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09555" w14:textId="77777777" w:rsidR="00D42F9D" w:rsidRPr="00A2478D" w:rsidRDefault="00D42F9D" w:rsidP="00D42F9D">
      <w:pPr>
        <w:pStyle w:val="Heading2"/>
        <w:jc w:val="center"/>
        <w:rPr>
          <w:rFonts w:ascii="Open Sans" w:hAnsi="Open Sans" w:cs="Open Sans"/>
          <w:b/>
          <w:color w:val="auto"/>
          <w:sz w:val="28"/>
          <w:szCs w:val="24"/>
          <w:lang w:val="el-GR"/>
        </w:rPr>
      </w:pPr>
      <w:bookmarkStart w:id="0" w:name="_Toc37612033"/>
      <w:r w:rsidRPr="00A2478D">
        <w:rPr>
          <w:rFonts w:ascii="Open Sans" w:hAnsi="Open Sans" w:cs="Open Sans"/>
          <w:b/>
          <w:color w:val="auto"/>
          <w:sz w:val="28"/>
          <w:szCs w:val="24"/>
          <w:lang w:val="el-GR"/>
        </w:rPr>
        <w:t>Υποσύστημα Τμήματος Διαχείρισης Προσωπικού</w:t>
      </w:r>
      <w:bookmarkEnd w:id="0"/>
    </w:p>
    <w:p w14:paraId="0F5D9362" w14:textId="77777777" w:rsidR="00D42F9D" w:rsidRPr="00272891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object w:dxaOrig="14700" w:dyaOrig="9451" w14:anchorId="3C474F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309.75pt" o:ole="">
            <v:imagedata r:id="rId8" o:title=""/>
          </v:shape>
          <o:OLEObject Type="Embed" ProgID="Visio.Drawing.15" ShapeID="_x0000_i1025" DrawAspect="Content" ObjectID="_1649497160" r:id="rId9"/>
        </w:object>
      </w:r>
    </w:p>
    <w:p w14:paraId="13EBBE3E" w14:textId="536D1440" w:rsidR="00D42F9D" w:rsidRPr="00A2478D" w:rsidRDefault="00D42F9D" w:rsidP="00D42F9D">
      <w:pPr>
        <w:ind w:left="360"/>
        <w:rPr>
          <w:rFonts w:ascii="Open Sans" w:hAnsi="Open Sans" w:cs="Open Sans"/>
          <w:b/>
          <w:sz w:val="24"/>
          <w:szCs w:val="24"/>
          <w:lang w:val="el-GR"/>
        </w:rPr>
      </w:pPr>
      <w:r w:rsidRPr="00A2478D">
        <w:rPr>
          <w:rFonts w:ascii="Open Sans" w:hAnsi="Open Sans" w:cs="Open Sans"/>
          <w:b/>
          <w:sz w:val="24"/>
          <w:szCs w:val="24"/>
          <w:lang w:val="el-GR"/>
        </w:rPr>
        <w:t>Βασική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 xml:space="preserve"> σύνδεσης στο σύστημα και αξιολόγησης υπαλλήλου</w:t>
      </w:r>
      <w:r w:rsidRPr="00A2478D">
        <w:rPr>
          <w:rFonts w:ascii="Open Sans" w:hAnsi="Open Sans" w:cs="Open Sans"/>
          <w:b/>
          <w:sz w:val="24"/>
          <w:szCs w:val="24"/>
          <w:lang w:val="el-GR"/>
        </w:rPr>
        <w:t>:</w:t>
      </w:r>
    </w:p>
    <w:p w14:paraId="55EE075F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1.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O</w:t>
      </w:r>
      <w:r w:rsidRPr="00383997">
        <w:rPr>
          <w:rFonts w:ascii="Open Sans" w:hAnsi="Open Sans" w:cs="Open Sans"/>
          <w:color w:val="000000"/>
          <w:lang w:val="el-GR"/>
        </w:rPr>
        <w:t xml:space="preserve"> χρήστης εισάγει το </w:t>
      </w:r>
      <w:r w:rsidRPr="00383997">
        <w:rPr>
          <w:rFonts w:ascii="Open Sans" w:hAnsi="Open Sans" w:cs="Open Sans"/>
          <w:color w:val="000000"/>
        </w:rPr>
        <w:t>username</w:t>
      </w:r>
      <w:r w:rsidRPr="00383997">
        <w:rPr>
          <w:rFonts w:ascii="Open Sans" w:hAnsi="Open Sans" w:cs="Open Sans"/>
          <w:color w:val="000000"/>
          <w:lang w:val="el-GR"/>
        </w:rPr>
        <w:t xml:space="preserve"> και τον κωδικό του στο σύστημα για γίνει ταυτοποίηση.</w:t>
      </w:r>
    </w:p>
    <w:p w14:paraId="279D9FDB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2.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Το σύστημα ελέγχει την ορθότητα των στοιχείων του και του επιτρέπει την πρόσβαση στο σύστημα.</w:t>
      </w:r>
    </w:p>
    <w:p w14:paraId="650A4DF4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3.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Ο χρήστης επιλεγεί να αξιολογήσει κάποιον υπάλληλο.</w:t>
      </w:r>
    </w:p>
    <w:p w14:paraId="575D68B9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4.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Το σύστημα του δίνει την δυνατότητα να αναζητήσει υπάλληλο προς αξιολόγηση.</w:t>
      </w:r>
    </w:p>
    <w:p w14:paraId="279F6BCC" w14:textId="20D2BCF6" w:rsidR="00D42F9D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5.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Ο χρήστης επιλέγει τον υπάλληλο και κάνει ανασκόπηση των προηγουμένων αξιολογήσεων του</w:t>
      </w:r>
      <w:r w:rsidR="00D82D2C">
        <w:rPr>
          <w:rFonts w:ascii="Open Sans" w:hAnsi="Open Sans" w:cs="Open Sans"/>
          <w:color w:val="000000"/>
          <w:lang w:val="el-GR"/>
        </w:rPr>
        <w:t xml:space="preserve"> και έπειτα </w:t>
      </w:r>
      <w:r w:rsidR="00D82D2C" w:rsidRPr="00383997">
        <w:rPr>
          <w:rFonts w:ascii="Open Sans" w:hAnsi="Open Sans" w:cs="Open Sans"/>
          <w:color w:val="000000"/>
          <w:lang w:val="el-GR"/>
        </w:rPr>
        <w:t>κάνει  ανασκόπηση το έργο απόδοσης του υπαλλήλου</w:t>
      </w:r>
      <w:r w:rsidRPr="00383997">
        <w:rPr>
          <w:rFonts w:ascii="Open Sans" w:hAnsi="Open Sans" w:cs="Open Sans"/>
          <w:color w:val="000000"/>
          <w:lang w:val="el-GR"/>
        </w:rPr>
        <w:t>.</w:t>
      </w:r>
    </w:p>
    <w:p w14:paraId="4FA7ED7A" w14:textId="20778B3E" w:rsidR="00D82D2C" w:rsidRPr="00383997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>
        <w:rPr>
          <w:rFonts w:ascii="Open Sans" w:hAnsi="Open Sans" w:cs="Open Sans"/>
          <w:lang w:val="el-GR"/>
        </w:rPr>
        <w:t xml:space="preserve">6.       Το </w:t>
      </w:r>
      <w:r w:rsidR="0021433D">
        <w:rPr>
          <w:rFonts w:ascii="Open Sans" w:hAnsi="Open Sans" w:cs="Open Sans"/>
          <w:lang w:val="el-GR"/>
        </w:rPr>
        <w:t>σύστημα</w:t>
      </w:r>
      <w:r>
        <w:rPr>
          <w:rFonts w:ascii="Open Sans" w:hAnsi="Open Sans" w:cs="Open Sans"/>
          <w:lang w:val="el-GR"/>
        </w:rPr>
        <w:t xml:space="preserve"> </w:t>
      </w:r>
      <w:r w:rsidR="0021433D">
        <w:rPr>
          <w:rFonts w:ascii="Open Sans" w:hAnsi="Open Sans" w:cs="Open Sans"/>
          <w:lang w:val="el-GR"/>
        </w:rPr>
        <w:t>προτείνει</w:t>
      </w:r>
      <w:r>
        <w:rPr>
          <w:rFonts w:ascii="Open Sans" w:hAnsi="Open Sans" w:cs="Open Sans"/>
          <w:lang w:val="el-GR"/>
        </w:rPr>
        <w:t xml:space="preserve"> στον </w:t>
      </w:r>
      <w:r w:rsidR="0021433D">
        <w:rPr>
          <w:rFonts w:ascii="Open Sans" w:hAnsi="Open Sans" w:cs="Open Sans"/>
          <w:lang w:val="el-GR"/>
        </w:rPr>
        <w:t>χρήστη</w:t>
      </w:r>
      <w:r>
        <w:rPr>
          <w:rFonts w:ascii="Open Sans" w:hAnsi="Open Sans" w:cs="Open Sans"/>
          <w:lang w:val="el-GR"/>
        </w:rPr>
        <w:t xml:space="preserve"> αν </w:t>
      </w:r>
      <w:r w:rsidR="0021433D">
        <w:rPr>
          <w:rFonts w:ascii="Open Sans" w:hAnsi="Open Sans" w:cs="Open Sans"/>
          <w:lang w:val="el-GR"/>
        </w:rPr>
        <w:t>θέλει</w:t>
      </w:r>
      <w:r>
        <w:rPr>
          <w:rFonts w:ascii="Open Sans" w:hAnsi="Open Sans" w:cs="Open Sans"/>
          <w:lang w:val="el-GR"/>
        </w:rPr>
        <w:t xml:space="preserve"> να </w:t>
      </w:r>
      <w:r w:rsidR="0021433D">
        <w:rPr>
          <w:rFonts w:ascii="Open Sans" w:hAnsi="Open Sans" w:cs="Open Sans"/>
          <w:lang w:val="el-GR"/>
        </w:rPr>
        <w:t>κρατήσει</w:t>
      </w:r>
      <w:r>
        <w:rPr>
          <w:rFonts w:ascii="Open Sans" w:hAnsi="Open Sans" w:cs="Open Sans"/>
          <w:lang w:val="el-GR"/>
        </w:rPr>
        <w:t xml:space="preserve"> </w:t>
      </w:r>
      <w:r w:rsidR="0021433D">
        <w:rPr>
          <w:rFonts w:ascii="Open Sans" w:hAnsi="Open Sans" w:cs="Open Sans"/>
          <w:lang w:val="el-GR"/>
        </w:rPr>
        <w:t>σημειώσεις</w:t>
      </w:r>
      <w:r>
        <w:rPr>
          <w:rFonts w:ascii="Open Sans" w:hAnsi="Open Sans" w:cs="Open Sans"/>
          <w:lang w:val="el-GR"/>
        </w:rPr>
        <w:t>.</w:t>
      </w:r>
    </w:p>
    <w:p w14:paraId="29F73333" w14:textId="0F295EB8" w:rsidR="00D42F9D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color w:val="000000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7.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Ο χρήστης κρατάει σημειώσεις από την απόδοση του υπαλλήλου</w:t>
      </w:r>
      <w:r w:rsidR="00D82D2C">
        <w:rPr>
          <w:rFonts w:ascii="Open Sans" w:hAnsi="Open Sans" w:cs="Open Sans"/>
          <w:color w:val="000000"/>
          <w:lang w:val="el-GR"/>
        </w:rPr>
        <w:t>.</w:t>
      </w:r>
    </w:p>
    <w:p w14:paraId="412376BC" w14:textId="03B0B7A0" w:rsidR="00D82D2C" w:rsidRPr="00AD5C75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color w:val="538135" w:themeColor="accent6" w:themeShade="BF"/>
          <w:lang w:val="el-GR"/>
        </w:rPr>
      </w:pPr>
      <w:r>
        <w:rPr>
          <w:rFonts w:ascii="Open Sans" w:hAnsi="Open Sans" w:cs="Open Sans"/>
          <w:color w:val="000000"/>
          <w:lang w:val="el-GR"/>
        </w:rPr>
        <w:t xml:space="preserve">8.       Το σύστημα εμφανίζει την κατάλληλη φόρμα προς </w:t>
      </w:r>
      <w:r w:rsidR="0021433D">
        <w:rPr>
          <w:rFonts w:ascii="Open Sans" w:hAnsi="Open Sans" w:cs="Open Sans"/>
          <w:color w:val="000000"/>
          <w:lang w:val="el-GR"/>
        </w:rPr>
        <w:t>αξιολόγηση</w:t>
      </w:r>
      <w:r>
        <w:rPr>
          <w:rFonts w:ascii="Open Sans" w:hAnsi="Open Sans" w:cs="Open Sans"/>
          <w:color w:val="000000"/>
          <w:lang w:val="el-GR"/>
        </w:rPr>
        <w:t>.</w:t>
      </w:r>
    </w:p>
    <w:p w14:paraId="0B73E6F3" w14:textId="0C08F266" w:rsidR="00D42F9D" w:rsidRPr="00AD5C75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color w:val="538135" w:themeColor="accent6" w:themeShade="BF"/>
          <w:lang w:val="el-GR"/>
        </w:rPr>
      </w:pPr>
      <w:r>
        <w:rPr>
          <w:rFonts w:ascii="Open Sans" w:hAnsi="Open Sans" w:cs="Open Sans"/>
          <w:color w:val="000000"/>
          <w:lang w:val="el-GR"/>
        </w:rPr>
        <w:t>9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. </w:t>
      </w:r>
      <w:r w:rsidR="00D42F9D" w:rsidRPr="00383997">
        <w:rPr>
          <w:rFonts w:ascii="Open Sans" w:hAnsi="Open Sans" w:cs="Open Sans"/>
          <w:color w:val="000000"/>
        </w:rPr>
        <w:t> 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 </w:t>
      </w:r>
      <w:r w:rsidR="00D42F9D" w:rsidRPr="00383997">
        <w:rPr>
          <w:rFonts w:ascii="Open Sans" w:hAnsi="Open Sans" w:cs="Open Sans"/>
          <w:color w:val="000000"/>
        </w:rPr>
        <w:t> 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 </w:t>
      </w:r>
      <w:r w:rsidR="00D42F9D" w:rsidRPr="00383997">
        <w:rPr>
          <w:rFonts w:ascii="Open Sans" w:hAnsi="Open Sans" w:cs="Open Sans"/>
          <w:color w:val="000000"/>
        </w:rPr>
        <w:t> 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 Ο χρήστης κάνει ανασκόπηση των σημειώσεων και ολοκληρώνει την αξιολόγηση, συμπληρώνοντας την κατάλληλη φόρμα</w:t>
      </w:r>
      <w:r>
        <w:rPr>
          <w:rFonts w:ascii="Open Sans" w:hAnsi="Open Sans" w:cs="Open Sans"/>
          <w:color w:val="000000"/>
          <w:lang w:val="el-GR"/>
        </w:rPr>
        <w:t>.</w:t>
      </w:r>
    </w:p>
    <w:p w14:paraId="786FAD53" w14:textId="73A9D1A1" w:rsidR="00D42F9D" w:rsidRPr="00383997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>
        <w:rPr>
          <w:rFonts w:ascii="Open Sans" w:hAnsi="Open Sans" w:cs="Open Sans"/>
          <w:color w:val="000000"/>
          <w:lang w:val="el-GR"/>
        </w:rPr>
        <w:lastRenderedPageBreak/>
        <w:t>10</w:t>
      </w:r>
      <w:r w:rsidR="00D42F9D" w:rsidRPr="00383997">
        <w:rPr>
          <w:rFonts w:ascii="Open Sans" w:hAnsi="Open Sans" w:cs="Open Sans"/>
          <w:color w:val="000000"/>
          <w:lang w:val="el-GR"/>
        </w:rPr>
        <w:t>.</w:t>
      </w:r>
      <w:r w:rsidR="00D42F9D" w:rsidRPr="00383997">
        <w:rPr>
          <w:rFonts w:ascii="Open Sans" w:hAnsi="Open Sans" w:cs="Open Sans"/>
          <w:color w:val="000000"/>
        </w:rPr>
        <w:t> 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 Ο χρήστης αποθηκεύει την αξιολόγηση.</w:t>
      </w:r>
    </w:p>
    <w:p w14:paraId="6F593A11" w14:textId="2BCA9660" w:rsidR="00D42F9D" w:rsidRPr="00383997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>
        <w:rPr>
          <w:rFonts w:ascii="Open Sans" w:hAnsi="Open Sans" w:cs="Open Sans"/>
          <w:color w:val="000000"/>
          <w:lang w:val="el-GR"/>
        </w:rPr>
        <w:t>11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. Το σύστημα καταχωρεί την αποθηκευμένη αξιολόγηση. </w:t>
      </w:r>
      <w:r w:rsidR="00D42F9D" w:rsidRPr="00383997">
        <w:rPr>
          <w:rFonts w:ascii="Open Sans" w:hAnsi="Open Sans" w:cs="Open Sans"/>
          <w:color w:val="000000"/>
        </w:rPr>
        <w:t> </w:t>
      </w:r>
    </w:p>
    <w:p w14:paraId="4D159430" w14:textId="6E0990AD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b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b/>
          <w:color w:val="000000"/>
          <w:sz w:val="24"/>
          <w:szCs w:val="24"/>
          <w:lang w:val="el-GR"/>
        </w:rPr>
        <w:t>Εναλλακτική ροή</w:t>
      </w:r>
      <w:r w:rsidR="0021433D">
        <w:rPr>
          <w:rFonts w:ascii="Open Sans" w:eastAsia="Times New Roman" w:hAnsi="Open Sans" w:cs="Open Sans"/>
          <w:b/>
          <w:color w:val="000000"/>
          <w:sz w:val="24"/>
          <w:szCs w:val="24"/>
          <w:lang w:val="el-GR"/>
        </w:rPr>
        <w:t>, ταυτοποίησης σε 2</w:t>
      </w:r>
      <w:r w:rsidR="0021433D" w:rsidRPr="0021433D">
        <w:rPr>
          <w:rFonts w:ascii="Open Sans" w:eastAsia="Times New Roman" w:hAnsi="Open Sans" w:cs="Open Sans"/>
          <w:b/>
          <w:color w:val="000000"/>
          <w:sz w:val="24"/>
          <w:szCs w:val="24"/>
          <w:vertAlign w:val="superscript"/>
          <w:lang w:val="el-GR"/>
        </w:rPr>
        <w:t>ο</w:t>
      </w:r>
      <w:r w:rsidR="0021433D">
        <w:rPr>
          <w:rFonts w:ascii="Open Sans" w:eastAsia="Times New Roman" w:hAnsi="Open Sans" w:cs="Open Sans"/>
          <w:b/>
          <w:color w:val="000000"/>
          <w:sz w:val="24"/>
          <w:szCs w:val="24"/>
          <w:lang w:val="el-GR"/>
        </w:rPr>
        <w:t xml:space="preserve"> βήμα</w:t>
      </w:r>
      <w:r w:rsidRPr="00383997">
        <w:rPr>
          <w:rFonts w:ascii="Open Sans" w:eastAsia="Times New Roman" w:hAnsi="Open Sans" w:cs="Open Sans"/>
          <w:b/>
          <w:color w:val="000000"/>
          <w:sz w:val="24"/>
          <w:szCs w:val="24"/>
          <w:lang w:val="el-GR"/>
        </w:rPr>
        <w:t>:</w:t>
      </w:r>
    </w:p>
    <w:p w14:paraId="4FE2D293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1.α.1. 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To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 σύστημα διαπιστώνει ότι ο χρήστης έχει ενεργοποιήσει την ταυτοποίηση σε δεύτερο βήμα με χρήση τηλεφώνου.</w:t>
      </w:r>
    </w:p>
    <w:p w14:paraId="4BB522C6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1.α.2. Το σύστημα επικοινωνεί με τον χρήστη στέλνοντας μήνυμα.</w:t>
      </w:r>
    </w:p>
    <w:p w14:paraId="7F03E9CE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1.α.3. Ο χρήστης συμπληρώνει τον κωδικό που του εστάλη στο κινητό και γίνεται ταυτοποίηση.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 </w:t>
      </w:r>
    </w:p>
    <w:p w14:paraId="542D88E8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1.α.4.Η περίπτωση χρήσης συνεχίζεται από το βήμα 3 της βασικής ροής.</w:t>
      </w:r>
    </w:p>
    <w:p w14:paraId="71EA1CE5" w14:textId="660077A1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 xml:space="preserve"> εισαγωγής λάθος στοιχείων πρόσβασης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</w:p>
    <w:p w14:paraId="3D637D9E" w14:textId="77777777" w:rsidR="00D42F9D" w:rsidRPr="00383997" w:rsidRDefault="00D42F9D" w:rsidP="00D42F9D">
      <w:pPr>
        <w:spacing w:before="240" w:after="240" w:line="240" w:lineRule="auto"/>
        <w:ind w:firstLine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1.β.1. Ο χρήστης εισάγει λάθος τα στοιχεία πρόσβασης.</w:t>
      </w:r>
    </w:p>
    <w:p w14:paraId="2CD6FD20" w14:textId="00002C43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β.2. Το σύστημα διαπιστώνει την λάθος εισαγωγή στοιχείων και ενημερώνει τον χρήστη με σχετικό μήνυμα.</w:t>
      </w:r>
    </w:p>
    <w:p w14:paraId="4EB98F96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1.β.3. Το σύστημα προτείνει εναλλακτικούς τρόπου σύνδεσης ή ανάκτησης στοιχείων εισόδων.</w:t>
      </w:r>
    </w:p>
    <w:p w14:paraId="3FC65AF6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1.β.4.Η περίπτωση χρήσης συνεχίζεται από το βήμα 3 της βασικής ροής.</w:t>
      </w:r>
    </w:p>
    <w:p w14:paraId="379C77AB" w14:textId="0E00800A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>, μη εύρεσης υπαλλήλου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08A7AEF8" w14:textId="2E04905C" w:rsidR="00D42F9D" w:rsidRPr="00AD5C75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color w:val="538135" w:themeColor="accent6" w:themeShade="BF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1. Ο χρήστης αναζητά κάποιον υπάλληλο </w:t>
      </w:r>
      <w:r w:rsidR="00D82D2C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βάζοντας 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λάθος στοιχεία</w:t>
      </w:r>
      <w:r w:rsidR="00D82D2C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 αναζήτησης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="00AD5C75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 </w:t>
      </w:r>
    </w:p>
    <w:p w14:paraId="23F01D63" w14:textId="15F34032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.α.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2. Το σύστημα διαπιστώνει ότι ο υπάλληλος με τα συγκεκριμένα στοιχεία δεν υπάρχει και ενημερώνει τον χρήστη να ελέγξει την εισαγωγή του.</w:t>
      </w:r>
    </w:p>
    <w:p w14:paraId="4DA428C5" w14:textId="6D0B8AA9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3. Αν τα στοιχεία που έχει εισάγει ο χρήστης είναι παραπλήσια με τα ορθά στοιχεία κάποιου λογαριασμού χρήστη, το σύστημα προτείνει τους πιθανούς λογαριασμούς.</w:t>
      </w:r>
    </w:p>
    <w:p w14:paraId="2DBCE42F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4.α.4.Η περίπτωση χρήσης συνεχίζεται από το βήμα 5 της βασικής ροής.</w:t>
      </w:r>
    </w:p>
    <w:p w14:paraId="428AB804" w14:textId="77777777" w:rsidR="00D42F9D" w:rsidRPr="00A2478D" w:rsidRDefault="00D42F9D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5EC23C3B" w14:textId="77777777" w:rsidR="00D42F9D" w:rsidRPr="00A2478D" w:rsidRDefault="00D42F9D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5C8D87E9" w14:textId="7E285B72" w:rsidR="00D42F9D" w:rsidRDefault="00D42F9D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6D49298F" w14:textId="77777777" w:rsidR="00D82D2C" w:rsidRPr="00A2478D" w:rsidRDefault="00D82D2C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20910624" w14:textId="77777777" w:rsidR="00D82D2C" w:rsidRDefault="00D82D2C" w:rsidP="00D42F9D">
      <w:pPr>
        <w:rPr>
          <w:rFonts w:ascii="Open Sans" w:eastAsia="Times New Roman" w:hAnsi="Open Sans" w:cs="Open Sans"/>
          <w:color w:val="000000"/>
          <w:sz w:val="24"/>
          <w:szCs w:val="24"/>
        </w:rPr>
      </w:pPr>
    </w:p>
    <w:p w14:paraId="3CA3E5BD" w14:textId="62E62E67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 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>, ανύπαρκτες προηγούμενες αξιολογήσεις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76B1534E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5.α1. Το σύστημα διαπιστώνει ότι ο υπάλληλος που επιλέχθηκε από τον χρήστη δεν έχει προηγούμενες αξιολογήσεις.</w:t>
      </w:r>
    </w:p>
    <w:p w14:paraId="0BD5DAC4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5.α2. Το σύστημα ενημερώνει τον χρήστη με σχετικό μήνυμα.</w:t>
      </w:r>
    </w:p>
    <w:p w14:paraId="26363565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5.α3. Το σύστημα προτείνει στον χρήστη να συνεχίσει με την αξιολόγηση.</w:t>
      </w:r>
    </w:p>
    <w:p w14:paraId="08AB3345" w14:textId="56BDE9F6" w:rsidR="00D42F9D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5.α.4.Η περίπτωση χρήσης συνεχίζεται από το βήμα 6 της βασικής ροής.</w:t>
      </w:r>
    </w:p>
    <w:p w14:paraId="0477CE8B" w14:textId="3346D2FD" w:rsidR="00D82D2C" w:rsidRPr="00383997" w:rsidRDefault="00D82D2C" w:rsidP="00D82D2C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 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>, μη ανασκόπησης προηγουμένων αξιολογήσεων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4EC55C6E" w14:textId="0219C421" w:rsidR="00D82D2C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>
        <w:rPr>
          <w:rFonts w:ascii="Open Sans" w:eastAsia="Times New Roman" w:hAnsi="Open Sans" w:cs="Open Sans"/>
          <w:sz w:val="24"/>
          <w:szCs w:val="24"/>
          <w:lang w:val="el-GR"/>
        </w:rPr>
        <w:t>5.β.1. Ο υπάλληλος επιλέγει να μην κάνει ανασκόπηση προηγούμενων αξιολογήσεων.</w:t>
      </w:r>
    </w:p>
    <w:p w14:paraId="3185CA54" w14:textId="46E92F04" w:rsidR="00D82D2C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>
        <w:rPr>
          <w:rFonts w:ascii="Open Sans" w:eastAsia="Times New Roman" w:hAnsi="Open Sans" w:cs="Open Sans"/>
          <w:sz w:val="24"/>
          <w:szCs w:val="24"/>
          <w:lang w:val="el-GR"/>
        </w:rPr>
        <w:t>5.β.2. Η ροή συνεχίζεται από το βασικό βήμα 6</w:t>
      </w:r>
    </w:p>
    <w:p w14:paraId="2ADA8DCC" w14:textId="6AEA5F95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>, ελλιπής συμπλήρωση φόρμας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1D7E99A3" w14:textId="56230268" w:rsidR="00D42F9D" w:rsidRPr="00383997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9</w:t>
      </w:r>
      <w:r w:rsidR="00D42F9D"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α1. Το σύστημα διαπιστώνει πως ο χρήστης δεν έχει συμπληρώσει όλα τα απαραίτητα πεδία στην φόρμα αξιολόγησης.</w:t>
      </w:r>
    </w:p>
    <w:p w14:paraId="1CD8C37B" w14:textId="24BB8C81" w:rsidR="00D42F9D" w:rsidRPr="00383997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9</w:t>
      </w:r>
      <w:r w:rsidR="00D42F9D"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α2. Το σύστημα προτείνει στον χρήστη να συμπληρώσει τα πεδία που λείπουν.</w:t>
      </w:r>
    </w:p>
    <w:p w14:paraId="42D0012D" w14:textId="7C9A4075" w:rsidR="00D42F9D" w:rsidRPr="00383997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9</w:t>
      </w:r>
      <w:r w:rsidR="00D42F9D"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α3. </w:t>
      </w:r>
      <w:r w:rsidR="00D42F9D" w:rsidRPr="00C34140">
        <w:rPr>
          <w:rFonts w:ascii="Open Sans" w:eastAsia="Times New Roman" w:hAnsi="Open Sans" w:cs="Open Sans"/>
          <w:color w:val="FF0000"/>
          <w:sz w:val="24"/>
          <w:szCs w:val="24"/>
          <w:lang w:val="el-GR"/>
        </w:rPr>
        <w:t xml:space="preserve">Το σύστημα ενημερώνει την χρήστη ότι δεν έχουν συμπληρωθεί όλα τα στοιχεία στην φόρμα και προτείνει στον χρήστη να κάνει </w:t>
      </w:r>
      <w:r w:rsidR="00D42F9D"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ανασκόπηση των σημειώσεων ή να μεταβεί στα στατιστικά του υπαλλήλου</w:t>
      </w:r>
    </w:p>
    <w:p w14:paraId="40C9FDBB" w14:textId="746112C6" w:rsidR="00D42F9D" w:rsidRPr="00383997" w:rsidRDefault="00D82D2C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9</w:t>
      </w:r>
      <w:r w:rsidR="00D42F9D">
        <w:rPr>
          <w:rFonts w:ascii="Open Sans" w:hAnsi="Open Sans" w:cs="Open Sans"/>
          <w:sz w:val="24"/>
          <w:szCs w:val="24"/>
          <w:lang w:val="el-GR"/>
        </w:rPr>
        <w:t xml:space="preserve">α4. </w:t>
      </w:r>
      <w:r w:rsidR="00D42F9D">
        <w:rPr>
          <w:rFonts w:ascii="Open Sans" w:hAnsi="Open Sans" w:cs="Open Sans"/>
          <w:color w:val="FF0000"/>
          <w:sz w:val="24"/>
          <w:szCs w:val="24"/>
          <w:lang w:val="el-GR"/>
        </w:rPr>
        <w:t>Η ροή συνεχίζεται από το βασικό βήμα 6</w:t>
      </w:r>
      <w:r w:rsidR="00D42F9D">
        <w:rPr>
          <w:rFonts w:ascii="Open Sans" w:hAnsi="Open Sans" w:cs="Open Sans"/>
          <w:sz w:val="24"/>
          <w:szCs w:val="24"/>
          <w:lang w:val="el-GR"/>
        </w:rPr>
        <w:t xml:space="preserve"> </w:t>
      </w:r>
    </w:p>
    <w:p w14:paraId="2017B55E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</w:p>
    <w:p w14:paraId="3D2C66D7" w14:textId="35C61ED0" w:rsidR="007137B8" w:rsidRDefault="00DD6053">
      <w:pPr>
        <w:rPr>
          <w:color w:val="538135" w:themeColor="accent6" w:themeShade="BF"/>
          <w:lang w:val="el-GR"/>
        </w:rPr>
      </w:pPr>
    </w:p>
    <w:p w14:paraId="73C724F1" w14:textId="39E130C8" w:rsidR="00D42F9D" w:rsidRDefault="00D42F9D">
      <w:pPr>
        <w:rPr>
          <w:lang w:val="el-GR"/>
        </w:rPr>
      </w:pPr>
    </w:p>
    <w:p w14:paraId="0F192C9F" w14:textId="53D17992" w:rsidR="00D42F9D" w:rsidRDefault="00D42F9D">
      <w:pPr>
        <w:rPr>
          <w:lang w:val="el-GR"/>
        </w:rPr>
      </w:pPr>
    </w:p>
    <w:p w14:paraId="2631BD84" w14:textId="5D4044DF" w:rsidR="00D42F9D" w:rsidRDefault="00D42F9D">
      <w:pPr>
        <w:rPr>
          <w:lang w:val="el-GR"/>
        </w:rPr>
      </w:pPr>
    </w:p>
    <w:p w14:paraId="059F09A3" w14:textId="414177E6" w:rsidR="00D42F9D" w:rsidRDefault="00D42F9D">
      <w:pPr>
        <w:rPr>
          <w:lang w:val="el-GR"/>
        </w:rPr>
      </w:pPr>
    </w:p>
    <w:p w14:paraId="07A1898D" w14:textId="5B269547" w:rsidR="00D42F9D" w:rsidRDefault="00D42F9D">
      <w:pPr>
        <w:rPr>
          <w:lang w:val="el-GR"/>
        </w:rPr>
      </w:pPr>
    </w:p>
    <w:p w14:paraId="7239A154" w14:textId="27EEF9DF" w:rsidR="00D42F9D" w:rsidRDefault="00D42F9D">
      <w:pPr>
        <w:rPr>
          <w:lang w:val="el-GR"/>
        </w:rPr>
      </w:pPr>
    </w:p>
    <w:p w14:paraId="15F49849" w14:textId="6382EBCE" w:rsidR="00D42F9D" w:rsidRDefault="00D42F9D">
      <w:pPr>
        <w:rPr>
          <w:lang w:val="el-GR"/>
        </w:rPr>
      </w:pPr>
    </w:p>
    <w:p w14:paraId="309D1C06" w14:textId="1648D205" w:rsidR="00D42F9D" w:rsidRDefault="00D42F9D">
      <w:pPr>
        <w:rPr>
          <w:lang w:val="el-GR"/>
        </w:rPr>
      </w:pPr>
    </w:p>
    <w:p w14:paraId="02ADDA5E" w14:textId="629F05BD" w:rsidR="00D42F9D" w:rsidRDefault="00D42F9D">
      <w:pPr>
        <w:rPr>
          <w:lang w:val="el-GR"/>
        </w:rPr>
      </w:pPr>
    </w:p>
    <w:p w14:paraId="09AC0958" w14:textId="27EF2BBE" w:rsidR="00D42F9D" w:rsidRDefault="00D42F9D">
      <w:pPr>
        <w:rPr>
          <w:lang w:val="el-GR"/>
        </w:rPr>
      </w:pPr>
    </w:p>
    <w:p w14:paraId="1D6DE966" w14:textId="1C9FAB93" w:rsidR="00D42F9D" w:rsidRDefault="00D42F9D">
      <w:pPr>
        <w:rPr>
          <w:lang w:val="el-GR"/>
        </w:rPr>
      </w:pPr>
    </w:p>
    <w:p w14:paraId="3485DEC0" w14:textId="0EBF3602" w:rsidR="00D42F9D" w:rsidRDefault="00D42F9D">
      <w:pPr>
        <w:rPr>
          <w:lang w:val="el-GR"/>
        </w:rPr>
      </w:pPr>
    </w:p>
    <w:p w14:paraId="58879E6D" w14:textId="0F37499E" w:rsidR="00D42F9D" w:rsidRDefault="00D42F9D">
      <w:pPr>
        <w:rPr>
          <w:lang w:val="el-GR"/>
        </w:rPr>
      </w:pPr>
    </w:p>
    <w:p w14:paraId="570FF71B" w14:textId="3C61B46A" w:rsidR="00D42F9D" w:rsidRDefault="00D42F9D">
      <w:pPr>
        <w:rPr>
          <w:lang w:val="el-GR"/>
        </w:rPr>
      </w:pPr>
      <w:r>
        <w:rPr>
          <w:noProof/>
        </w:rPr>
        <w:drawing>
          <wp:inline distT="0" distB="0" distL="0" distR="0" wp14:anchorId="63698C99" wp14:editId="192B1EA6">
            <wp:extent cx="5943600" cy="43883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4805" w14:textId="2B18B7F2" w:rsidR="00462999" w:rsidRPr="00383997" w:rsidRDefault="00462999" w:rsidP="00462999">
      <w:pPr>
        <w:rPr>
          <w:rFonts w:ascii="Open Sans" w:hAnsi="Open Sans" w:cs="Open Sans"/>
          <w:b/>
          <w:sz w:val="24"/>
          <w:szCs w:val="24"/>
          <w:lang w:val="el-GR"/>
        </w:rPr>
      </w:pPr>
      <w:r>
        <w:rPr>
          <w:lang w:val="el-GR"/>
        </w:rPr>
        <w:tab/>
      </w:r>
      <w:r>
        <w:rPr>
          <w:rFonts w:ascii="Open Sans" w:hAnsi="Open Sans" w:cs="Open Sans"/>
          <w:b/>
          <w:sz w:val="24"/>
          <w:szCs w:val="24"/>
          <w:lang w:val="el-GR"/>
        </w:rPr>
        <w:t>Βασική Ροή πρόσληψης υπάλληλου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0B5325E5" w14:textId="4168A170" w:rsidR="00462999" w:rsidRDefault="00462999">
      <w:pPr>
        <w:rPr>
          <w:lang w:val="el-GR"/>
        </w:rPr>
      </w:pPr>
    </w:p>
    <w:p w14:paraId="692CDEDE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επιλέγει να ξεκινήσει την διαδικασία αξιολόγησης αιτήσεων/προσλήψεων.</w:t>
      </w:r>
    </w:p>
    <w:p w14:paraId="796EE168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color w:val="FF0000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ανταποκρίνεται και του προτείνει να διαχειριστεί τις αιτήσεις ή να πάρει κάποια απόφαση για τις ήδη υπάρχουσες.</w:t>
      </w:r>
    </w:p>
    <w:p w14:paraId="2DCA4F2A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διαλέγει να διαχειριστεί τις αιτήσεις και έπειτα αναζητά κάποια συγκεκριμένη αίτηση.</w:t>
      </w:r>
    </w:p>
    <w:p w14:paraId="454BC5D0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 xml:space="preserve">Αφού διαλέξει την αίτηση που θέλει, το σύστημα του επιστρέφει την αίτηση και του δίνει την δυνατότητα διαγραφής, επισκόπησης ή αξιολόγησης της αίτησης. </w:t>
      </w:r>
    </w:p>
    <w:p w14:paraId="06F0A850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lastRenderedPageBreak/>
        <w:t>Ο χρήστης διαλέγει να αξιολογήσει την αίτηση και μπορεί να κρατήσει σημειώσεις αναφορικά με την αίτηση ή τον υποψήφιο.</w:t>
      </w:r>
    </w:p>
    <w:p w14:paraId="5975C02E" w14:textId="0E5F05AE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καταχωρεί τις αλλαγές που έκανε στο σύστημα</w:t>
      </w:r>
      <w:r w:rsidR="00D82D2C">
        <w:rPr>
          <w:rFonts w:ascii="Open Sans" w:hAnsi="Open Sans" w:cs="Open Sans"/>
          <w:sz w:val="24"/>
          <w:szCs w:val="24"/>
          <w:lang w:val="el-GR"/>
        </w:rPr>
        <w:t>, αναφορικά με την αίτηση</w:t>
      </w:r>
      <w:r w:rsidRPr="00383997">
        <w:rPr>
          <w:rFonts w:ascii="Open Sans" w:hAnsi="Open Sans" w:cs="Open Sans"/>
          <w:sz w:val="24"/>
          <w:szCs w:val="24"/>
          <w:lang w:val="el-GR"/>
        </w:rPr>
        <w:t>.</w:t>
      </w:r>
      <w:r w:rsidR="002775E0">
        <w:rPr>
          <w:rFonts w:ascii="Open Sans" w:hAnsi="Open Sans" w:cs="Open Sans"/>
          <w:sz w:val="24"/>
          <w:szCs w:val="24"/>
          <w:lang w:val="el-GR"/>
        </w:rPr>
        <w:t xml:space="preserve"> </w:t>
      </w:r>
    </w:p>
    <w:p w14:paraId="155A8A9E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έπειτα αποθηκεύει όλες τις αλλαγές του χρήστη, ενημερώνει την λίστα αξιολογημένων αιτήσεων και προτείνει στον χρήστη  να διαχειριστεί άλλη αίτηση ή να πάρει κάποια απόφαση για την παρόν αίτηση</w:t>
      </w:r>
    </w:p>
    <w:p w14:paraId="4D848413" w14:textId="547F26E9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επιλέγει να μην συνεχίσει</w:t>
      </w:r>
      <w:r w:rsidR="00EA3486">
        <w:rPr>
          <w:rFonts w:ascii="Open Sans" w:hAnsi="Open Sans" w:cs="Open Sans"/>
          <w:sz w:val="24"/>
          <w:szCs w:val="24"/>
          <w:lang w:val="el-GR"/>
        </w:rPr>
        <w:t xml:space="preserve"> την αξιολόγηση αιτήσεων.</w:t>
      </w:r>
    </w:p>
    <w:p w14:paraId="6FCB9AFA" w14:textId="069DB006" w:rsidR="00D42F9D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τον επανει</w:t>
      </w:r>
      <w:r w:rsidR="002775E0">
        <w:rPr>
          <w:rFonts w:ascii="Open Sans" w:hAnsi="Open Sans" w:cs="Open Sans"/>
          <w:sz w:val="24"/>
          <w:szCs w:val="24"/>
          <w:lang w:val="el-GR"/>
        </w:rPr>
        <w:t>σάγει στο περιβάλλον αξιολόγηση</w:t>
      </w:r>
      <w:r w:rsidR="002775E0" w:rsidRPr="00383997">
        <w:rPr>
          <w:rFonts w:ascii="Open Sans" w:hAnsi="Open Sans" w:cs="Open Sans"/>
          <w:sz w:val="24"/>
          <w:szCs w:val="24"/>
          <w:lang w:val="el-GR"/>
        </w:rPr>
        <w:t>ς</w:t>
      </w:r>
      <w:r w:rsidRPr="00383997">
        <w:rPr>
          <w:rFonts w:ascii="Open Sans" w:hAnsi="Open Sans" w:cs="Open Sans"/>
          <w:sz w:val="24"/>
          <w:szCs w:val="24"/>
          <w:lang w:val="el-GR"/>
        </w:rPr>
        <w:t xml:space="preserve"> αιτήσεων</w:t>
      </w:r>
      <w:r w:rsidRPr="008C48DF">
        <w:rPr>
          <w:rFonts w:ascii="Open Sans" w:hAnsi="Open Sans" w:cs="Open Sans"/>
          <w:sz w:val="24"/>
          <w:szCs w:val="24"/>
          <w:lang w:val="el-GR"/>
        </w:rPr>
        <w:t xml:space="preserve"> </w:t>
      </w:r>
      <w:r>
        <w:rPr>
          <w:rFonts w:ascii="Open Sans" w:hAnsi="Open Sans" w:cs="Open Sans"/>
          <w:sz w:val="24"/>
          <w:szCs w:val="24"/>
          <w:lang w:val="el-GR"/>
        </w:rPr>
        <w:t xml:space="preserve">και του προτείνει αν θέλει να </w:t>
      </w:r>
      <w:r w:rsidR="002775E0">
        <w:rPr>
          <w:rFonts w:ascii="Open Sans" w:hAnsi="Open Sans" w:cs="Open Sans"/>
          <w:sz w:val="24"/>
          <w:szCs w:val="24"/>
          <w:lang w:val="el-GR"/>
        </w:rPr>
        <w:t>πάρει</w:t>
      </w:r>
      <w:r>
        <w:rPr>
          <w:rFonts w:ascii="Open Sans" w:hAnsi="Open Sans" w:cs="Open Sans"/>
          <w:sz w:val="24"/>
          <w:szCs w:val="24"/>
          <w:lang w:val="el-GR"/>
        </w:rPr>
        <w:t xml:space="preserve"> καποια </w:t>
      </w:r>
      <w:r w:rsidR="002775E0">
        <w:rPr>
          <w:rFonts w:ascii="Open Sans" w:hAnsi="Open Sans" w:cs="Open Sans"/>
          <w:sz w:val="24"/>
          <w:szCs w:val="24"/>
          <w:lang w:val="el-GR"/>
        </w:rPr>
        <w:t>απόφαση</w:t>
      </w:r>
      <w:r>
        <w:rPr>
          <w:rFonts w:ascii="Open Sans" w:hAnsi="Open Sans" w:cs="Open Sans"/>
          <w:sz w:val="24"/>
          <w:szCs w:val="24"/>
          <w:lang w:val="el-GR"/>
        </w:rPr>
        <w:t xml:space="preserve"> για τις </w:t>
      </w:r>
      <w:r w:rsidR="002775E0">
        <w:rPr>
          <w:rFonts w:ascii="Open Sans" w:hAnsi="Open Sans" w:cs="Open Sans"/>
          <w:sz w:val="24"/>
          <w:szCs w:val="24"/>
          <w:lang w:val="el-GR"/>
        </w:rPr>
        <w:t>ήδη</w:t>
      </w:r>
      <w:r>
        <w:rPr>
          <w:rFonts w:ascii="Open Sans" w:hAnsi="Open Sans" w:cs="Open Sans"/>
          <w:sz w:val="24"/>
          <w:szCs w:val="24"/>
          <w:lang w:val="el-GR"/>
        </w:rPr>
        <w:t xml:space="preserve"> υπάρχουσες</w:t>
      </w:r>
    </w:p>
    <w:p w14:paraId="71054CFF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διαλέγει να πάρει κάποια απόφαση από τις ήδη αξιολογημένες αιτήσεις.</w:t>
      </w:r>
    </w:p>
    <w:p w14:paraId="7367CD4B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του εμφανίζει την λίστα με όλες τι αιτήσεις</w:t>
      </w:r>
    </w:p>
    <w:p w14:paraId="703B9D6B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επιλέγει την αίτηση που θέλει και αν επιθυμεί βλέπει την φόρμα αξιολόγησης.</w:t>
      </w:r>
    </w:p>
    <w:p w14:paraId="3A1316B8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σύστημα, του δίνει στον χρήστη την δυνατότητα να απορρίψει η να αποδεχθεί την αίτηση</w:t>
      </w:r>
    </w:p>
    <w:p w14:paraId="095B6CA2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πράττει ανάλογος και αποθηκεύει την επιλογή του</w:t>
      </w:r>
    </w:p>
    <w:p w14:paraId="136349E3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καταχωρεί την επιλογή του χρήστη και τον επαναπρο</w:t>
      </w:r>
      <w:r>
        <w:rPr>
          <w:rFonts w:ascii="Open Sans" w:hAnsi="Open Sans" w:cs="Open Sans"/>
          <w:sz w:val="24"/>
          <w:szCs w:val="24"/>
          <w:lang w:val="el-GR"/>
        </w:rPr>
        <w:t>ω</w:t>
      </w:r>
      <w:r w:rsidRPr="00383997">
        <w:rPr>
          <w:rFonts w:ascii="Open Sans" w:hAnsi="Open Sans" w:cs="Open Sans"/>
          <w:sz w:val="24"/>
          <w:szCs w:val="24"/>
          <w:lang w:val="el-GR"/>
        </w:rPr>
        <w:t>θεί στην λίστα με τις αιτήσεις.</w:t>
      </w:r>
    </w:p>
    <w:p w14:paraId="6316446E" w14:textId="77777777" w:rsidR="00D42F9D" w:rsidRPr="00383997" w:rsidRDefault="00D42F9D" w:rsidP="00D42F9D">
      <w:pPr>
        <w:pStyle w:val="ListParagraph"/>
        <w:spacing w:line="256" w:lineRule="auto"/>
        <w:rPr>
          <w:rFonts w:ascii="Open Sans" w:hAnsi="Open Sans" w:cs="Open Sans"/>
          <w:sz w:val="24"/>
          <w:szCs w:val="24"/>
          <w:lang w:val="el-GR"/>
        </w:rPr>
      </w:pPr>
    </w:p>
    <w:p w14:paraId="684C2E4A" w14:textId="77777777" w:rsidR="00D42F9D" w:rsidRDefault="00D42F9D" w:rsidP="00D42F9D">
      <w:pPr>
        <w:rPr>
          <w:lang w:val="el-GR"/>
        </w:rPr>
      </w:pPr>
    </w:p>
    <w:p w14:paraId="4D98B02A" w14:textId="77777777" w:rsidR="00D42F9D" w:rsidRDefault="00D42F9D" w:rsidP="00D42F9D">
      <w:pPr>
        <w:rPr>
          <w:lang w:val="el-GR"/>
        </w:rPr>
      </w:pPr>
    </w:p>
    <w:p w14:paraId="75AB0895" w14:textId="530FDAC3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>, μη εύρεσης χρήστη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3D75275A" w14:textId="6DB739E0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1. Ο χρήστης αναζητεί αίτηση που δεν υπάρχει.</w:t>
      </w:r>
    </w:p>
    <w:p w14:paraId="52737ED6" w14:textId="55D7C9B0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2. Το σύστημα ενημερώνει τον χρήστη πως η αίτηση δεν βρέθηκε.</w:t>
      </w:r>
    </w:p>
    <w:p w14:paraId="33D5BB19" w14:textId="76F7525E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3. Το σύστημα επισημαίνει πιθανά λάθη που έκανε ο χρήστης κατά την αναζήτηση και προτείνει παραπλήσιες αναζητήσεις.</w:t>
      </w:r>
    </w:p>
    <w:p w14:paraId="29778261" w14:textId="26C3904F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4. Ο χρήστης επιλεγεί την σωστή καταχώρηση στο σύστημα.</w:t>
      </w:r>
    </w:p>
    <w:p w14:paraId="68D183F9" w14:textId="5BC83A51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5. Η ροή συνεχίζεται από το βασικό βήμα 2.</w:t>
      </w:r>
    </w:p>
    <w:p w14:paraId="48C0E543" w14:textId="77777777" w:rsidR="00D42F9D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</w:p>
    <w:p w14:paraId="2B281435" w14:textId="46B483F1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 xml:space="preserve"> ήδη αξιολογημένης αίτησης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3B9BF911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5.α.1. Ο χρήστης έχει ήδη αξιολογήσει μια αίτηση και διαλέγει να την ξανά αξιολογήσει</w:t>
      </w:r>
    </w:p>
    <w:p w14:paraId="69AEC369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5.α.2. Το σύστημα αποτρέπει τον χρήστη στην εισαγωγή της φόρμας αξιολόγησης και τον ενημερώνει πως είναι ήδη συμπληρωμένη</w:t>
      </w:r>
      <w:r w:rsidRPr="00383997">
        <w:rPr>
          <w:rFonts w:ascii="Open Sans" w:hAnsi="Open Sans" w:cs="Open Sans"/>
          <w:color w:val="FF0000"/>
          <w:sz w:val="24"/>
          <w:szCs w:val="24"/>
          <w:lang w:val="el-GR"/>
        </w:rPr>
        <w:t>.</w:t>
      </w:r>
    </w:p>
    <w:p w14:paraId="708B82DC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5.α.3. Το σύστημα δίνει στον χρήστη την επιλογή να την επαναξιολογήσει.</w:t>
      </w:r>
    </w:p>
    <w:p w14:paraId="33282B75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lastRenderedPageBreak/>
        <w:t>5.α.4. Ο χρήστης διαλέγει αναλόγως αν θέλει να την επαναξιολογήσει ή όχι</w:t>
      </w:r>
    </w:p>
    <w:p w14:paraId="2717F2F5" w14:textId="77777777" w:rsidR="00D42F9D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5.α.5. Η ροή συνεχίζεται από το βασικό βήμα 5</w:t>
      </w:r>
      <w:r>
        <w:rPr>
          <w:rFonts w:ascii="Open Sans" w:hAnsi="Open Sans" w:cs="Open Sans"/>
          <w:sz w:val="24"/>
          <w:szCs w:val="24"/>
          <w:lang w:val="el-GR"/>
        </w:rPr>
        <w:t>.</w:t>
      </w:r>
    </w:p>
    <w:p w14:paraId="5CD07778" w14:textId="77777777" w:rsidR="00D42F9D" w:rsidRDefault="00D42F9D" w:rsidP="00D42F9D">
      <w:pPr>
        <w:rPr>
          <w:lang w:val="el-GR"/>
        </w:rPr>
      </w:pPr>
    </w:p>
    <w:p w14:paraId="448427F6" w14:textId="77777777" w:rsidR="00D42F9D" w:rsidRDefault="00D42F9D" w:rsidP="00D42F9D">
      <w:pPr>
        <w:rPr>
          <w:lang w:val="el-GR"/>
        </w:rPr>
      </w:pPr>
    </w:p>
    <w:p w14:paraId="1CFDDB64" w14:textId="7A7A0CFD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 xml:space="preserve">, </w:t>
      </w:r>
      <w:proofErr w:type="spellStart"/>
      <w:r w:rsidR="00462999">
        <w:rPr>
          <w:rFonts w:ascii="Open Sans" w:hAnsi="Open Sans" w:cs="Open Sans"/>
          <w:b/>
          <w:sz w:val="24"/>
          <w:szCs w:val="24"/>
          <w:lang w:val="el-GR"/>
        </w:rPr>
        <w:t>ελειπές</w:t>
      </w:r>
      <w:proofErr w:type="spellEnd"/>
      <w:r w:rsidR="00462999">
        <w:rPr>
          <w:rFonts w:ascii="Open Sans" w:hAnsi="Open Sans" w:cs="Open Sans"/>
          <w:b/>
          <w:sz w:val="24"/>
          <w:szCs w:val="24"/>
          <w:lang w:val="el-GR"/>
        </w:rPr>
        <w:t xml:space="preserve"> αξιολογημένη αίτηση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</w:p>
    <w:p w14:paraId="51D648B2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 xml:space="preserve">.α.1. Ο χρήστης διαλέγει να πάρει απόφαση για την αποδοχή ή απόρριψη μιας αίτησης </w:t>
      </w:r>
    </w:p>
    <w:p w14:paraId="24AFA570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.α.2. Το σύστημα διαπιστώνει ότι η παρούσα αίτηση δεν έχει αξιολογηθεί πλήρως</w:t>
      </w:r>
    </w:p>
    <w:p w14:paraId="016A8C30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.α.3. Το σύστημα προτείνει στον χρήστη να αξιολογήσει την αίτηση και τον προτείνει να πάει στην φόρμα αξιολόγησης</w:t>
      </w:r>
    </w:p>
    <w:p w14:paraId="6F90C063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.α.4. Ο χρήστης εισέρχεται και συμπληρώνει την φόρμα</w:t>
      </w:r>
    </w:p>
    <w:p w14:paraId="1F318397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.α.5. Η ροή συνεχίζεται από το βασικό βήμα 6</w:t>
      </w:r>
    </w:p>
    <w:p w14:paraId="4991ECFB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</w:p>
    <w:p w14:paraId="2DBA783D" w14:textId="77777777" w:rsidR="00D42F9D" w:rsidRDefault="00D42F9D" w:rsidP="00D42F9D">
      <w:pPr>
        <w:rPr>
          <w:lang w:val="el-GR"/>
        </w:rPr>
      </w:pPr>
    </w:p>
    <w:p w14:paraId="65A37CE6" w14:textId="4666B9B3" w:rsidR="00D42F9D" w:rsidRPr="00EA3486" w:rsidRDefault="00D42F9D" w:rsidP="00D42F9D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>Εναλλακτική Ροή</w:t>
      </w:r>
      <w:r w:rsid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>, ανύπαρκτες αξιολογημένες αιτήσεις</w:t>
      </w: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>:</w:t>
      </w:r>
    </w:p>
    <w:p w14:paraId="4BFB667F" w14:textId="77777777" w:rsidR="00D42F9D" w:rsidRPr="00EA3486" w:rsidRDefault="00D42F9D" w:rsidP="00D42F9D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 xml:space="preserve">      11.α.1. Το σύστημα διαπιστώνει ότι δεν υπάρχουν αξιολογημένες αιτήσεις.</w:t>
      </w:r>
    </w:p>
    <w:p w14:paraId="0697FDB1" w14:textId="7AD91A06" w:rsidR="00D42F9D" w:rsidRPr="00EA3486" w:rsidRDefault="00D42F9D" w:rsidP="00D42F9D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 xml:space="preserve">      11.α.2. Το σύστημα προτείνει στον χρήστη να μεταβεί στην αξιολόγηση αιτήσεων.</w:t>
      </w:r>
    </w:p>
    <w:p w14:paraId="75C851DD" w14:textId="0B7E1577" w:rsidR="00EA3486" w:rsidRPr="00EA3486" w:rsidRDefault="00EA3486" w:rsidP="00D42F9D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 xml:space="preserve">      11.α.3. Η ροή συνεχίζεται από το βασικό βήμα 5.</w:t>
      </w:r>
    </w:p>
    <w:p w14:paraId="0FEC23D4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</w:p>
    <w:p w14:paraId="19841593" w14:textId="7B3C702E" w:rsidR="00D42F9D" w:rsidRDefault="00D42F9D">
      <w:pPr>
        <w:rPr>
          <w:lang w:val="el-GR"/>
        </w:rPr>
      </w:pPr>
    </w:p>
    <w:p w14:paraId="58A8955D" w14:textId="5676E5FA" w:rsidR="00D42F9D" w:rsidRDefault="00D42F9D">
      <w:pPr>
        <w:rPr>
          <w:lang w:val="el-GR"/>
        </w:rPr>
      </w:pPr>
    </w:p>
    <w:p w14:paraId="2A6195D1" w14:textId="7CBD3F46" w:rsidR="00D42F9D" w:rsidRDefault="00D42F9D">
      <w:pPr>
        <w:rPr>
          <w:lang w:val="el-GR"/>
        </w:rPr>
      </w:pPr>
    </w:p>
    <w:p w14:paraId="03316428" w14:textId="18DC1299" w:rsidR="00D42F9D" w:rsidRDefault="00D42F9D">
      <w:pPr>
        <w:rPr>
          <w:lang w:val="el-GR"/>
        </w:rPr>
      </w:pPr>
    </w:p>
    <w:p w14:paraId="4DC236AC" w14:textId="2EB85314" w:rsidR="00D42F9D" w:rsidRDefault="00D42F9D">
      <w:pPr>
        <w:rPr>
          <w:lang w:val="el-GR"/>
        </w:rPr>
      </w:pPr>
    </w:p>
    <w:p w14:paraId="70580400" w14:textId="7B9E56C1" w:rsidR="00D42F9D" w:rsidRDefault="00D42F9D">
      <w:pPr>
        <w:rPr>
          <w:lang w:val="el-GR"/>
        </w:rPr>
      </w:pPr>
    </w:p>
    <w:p w14:paraId="0473138B" w14:textId="4DC15E7D" w:rsidR="00D42F9D" w:rsidRDefault="00D42F9D">
      <w:pPr>
        <w:rPr>
          <w:lang w:val="el-GR"/>
        </w:rPr>
      </w:pPr>
    </w:p>
    <w:p w14:paraId="79D197FC" w14:textId="77777777" w:rsidR="00D42F9D" w:rsidRPr="00AD5C75" w:rsidRDefault="00D42F9D">
      <w:pPr>
        <w:rPr>
          <w:rFonts w:ascii="Open Sans" w:hAnsi="Open Sans" w:cs="Open Sans"/>
          <w:sz w:val="24"/>
          <w:lang w:val="el-GR"/>
        </w:rPr>
      </w:pPr>
    </w:p>
    <w:p w14:paraId="0E52B495" w14:textId="196BEAB6" w:rsidR="00D42F9D" w:rsidRDefault="00D42F9D">
      <w:pPr>
        <w:rPr>
          <w:rFonts w:ascii="Open Sans" w:hAnsi="Open Sans" w:cs="Open Sans"/>
          <w:sz w:val="24"/>
        </w:rPr>
      </w:pPr>
      <w:r w:rsidRPr="00B94794">
        <w:rPr>
          <w:rFonts w:ascii="Open Sans" w:hAnsi="Open Sans" w:cs="Open Sans"/>
          <w:sz w:val="24"/>
        </w:rPr>
        <w:object w:dxaOrig="14311" w:dyaOrig="10845" w14:anchorId="22426C5B">
          <v:shape id="_x0000_i1026" type="#_x0000_t75" style="width:468pt;height:353.25pt" o:ole="">
            <v:imagedata r:id="rId11" o:title=""/>
          </v:shape>
          <o:OLEObject Type="Embed" ProgID="Visio.Drawing.15" ShapeID="_x0000_i1026" DrawAspect="Content" ObjectID="_1649497161" r:id="rId12"/>
        </w:object>
      </w:r>
    </w:p>
    <w:p w14:paraId="5C1802A3" w14:textId="2029FBBC" w:rsidR="00D42F9D" w:rsidRDefault="00D42F9D">
      <w:pPr>
        <w:rPr>
          <w:rFonts w:ascii="Open Sans" w:hAnsi="Open Sans" w:cs="Open Sans"/>
          <w:sz w:val="24"/>
        </w:rPr>
      </w:pPr>
    </w:p>
    <w:p w14:paraId="05AB30F2" w14:textId="138158A2" w:rsidR="00D42F9D" w:rsidRDefault="00D42F9D">
      <w:pPr>
        <w:rPr>
          <w:rFonts w:ascii="Open Sans" w:hAnsi="Open Sans" w:cs="Open Sans"/>
          <w:sz w:val="24"/>
        </w:rPr>
      </w:pPr>
    </w:p>
    <w:p w14:paraId="6431F27A" w14:textId="6B3011ED" w:rsidR="00D42F9D" w:rsidRDefault="00D42F9D">
      <w:pPr>
        <w:rPr>
          <w:rFonts w:ascii="Open Sans" w:hAnsi="Open Sans" w:cs="Open Sans"/>
          <w:sz w:val="24"/>
        </w:rPr>
      </w:pPr>
    </w:p>
    <w:p w14:paraId="2E2CA89C" w14:textId="024D37BA" w:rsidR="00D42F9D" w:rsidRDefault="00D42F9D">
      <w:pPr>
        <w:rPr>
          <w:rFonts w:ascii="Open Sans" w:hAnsi="Open Sans" w:cs="Open Sans"/>
          <w:sz w:val="24"/>
        </w:rPr>
      </w:pPr>
    </w:p>
    <w:p w14:paraId="55B9EC7A" w14:textId="77777777" w:rsidR="00D42F9D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Ο χρήστης συνδέεται στο σύστημα και αφού συνδεθεί στο σύστημα επιλέγει να κάνει αντιμετώπιση παράπονου</w:t>
      </w:r>
    </w:p>
    <w:p w14:paraId="58B1D9F6" w14:textId="77777777" w:rsidR="00D42F9D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Το σύστημα ανταποκρίνεται και ρωτάει τον χρήστη πως θα ήθελε να συνεχίσει με την αντιμετώπιση παράπονων.</w:t>
      </w:r>
    </w:p>
    <w:p w14:paraId="3A03A3CF" w14:textId="77777777" w:rsidR="00D42F9D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Ο χρήστης επιλεγεί να κάνει αναζήτηση παραπόνου, βάσει οποίου τρόπου θέλει</w:t>
      </w:r>
    </w:p>
    <w:p w14:paraId="38B01630" w14:textId="40A20D1C" w:rsidR="00D42F9D" w:rsidRPr="00B94794" w:rsidRDefault="007E75BA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Έπειτα</w:t>
      </w:r>
      <w:r w:rsidR="00D42F9D" w:rsidRPr="00B94794">
        <w:rPr>
          <w:rFonts w:ascii="Open Sans" w:hAnsi="Open Sans" w:cs="Open Sans"/>
          <w:sz w:val="24"/>
          <w:lang w:val="el-GR"/>
        </w:rPr>
        <w:t xml:space="preserve"> το σύστημα τον ρωτάει με ποιον τρόπο θα ήθελε να το αντιμετωπίσει</w:t>
      </w:r>
    </w:p>
    <w:p w14:paraId="56500F0C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 xml:space="preserve">Ο χρήστης διαλέγει να ανατρέξει στις οδηγίες χρήσης </w:t>
      </w:r>
      <w:r>
        <w:rPr>
          <w:rFonts w:ascii="Open Sans" w:hAnsi="Open Sans" w:cs="Open Sans"/>
          <w:sz w:val="24"/>
          <w:lang w:val="el-GR"/>
        </w:rPr>
        <w:t>του προϊόντος και αναζητεί το εγχειρίδιο που θέλει, είτε αυτό είναι σε μορφή βίντεο είτε σε μορφή κειμένου</w:t>
      </w:r>
    </w:p>
    <w:p w14:paraId="585E1081" w14:textId="77777777" w:rsidR="00D42F9D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Τ</w:t>
      </w:r>
      <w:r w:rsidRPr="00B94794">
        <w:rPr>
          <w:rFonts w:ascii="Open Sans" w:hAnsi="Open Sans" w:cs="Open Sans"/>
          <w:sz w:val="24"/>
          <w:lang w:val="el-GR"/>
        </w:rPr>
        <w:t xml:space="preserve">ο σύστημα τον ρωτάει με ποιον τρόπο θα ήθελε να </w:t>
      </w:r>
      <w:r>
        <w:rPr>
          <w:rFonts w:ascii="Open Sans" w:hAnsi="Open Sans" w:cs="Open Sans"/>
          <w:sz w:val="24"/>
          <w:lang w:val="el-GR"/>
        </w:rPr>
        <w:t xml:space="preserve">συνεχίσει </w:t>
      </w:r>
      <w:r w:rsidRPr="00B94794">
        <w:rPr>
          <w:rFonts w:ascii="Open Sans" w:hAnsi="Open Sans" w:cs="Open Sans"/>
          <w:sz w:val="24"/>
          <w:lang w:val="el-GR"/>
        </w:rPr>
        <w:t>τ</w:t>
      </w:r>
      <w:r>
        <w:rPr>
          <w:rFonts w:ascii="Open Sans" w:hAnsi="Open Sans" w:cs="Open Sans"/>
          <w:sz w:val="24"/>
          <w:lang w:val="el-GR"/>
        </w:rPr>
        <w:t>ην</w:t>
      </w:r>
      <w:r w:rsidRPr="00B94794">
        <w:rPr>
          <w:rFonts w:ascii="Open Sans" w:hAnsi="Open Sans" w:cs="Open Sans"/>
          <w:sz w:val="24"/>
          <w:lang w:val="el-GR"/>
        </w:rPr>
        <w:t xml:space="preserve"> αντιμετώπισ</w:t>
      </w:r>
      <w:r>
        <w:rPr>
          <w:rFonts w:ascii="Open Sans" w:hAnsi="Open Sans" w:cs="Open Sans"/>
          <w:sz w:val="24"/>
          <w:lang w:val="el-GR"/>
        </w:rPr>
        <w:t>η παράπονων</w:t>
      </w:r>
    </w:p>
    <w:p w14:paraId="2BAC1A34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Ο χρήστης διαλέγει να κάνει απομακρυσμένο έλεγχο</w:t>
      </w:r>
    </w:p>
    <w:p w14:paraId="0476019B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Το σύστημα ζητάει από τον χρήστη να συμπληρώσει τα καταλληλά στοιχεία</w:t>
      </w:r>
    </w:p>
    <w:p w14:paraId="3E283A13" w14:textId="10F75819" w:rsidR="00D42F9D" w:rsidRPr="0021433D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lastRenderedPageBreak/>
        <w:t>Ο χρήστης συμπληρώνει τα στοιχεία</w:t>
      </w:r>
      <w:r w:rsidR="00EA3486">
        <w:rPr>
          <w:rFonts w:ascii="Open Sans" w:hAnsi="Open Sans" w:cs="Open Sans"/>
          <w:sz w:val="24"/>
          <w:lang w:val="el-GR"/>
        </w:rPr>
        <w:t>.</w:t>
      </w:r>
    </w:p>
    <w:p w14:paraId="7A7EC55A" w14:textId="31A5A226" w:rsidR="0021433D" w:rsidRPr="00B94794" w:rsidRDefault="0021433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 xml:space="preserve">Το σύστημα </w:t>
      </w:r>
      <w:r w:rsidR="00EA3486">
        <w:rPr>
          <w:rFonts w:ascii="Open Sans" w:hAnsi="Open Sans" w:cs="Open Sans"/>
          <w:sz w:val="24"/>
          <w:lang w:val="el-GR"/>
        </w:rPr>
        <w:t>ειδοποιεί</w:t>
      </w:r>
      <w:r>
        <w:rPr>
          <w:rFonts w:ascii="Open Sans" w:hAnsi="Open Sans" w:cs="Open Sans"/>
          <w:sz w:val="24"/>
          <w:lang w:val="el-GR"/>
        </w:rPr>
        <w:t xml:space="preserve"> τον πελάτη και εκείνος δίνοντας τα </w:t>
      </w:r>
      <w:r w:rsidR="00EA3486">
        <w:rPr>
          <w:rFonts w:ascii="Open Sans" w:hAnsi="Open Sans" w:cs="Open Sans"/>
          <w:sz w:val="24"/>
          <w:lang w:val="el-GR"/>
        </w:rPr>
        <w:t>απαραίτητα</w:t>
      </w:r>
      <w:r>
        <w:rPr>
          <w:rFonts w:ascii="Open Sans" w:hAnsi="Open Sans" w:cs="Open Sans"/>
          <w:sz w:val="24"/>
          <w:lang w:val="el-GR"/>
        </w:rPr>
        <w:t xml:space="preserve"> </w:t>
      </w:r>
      <w:r w:rsidR="00EA3486">
        <w:rPr>
          <w:rFonts w:ascii="Open Sans" w:hAnsi="Open Sans" w:cs="Open Sans"/>
          <w:sz w:val="24"/>
          <w:lang w:val="el-GR"/>
        </w:rPr>
        <w:t>δικαιώματα</w:t>
      </w:r>
      <w:r>
        <w:rPr>
          <w:rFonts w:ascii="Open Sans" w:hAnsi="Open Sans" w:cs="Open Sans"/>
          <w:sz w:val="24"/>
          <w:lang w:val="el-GR"/>
        </w:rPr>
        <w:t xml:space="preserve"> επιτρέπει τον απομακρυσμένο έλεγχο στον υπολογιστή του.</w:t>
      </w:r>
    </w:p>
    <w:p w14:paraId="2848CF88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Ο χρήστης κάνει τις ενέργειες που χρειάζονται για να αντιμετωπίσει το πρόβλημα του πελάτη</w:t>
      </w:r>
    </w:p>
    <w:p w14:paraId="0C4E6C13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 xml:space="preserve">Ο χρήστης επιλέγει να τερματιστεί η σύνδεση </w:t>
      </w:r>
    </w:p>
    <w:p w14:paraId="3794DC4F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Το σύστημα τερματίζει την σύνδεση</w:t>
      </w:r>
    </w:p>
    <w:p w14:paraId="64D4A082" w14:textId="77777777" w:rsidR="00D42F9D" w:rsidRDefault="00D42F9D" w:rsidP="00D42F9D">
      <w:pPr>
        <w:ind w:left="360"/>
        <w:rPr>
          <w:rFonts w:ascii="Open Sans" w:hAnsi="Open Sans" w:cs="Open Sans"/>
          <w:sz w:val="24"/>
          <w:lang w:val="el-GR"/>
        </w:rPr>
      </w:pPr>
    </w:p>
    <w:p w14:paraId="4C1E84F3" w14:textId="02DDBA8B" w:rsidR="00D42F9D" w:rsidRPr="00B94794" w:rsidRDefault="00D42F9D" w:rsidP="00D42F9D">
      <w:pPr>
        <w:rPr>
          <w:rFonts w:ascii="Open Sans" w:hAnsi="Open Sans" w:cs="Open Sans"/>
          <w:b/>
          <w:sz w:val="24"/>
          <w:lang w:val="el-GR"/>
        </w:rPr>
      </w:pPr>
      <w:r w:rsidRPr="00B94794">
        <w:rPr>
          <w:rFonts w:ascii="Open Sans" w:hAnsi="Open Sans" w:cs="Open Sans"/>
          <w:b/>
          <w:sz w:val="24"/>
          <w:lang w:val="el-GR"/>
        </w:rPr>
        <w:t>Εναλλακτική ρο</w:t>
      </w:r>
      <w:r w:rsidR="00E821C9">
        <w:rPr>
          <w:rFonts w:ascii="Open Sans" w:hAnsi="Open Sans" w:cs="Open Sans"/>
          <w:b/>
          <w:sz w:val="24"/>
          <w:lang w:val="el-GR"/>
        </w:rPr>
        <w:t>ή, λανθασμένα στοιχεία σύνδεσης</w:t>
      </w:r>
      <w:r w:rsidRPr="00B94794">
        <w:rPr>
          <w:rFonts w:ascii="Open Sans" w:hAnsi="Open Sans" w:cs="Open Sans"/>
          <w:b/>
          <w:sz w:val="24"/>
          <w:lang w:val="el-GR"/>
        </w:rPr>
        <w:t>:</w:t>
      </w:r>
    </w:p>
    <w:p w14:paraId="49DF436E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.α.1. Ο χρήστης συμπληρώνει λάθος τα στοιχεία σύνδεσης του πελάτη</w:t>
      </w:r>
    </w:p>
    <w:p w14:paraId="152AB50C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.α.2. Το σύστημα ενημερώνει τον χρήστη ότι έχει συμπληρώσει λάθος στοιχεία</w:t>
      </w:r>
    </w:p>
    <w:p w14:paraId="227037EC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.α.3. Ο χρήστης ξανά συμπληρώνει τα στοιχεία του πελάτη και συνδέεται στο σύστημα</w:t>
      </w:r>
    </w:p>
    <w:p w14:paraId="461E12CE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.α.4. Η ροή συνεχίζει από το βασικό βήμα 6</w:t>
      </w:r>
    </w:p>
    <w:p w14:paraId="0AC439E9" w14:textId="77777777" w:rsidR="00D42F9D" w:rsidRDefault="00D42F9D" w:rsidP="00D42F9D">
      <w:pPr>
        <w:rPr>
          <w:rFonts w:ascii="Open Sans" w:hAnsi="Open Sans" w:cs="Open Sans"/>
          <w:sz w:val="24"/>
          <w:lang w:val="el-GR"/>
        </w:rPr>
      </w:pPr>
    </w:p>
    <w:p w14:paraId="24EE67A7" w14:textId="77777777" w:rsidR="00D42F9D" w:rsidRPr="00B94794" w:rsidRDefault="00D42F9D" w:rsidP="00D42F9D">
      <w:pPr>
        <w:rPr>
          <w:rFonts w:ascii="Open Sans" w:hAnsi="Open Sans" w:cs="Open Sans"/>
          <w:b/>
          <w:sz w:val="24"/>
          <w:lang w:val="el-GR"/>
        </w:rPr>
      </w:pPr>
    </w:p>
    <w:p w14:paraId="690B3A7F" w14:textId="490FDB87" w:rsidR="00D42F9D" w:rsidRPr="0062028A" w:rsidRDefault="00D42F9D" w:rsidP="00D42F9D">
      <w:pPr>
        <w:rPr>
          <w:rFonts w:ascii="Open Sans" w:hAnsi="Open Sans" w:cs="Open Sans"/>
          <w:b/>
          <w:sz w:val="24"/>
          <w:lang w:val="el-GR"/>
        </w:rPr>
      </w:pPr>
      <w:r w:rsidRPr="00B94794">
        <w:rPr>
          <w:rFonts w:ascii="Open Sans" w:hAnsi="Open Sans" w:cs="Open Sans"/>
          <w:b/>
          <w:sz w:val="24"/>
          <w:lang w:val="el-GR"/>
        </w:rPr>
        <w:t>Εναλλακτική ροή</w:t>
      </w:r>
      <w:r w:rsidR="00E821C9">
        <w:rPr>
          <w:rFonts w:ascii="Open Sans" w:hAnsi="Open Sans" w:cs="Open Sans"/>
          <w:b/>
          <w:sz w:val="24"/>
          <w:lang w:val="el-GR"/>
        </w:rPr>
        <w:t>, διακοπή σύνδεσης με τον πελάτη</w:t>
      </w:r>
      <w:r w:rsidRPr="00B94794">
        <w:rPr>
          <w:rFonts w:ascii="Open Sans" w:hAnsi="Open Sans" w:cs="Open Sans"/>
          <w:b/>
          <w:sz w:val="24"/>
          <w:lang w:val="el-GR"/>
        </w:rPr>
        <w:t>:</w:t>
      </w:r>
    </w:p>
    <w:p w14:paraId="6ED00941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.α.1. Καθώς ο χρήστης κάνει τις απαραίτητες ενεργείς κόβεται η σύνδεση με τον πελάτη</w:t>
      </w:r>
    </w:p>
    <w:p w14:paraId="3DFFEAC4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.α.2. Το σύστημα ενημερώνει τον πελάτη πως έχει κοπεί η σύνδεση και επιχειρεί να την επαναφέρει, ζητώντας ξανά από τον χρήστη να εισάγει τα στοιχεία σύνδεσης για τον λογαριασμό του πελάτη.</w:t>
      </w:r>
    </w:p>
    <w:p w14:paraId="1DDE2743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.α.3. Η σύνδεση επανέρχεται</w:t>
      </w:r>
    </w:p>
    <w:p w14:paraId="6E9508CF" w14:textId="77777777" w:rsidR="00D42F9D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.α.4. Η ροή συνεχίζεται από το βασικό βήμα 7</w:t>
      </w:r>
    </w:p>
    <w:p w14:paraId="667FD460" w14:textId="77777777" w:rsidR="00D42F9D" w:rsidRDefault="00D42F9D" w:rsidP="00D42F9D">
      <w:pPr>
        <w:rPr>
          <w:rFonts w:ascii="Open Sans" w:hAnsi="Open Sans" w:cs="Open Sans"/>
          <w:sz w:val="24"/>
          <w:lang w:val="el-GR"/>
        </w:rPr>
      </w:pPr>
    </w:p>
    <w:p w14:paraId="5103455C" w14:textId="46114FB7" w:rsidR="00D42F9D" w:rsidRPr="0062028A" w:rsidRDefault="00D42F9D" w:rsidP="00D42F9D">
      <w:pPr>
        <w:rPr>
          <w:rFonts w:ascii="Open Sans" w:hAnsi="Open Sans" w:cs="Open Sans"/>
          <w:b/>
          <w:sz w:val="24"/>
          <w:lang w:val="el-GR"/>
        </w:rPr>
      </w:pPr>
      <w:r w:rsidRPr="00B94794">
        <w:rPr>
          <w:rFonts w:ascii="Open Sans" w:hAnsi="Open Sans" w:cs="Open Sans"/>
          <w:b/>
          <w:sz w:val="24"/>
          <w:lang w:val="el-GR"/>
        </w:rPr>
        <w:t>Εναλλακτική ροή</w:t>
      </w:r>
      <w:r w:rsidRPr="00D667B4">
        <w:rPr>
          <w:rFonts w:ascii="Open Sans" w:hAnsi="Open Sans" w:cs="Open Sans"/>
          <w:b/>
          <w:sz w:val="24"/>
          <w:lang w:val="el-GR"/>
        </w:rPr>
        <w:t xml:space="preserve"> </w:t>
      </w:r>
      <w:r w:rsidR="00E821C9">
        <w:rPr>
          <w:rFonts w:ascii="Open Sans" w:hAnsi="Open Sans" w:cs="Open Sans"/>
          <w:b/>
          <w:sz w:val="24"/>
          <w:lang w:val="el-GR"/>
        </w:rPr>
        <w:t>μη εύρεσης εγχειρίδιου</w:t>
      </w:r>
      <w:r w:rsidRPr="00B94794">
        <w:rPr>
          <w:rFonts w:ascii="Open Sans" w:hAnsi="Open Sans" w:cs="Open Sans"/>
          <w:b/>
          <w:sz w:val="24"/>
          <w:lang w:val="el-GR"/>
        </w:rPr>
        <w:t>:</w:t>
      </w:r>
    </w:p>
    <w:p w14:paraId="0588B623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5.α.1. Ο χρήστης κάνοντας την επιλογή του εγχειρίδιου που θέλει το σύστημα δεν το βρίσκει</w:t>
      </w:r>
    </w:p>
    <w:p w14:paraId="68C01CC7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5.α.2 Το σύστημα ενημερώνει τον χρήστη ότι εγχειρίδιο που αναζητά δεν βρέθηκε, του προτείνει εγχειρίδια που σχετίζονται με το πρόβλημα ή με τον όνομα που έχει αναζήτηση</w:t>
      </w:r>
    </w:p>
    <w:p w14:paraId="2D1CE3BF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5.α.3 Η ροή συνεχίζεται από το βασικό βήμα 6</w:t>
      </w:r>
    </w:p>
    <w:p w14:paraId="4859EDFA" w14:textId="77777777" w:rsidR="00D42F9D" w:rsidRDefault="00D42F9D" w:rsidP="00D42F9D">
      <w:pPr>
        <w:rPr>
          <w:rFonts w:ascii="Open Sans" w:hAnsi="Open Sans" w:cs="Open Sans"/>
          <w:sz w:val="24"/>
          <w:lang w:val="el-GR"/>
        </w:rPr>
      </w:pPr>
    </w:p>
    <w:p w14:paraId="3D0B769F" w14:textId="77777777" w:rsidR="00D42F9D" w:rsidRPr="007E75BA" w:rsidRDefault="00D42F9D" w:rsidP="00D42F9D">
      <w:pPr>
        <w:rPr>
          <w:rFonts w:ascii="Open Sans" w:hAnsi="Open Sans" w:cs="Open Sans"/>
          <w:color w:val="538135" w:themeColor="accent6" w:themeShade="BF"/>
          <w:sz w:val="24"/>
          <w:lang w:val="el-GR"/>
        </w:rPr>
      </w:pPr>
    </w:p>
    <w:p w14:paraId="7BD293B1" w14:textId="77777777" w:rsidR="00D42F9D" w:rsidRPr="00EF112A" w:rsidRDefault="00D42F9D" w:rsidP="00D42F9D">
      <w:pPr>
        <w:rPr>
          <w:rFonts w:ascii="Open Sans" w:hAnsi="Open Sans" w:cs="Open Sans"/>
          <w:sz w:val="24"/>
          <w:lang w:val="el-GR"/>
        </w:rPr>
      </w:pPr>
    </w:p>
    <w:p w14:paraId="675F7FE2" w14:textId="77777777" w:rsidR="00D42F9D" w:rsidRPr="007E75BA" w:rsidRDefault="00D42F9D">
      <w:pPr>
        <w:rPr>
          <w:color w:val="538135" w:themeColor="accent6" w:themeShade="BF"/>
          <w:lang w:val="el-GR"/>
        </w:rPr>
      </w:pPr>
    </w:p>
    <w:sectPr w:rsidR="00D42F9D" w:rsidRPr="007E75BA" w:rsidSect="00AD5C75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6E00B" w14:textId="77777777" w:rsidR="00DD6053" w:rsidRDefault="00DD6053" w:rsidP="00AD5C75">
      <w:pPr>
        <w:spacing w:after="0" w:line="240" w:lineRule="auto"/>
      </w:pPr>
      <w:r>
        <w:separator/>
      </w:r>
    </w:p>
  </w:endnote>
  <w:endnote w:type="continuationSeparator" w:id="0">
    <w:p w14:paraId="28D5D2C2" w14:textId="77777777" w:rsidR="00DD6053" w:rsidRDefault="00DD6053" w:rsidP="00AD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D58C9" w14:textId="77777777" w:rsidR="00DD6053" w:rsidRDefault="00DD6053" w:rsidP="00AD5C75">
      <w:pPr>
        <w:spacing w:after="0" w:line="240" w:lineRule="auto"/>
      </w:pPr>
      <w:r>
        <w:separator/>
      </w:r>
    </w:p>
  </w:footnote>
  <w:footnote w:type="continuationSeparator" w:id="0">
    <w:p w14:paraId="6045981D" w14:textId="77777777" w:rsidR="00DD6053" w:rsidRDefault="00DD6053" w:rsidP="00AD5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1E509" w14:textId="06E2E45D" w:rsidR="00AD5C75" w:rsidRPr="00AD5C75" w:rsidRDefault="00AD5C75" w:rsidP="00AD5C75">
    <w:pPr>
      <w:pStyle w:val="Header"/>
      <w:rPr>
        <w:color w:val="538135" w:themeColor="accent6" w:themeShade="BF"/>
        <w:lang w:val="el-GR"/>
      </w:rPr>
    </w:pPr>
    <w:proofErr w:type="spellStart"/>
    <w:r>
      <w:rPr>
        <w:lang w:val="el-GR"/>
      </w:rPr>
      <w:t>Διορθωσεις</w:t>
    </w:r>
    <w:proofErr w:type="spellEnd"/>
    <w:r>
      <w:rPr>
        <w:lang w:val="el-GR"/>
      </w:rPr>
      <w:t xml:space="preserve"> </w:t>
    </w:r>
    <w:proofErr w:type="spellStart"/>
    <w:r>
      <w:rPr>
        <w:lang w:val="el-GR"/>
      </w:rPr>
      <w:t>γενικες</w:t>
    </w:r>
    <w:proofErr w:type="spellEnd"/>
    <w:r>
      <w:rPr>
        <w:lang w:val="el-GR"/>
      </w:rPr>
      <w:t xml:space="preserve"> εδώ: </w:t>
    </w:r>
    <w:proofErr w:type="spellStart"/>
    <w:r>
      <w:rPr>
        <w:lang w:val="el-GR"/>
      </w:rPr>
      <w:t>Τιτλοι</w:t>
    </w:r>
    <w:proofErr w:type="spellEnd"/>
    <w:r>
      <w:rPr>
        <w:lang w:val="el-GR"/>
      </w:rPr>
      <w:t xml:space="preserve"> σε </w:t>
    </w:r>
    <w:proofErr w:type="spellStart"/>
    <w:r>
      <w:rPr>
        <w:lang w:val="el-GR"/>
      </w:rPr>
      <w:t>εναλλακτικες</w:t>
    </w:r>
    <w:proofErr w:type="spellEnd"/>
    <w:r>
      <w:rPr>
        <w:lang w:val="el-GR"/>
      </w:rPr>
      <w:t xml:space="preserve"> και </w:t>
    </w:r>
    <w:proofErr w:type="spellStart"/>
    <w:r>
      <w:rPr>
        <w:lang w:val="el-GR"/>
      </w:rPr>
      <w:t>βασικες</w:t>
    </w:r>
    <w:proofErr w:type="spellEnd"/>
    <w:r>
      <w:rPr>
        <w:lang w:val="el-GR"/>
      </w:rPr>
      <w:t xml:space="preserve"> </w:t>
    </w:r>
    <w:proofErr w:type="spellStart"/>
    <w:r>
      <w:rPr>
        <w:lang w:val="el-GR"/>
      </w:rPr>
      <w:t>ροες</w:t>
    </w:r>
    <w:proofErr w:type="spellEnd"/>
    <w:r>
      <w:rPr>
        <w:lang w:val="el-GR"/>
      </w:rPr>
      <w:t xml:space="preserve">, </w:t>
    </w:r>
    <w:proofErr w:type="spellStart"/>
    <w:r w:rsidR="008D1DA1">
      <w:rPr>
        <w:lang w:val="el-GR"/>
      </w:rPr>
      <w:t>αριθμηση</w:t>
    </w:r>
    <w:proofErr w:type="spellEnd"/>
    <w:r w:rsidR="008D1DA1">
      <w:rPr>
        <w:lang w:val="el-GR"/>
      </w:rPr>
      <w:t xml:space="preserve"> στις </w:t>
    </w:r>
    <w:proofErr w:type="spellStart"/>
    <w:r w:rsidR="008D1DA1">
      <w:rPr>
        <w:lang w:val="el-GR"/>
      </w:rPr>
      <w:t>εναλλακτικες</w:t>
    </w:r>
    <w:proofErr w:type="spellEnd"/>
    <w:r w:rsidR="008D1DA1">
      <w:rPr>
        <w:lang w:val="el-GR"/>
      </w:rPr>
      <w:t xml:space="preserve"> </w:t>
    </w:r>
    <w:r>
      <w:rPr>
        <w:lang w:val="el-GR"/>
      </w:rPr>
      <w:t xml:space="preserve">τα υπόλοιπα με  </w:t>
    </w:r>
    <w:r>
      <w:rPr>
        <w:color w:val="538135" w:themeColor="accent6" w:themeShade="BF"/>
        <w:lang w:val="el-GR"/>
      </w:rPr>
      <w:t xml:space="preserve">αυτό το </w:t>
    </w:r>
    <w:proofErr w:type="spellStart"/>
    <w:r>
      <w:rPr>
        <w:color w:val="538135" w:themeColor="accent6" w:themeShade="BF"/>
        <w:lang w:val="el-GR"/>
      </w:rPr>
      <w:t>χρωμα</w:t>
    </w:r>
    <w:proofErr w:type="spellEnd"/>
    <w:r>
      <w:rPr>
        <w:color w:val="538135" w:themeColor="accent6" w:themeShade="BF"/>
        <w:lang w:val="el-GR"/>
      </w:rPr>
      <w:t xml:space="preserve"> </w:t>
    </w:r>
    <w:proofErr w:type="spellStart"/>
    <w:r>
      <w:rPr>
        <w:color w:val="538135" w:themeColor="accent6" w:themeShade="BF"/>
        <w:lang w:val="el-GR"/>
      </w:rPr>
      <w:t>παρακατω</w:t>
    </w:r>
    <w:proofErr w:type="spellEnd"/>
    <w:r>
      <w:rPr>
        <w:color w:val="538135" w:themeColor="accent6" w:themeShade="BF"/>
        <w:lang w:val="el-GR"/>
      </w:rPr>
      <w:t xml:space="preserve"> </w:t>
    </w:r>
    <w:r w:rsidRPr="00AD5C75">
      <w:rPr>
        <w:color w:val="538135" w:themeColor="accent6" w:themeShade="BF"/>
        <w:lang w:val="el-GR"/>
      </w:rPr>
      <w:sym w:font="Wingdings" w:char="F04A"/>
    </w:r>
  </w:p>
  <w:p w14:paraId="76AB1664" w14:textId="77777777" w:rsidR="00AD5C75" w:rsidRPr="00AD5C75" w:rsidRDefault="00AD5C75">
    <w:pPr>
      <w:pStyle w:val="Header"/>
      <w:rPr>
        <w:lang w:val="el-G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28DA"/>
    <w:multiLevelType w:val="hybridMultilevel"/>
    <w:tmpl w:val="1D92E442"/>
    <w:lvl w:ilvl="0" w:tplc="3B102BB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C57B8"/>
    <w:multiLevelType w:val="hybridMultilevel"/>
    <w:tmpl w:val="A3D0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7C"/>
    <w:rsid w:val="00137D53"/>
    <w:rsid w:val="0021433D"/>
    <w:rsid w:val="002775E0"/>
    <w:rsid w:val="00462999"/>
    <w:rsid w:val="0071157C"/>
    <w:rsid w:val="007E130F"/>
    <w:rsid w:val="007E75BA"/>
    <w:rsid w:val="008D1DA1"/>
    <w:rsid w:val="00AD5C75"/>
    <w:rsid w:val="00BF7CA5"/>
    <w:rsid w:val="00D42F9D"/>
    <w:rsid w:val="00D82D2C"/>
    <w:rsid w:val="00DD6053"/>
    <w:rsid w:val="00E821C9"/>
    <w:rsid w:val="00E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0E39"/>
  <w15:chartTrackingRefBased/>
  <w15:docId w15:val="{A6796BC8-FDD8-4752-BCB0-58C50E49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F9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2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42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C75"/>
  </w:style>
  <w:style w:type="paragraph" w:styleId="Footer">
    <w:name w:val="footer"/>
    <w:basedOn w:val="Normal"/>
    <w:link w:val="FooterChar"/>
    <w:uiPriority w:val="99"/>
    <w:unhideWhenUsed/>
    <w:rsid w:val="00AD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43B7F-BCB1-4C1D-BC83-A4EDA729B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ΒΑΣΔΑΡΗΣ ΟΜΗΡΟΣ</dc:creator>
  <cp:keywords/>
  <dc:description/>
  <cp:lastModifiedBy>ΒΑΣΔΑΡΗΣ ΟΜΗΡΟΣ</cp:lastModifiedBy>
  <cp:revision>7</cp:revision>
  <dcterms:created xsi:type="dcterms:W3CDTF">2020-04-25T13:30:00Z</dcterms:created>
  <dcterms:modified xsi:type="dcterms:W3CDTF">2020-04-27T09:53:00Z</dcterms:modified>
</cp:coreProperties>
</file>