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62277" w14:textId="48C52132" w:rsidR="009C610F" w:rsidRDefault="009C610F" w:rsidP="009C610F">
      <w:pPr>
        <w:rPr>
          <w:rFonts w:ascii="Open Sans" w:hAnsi="Open Sans" w:cs="Open Sans"/>
          <w:lang w:val="el-GR"/>
        </w:rPr>
      </w:pPr>
    </w:p>
    <w:p w14:paraId="4D975F91" w14:textId="77777777" w:rsidR="009C610F" w:rsidRDefault="009C610F" w:rsidP="009C610F">
      <w:pPr>
        <w:rPr>
          <w:rFonts w:ascii="Open Sans" w:hAnsi="Open Sans" w:cs="Open Sans"/>
          <w:lang w:val="el-GR"/>
        </w:rPr>
      </w:pPr>
    </w:p>
    <w:p w14:paraId="261DEAF2" w14:textId="77777777" w:rsidR="009C610F" w:rsidRDefault="009C610F" w:rsidP="009C610F">
      <w:pPr>
        <w:rPr>
          <w:noProof/>
          <w:lang w:val="el-GR"/>
        </w:rPr>
      </w:pPr>
    </w:p>
    <w:p w14:paraId="64CB0B5F" w14:textId="33322EF3" w:rsidR="009C610F" w:rsidRDefault="009C610F" w:rsidP="009C610F">
      <w:pPr>
        <w:rPr>
          <w:noProof/>
          <w:lang w:val="el-GR"/>
        </w:rPr>
      </w:pPr>
      <w:r>
        <w:rPr>
          <w:lang w:val="el-GR"/>
        </w:rPr>
        <w:t xml:space="preserve">Υποσύστημα Τμήματος Διαχείρισης </w:t>
      </w:r>
      <w:r w:rsidR="00036452">
        <w:rPr>
          <w:lang w:val="el-GR"/>
        </w:rPr>
        <w:t>Προσωπικού</w:t>
      </w:r>
      <w:r>
        <w:rPr>
          <w:lang w:val="el-GR"/>
        </w:rPr>
        <w:t>:</w:t>
      </w:r>
    </w:p>
    <w:p w14:paraId="23B95163" w14:textId="4C0F780D" w:rsidR="009C610F" w:rsidRPr="00F2628F" w:rsidRDefault="00CF7021" w:rsidP="009C610F">
      <w:pPr>
        <w:rPr>
          <w:lang w:val="el-GR"/>
        </w:rPr>
      </w:pPr>
      <w:r>
        <w:rPr>
          <w:noProof/>
        </w:rPr>
        <w:drawing>
          <wp:inline distT="0" distB="0" distL="0" distR="0" wp14:anchorId="005350CA" wp14:editId="23F15C65">
            <wp:extent cx="5943600" cy="663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630035"/>
                    </a:xfrm>
                    <a:prstGeom prst="rect">
                      <a:avLst/>
                    </a:prstGeom>
                    <a:noFill/>
                    <a:ln>
                      <a:noFill/>
                    </a:ln>
                  </pic:spPr>
                </pic:pic>
              </a:graphicData>
            </a:graphic>
          </wp:inline>
        </w:drawing>
      </w:r>
    </w:p>
    <w:p w14:paraId="1773FE89" w14:textId="77777777" w:rsidR="009C610F" w:rsidRPr="00F2628F" w:rsidRDefault="009C610F" w:rsidP="009C610F"/>
    <w:p w14:paraId="57F890C1" w14:textId="77777777" w:rsidR="009C610F" w:rsidRPr="00F2628F" w:rsidRDefault="009C610F" w:rsidP="009C610F"/>
    <w:p w14:paraId="75D624C9" w14:textId="77777777" w:rsidR="009C610F" w:rsidRPr="00F2628F" w:rsidRDefault="009C610F" w:rsidP="009C610F">
      <w:pPr>
        <w:ind w:left="360"/>
        <w:rPr>
          <w:rFonts w:ascii="Open Sans" w:hAnsi="Open Sans" w:cs="Open Sans"/>
          <w:b/>
          <w:sz w:val="24"/>
          <w:szCs w:val="24"/>
          <w:lang w:val="el-GR"/>
        </w:rPr>
      </w:pPr>
    </w:p>
    <w:p w14:paraId="334E29B5" w14:textId="77777777" w:rsidR="009C610F" w:rsidRPr="00F2628F" w:rsidRDefault="009C610F" w:rsidP="009C610F">
      <w:pPr>
        <w:ind w:left="360"/>
        <w:rPr>
          <w:rFonts w:ascii="Open Sans" w:hAnsi="Open Sans" w:cs="Open Sans"/>
          <w:b/>
          <w:sz w:val="24"/>
          <w:szCs w:val="24"/>
          <w:lang w:val="el-GR"/>
        </w:rPr>
      </w:pPr>
    </w:p>
    <w:p w14:paraId="58A2D3CD" w14:textId="77777777" w:rsidR="009C610F" w:rsidRPr="00F2628F" w:rsidRDefault="009C610F" w:rsidP="009C610F">
      <w:pPr>
        <w:ind w:left="360"/>
        <w:rPr>
          <w:rFonts w:ascii="Open Sans" w:hAnsi="Open Sans" w:cs="Open Sans"/>
          <w:b/>
          <w:sz w:val="24"/>
          <w:szCs w:val="24"/>
          <w:lang w:val="el-GR"/>
        </w:rPr>
      </w:pPr>
    </w:p>
    <w:p w14:paraId="79A45183" w14:textId="77777777" w:rsidR="009C610F" w:rsidRPr="00F2628F" w:rsidRDefault="009C610F" w:rsidP="009C610F">
      <w:pPr>
        <w:ind w:left="360"/>
        <w:rPr>
          <w:rFonts w:ascii="Open Sans" w:hAnsi="Open Sans" w:cs="Open Sans"/>
          <w:b/>
          <w:sz w:val="24"/>
          <w:szCs w:val="24"/>
          <w:lang w:val="el-GR"/>
        </w:rPr>
      </w:pPr>
      <w:r w:rsidRPr="00F2628F">
        <w:rPr>
          <w:rFonts w:ascii="Open Sans" w:hAnsi="Open Sans" w:cs="Open Sans"/>
          <w:b/>
          <w:sz w:val="24"/>
          <w:szCs w:val="24"/>
          <w:lang w:val="el-GR"/>
        </w:rPr>
        <w:t>Βασική Ροή αξιολόγησης υπαλλήλου:</w:t>
      </w:r>
    </w:p>
    <w:p w14:paraId="2FD7F9F7" w14:textId="7D725066" w:rsidR="009C610F" w:rsidRPr="00F2628F" w:rsidRDefault="009C610F" w:rsidP="009C610F">
      <w:pPr>
        <w:pStyle w:val="NormalWeb"/>
        <w:spacing w:before="240" w:beforeAutospacing="0" w:after="240" w:afterAutospacing="0"/>
        <w:rPr>
          <w:rFonts w:ascii="Open Sans" w:hAnsi="Open Sans" w:cs="Open Sans"/>
          <w:lang w:val="el-GR"/>
        </w:rPr>
      </w:pPr>
      <w:r w:rsidRPr="00F2628F">
        <w:rPr>
          <w:rFonts w:ascii="Open Sans" w:hAnsi="Open Sans" w:cs="Open Sans"/>
          <w:lang w:val="el-GR"/>
        </w:rPr>
        <w:t>Ο χρήστης επιλεγεί να αξιολογήσει κάποιον υπάλληλο. Το σύστημα του δίνει την δυνατότητα να αναζητήσει υπάλληλο προς αξιολόγηση. Ο χρήστης επιλέγει τον υπάλληλο και κάνει ανασκόπηση των προηγουμένων αξιολογήσεων του και έπειτα κάνει  ανασκόπηση το έργο απόδοσης του υπαλλήλου. Το σύστημα προτείνει στον χρήστη αν θέλει να κρατήσει σημειώσεις. Ο χρήστης κρατάει σημειώσεις από την απόδοση του υπαλλήλου. Το σύστημα εμφανίζει την κατάλληλη φόρμα προς αξιολόγηση. Ο χρήστης κάνει ανασκόπηση των σημειώσεων και ολοκληρώνει την αξιολόγηση, συμπληρώνοντας την κατάλληλη φόρμα.</w:t>
      </w:r>
    </w:p>
    <w:p w14:paraId="0B9D3773" w14:textId="77777777" w:rsidR="009C610F" w:rsidRPr="00F2628F" w:rsidRDefault="009C610F" w:rsidP="009C610F">
      <w:pPr>
        <w:pStyle w:val="NormalWeb"/>
        <w:spacing w:before="240" w:beforeAutospacing="0" w:after="240" w:afterAutospacing="0"/>
        <w:rPr>
          <w:rFonts w:ascii="Open Sans" w:hAnsi="Open Sans" w:cs="Open Sans"/>
          <w:lang w:val="el-GR"/>
        </w:rPr>
      </w:pPr>
    </w:p>
    <w:p w14:paraId="2964EB87" w14:textId="77777777" w:rsidR="009C610F" w:rsidRPr="00F2628F" w:rsidRDefault="009C610F" w:rsidP="009C610F">
      <w:pPr>
        <w:rPr>
          <w:rFonts w:ascii="Open Sans" w:hAnsi="Open Sans" w:cs="Open Sans"/>
          <w:b/>
          <w:sz w:val="24"/>
          <w:szCs w:val="24"/>
          <w:lang w:val="el-GR"/>
        </w:rPr>
      </w:pPr>
      <w:r w:rsidRPr="00F2628F">
        <w:rPr>
          <w:rFonts w:ascii="Open Sans" w:hAnsi="Open Sans" w:cs="Open Sans"/>
          <w:b/>
          <w:sz w:val="24"/>
          <w:szCs w:val="24"/>
          <w:lang w:val="el-GR"/>
        </w:rPr>
        <w:t xml:space="preserve">Εναλλακτική Ροή 1, μη εύρεσης υπαλλήλου: </w:t>
      </w:r>
    </w:p>
    <w:p w14:paraId="1FAC6F17" w14:textId="77777777" w:rsidR="009C610F" w:rsidRPr="00F2628F" w:rsidRDefault="009C610F" w:rsidP="009C610F">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 xml:space="preserve"> Ο χρήστης αναζητά κάποιον υπάλληλο βάζοντας λάθος στοιχεία αναζήτησης. Το σύστημα διαπιστώνει ότι ο υπάλληλος με τα συγκεκριμένα στοιχεία δεν υπάρχει και ενημερώνει τον χρήστη να ελέγξει την εισαγωγή του. Αν τα στοιχεία που έχει εισάγει ο χρήστης είναι παραπλήσια με τα ορθά στοιχεία κάποιου λογαριασμού χρήστη, το σύστημα προτείνει τους πιθανούς λογαριασμούς.</w:t>
      </w:r>
    </w:p>
    <w:p w14:paraId="352E7F0D" w14:textId="77777777" w:rsidR="009C610F" w:rsidRPr="00F2628F" w:rsidRDefault="009C610F" w:rsidP="009C610F">
      <w:pPr>
        <w:spacing w:before="240" w:after="240" w:line="240" w:lineRule="auto"/>
        <w:rPr>
          <w:rFonts w:ascii="Open Sans" w:eastAsia="Times New Roman" w:hAnsi="Open Sans" w:cs="Open Sans"/>
          <w:sz w:val="24"/>
          <w:szCs w:val="24"/>
          <w:lang w:val="el-GR"/>
        </w:rPr>
      </w:pPr>
    </w:p>
    <w:p w14:paraId="53CCEA51" w14:textId="77777777" w:rsidR="009C610F" w:rsidRPr="00F2628F" w:rsidRDefault="009C610F" w:rsidP="009C610F">
      <w:pPr>
        <w:rPr>
          <w:rFonts w:ascii="Open Sans" w:eastAsia="Times New Roman" w:hAnsi="Open Sans" w:cs="Open Sans"/>
          <w:sz w:val="24"/>
          <w:szCs w:val="24"/>
          <w:lang w:val="el-GR"/>
        </w:rPr>
      </w:pPr>
    </w:p>
    <w:p w14:paraId="77460209" w14:textId="77777777" w:rsidR="009C610F" w:rsidRPr="00F2628F" w:rsidRDefault="009C610F" w:rsidP="009C610F">
      <w:pPr>
        <w:rPr>
          <w:rFonts w:ascii="Open Sans" w:hAnsi="Open Sans" w:cs="Open Sans"/>
          <w:b/>
          <w:sz w:val="24"/>
          <w:szCs w:val="24"/>
          <w:lang w:val="el-GR"/>
        </w:rPr>
      </w:pPr>
      <w:r w:rsidRPr="00F2628F">
        <w:rPr>
          <w:rFonts w:ascii="Open Sans" w:eastAsia="Times New Roman" w:hAnsi="Open Sans" w:cs="Open Sans"/>
          <w:sz w:val="24"/>
          <w:szCs w:val="24"/>
        </w:rPr>
        <w:t> </w:t>
      </w:r>
      <w:r w:rsidRPr="00F2628F">
        <w:rPr>
          <w:rFonts w:ascii="Open Sans" w:hAnsi="Open Sans" w:cs="Open Sans"/>
          <w:b/>
          <w:sz w:val="24"/>
          <w:szCs w:val="24"/>
          <w:lang w:val="el-GR"/>
        </w:rPr>
        <w:t xml:space="preserve">Εναλλακτική Ροή 2, ανύπαρκτες προηγούμενες αξιολογήσεις: </w:t>
      </w:r>
    </w:p>
    <w:p w14:paraId="53C90097" w14:textId="77777777" w:rsidR="009C610F" w:rsidRPr="00F2628F" w:rsidRDefault="009C610F" w:rsidP="009C610F">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Το σύστημα διαπιστώνει ότι ο υπάλληλος που επιλέχθηκε από τον χρήστη δεν έχει προηγούμενες αξιολογήσεις. Το σύστημα ενημερώνει τον χρήστη με σχετικό μήνυμα. Το σύστημα προτείνει στον χρήστη να συνεχίσει με την αξιολόγηση</w:t>
      </w:r>
    </w:p>
    <w:p w14:paraId="61287B4B" w14:textId="77777777" w:rsidR="009C610F" w:rsidRPr="00F2628F" w:rsidRDefault="009C610F" w:rsidP="009C610F">
      <w:pPr>
        <w:rPr>
          <w:rFonts w:ascii="Open Sans" w:hAnsi="Open Sans" w:cs="Open Sans"/>
          <w:b/>
          <w:sz w:val="24"/>
          <w:szCs w:val="24"/>
          <w:lang w:val="el-GR"/>
        </w:rPr>
      </w:pPr>
      <w:r w:rsidRPr="00F2628F">
        <w:rPr>
          <w:rFonts w:ascii="Open Sans" w:eastAsia="Times New Roman" w:hAnsi="Open Sans" w:cs="Open Sans"/>
          <w:sz w:val="24"/>
          <w:szCs w:val="24"/>
        </w:rPr>
        <w:t> </w:t>
      </w:r>
      <w:r w:rsidRPr="00F2628F">
        <w:rPr>
          <w:rFonts w:ascii="Open Sans" w:hAnsi="Open Sans" w:cs="Open Sans"/>
          <w:b/>
          <w:sz w:val="24"/>
          <w:szCs w:val="24"/>
          <w:lang w:val="el-GR"/>
        </w:rPr>
        <w:t xml:space="preserve">Εναλλακτική Ροή 3, μη ανασκόπησης προηγουμένων αξιολογήσεων: </w:t>
      </w:r>
    </w:p>
    <w:p w14:paraId="690ECF4D" w14:textId="77777777" w:rsidR="009C610F" w:rsidRPr="00F2628F" w:rsidRDefault="009C610F" w:rsidP="009C610F">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 xml:space="preserve"> Ο υπάλληλος επιλέγει να μην κάνει ανασκόπηση προηγούμενων αξιολογήσεων. </w:t>
      </w:r>
    </w:p>
    <w:p w14:paraId="78339BC1" w14:textId="77777777" w:rsidR="009C610F" w:rsidRPr="00F2628F" w:rsidRDefault="009C610F" w:rsidP="009C610F">
      <w:pPr>
        <w:rPr>
          <w:lang w:val="el-GR"/>
        </w:rPr>
      </w:pPr>
      <w:r w:rsidRPr="00F2628F">
        <w:rPr>
          <w:lang w:val="el-GR"/>
        </w:rPr>
        <w:t xml:space="preserve"> </w:t>
      </w:r>
    </w:p>
    <w:p w14:paraId="6EEB32B2" w14:textId="3CBBD6DD" w:rsidR="009C610F" w:rsidRDefault="009C610F" w:rsidP="009C610F">
      <w:pPr>
        <w:rPr>
          <w:rFonts w:ascii="Open Sans" w:hAnsi="Open Sans" w:cs="Open Sans"/>
          <w:sz w:val="24"/>
          <w:szCs w:val="24"/>
          <w:lang w:val="el-GR"/>
        </w:rPr>
      </w:pPr>
      <w:r w:rsidRPr="00F2628F">
        <w:rPr>
          <w:rFonts w:ascii="Open Sans" w:hAnsi="Open Sans" w:cs="Open Sans"/>
          <w:b/>
          <w:sz w:val="24"/>
          <w:szCs w:val="24"/>
          <w:lang w:val="el-GR"/>
        </w:rPr>
        <w:t>Εναλλακτική Ροή</w:t>
      </w:r>
      <w:r w:rsidR="00CF7021">
        <w:rPr>
          <w:rFonts w:ascii="Open Sans" w:hAnsi="Open Sans" w:cs="Open Sans"/>
          <w:b/>
          <w:sz w:val="24"/>
          <w:szCs w:val="24"/>
          <w:lang w:val="el-GR"/>
        </w:rPr>
        <w:t xml:space="preserve"> 4</w:t>
      </w:r>
      <w:r w:rsidRPr="00F2628F">
        <w:rPr>
          <w:rFonts w:ascii="Open Sans" w:hAnsi="Open Sans" w:cs="Open Sans"/>
          <w:b/>
          <w:sz w:val="24"/>
          <w:szCs w:val="24"/>
          <w:lang w:val="el-GR"/>
        </w:rPr>
        <w:t xml:space="preserve">, ελλιπής συμπλήρωση φόρμας: </w:t>
      </w:r>
      <w:r w:rsidRPr="00F2628F">
        <w:rPr>
          <w:rFonts w:ascii="Open Sans" w:eastAsia="Times New Roman" w:hAnsi="Open Sans" w:cs="Open Sans"/>
          <w:sz w:val="24"/>
          <w:szCs w:val="24"/>
          <w:lang w:val="el-GR"/>
        </w:rPr>
        <w:t xml:space="preserve"> Το σύστημα διαπιστώνει πως ο χρήστης δεν έχει συμπληρώσει όλα τα απαραίτητα πεδία στην φόρμα αξιολόγησης.</w:t>
      </w:r>
      <w:r w:rsidRPr="00F2628F">
        <w:rPr>
          <w:rFonts w:ascii="Open Sans" w:hAnsi="Open Sans" w:cs="Open Sans"/>
          <w:b/>
          <w:sz w:val="24"/>
          <w:szCs w:val="24"/>
          <w:lang w:val="el-GR"/>
        </w:rPr>
        <w:t xml:space="preserve"> </w:t>
      </w:r>
      <w:r w:rsidRPr="00F2628F">
        <w:rPr>
          <w:rFonts w:ascii="Open Sans" w:eastAsia="Times New Roman" w:hAnsi="Open Sans" w:cs="Open Sans"/>
          <w:sz w:val="24"/>
          <w:szCs w:val="24"/>
          <w:lang w:val="el-GR"/>
        </w:rPr>
        <w:t xml:space="preserve">Το σύστημα προτείνει στον χρήστη να συμπληρώσει τα πεδία που λείπουν. Το σύστημα ενημερώνει την </w:t>
      </w:r>
      <w:r w:rsidRPr="00F2628F">
        <w:rPr>
          <w:rFonts w:ascii="Open Sans" w:eastAsia="Times New Roman" w:hAnsi="Open Sans" w:cs="Open Sans"/>
          <w:sz w:val="24"/>
          <w:szCs w:val="24"/>
          <w:lang w:val="el-GR"/>
        </w:rPr>
        <w:lastRenderedPageBreak/>
        <w:t>χρήστη ότι δεν έχουν συμπληρωθεί όλα τα στοιχεία στην φόρμα και προτείνει στον χρήστη να κάνει ανασκόπηση των σημειώσεων ή να μεταβεί στα στατιστικά του υπαλλήλου</w:t>
      </w:r>
      <w:r w:rsidRPr="00F2628F">
        <w:rPr>
          <w:rFonts w:ascii="Open Sans" w:hAnsi="Open Sans" w:cs="Open Sans"/>
          <w:b/>
          <w:sz w:val="24"/>
          <w:szCs w:val="24"/>
          <w:lang w:val="el-GR"/>
        </w:rPr>
        <w:t>.</w:t>
      </w:r>
      <w:r w:rsidRPr="00F2628F">
        <w:rPr>
          <w:rFonts w:ascii="Open Sans" w:hAnsi="Open Sans" w:cs="Open Sans"/>
          <w:sz w:val="24"/>
          <w:szCs w:val="24"/>
          <w:lang w:val="el-GR"/>
        </w:rPr>
        <w:t xml:space="preserve"> </w:t>
      </w:r>
    </w:p>
    <w:p w14:paraId="76DA7FC9" w14:textId="37652F6A" w:rsidR="009C610F" w:rsidRDefault="009C610F" w:rsidP="009C610F">
      <w:pPr>
        <w:rPr>
          <w:rFonts w:ascii="Open Sans" w:hAnsi="Open Sans" w:cs="Open Sans"/>
          <w:sz w:val="24"/>
          <w:szCs w:val="24"/>
          <w:lang w:val="el-GR"/>
        </w:rPr>
      </w:pPr>
    </w:p>
    <w:p w14:paraId="3FD8D6D7" w14:textId="7CB6CE11" w:rsidR="009C610F" w:rsidRDefault="009C610F" w:rsidP="009C610F">
      <w:pPr>
        <w:rPr>
          <w:rFonts w:ascii="Open Sans" w:hAnsi="Open Sans" w:cs="Open Sans"/>
          <w:sz w:val="24"/>
          <w:szCs w:val="24"/>
          <w:lang w:val="el-GR"/>
        </w:rPr>
      </w:pPr>
    </w:p>
    <w:p w14:paraId="0C0C6BD3" w14:textId="539124B0" w:rsidR="009C610F" w:rsidRDefault="009C610F" w:rsidP="009C610F">
      <w:pPr>
        <w:rPr>
          <w:rFonts w:ascii="Open Sans" w:hAnsi="Open Sans" w:cs="Open Sans"/>
          <w:sz w:val="24"/>
          <w:szCs w:val="24"/>
          <w:lang w:val="el-GR"/>
        </w:rPr>
      </w:pPr>
    </w:p>
    <w:p w14:paraId="02396622" w14:textId="6F0FD2EE" w:rsidR="009C610F" w:rsidRDefault="009C610F" w:rsidP="009C610F">
      <w:pPr>
        <w:rPr>
          <w:rFonts w:ascii="Open Sans" w:hAnsi="Open Sans" w:cs="Open Sans"/>
          <w:sz w:val="24"/>
          <w:szCs w:val="24"/>
          <w:lang w:val="el-GR"/>
        </w:rPr>
      </w:pPr>
    </w:p>
    <w:p w14:paraId="4D1BF796" w14:textId="4197C176" w:rsidR="009C610F" w:rsidRPr="00F2628F" w:rsidRDefault="009C610F" w:rsidP="009C610F">
      <w:pPr>
        <w:rPr>
          <w:rFonts w:ascii="Open Sans" w:hAnsi="Open Sans" w:cs="Open Sans"/>
          <w:b/>
          <w:sz w:val="24"/>
          <w:szCs w:val="24"/>
          <w:lang w:val="el-GR"/>
        </w:rPr>
      </w:pPr>
      <w:r>
        <w:rPr>
          <w:lang w:val="el-GR"/>
        </w:rPr>
        <w:t xml:space="preserve">Υποσύστημα Τμήματος Διαχείρισης </w:t>
      </w:r>
      <w:r w:rsidR="00036452">
        <w:rPr>
          <w:lang w:val="el-GR"/>
        </w:rPr>
        <w:t>Προσωπικού</w:t>
      </w:r>
      <w:r>
        <w:rPr>
          <w:lang w:val="el-GR"/>
        </w:rPr>
        <w:t>:</w:t>
      </w:r>
    </w:p>
    <w:p w14:paraId="5004D2F8" w14:textId="7C042971" w:rsidR="009C610F" w:rsidRPr="00F2628F" w:rsidRDefault="00CF7021" w:rsidP="009C610F">
      <w:pPr>
        <w:rPr>
          <w:lang w:val="el-GR"/>
        </w:rPr>
      </w:pPr>
      <w:r>
        <w:rPr>
          <w:noProof/>
        </w:rPr>
        <w:drawing>
          <wp:inline distT="0" distB="0" distL="0" distR="0" wp14:anchorId="14DD3753" wp14:editId="0541C4AE">
            <wp:extent cx="5943600" cy="3705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641E5B1E" w14:textId="77777777" w:rsidR="009C610F" w:rsidRPr="00F2628F" w:rsidRDefault="009C610F" w:rsidP="009C610F">
      <w:pPr>
        <w:rPr>
          <w:rFonts w:ascii="Open Sans" w:hAnsi="Open Sans" w:cs="Open Sans"/>
          <w:b/>
          <w:sz w:val="24"/>
          <w:szCs w:val="24"/>
          <w:lang w:val="el-GR"/>
        </w:rPr>
      </w:pPr>
      <w:r w:rsidRPr="00F2628F">
        <w:rPr>
          <w:lang w:val="el-GR"/>
        </w:rPr>
        <w:tab/>
      </w:r>
      <w:r w:rsidRPr="00F2628F">
        <w:rPr>
          <w:rFonts w:ascii="Open Sans" w:hAnsi="Open Sans" w:cs="Open Sans"/>
          <w:b/>
          <w:sz w:val="24"/>
          <w:szCs w:val="24"/>
          <w:lang w:val="el-GR"/>
        </w:rPr>
        <w:t xml:space="preserve">Βασική Ροή πρόσληψης υπάλληλου: </w:t>
      </w:r>
    </w:p>
    <w:p w14:paraId="7B9A84BB" w14:textId="77777777" w:rsidR="009C610F" w:rsidRPr="00F2628F" w:rsidRDefault="009C610F" w:rsidP="009C610F">
      <w:pPr>
        <w:rPr>
          <w:rFonts w:ascii="Open Sans" w:hAnsi="Open Sans" w:cs="Open Sans"/>
          <w:sz w:val="24"/>
          <w:szCs w:val="24"/>
          <w:lang w:val="el-GR"/>
        </w:rPr>
      </w:pPr>
      <w:r w:rsidRPr="00F2628F">
        <w:rPr>
          <w:rFonts w:ascii="Open Sans" w:hAnsi="Open Sans" w:cs="Open Sans"/>
          <w:sz w:val="24"/>
          <w:szCs w:val="24"/>
          <w:lang w:val="el-GR"/>
        </w:rPr>
        <w:t xml:space="preserve">Ο χρήστης επιλέγει να ξεκινήσει την διαδικασία αξιολόγησης αιτήσεων/προσλήψεων. Το σύστημα ανταποκρίνεται και του προτείνει να διαχειριστεί τις αιτήσεις ή να πάρει κάποια απόφαση για τις ήδη υπάρχουσες. Ο χρήστης διαλέγει να διαχειριστεί τις αιτήσεις και έπειτα αναζητά κάποια συγκεκριμένη αίτηση. Αφού διαλέξει την αίτηση που θέλει, το σύστημα του επιστρέφει την αίτηση και του δίνει την δυνατότητα διαγραφής, επισκόπησης ή αξιολόγησης της αίτησης. Ο χρήστης διαλέγει να αξιολογήσει την αίτηση και μπορεί να κρατήσει σημειώσεις αναφορικά με την αίτηση ή τον υποψήφιο. Ο χρήστης καταχωρεί τις αλλαγές που έκανε στο σύστημα, αναφορικά με την αίτηση. Το σύστημα έπειτα αποθηκεύει όλες τις αλλαγές του χρήστη, ενημερώνει την λίστα αξιολογημένων αιτήσεων και προτείνει στον χρήστη  να διαχειριστεί άλλη αίτηση ή να πάρει κάποια απόφαση για την παρόν αίτηση. Ο </w:t>
      </w:r>
      <w:r w:rsidRPr="00F2628F">
        <w:rPr>
          <w:rFonts w:ascii="Open Sans" w:hAnsi="Open Sans" w:cs="Open Sans"/>
          <w:sz w:val="24"/>
          <w:szCs w:val="24"/>
          <w:lang w:val="el-GR"/>
        </w:rPr>
        <w:lastRenderedPageBreak/>
        <w:t>χρήστης επιλέγει να μην συνεχίσει την αξιολόγηση αιτήσεων. Το σύστημα τον επανεισάγει στο περιβάλλον αξιολόγησης αιτήσεων και του προτείνει αν θέλει να πάρει καποια απόφαση για τις ήδη υπάρχουσες. Ο χρήστης διαλέγει να πάρει κάποια απόφαση από τις ήδη αξιολογημένες αιτήσεις. Το σύστημα του εμφανίζει την λίστα με όλες τι αιτήσεις. Ο χρήστης επιλέγει την αίτηση που θέλει και αν επιθυμεί βλέπει την φόρμα αξιολόγησης, και τις σημειώσεις περί της αίτησης. Το σύστημα, του δίνει στον χρήστη την δυνατότητα να απορρίψει η να αποδεχθεί την αίτηση.Ο χρήστης πράττει ανάλογος και αποθηκεύει την επιλογή του.</w:t>
      </w:r>
    </w:p>
    <w:p w14:paraId="71E2FD48" w14:textId="77777777" w:rsidR="009C610F" w:rsidRPr="00F2628F" w:rsidRDefault="009C610F" w:rsidP="009C610F">
      <w:pPr>
        <w:rPr>
          <w:lang w:val="el-GR"/>
        </w:rPr>
      </w:pPr>
    </w:p>
    <w:p w14:paraId="2C1B9D08" w14:textId="77777777" w:rsidR="009C610F" w:rsidRPr="00F2628F" w:rsidRDefault="009C610F" w:rsidP="009C610F">
      <w:pPr>
        <w:rPr>
          <w:lang w:val="el-GR"/>
        </w:rPr>
      </w:pPr>
    </w:p>
    <w:p w14:paraId="3A6408B5" w14:textId="77777777" w:rsidR="009C610F" w:rsidRPr="00F2628F" w:rsidRDefault="009C610F" w:rsidP="009C610F">
      <w:pPr>
        <w:rPr>
          <w:rFonts w:ascii="Open Sans" w:hAnsi="Open Sans" w:cs="Open Sans"/>
          <w:b/>
          <w:sz w:val="24"/>
          <w:szCs w:val="24"/>
          <w:lang w:val="el-GR"/>
        </w:rPr>
      </w:pPr>
      <w:r w:rsidRPr="00F2628F">
        <w:rPr>
          <w:rFonts w:ascii="Open Sans" w:hAnsi="Open Sans" w:cs="Open Sans"/>
          <w:b/>
          <w:sz w:val="24"/>
          <w:szCs w:val="24"/>
          <w:lang w:val="el-GR"/>
        </w:rPr>
        <w:t xml:space="preserve">Εναλλακτική Ροή 1, μη εύρεσης χρήστη: </w:t>
      </w:r>
    </w:p>
    <w:p w14:paraId="2AAEE890" w14:textId="77777777" w:rsidR="009C610F" w:rsidRPr="00F2628F" w:rsidRDefault="009C610F" w:rsidP="009C610F">
      <w:pPr>
        <w:ind w:left="360"/>
        <w:rPr>
          <w:rFonts w:ascii="Open Sans" w:hAnsi="Open Sans" w:cs="Open Sans"/>
          <w:sz w:val="24"/>
          <w:szCs w:val="24"/>
          <w:lang w:val="el-GR"/>
        </w:rPr>
      </w:pPr>
      <w:r w:rsidRPr="00F2628F">
        <w:rPr>
          <w:rFonts w:ascii="Open Sans" w:hAnsi="Open Sans" w:cs="Open Sans"/>
          <w:sz w:val="24"/>
          <w:szCs w:val="24"/>
          <w:lang w:val="el-GR"/>
        </w:rPr>
        <w:t>Ο χρήστης αναζητεί αίτηση που δεν υπάρχει. Το σύστημα ενημερώνει τον χρήστη πως η αίτηση δεν βρέθηκε. Το σύστημα επισημαίνει πιθανά λάθη που έκανε ο χρήστης κατά την αναζήτηση και προτείνει παραπλήσιες αναζητήσεις. Ο χρήστης επιλεγεί την σωστή καταχώρηση στο σύστημα.</w:t>
      </w:r>
    </w:p>
    <w:p w14:paraId="131CA9DE" w14:textId="77777777" w:rsidR="009C610F" w:rsidRPr="00F2628F" w:rsidRDefault="009C610F" w:rsidP="009C610F">
      <w:pPr>
        <w:rPr>
          <w:rFonts w:ascii="Open Sans" w:hAnsi="Open Sans" w:cs="Open Sans"/>
          <w:b/>
          <w:sz w:val="24"/>
          <w:szCs w:val="24"/>
          <w:lang w:val="el-GR"/>
        </w:rPr>
      </w:pPr>
      <w:r w:rsidRPr="00F2628F">
        <w:rPr>
          <w:rFonts w:ascii="Open Sans" w:hAnsi="Open Sans" w:cs="Open Sans"/>
          <w:b/>
          <w:sz w:val="24"/>
          <w:szCs w:val="24"/>
          <w:lang w:val="el-GR"/>
        </w:rPr>
        <w:t xml:space="preserve">Εναλλακτική Ροή 2, ήδη αξιολογημένης αίτησης: </w:t>
      </w:r>
    </w:p>
    <w:p w14:paraId="4DAD5D0C" w14:textId="77777777" w:rsidR="009C610F" w:rsidRPr="00F2628F" w:rsidRDefault="009C610F" w:rsidP="009C610F">
      <w:pPr>
        <w:ind w:left="360"/>
        <w:rPr>
          <w:rFonts w:ascii="Open Sans" w:hAnsi="Open Sans" w:cs="Open Sans"/>
          <w:sz w:val="24"/>
          <w:szCs w:val="24"/>
          <w:lang w:val="el-GR"/>
        </w:rPr>
      </w:pPr>
      <w:r w:rsidRPr="00F2628F">
        <w:rPr>
          <w:rFonts w:ascii="Open Sans" w:hAnsi="Open Sans" w:cs="Open Sans"/>
          <w:sz w:val="24"/>
          <w:szCs w:val="24"/>
          <w:lang w:val="el-GR"/>
        </w:rPr>
        <w:t>Ο χρήστης έχει ήδη αξιολογήσει μια αίτηση και διαλέγει να την ξανά αξιολογήσει. Το σύστημα αποτρέπει τον χρήστη στην εισαγωγή της φόρμας αξιολόγησης και τον ενημερώνει πως είναι ήδη συμπληρωμένη. Το σύστημα δίνει στον χρήστη την επιλογή να την επαναξιολογήσει. Ο χρήστης διαλέγει αναλόγως αν θέλει να την επαναξιολογήσει ή όχι</w:t>
      </w:r>
    </w:p>
    <w:p w14:paraId="0ED7866E" w14:textId="77777777" w:rsidR="009C610F" w:rsidRPr="00F2628F" w:rsidRDefault="009C610F" w:rsidP="009C610F">
      <w:pPr>
        <w:rPr>
          <w:lang w:val="el-GR"/>
        </w:rPr>
      </w:pPr>
    </w:p>
    <w:p w14:paraId="7D4CE11B" w14:textId="77777777" w:rsidR="009C610F" w:rsidRPr="00F2628F" w:rsidRDefault="009C610F" w:rsidP="009C610F">
      <w:pPr>
        <w:rPr>
          <w:rFonts w:ascii="Open Sans" w:hAnsi="Open Sans" w:cs="Open Sans"/>
          <w:sz w:val="24"/>
          <w:szCs w:val="24"/>
          <w:lang w:val="el-GR"/>
        </w:rPr>
      </w:pPr>
      <w:r w:rsidRPr="00F2628F">
        <w:rPr>
          <w:rFonts w:ascii="Open Sans" w:hAnsi="Open Sans" w:cs="Open Sans"/>
          <w:b/>
          <w:sz w:val="24"/>
          <w:szCs w:val="24"/>
          <w:lang w:val="el-GR"/>
        </w:rPr>
        <w:t>Εναλλακτική Ροή 3, ελειπές αξιολογημένη αίτηση:</w:t>
      </w:r>
    </w:p>
    <w:p w14:paraId="0964BD07" w14:textId="77777777" w:rsidR="009C610F" w:rsidRPr="00F2628F" w:rsidRDefault="009C610F" w:rsidP="009C610F">
      <w:pPr>
        <w:rPr>
          <w:rFonts w:ascii="Open Sans" w:hAnsi="Open Sans" w:cs="Open Sans"/>
          <w:sz w:val="24"/>
          <w:szCs w:val="24"/>
          <w:lang w:val="el-GR"/>
        </w:rPr>
      </w:pPr>
      <w:bookmarkStart w:id="0" w:name="_Hlk39329575"/>
      <w:r w:rsidRPr="00F2628F">
        <w:rPr>
          <w:rFonts w:ascii="Open Sans" w:hAnsi="Open Sans" w:cs="Open Sans"/>
          <w:sz w:val="24"/>
          <w:szCs w:val="24"/>
          <w:lang w:val="el-GR"/>
        </w:rPr>
        <w:t xml:space="preserve"> Ο χρήστης διαλέγει να πάρει απόφαση για την αποδοχή ή απόρριψη μιας αίτησης. Το σύστημα διαπιστώνει ότι η παρούσα αίτηση δεν έχει αξιολογηθεί πλήρως. Το σύστημα προτείνει στον χρήστη να αξιολογήσει την αίτηση και τον προτείνει να πάει στην φόρμα αξιολόγησης. Ο χρήστης εισέρχεται και συμπληρώνει την φόρμα</w:t>
      </w:r>
    </w:p>
    <w:bookmarkEnd w:id="0"/>
    <w:p w14:paraId="78B45E87" w14:textId="77777777" w:rsidR="009C610F" w:rsidRPr="00F2628F" w:rsidRDefault="009C610F" w:rsidP="009C610F">
      <w:pPr>
        <w:rPr>
          <w:rFonts w:ascii="Open Sans" w:hAnsi="Open Sans" w:cs="Open Sans"/>
          <w:b/>
          <w:bCs/>
          <w:sz w:val="24"/>
          <w:szCs w:val="24"/>
          <w:lang w:val="el-GR"/>
        </w:rPr>
      </w:pPr>
    </w:p>
    <w:p w14:paraId="3A9B4898" w14:textId="77777777" w:rsidR="009C610F" w:rsidRPr="00F2628F" w:rsidRDefault="009C610F" w:rsidP="009C610F">
      <w:pPr>
        <w:rPr>
          <w:rFonts w:ascii="Open Sans" w:hAnsi="Open Sans" w:cs="Open Sans"/>
          <w:b/>
          <w:bCs/>
          <w:sz w:val="24"/>
          <w:szCs w:val="24"/>
          <w:lang w:val="el-GR"/>
        </w:rPr>
      </w:pPr>
      <w:r w:rsidRPr="00F2628F">
        <w:rPr>
          <w:rFonts w:ascii="Open Sans" w:hAnsi="Open Sans" w:cs="Open Sans"/>
          <w:b/>
          <w:bCs/>
          <w:sz w:val="24"/>
          <w:szCs w:val="24"/>
          <w:lang w:val="el-GR"/>
        </w:rPr>
        <w:t>Εναλλακτική Ροή 4, ανύπαρκτες αξιολογημένες αιτήσεις:</w:t>
      </w:r>
    </w:p>
    <w:p w14:paraId="723CCA41" w14:textId="77777777" w:rsidR="009C610F" w:rsidRPr="00F2628F" w:rsidRDefault="009C610F" w:rsidP="009C610F">
      <w:pPr>
        <w:rPr>
          <w:rFonts w:ascii="Open Sans" w:hAnsi="Open Sans" w:cs="Open Sans"/>
          <w:sz w:val="24"/>
          <w:szCs w:val="24"/>
          <w:lang w:val="el-GR"/>
        </w:rPr>
      </w:pPr>
      <w:r w:rsidRPr="00F2628F">
        <w:rPr>
          <w:rFonts w:ascii="Open Sans" w:hAnsi="Open Sans" w:cs="Open Sans"/>
          <w:sz w:val="24"/>
          <w:szCs w:val="24"/>
          <w:lang w:val="el-GR"/>
        </w:rPr>
        <w:t xml:space="preserve">  Το σύστημα διαπιστώνει ότι δεν υπάρχουν αξιολογημένες αιτήσεις. Το σύστημα προτείνει στον χρήστη να μεταβεί στην αξιολόγηση αιτήσεων.</w:t>
      </w:r>
    </w:p>
    <w:p w14:paraId="2128140E" w14:textId="77777777" w:rsidR="009C610F" w:rsidRPr="00F2628F" w:rsidRDefault="009C610F" w:rsidP="009C610F">
      <w:pPr>
        <w:rPr>
          <w:lang w:val="el-GR"/>
        </w:rPr>
      </w:pPr>
    </w:p>
    <w:p w14:paraId="19961B0E" w14:textId="01180CAC" w:rsidR="009C610F" w:rsidRDefault="009C610F" w:rsidP="009C610F">
      <w:pPr>
        <w:rPr>
          <w:lang w:val="el-GR"/>
        </w:rPr>
      </w:pPr>
    </w:p>
    <w:p w14:paraId="12AAD25E" w14:textId="3E551640" w:rsidR="00CF7021" w:rsidRDefault="00CF7021" w:rsidP="009C610F">
      <w:pPr>
        <w:rPr>
          <w:lang w:val="el-GR"/>
        </w:rPr>
      </w:pPr>
    </w:p>
    <w:p w14:paraId="614359C5" w14:textId="77777777" w:rsidR="00CF7021" w:rsidRPr="00F2628F" w:rsidRDefault="00CF7021" w:rsidP="009C610F">
      <w:pPr>
        <w:rPr>
          <w:lang w:val="el-GR"/>
        </w:rPr>
      </w:pPr>
    </w:p>
    <w:p w14:paraId="26EE8A74" w14:textId="5464DFEE" w:rsidR="009C610F" w:rsidRPr="00F2628F" w:rsidRDefault="009C610F" w:rsidP="009C610F">
      <w:pPr>
        <w:rPr>
          <w:lang w:val="el-GR"/>
        </w:rPr>
      </w:pPr>
      <w:r>
        <w:rPr>
          <w:lang w:val="el-GR"/>
        </w:rPr>
        <w:lastRenderedPageBreak/>
        <w:t>Υποσύστημα Τμήματος Υποστήριξης Πελατών:</w:t>
      </w:r>
    </w:p>
    <w:p w14:paraId="149DBD8C" w14:textId="1CEB11D6" w:rsidR="009C610F" w:rsidRPr="00F2628F" w:rsidRDefault="00CF7021" w:rsidP="009C610F">
      <w:pPr>
        <w:rPr>
          <w:lang w:val="el-GR"/>
        </w:rPr>
      </w:pPr>
      <w:r>
        <w:rPr>
          <w:noProof/>
        </w:rPr>
        <w:drawing>
          <wp:inline distT="0" distB="0" distL="0" distR="0" wp14:anchorId="5FAED517" wp14:editId="25F0AB5F">
            <wp:extent cx="5629275" cy="6448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6448425"/>
                    </a:xfrm>
                    <a:prstGeom prst="rect">
                      <a:avLst/>
                    </a:prstGeom>
                    <a:noFill/>
                    <a:ln>
                      <a:noFill/>
                    </a:ln>
                  </pic:spPr>
                </pic:pic>
              </a:graphicData>
            </a:graphic>
          </wp:inline>
        </w:drawing>
      </w:r>
    </w:p>
    <w:p w14:paraId="16B7556B" w14:textId="77777777" w:rsidR="009C610F" w:rsidRPr="009C610F" w:rsidRDefault="009C610F" w:rsidP="009C610F">
      <w:pPr>
        <w:rPr>
          <w:rFonts w:ascii="Open Sans" w:hAnsi="Open Sans" w:cs="Open Sans"/>
          <w:b/>
          <w:sz w:val="24"/>
          <w:lang w:val="el-GR"/>
        </w:rPr>
      </w:pPr>
      <w:r w:rsidRPr="009C610F">
        <w:rPr>
          <w:rFonts w:ascii="Open Sans" w:hAnsi="Open Sans" w:cs="Open Sans"/>
          <w:b/>
          <w:sz w:val="24"/>
          <w:lang w:val="el-GR"/>
        </w:rPr>
        <w:t>Βασική Ροή: Ο χρήστης θέλει να αντιμετωπίσει ένα παράπονο πελάτη μέσω οδηγιών χρήσης.</w:t>
      </w:r>
    </w:p>
    <w:p w14:paraId="027D72C3" w14:textId="77777777" w:rsidR="009C610F" w:rsidRPr="00F2628F" w:rsidRDefault="009C610F" w:rsidP="009C610F">
      <w:pPr>
        <w:rPr>
          <w:lang w:val="el-GR"/>
        </w:rPr>
      </w:pPr>
    </w:p>
    <w:p w14:paraId="21A86095" w14:textId="77777777" w:rsidR="009C610F" w:rsidRPr="009C610F" w:rsidRDefault="009C610F" w:rsidP="009C610F">
      <w:pPr>
        <w:rPr>
          <w:rFonts w:ascii="Open Sans" w:hAnsi="Open Sans" w:cs="Open Sans"/>
          <w:sz w:val="24"/>
          <w:lang w:val="el-GR"/>
        </w:rPr>
      </w:pPr>
    </w:p>
    <w:p w14:paraId="538E0162" w14:textId="77777777" w:rsidR="009C610F" w:rsidRPr="00F2628F" w:rsidRDefault="009C610F" w:rsidP="009C610F">
      <w:pPr>
        <w:rPr>
          <w:rFonts w:ascii="Open Sans" w:hAnsi="Open Sans" w:cs="Open Sans"/>
          <w:sz w:val="24"/>
          <w:lang w:val="el-GR"/>
        </w:rPr>
      </w:pPr>
      <w:r w:rsidRPr="00F2628F">
        <w:rPr>
          <w:rFonts w:ascii="Open Sans" w:hAnsi="Open Sans" w:cs="Open Sans"/>
          <w:sz w:val="24"/>
          <w:lang w:val="el-GR"/>
        </w:rPr>
        <w:lastRenderedPageBreak/>
        <w:t>Ο χρήστης συνδέεται στο σύστημα και αφού συνδεθεί στο σύστημα επιλέγει να κάνει αντιμετώπιση παράπονου. Το σύστημα ανταποκρίνεται και ρωτάει τον χρήστη πως θα ήθελε να συνεχίσει με την αντιμετώπιση παράπονων. Ο χρήστης επιλεγεί να κάνει αναζήτηση παραπόνου, βάσει οποίου τρόπου θέλει. Έπειτα το σύστημα τον ρωτάει με ποιον τρόπο θα ήθελε να το αντιμετωπίσει. Ο χρήστης διαλέγει να ανατρέξει στις οδηγίες χρήσης του προϊόντος και αναζητεί το εγχειρίδιο που θέλει, είτε αυτό είναι σε μορφή βίντεο είτε σε μορφή κειμένου. Το σύστημα τον ρωτάει με ποιον τρόπο θα ήθελε να συνεχίσει την αντιμετώπιση παράπονων. Ο χρήστης διαλέγει να κάνει απομακρυσμένο έλεγχο. Το σύστημα ζητάει από τον χρήστη να συμπληρώσει τα καταλληλά στοιχεία. Ο χρήστης συμπληρώνει τα στοιχεία. Το σύστημα ειδοποιεί τον πελάτη και εκείνος δίνοντας τα απαραίτητα δικαιώματα επιτρέπει τον απομακρυσμένο έλεγχο στον υπολογιστή του. Ο χρήστης κάνει τις ενέργειες που χρειάζονται για να αντιμετωπίσει το πρόβλημα του πελάτη.</w:t>
      </w:r>
    </w:p>
    <w:p w14:paraId="09D7E180" w14:textId="77777777" w:rsidR="009C610F" w:rsidRPr="00F2628F" w:rsidRDefault="009C610F" w:rsidP="009C610F">
      <w:pPr>
        <w:rPr>
          <w:rFonts w:ascii="Open Sans" w:hAnsi="Open Sans" w:cs="Open Sans"/>
          <w:sz w:val="24"/>
          <w:lang w:val="el-GR"/>
        </w:rPr>
      </w:pPr>
    </w:p>
    <w:p w14:paraId="39F29742" w14:textId="77777777" w:rsidR="009C610F" w:rsidRPr="00F2628F" w:rsidRDefault="009C610F" w:rsidP="009C610F">
      <w:pPr>
        <w:rPr>
          <w:rFonts w:ascii="Open Sans" w:hAnsi="Open Sans" w:cs="Open Sans"/>
          <w:b/>
          <w:sz w:val="24"/>
          <w:lang w:val="el-GR"/>
        </w:rPr>
      </w:pPr>
      <w:r w:rsidRPr="00F2628F">
        <w:rPr>
          <w:rFonts w:ascii="Open Sans" w:hAnsi="Open Sans" w:cs="Open Sans"/>
          <w:b/>
          <w:sz w:val="24"/>
          <w:lang w:val="el-GR"/>
        </w:rPr>
        <w:t>Εναλλακτική ροή, λανθασμένα στοιχεία σύνδεσης:</w:t>
      </w:r>
    </w:p>
    <w:p w14:paraId="2AA19BD0" w14:textId="77777777" w:rsidR="009C610F" w:rsidRPr="00F2628F" w:rsidRDefault="009C610F" w:rsidP="009C610F">
      <w:pPr>
        <w:rPr>
          <w:rFonts w:ascii="Open Sans" w:hAnsi="Open Sans" w:cs="Open Sans"/>
          <w:sz w:val="24"/>
          <w:lang w:val="el-GR"/>
        </w:rPr>
      </w:pPr>
      <w:r w:rsidRPr="00F2628F">
        <w:rPr>
          <w:rFonts w:ascii="Open Sans" w:hAnsi="Open Sans" w:cs="Open Sans"/>
          <w:sz w:val="24"/>
          <w:lang w:val="el-GR"/>
        </w:rPr>
        <w:t>Ο χρήστης συμπληρώνει λάθος τα στοιχεία σύνδεσης του πελάτη. Το σύστημα ενημερώνει τον χρήστη ότι έχει συμπληρώσει λάθος στοιχεία. Ο χρήστης ξανά συμπληρώνει τα στοιχεία του πελάτη και συνδέεται στο σύστημα.</w:t>
      </w:r>
    </w:p>
    <w:p w14:paraId="14E3566D" w14:textId="77777777" w:rsidR="009C610F" w:rsidRPr="00F2628F" w:rsidRDefault="009C610F" w:rsidP="009C610F">
      <w:pPr>
        <w:rPr>
          <w:rFonts w:ascii="Open Sans" w:hAnsi="Open Sans" w:cs="Open Sans"/>
          <w:b/>
          <w:sz w:val="24"/>
          <w:lang w:val="el-GR"/>
        </w:rPr>
      </w:pPr>
      <w:r w:rsidRPr="00F2628F">
        <w:rPr>
          <w:rFonts w:ascii="Open Sans" w:hAnsi="Open Sans" w:cs="Open Sans"/>
          <w:b/>
          <w:sz w:val="24"/>
          <w:lang w:val="el-GR"/>
        </w:rPr>
        <w:t>Εναλλακτική ροή, διακοπή σύνδεσης με τον πελάτη:</w:t>
      </w:r>
    </w:p>
    <w:p w14:paraId="70776198" w14:textId="77777777" w:rsidR="009C610F" w:rsidRPr="00F2628F" w:rsidRDefault="009C610F" w:rsidP="009C610F">
      <w:pPr>
        <w:rPr>
          <w:rFonts w:ascii="Open Sans" w:hAnsi="Open Sans" w:cs="Open Sans"/>
          <w:sz w:val="24"/>
          <w:lang w:val="el-GR"/>
        </w:rPr>
      </w:pPr>
      <w:r w:rsidRPr="00F2628F">
        <w:rPr>
          <w:rFonts w:ascii="Open Sans" w:hAnsi="Open Sans" w:cs="Open Sans"/>
          <w:sz w:val="24"/>
          <w:lang w:val="el-GR"/>
        </w:rPr>
        <w:t>Καθώς ο χρήστης κάνει τις απαραίτητες ενεργείς κόβεται η σύνδεση με τον πελάτη. Το σύστημα ενημερώνει τον πελάτη πως έχει κοπεί η σύνδεση και επιχειρεί να την επαναφέρει, ζητώντας ξανά από τον χρήστη να εισάγει τα στοιχεία σύνδεσης για τον λογαριασμό του πελάτη. Η σύνδεση επανέρχεται.</w:t>
      </w:r>
    </w:p>
    <w:p w14:paraId="2EE807CB" w14:textId="77777777" w:rsidR="009C610F" w:rsidRPr="00F2628F" w:rsidRDefault="009C610F" w:rsidP="009C610F">
      <w:pPr>
        <w:rPr>
          <w:rFonts w:ascii="Open Sans" w:hAnsi="Open Sans" w:cs="Open Sans"/>
          <w:b/>
          <w:sz w:val="24"/>
          <w:lang w:val="el-GR"/>
        </w:rPr>
      </w:pPr>
      <w:r w:rsidRPr="00F2628F">
        <w:rPr>
          <w:rFonts w:ascii="Open Sans" w:hAnsi="Open Sans" w:cs="Open Sans"/>
          <w:b/>
          <w:sz w:val="24"/>
          <w:lang w:val="el-GR"/>
        </w:rPr>
        <w:t>Εναλλακτική ροή μη εύρεσης εγχειρίδιου:</w:t>
      </w:r>
    </w:p>
    <w:p w14:paraId="167FCF17" w14:textId="77777777" w:rsidR="009C610F" w:rsidRPr="00F2628F" w:rsidRDefault="009C610F" w:rsidP="009C610F">
      <w:pPr>
        <w:rPr>
          <w:rFonts w:ascii="Open Sans" w:hAnsi="Open Sans" w:cs="Open Sans"/>
          <w:sz w:val="24"/>
          <w:lang w:val="el-GR"/>
        </w:rPr>
      </w:pPr>
      <w:r w:rsidRPr="00F2628F">
        <w:rPr>
          <w:rFonts w:ascii="Open Sans" w:hAnsi="Open Sans" w:cs="Open Sans"/>
          <w:sz w:val="24"/>
          <w:lang w:val="el-GR"/>
        </w:rPr>
        <w:t>Ο χρήστης κάνοντας την επιλογή του εγχειρίδιου που θέλει το σύστημα δεν το βρίσκει. Το σύστημα ενημερώνει τον χρήστη ότι εγχειρίδιο που αναζητά δεν βρέθηκε, του προτείνει εγχειρίδια που σχετίζονται με το πρόβλημα ή με τον όνομα που έχει αναζήτηση</w:t>
      </w:r>
    </w:p>
    <w:p w14:paraId="40385EC0" w14:textId="77777777" w:rsidR="009C610F" w:rsidRPr="00F2628F" w:rsidRDefault="009C610F" w:rsidP="009C610F">
      <w:pPr>
        <w:rPr>
          <w:rFonts w:ascii="Open Sans" w:hAnsi="Open Sans" w:cs="Open Sans"/>
          <w:sz w:val="24"/>
          <w:lang w:val="el-GR"/>
        </w:rPr>
      </w:pPr>
    </w:p>
    <w:p w14:paraId="4D97CAD5" w14:textId="77777777" w:rsidR="009C610F" w:rsidRPr="00F2628F" w:rsidRDefault="009C610F" w:rsidP="009C610F">
      <w:pPr>
        <w:rPr>
          <w:lang w:val="el-GR"/>
        </w:rPr>
      </w:pPr>
    </w:p>
    <w:p w14:paraId="13A8FC09" w14:textId="77777777" w:rsidR="00B4507B" w:rsidRPr="00B4507B" w:rsidRDefault="00B4507B">
      <w:pPr>
        <w:rPr>
          <w:lang w:val="el-GR"/>
        </w:rPr>
      </w:pPr>
    </w:p>
    <w:sectPr w:rsidR="00B4507B" w:rsidRPr="00B4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BA"/>
    <w:rsid w:val="00036452"/>
    <w:rsid w:val="004A7FBA"/>
    <w:rsid w:val="007E130F"/>
    <w:rsid w:val="00956D80"/>
    <w:rsid w:val="009C610F"/>
    <w:rsid w:val="00B4507B"/>
    <w:rsid w:val="00BF7CA5"/>
    <w:rsid w:val="00CC63A3"/>
    <w:rsid w:val="00CF7021"/>
    <w:rsid w:val="00E5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2867"/>
  <w15:chartTrackingRefBased/>
  <w15:docId w15:val="{6530E66A-DDE0-46D8-A5D7-6DE49C2C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FBA"/>
    <w:pPr>
      <w:spacing w:line="256" w:lineRule="auto"/>
    </w:pPr>
  </w:style>
  <w:style w:type="paragraph" w:styleId="Heading2">
    <w:name w:val="heading 2"/>
    <w:basedOn w:val="Normal"/>
    <w:next w:val="Normal"/>
    <w:link w:val="Heading2Char"/>
    <w:uiPriority w:val="9"/>
    <w:semiHidden/>
    <w:unhideWhenUsed/>
    <w:qFormat/>
    <w:rsid w:val="00B45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07B"/>
    <w:pPr>
      <w:ind w:left="720"/>
      <w:contextualSpacing/>
    </w:pPr>
  </w:style>
  <w:style w:type="character" w:customStyle="1" w:styleId="Heading2Char">
    <w:name w:val="Heading 2 Char"/>
    <w:basedOn w:val="DefaultParagraphFont"/>
    <w:link w:val="Heading2"/>
    <w:uiPriority w:val="9"/>
    <w:semiHidden/>
    <w:rsid w:val="00B4507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semiHidden/>
    <w:unhideWhenUsed/>
    <w:rsid w:val="00B450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507B"/>
  </w:style>
  <w:style w:type="paragraph" w:styleId="NormalWeb">
    <w:name w:val="Normal (Web)"/>
    <w:basedOn w:val="Normal"/>
    <w:uiPriority w:val="99"/>
    <w:unhideWhenUsed/>
    <w:rsid w:val="009C61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3A3"/>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94651">
      <w:bodyDiv w:val="1"/>
      <w:marLeft w:val="0"/>
      <w:marRight w:val="0"/>
      <w:marTop w:val="0"/>
      <w:marBottom w:val="0"/>
      <w:divBdr>
        <w:top w:val="none" w:sz="0" w:space="0" w:color="auto"/>
        <w:left w:val="none" w:sz="0" w:space="0" w:color="auto"/>
        <w:bottom w:val="none" w:sz="0" w:space="0" w:color="auto"/>
        <w:right w:val="none" w:sz="0" w:space="0" w:color="auto"/>
      </w:divBdr>
    </w:div>
    <w:div w:id="123696918">
      <w:bodyDiv w:val="1"/>
      <w:marLeft w:val="0"/>
      <w:marRight w:val="0"/>
      <w:marTop w:val="0"/>
      <w:marBottom w:val="0"/>
      <w:divBdr>
        <w:top w:val="none" w:sz="0" w:space="0" w:color="auto"/>
        <w:left w:val="none" w:sz="0" w:space="0" w:color="auto"/>
        <w:bottom w:val="none" w:sz="0" w:space="0" w:color="auto"/>
        <w:right w:val="none" w:sz="0" w:space="0" w:color="auto"/>
      </w:divBdr>
    </w:div>
    <w:div w:id="364865112">
      <w:bodyDiv w:val="1"/>
      <w:marLeft w:val="0"/>
      <w:marRight w:val="0"/>
      <w:marTop w:val="0"/>
      <w:marBottom w:val="0"/>
      <w:divBdr>
        <w:top w:val="none" w:sz="0" w:space="0" w:color="auto"/>
        <w:left w:val="none" w:sz="0" w:space="0" w:color="auto"/>
        <w:bottom w:val="none" w:sz="0" w:space="0" w:color="auto"/>
        <w:right w:val="none" w:sz="0" w:space="0" w:color="auto"/>
      </w:divBdr>
    </w:div>
    <w:div w:id="368188843">
      <w:bodyDiv w:val="1"/>
      <w:marLeft w:val="0"/>
      <w:marRight w:val="0"/>
      <w:marTop w:val="0"/>
      <w:marBottom w:val="0"/>
      <w:divBdr>
        <w:top w:val="none" w:sz="0" w:space="0" w:color="auto"/>
        <w:left w:val="none" w:sz="0" w:space="0" w:color="auto"/>
        <w:bottom w:val="none" w:sz="0" w:space="0" w:color="auto"/>
        <w:right w:val="none" w:sz="0" w:space="0" w:color="auto"/>
      </w:divBdr>
    </w:div>
    <w:div w:id="526020418">
      <w:bodyDiv w:val="1"/>
      <w:marLeft w:val="0"/>
      <w:marRight w:val="0"/>
      <w:marTop w:val="0"/>
      <w:marBottom w:val="0"/>
      <w:divBdr>
        <w:top w:val="none" w:sz="0" w:space="0" w:color="auto"/>
        <w:left w:val="none" w:sz="0" w:space="0" w:color="auto"/>
        <w:bottom w:val="none" w:sz="0" w:space="0" w:color="auto"/>
        <w:right w:val="none" w:sz="0" w:space="0" w:color="auto"/>
      </w:divBdr>
    </w:div>
    <w:div w:id="628633235">
      <w:bodyDiv w:val="1"/>
      <w:marLeft w:val="0"/>
      <w:marRight w:val="0"/>
      <w:marTop w:val="0"/>
      <w:marBottom w:val="0"/>
      <w:divBdr>
        <w:top w:val="none" w:sz="0" w:space="0" w:color="auto"/>
        <w:left w:val="none" w:sz="0" w:space="0" w:color="auto"/>
        <w:bottom w:val="none" w:sz="0" w:space="0" w:color="auto"/>
        <w:right w:val="none" w:sz="0" w:space="0" w:color="auto"/>
      </w:divBdr>
    </w:div>
    <w:div w:id="666980709">
      <w:bodyDiv w:val="1"/>
      <w:marLeft w:val="0"/>
      <w:marRight w:val="0"/>
      <w:marTop w:val="0"/>
      <w:marBottom w:val="0"/>
      <w:divBdr>
        <w:top w:val="none" w:sz="0" w:space="0" w:color="auto"/>
        <w:left w:val="none" w:sz="0" w:space="0" w:color="auto"/>
        <w:bottom w:val="none" w:sz="0" w:space="0" w:color="auto"/>
        <w:right w:val="none" w:sz="0" w:space="0" w:color="auto"/>
      </w:divBdr>
    </w:div>
    <w:div w:id="746616432">
      <w:bodyDiv w:val="1"/>
      <w:marLeft w:val="0"/>
      <w:marRight w:val="0"/>
      <w:marTop w:val="0"/>
      <w:marBottom w:val="0"/>
      <w:divBdr>
        <w:top w:val="none" w:sz="0" w:space="0" w:color="auto"/>
        <w:left w:val="none" w:sz="0" w:space="0" w:color="auto"/>
        <w:bottom w:val="none" w:sz="0" w:space="0" w:color="auto"/>
        <w:right w:val="none" w:sz="0" w:space="0" w:color="auto"/>
      </w:divBdr>
    </w:div>
    <w:div w:id="928349689">
      <w:bodyDiv w:val="1"/>
      <w:marLeft w:val="0"/>
      <w:marRight w:val="0"/>
      <w:marTop w:val="0"/>
      <w:marBottom w:val="0"/>
      <w:divBdr>
        <w:top w:val="none" w:sz="0" w:space="0" w:color="auto"/>
        <w:left w:val="none" w:sz="0" w:space="0" w:color="auto"/>
        <w:bottom w:val="none" w:sz="0" w:space="0" w:color="auto"/>
        <w:right w:val="none" w:sz="0" w:space="0" w:color="auto"/>
      </w:divBdr>
    </w:div>
    <w:div w:id="966009304">
      <w:bodyDiv w:val="1"/>
      <w:marLeft w:val="0"/>
      <w:marRight w:val="0"/>
      <w:marTop w:val="0"/>
      <w:marBottom w:val="0"/>
      <w:divBdr>
        <w:top w:val="none" w:sz="0" w:space="0" w:color="auto"/>
        <w:left w:val="none" w:sz="0" w:space="0" w:color="auto"/>
        <w:bottom w:val="none" w:sz="0" w:space="0" w:color="auto"/>
        <w:right w:val="none" w:sz="0" w:space="0" w:color="auto"/>
      </w:divBdr>
    </w:div>
    <w:div w:id="1131095458">
      <w:bodyDiv w:val="1"/>
      <w:marLeft w:val="0"/>
      <w:marRight w:val="0"/>
      <w:marTop w:val="0"/>
      <w:marBottom w:val="0"/>
      <w:divBdr>
        <w:top w:val="none" w:sz="0" w:space="0" w:color="auto"/>
        <w:left w:val="none" w:sz="0" w:space="0" w:color="auto"/>
        <w:bottom w:val="none" w:sz="0" w:space="0" w:color="auto"/>
        <w:right w:val="none" w:sz="0" w:space="0" w:color="auto"/>
      </w:divBdr>
    </w:div>
    <w:div w:id="1277297122">
      <w:bodyDiv w:val="1"/>
      <w:marLeft w:val="0"/>
      <w:marRight w:val="0"/>
      <w:marTop w:val="0"/>
      <w:marBottom w:val="0"/>
      <w:divBdr>
        <w:top w:val="none" w:sz="0" w:space="0" w:color="auto"/>
        <w:left w:val="none" w:sz="0" w:space="0" w:color="auto"/>
        <w:bottom w:val="none" w:sz="0" w:space="0" w:color="auto"/>
        <w:right w:val="none" w:sz="0" w:space="0" w:color="auto"/>
      </w:divBdr>
    </w:div>
    <w:div w:id="1538469846">
      <w:bodyDiv w:val="1"/>
      <w:marLeft w:val="0"/>
      <w:marRight w:val="0"/>
      <w:marTop w:val="0"/>
      <w:marBottom w:val="0"/>
      <w:divBdr>
        <w:top w:val="none" w:sz="0" w:space="0" w:color="auto"/>
        <w:left w:val="none" w:sz="0" w:space="0" w:color="auto"/>
        <w:bottom w:val="none" w:sz="0" w:space="0" w:color="auto"/>
        <w:right w:val="none" w:sz="0" w:space="0" w:color="auto"/>
      </w:divBdr>
    </w:div>
    <w:div w:id="1984043265">
      <w:bodyDiv w:val="1"/>
      <w:marLeft w:val="0"/>
      <w:marRight w:val="0"/>
      <w:marTop w:val="0"/>
      <w:marBottom w:val="0"/>
      <w:divBdr>
        <w:top w:val="none" w:sz="0" w:space="0" w:color="auto"/>
        <w:left w:val="none" w:sz="0" w:space="0" w:color="auto"/>
        <w:bottom w:val="none" w:sz="0" w:space="0" w:color="auto"/>
        <w:right w:val="none" w:sz="0" w:space="0" w:color="auto"/>
      </w:divBdr>
    </w:div>
    <w:div w:id="2002419340">
      <w:bodyDiv w:val="1"/>
      <w:marLeft w:val="0"/>
      <w:marRight w:val="0"/>
      <w:marTop w:val="0"/>
      <w:marBottom w:val="0"/>
      <w:divBdr>
        <w:top w:val="none" w:sz="0" w:space="0" w:color="auto"/>
        <w:left w:val="none" w:sz="0" w:space="0" w:color="auto"/>
        <w:bottom w:val="none" w:sz="0" w:space="0" w:color="auto"/>
        <w:right w:val="none" w:sz="0" w:space="0" w:color="auto"/>
      </w:divBdr>
    </w:div>
    <w:div w:id="211185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ΒΑΣΔΑΡΗΣ ΟΜΗΡΟΣ</dc:creator>
  <cp:keywords/>
  <dc:description/>
  <cp:lastModifiedBy>ΒΑΣΔΑΡΗΣ ΟΜΗΡΟΣ</cp:lastModifiedBy>
  <cp:revision>2</cp:revision>
  <dcterms:created xsi:type="dcterms:W3CDTF">2020-05-16T01:15:00Z</dcterms:created>
  <dcterms:modified xsi:type="dcterms:W3CDTF">2020-05-16T01:15:00Z</dcterms:modified>
</cp:coreProperties>
</file>