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7F3A6" w14:textId="3871A9DF" w:rsidR="00A20F93" w:rsidRDefault="00BC0481">
      <w:r>
        <w:rPr>
          <w:noProof/>
        </w:rPr>
        <w:drawing>
          <wp:inline distT="0" distB="0" distL="0" distR="0" wp14:anchorId="027C1EC4" wp14:editId="11FF25A2">
            <wp:extent cx="5943600" cy="196723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67230"/>
                    </a:xfrm>
                    <a:prstGeom prst="rect">
                      <a:avLst/>
                    </a:prstGeom>
                    <a:noFill/>
                    <a:ln>
                      <a:noFill/>
                    </a:ln>
                  </pic:spPr>
                </pic:pic>
              </a:graphicData>
            </a:graphic>
          </wp:inline>
        </w:drawing>
      </w:r>
    </w:p>
    <w:p w14:paraId="3076F46F" w14:textId="5E8C05B6" w:rsidR="00842A4C" w:rsidRDefault="00842A4C"/>
    <w:p w14:paraId="47D6CC72" w14:textId="77777777" w:rsidR="00842A4C" w:rsidRPr="002C2DEB" w:rsidRDefault="00842A4C" w:rsidP="00842A4C">
      <w:pPr>
        <w:jc w:val="center"/>
        <w:rPr>
          <w:b/>
          <w:bCs/>
          <w:lang w:val="el-GR"/>
        </w:rPr>
      </w:pPr>
      <w:r w:rsidRPr="002C2DEB">
        <w:rPr>
          <w:b/>
          <w:bCs/>
        </w:rPr>
        <w:t>Use</w:t>
      </w:r>
      <w:r w:rsidRPr="002C2DEB">
        <w:rPr>
          <w:b/>
          <w:bCs/>
          <w:lang w:val="el-GR"/>
        </w:rPr>
        <w:t xml:space="preserve"> </w:t>
      </w:r>
      <w:r w:rsidRPr="002C2DEB">
        <w:rPr>
          <w:b/>
          <w:bCs/>
        </w:rPr>
        <w:t>Cases</w:t>
      </w:r>
    </w:p>
    <w:p w14:paraId="166E14D9" w14:textId="77777777" w:rsidR="00842A4C" w:rsidRDefault="00842A4C" w:rsidP="00842A4C">
      <w:pPr>
        <w:pStyle w:val="a4"/>
        <w:jc w:val="center"/>
        <w:rPr>
          <w:b/>
          <w:bCs/>
          <w:lang w:val="el-GR"/>
        </w:rPr>
      </w:pPr>
      <w:r w:rsidRPr="00D05A14">
        <w:rPr>
          <w:b/>
          <w:bCs/>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w:t>
      </w:r>
    </w:p>
    <w:p w14:paraId="18227DBC" w14:textId="77777777" w:rsidR="00842A4C" w:rsidRPr="00D05A14" w:rsidRDefault="00842A4C" w:rsidP="00842A4C">
      <w:pPr>
        <w:pStyle w:val="a4"/>
        <w:jc w:val="center"/>
        <w:rPr>
          <w:b/>
          <w:bCs/>
          <w:lang w:val="el-GR"/>
        </w:rPr>
      </w:pPr>
    </w:p>
    <w:p w14:paraId="7E3E51E9" w14:textId="77777777" w:rsidR="00842A4C" w:rsidRPr="00166444" w:rsidRDefault="00842A4C" w:rsidP="00842A4C">
      <w:pPr>
        <w:spacing w:line="256" w:lineRule="auto"/>
        <w:ind w:left="360"/>
        <w:rPr>
          <w:lang w:val="el-GR"/>
        </w:rPr>
      </w:pPr>
      <w:r w:rsidRPr="00166444">
        <w:rPr>
          <w:lang w:val="el-GR"/>
        </w:rPr>
        <w:t xml:space="preserve">Ο υπάλληλος του τμήματος τεχνικής υποστήριξης επιλέγει να χειριστεί απομακρυσμένα έναν υπολογιστή, εισάγοντας το </w:t>
      </w:r>
      <w:r>
        <w:t>ID</w:t>
      </w:r>
      <w:r w:rsidRPr="00166444">
        <w:rPr>
          <w:lang w:val="el-GR"/>
        </w:rPr>
        <w:t xml:space="preserve"> του υπολογιστή.</w:t>
      </w:r>
      <w:r>
        <w:rPr>
          <w:lang w:val="el-GR"/>
        </w:rPr>
        <w:t xml:space="preserve"> </w:t>
      </w:r>
      <w:r w:rsidRPr="00166444">
        <w:rPr>
          <w:lang w:val="el-GR"/>
        </w:rPr>
        <w:t xml:space="preserve">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7D955D3" w14:textId="77777777" w:rsidR="00842A4C" w:rsidRDefault="00842A4C" w:rsidP="00842A4C">
      <w:pPr>
        <w:pStyle w:val="a3"/>
        <w:rPr>
          <w:lang w:val="el-GR"/>
        </w:rPr>
      </w:pPr>
    </w:p>
    <w:p w14:paraId="27BE54FF" w14:textId="77777777" w:rsidR="00842A4C" w:rsidRPr="007A6ABA" w:rsidRDefault="00842A4C" w:rsidP="00842A4C">
      <w:pPr>
        <w:rPr>
          <w:lang w:val="el-GR"/>
        </w:rPr>
      </w:pPr>
    </w:p>
    <w:p w14:paraId="4BCF9034" w14:textId="77777777" w:rsidR="00842A4C" w:rsidRDefault="00842A4C" w:rsidP="00842A4C">
      <w:pPr>
        <w:pStyle w:val="a4"/>
        <w:jc w:val="center"/>
        <w:rPr>
          <w:b/>
          <w:bCs/>
          <w:lang w:val="el-GR"/>
        </w:rPr>
      </w:pPr>
      <w:r>
        <w:rPr>
          <w:b/>
          <w:bCs/>
          <w:lang w:val="el-GR"/>
        </w:rPr>
        <w:t>1</w:t>
      </w:r>
      <w:r w:rsidRPr="007E1170">
        <w:rPr>
          <w:b/>
          <w:bCs/>
          <w:vertAlign w:val="superscript"/>
          <w:lang w:val="el-GR"/>
        </w:rPr>
        <w:t>η</w:t>
      </w:r>
      <w:r w:rsidRPr="007E1170">
        <w:rPr>
          <w:b/>
          <w:bCs/>
          <w:lang w:val="el-GR"/>
        </w:rPr>
        <w:t xml:space="preserve"> Εναλλακτική Ροή Σεναρίου: Ο υπάλληλος του τμήματος τεχνικής υποστήριξης επιθυμεί να χειριστεί απομακρυσμένα έναν διαφορετικό υπολογιστή της εταιρίας</w:t>
      </w:r>
      <w:r>
        <w:rPr>
          <w:b/>
          <w:bCs/>
          <w:lang w:val="el-GR"/>
        </w:rPr>
        <w:t>, με δυνατότητα αποστολής αρχείων ή/και συνομιλίας.</w:t>
      </w:r>
    </w:p>
    <w:p w14:paraId="74DC055C" w14:textId="77777777" w:rsidR="00842A4C" w:rsidRDefault="00842A4C" w:rsidP="00842A4C">
      <w:pPr>
        <w:pStyle w:val="a4"/>
        <w:jc w:val="center"/>
        <w:rPr>
          <w:b/>
          <w:bCs/>
          <w:lang w:val="el-GR"/>
        </w:rPr>
      </w:pPr>
    </w:p>
    <w:p w14:paraId="37C69EE5" w14:textId="77777777" w:rsidR="00842A4C" w:rsidRPr="006B7DA8" w:rsidRDefault="00842A4C" w:rsidP="00842A4C">
      <w:pPr>
        <w:pStyle w:val="a4"/>
        <w:jc w:val="center"/>
        <w:rPr>
          <w:b/>
          <w:bCs/>
          <w:lang w:val="el-GR"/>
        </w:rPr>
      </w:pPr>
    </w:p>
    <w:p w14:paraId="59CA966D" w14:textId="77777777" w:rsidR="00842A4C" w:rsidRPr="007A6ABA" w:rsidRDefault="00842A4C" w:rsidP="00842A4C">
      <w:pPr>
        <w:ind w:left="720" w:hanging="45"/>
        <w:rPr>
          <w:lang w:val="el-GR"/>
        </w:rPr>
      </w:pPr>
      <w:r w:rsidRPr="007A6ABA">
        <w:rPr>
          <w:lang w:val="el-GR"/>
        </w:rPr>
        <w:t>Παράλληλα</w:t>
      </w:r>
      <w:r>
        <w:rPr>
          <w:lang w:val="el-GR"/>
        </w:rPr>
        <w:t xml:space="preserve"> με τον απομακρυσμένο έλεγχο</w:t>
      </w:r>
      <w:r w:rsidRPr="007A6ABA">
        <w:rPr>
          <w:lang w:val="el-GR"/>
        </w:rPr>
        <w:t xml:space="preserve">, ο υπάλληλος </w:t>
      </w:r>
      <w:r>
        <w:rPr>
          <w:lang w:val="el-GR"/>
        </w:rPr>
        <w:t>επιλέγει</w:t>
      </w:r>
      <w:r w:rsidRPr="007A6ABA">
        <w:rPr>
          <w:lang w:val="el-GR"/>
        </w:rPr>
        <w:t xml:space="preserve"> να </w:t>
      </w:r>
      <w:r>
        <w:rPr>
          <w:lang w:val="el-GR"/>
        </w:rPr>
        <w:t xml:space="preserve">καλέσει τον χρήστη του </w:t>
      </w:r>
      <w:r w:rsidRPr="007A6ABA">
        <w:rPr>
          <w:lang w:val="el-GR"/>
        </w:rPr>
        <w:t>απομακρυσμένο</w:t>
      </w:r>
      <w:r>
        <w:rPr>
          <w:lang w:val="el-GR"/>
        </w:rPr>
        <w:t>υ</w:t>
      </w:r>
      <w:r w:rsidRPr="007A6ABA">
        <w:rPr>
          <w:lang w:val="el-GR"/>
        </w:rPr>
        <w:t xml:space="preserve"> υπολογιστή</w:t>
      </w:r>
      <w:r>
        <w:rPr>
          <w:lang w:val="el-GR"/>
        </w:rPr>
        <w:t xml:space="preserve"> ή/και να στείλει αρχεία στον απομακρυσμένο υπολογιστή.</w:t>
      </w:r>
    </w:p>
    <w:p w14:paraId="4BF9A844" w14:textId="77777777" w:rsidR="00842A4C" w:rsidRDefault="00842A4C" w:rsidP="00842A4C">
      <w:pPr>
        <w:rPr>
          <w:lang w:val="el-GR"/>
        </w:rPr>
      </w:pPr>
    </w:p>
    <w:p w14:paraId="43B91C48" w14:textId="77777777" w:rsidR="00842A4C" w:rsidRPr="00166444" w:rsidRDefault="00842A4C" w:rsidP="00842A4C">
      <w:pPr>
        <w:pStyle w:val="a3"/>
        <w:jc w:val="center"/>
        <w:rPr>
          <w:b/>
          <w:bCs/>
          <w:lang w:val="el-GR"/>
        </w:rPr>
      </w:pPr>
      <w:r w:rsidRPr="00166444">
        <w:rPr>
          <w:b/>
          <w:bCs/>
          <w:lang w:val="el-GR"/>
        </w:rPr>
        <w:t>2</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 λογισμικό που χρησιμοποιούν οι υπολογιστές της εταιρίας.</w:t>
      </w:r>
    </w:p>
    <w:p w14:paraId="2F7EDF5B" w14:textId="77777777" w:rsidR="00842A4C" w:rsidRPr="00166444" w:rsidRDefault="00842A4C" w:rsidP="00842A4C">
      <w:pPr>
        <w:pStyle w:val="a3"/>
        <w:jc w:val="center"/>
        <w:rPr>
          <w:lang w:val="el-GR"/>
        </w:rPr>
      </w:pPr>
    </w:p>
    <w:p w14:paraId="314B80CC" w14:textId="77777777" w:rsidR="00842A4C" w:rsidRPr="00166444" w:rsidRDefault="00842A4C" w:rsidP="00842A4C">
      <w:pPr>
        <w:pStyle w:val="a3"/>
        <w:jc w:val="center"/>
        <w:rPr>
          <w:lang w:val="el-GR"/>
        </w:rPr>
      </w:pPr>
    </w:p>
    <w:p w14:paraId="3898EAAD" w14:textId="77777777" w:rsidR="00842A4C" w:rsidRPr="00166444" w:rsidRDefault="00842A4C" w:rsidP="00842A4C">
      <w:pPr>
        <w:spacing w:line="256" w:lineRule="auto"/>
        <w:ind w:left="720"/>
        <w:rPr>
          <w:lang w:val="el-GR"/>
        </w:rPr>
      </w:pPr>
      <w:r w:rsidRPr="00166444">
        <w:rPr>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D6FBD25" w14:textId="77777777" w:rsidR="00842A4C" w:rsidRPr="00166444" w:rsidRDefault="00842A4C" w:rsidP="00842A4C">
      <w:pPr>
        <w:rPr>
          <w:lang w:val="el-GR"/>
        </w:rPr>
      </w:pPr>
    </w:p>
    <w:p w14:paraId="22B82D87" w14:textId="77777777" w:rsidR="00842A4C" w:rsidRPr="00166444" w:rsidRDefault="00842A4C" w:rsidP="00842A4C">
      <w:pPr>
        <w:ind w:left="1440" w:hanging="720"/>
        <w:rPr>
          <w:b/>
          <w:bCs/>
          <w:lang w:val="el-GR"/>
        </w:rPr>
      </w:pPr>
      <w:r w:rsidRPr="00166444">
        <w:rPr>
          <w:b/>
          <w:bCs/>
          <w:lang w:val="el-GR"/>
        </w:rPr>
        <w:lastRenderedPageBreak/>
        <w:t>3</w:t>
      </w:r>
      <w:r w:rsidRPr="00166444">
        <w:rPr>
          <w:b/>
          <w:bCs/>
          <w:vertAlign w:val="superscript"/>
          <w:lang w:val="el-GR"/>
        </w:rPr>
        <w:t>η</w:t>
      </w:r>
      <w:r w:rsidRPr="00166444">
        <w:rPr>
          <w:b/>
          <w:bCs/>
          <w:lang w:val="el-GR"/>
        </w:rPr>
        <w:t xml:space="preserve"> Εναλλακτική Ροή Σεναρίου: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0EB75BE7" w14:textId="77777777" w:rsidR="00842A4C" w:rsidRPr="00166444" w:rsidRDefault="00842A4C" w:rsidP="00842A4C">
      <w:pPr>
        <w:ind w:left="1440" w:hanging="720"/>
        <w:rPr>
          <w:b/>
          <w:bCs/>
          <w:lang w:val="el-GR"/>
        </w:rPr>
      </w:pPr>
    </w:p>
    <w:p w14:paraId="2B4D67D0" w14:textId="77777777" w:rsidR="00842A4C" w:rsidRPr="00166444" w:rsidRDefault="00842A4C" w:rsidP="00842A4C">
      <w:pPr>
        <w:ind w:left="720"/>
        <w:rPr>
          <w:lang w:val="el-GR"/>
        </w:rPr>
      </w:pPr>
      <w:r w:rsidRPr="00166444">
        <w:rPr>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5394678F" w14:textId="77777777" w:rsidR="00842A4C" w:rsidRPr="001B71E5" w:rsidRDefault="00842A4C" w:rsidP="00842A4C">
      <w:pPr>
        <w:rPr>
          <w:color w:val="4472C4" w:themeColor="accent1"/>
          <w:lang w:val="el-GR"/>
        </w:rPr>
      </w:pPr>
    </w:p>
    <w:p w14:paraId="3CC40A95" w14:textId="77777777" w:rsidR="00842A4C" w:rsidRPr="00842A4C" w:rsidRDefault="00842A4C">
      <w:pPr>
        <w:rPr>
          <w:lang w:val="el-GR"/>
        </w:rPr>
      </w:pPr>
    </w:p>
    <w:sectPr w:rsidR="00842A4C" w:rsidRPr="00842A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AA"/>
    <w:rsid w:val="00171D34"/>
    <w:rsid w:val="002743DC"/>
    <w:rsid w:val="002F7C79"/>
    <w:rsid w:val="003347B5"/>
    <w:rsid w:val="003B26BF"/>
    <w:rsid w:val="0059316C"/>
    <w:rsid w:val="007A6CAA"/>
    <w:rsid w:val="007A73CC"/>
    <w:rsid w:val="00842A4C"/>
    <w:rsid w:val="00997AEE"/>
    <w:rsid w:val="00BC0481"/>
    <w:rsid w:val="00D2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5D24"/>
  <w15:chartTrackingRefBased/>
  <w15:docId w15:val="{BF470E79-B04A-4001-8DE0-EB9786C6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A4C"/>
    <w:pPr>
      <w:ind w:left="720"/>
      <w:contextualSpacing/>
    </w:pPr>
  </w:style>
  <w:style w:type="paragraph" w:styleId="a4">
    <w:name w:val="header"/>
    <w:basedOn w:val="a"/>
    <w:link w:val="Char"/>
    <w:uiPriority w:val="99"/>
    <w:unhideWhenUsed/>
    <w:rsid w:val="00842A4C"/>
    <w:pPr>
      <w:tabs>
        <w:tab w:val="center" w:pos="4680"/>
        <w:tab w:val="right" w:pos="9360"/>
      </w:tabs>
      <w:spacing w:after="0" w:line="240" w:lineRule="auto"/>
    </w:pPr>
  </w:style>
  <w:style w:type="character" w:customStyle="1" w:styleId="Char">
    <w:name w:val="Κεφαλίδα Char"/>
    <w:basedOn w:val="a0"/>
    <w:link w:val="a4"/>
    <w:uiPriority w:val="99"/>
    <w:rsid w:val="0084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1555</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4</cp:revision>
  <dcterms:created xsi:type="dcterms:W3CDTF">2020-05-14T11:17:00Z</dcterms:created>
  <dcterms:modified xsi:type="dcterms:W3CDTF">2020-05-16T07:36:00Z</dcterms:modified>
</cp:coreProperties>
</file>