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911" w:rsidRPr="00240707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240707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240707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240707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1F5911" w:rsidRPr="00D667B4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  <w:r w:rsidRPr="00240707">
        <w:rPr>
          <w:rFonts w:ascii="Open Sans" w:hAnsi="Open Sans" w:cs="Open Sans"/>
          <w:b/>
          <w:sz w:val="48"/>
          <w:szCs w:val="48"/>
        </w:rPr>
        <w:t>Use</w:t>
      </w:r>
      <w:r w:rsidRPr="00D667B4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240707">
        <w:rPr>
          <w:rFonts w:ascii="Open Sans" w:hAnsi="Open Sans" w:cs="Open Sans"/>
          <w:b/>
          <w:sz w:val="48"/>
          <w:szCs w:val="48"/>
        </w:rPr>
        <w:t>cases</w:t>
      </w:r>
      <w:r w:rsidRPr="00D667B4">
        <w:rPr>
          <w:rFonts w:ascii="Open Sans" w:hAnsi="Open Sans" w:cs="Open Sans"/>
          <w:b/>
          <w:sz w:val="48"/>
          <w:szCs w:val="48"/>
          <w:lang w:val="el-GR"/>
        </w:rPr>
        <w:t>-</w:t>
      </w:r>
      <w:r w:rsidRPr="00240707">
        <w:rPr>
          <w:rFonts w:ascii="Open Sans" w:hAnsi="Open Sans" w:cs="Open Sans"/>
          <w:b/>
          <w:sz w:val="48"/>
          <w:szCs w:val="48"/>
        </w:rPr>
        <w:t>v</w:t>
      </w:r>
      <w:r w:rsidR="00124CFC">
        <w:rPr>
          <w:rFonts w:ascii="Open Sans" w:hAnsi="Open Sans" w:cs="Open Sans"/>
          <w:b/>
          <w:sz w:val="48"/>
          <w:szCs w:val="48"/>
          <w:lang w:val="el-GR"/>
        </w:rPr>
        <w:t>0.3</w:t>
      </w:r>
    </w:p>
    <w:p w:rsidR="001F5911" w:rsidRPr="00D667B4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  <w:lang w:val="el-GR"/>
        </w:rPr>
      </w:pPr>
    </w:p>
    <w:p w:rsidR="001F5911" w:rsidRPr="00D667B4" w:rsidRDefault="001F5911" w:rsidP="00A14847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l-GR"/>
        </w:rPr>
      </w:pPr>
      <w:bookmarkStart w:id="0" w:name="_Hlk36804839"/>
      <w:r w:rsidRPr="00240707">
        <w:rPr>
          <w:rFonts w:ascii="Open Sans" w:hAnsi="Open Sans" w:cs="Open Sans"/>
          <w:b/>
          <w:sz w:val="48"/>
          <w:szCs w:val="48"/>
        </w:rPr>
        <w:t>ComCop</w:t>
      </w:r>
      <w:r w:rsidRPr="00D667B4">
        <w:rPr>
          <w:rFonts w:ascii="Open Sans" w:hAnsi="Open Sans" w:cs="Open Sans"/>
          <w:b/>
          <w:sz w:val="48"/>
          <w:szCs w:val="48"/>
          <w:lang w:val="el-GR"/>
        </w:rPr>
        <w:br/>
      </w:r>
      <w:bookmarkEnd w:id="0"/>
      <w:r w:rsidRPr="00D667B4">
        <w:rPr>
          <w:rFonts w:ascii="Open Sans" w:hAnsi="Open Sans" w:cs="Open Sans"/>
          <w:sz w:val="24"/>
          <w:szCs w:val="24"/>
          <w:lang w:val="el-GR"/>
        </w:rPr>
        <w:br/>
      </w:r>
      <w:r w:rsidRPr="00240707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3A83408" wp14:editId="06E0DF11">
            <wp:extent cx="3810000" cy="1914525"/>
            <wp:effectExtent l="0" t="0" r="0" b="9525"/>
            <wp:docPr id="4" name="Εικόνα 1" descr="Εικόνα που περιέχει σκούρος, καθιστός, υπογραφή, κυκλοφορ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Makr_9pMLP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11" w:rsidRPr="00D667B4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D667B4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D667B4"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240707" w:rsidRDefault="001F5911" w:rsidP="00A14847">
      <w:pPr>
        <w:tabs>
          <w:tab w:val="left" w:pos="1134"/>
        </w:tabs>
        <w:rPr>
          <w:rFonts w:ascii="Open Sans" w:hAnsi="Open Sans" w:cs="Open Sans"/>
          <w:sz w:val="24"/>
          <w:szCs w:val="24"/>
          <w:lang w:val="es-ES"/>
        </w:rPr>
      </w:pPr>
      <w:r w:rsidRPr="00D667B4">
        <w:rPr>
          <w:rFonts w:ascii="Open Sans" w:hAnsi="Open Sans" w:cs="Open Sans"/>
          <w:sz w:val="24"/>
          <w:szCs w:val="24"/>
          <w:lang w:val="el-GR"/>
        </w:rPr>
        <w:lastRenderedPageBreak/>
        <w:t>Τα μέλη της ομάδας:</w:t>
      </w:r>
    </w:p>
    <w:tbl>
      <w:tblPr>
        <w:tblStyle w:val="TableGrid"/>
        <w:tblpPr w:leftFromText="180" w:rightFromText="180" w:vertAnchor="page" w:horzAnchor="margin" w:tblpXSpec="center" w:tblpY="2146"/>
        <w:tblW w:w="9029" w:type="dxa"/>
        <w:tblLook w:val="04A0" w:firstRow="1" w:lastRow="0" w:firstColumn="1" w:lastColumn="0" w:noHBand="0" w:noVBand="1"/>
      </w:tblPr>
      <w:tblGrid>
        <w:gridCol w:w="2257"/>
        <w:gridCol w:w="2257"/>
        <w:gridCol w:w="2337"/>
        <w:gridCol w:w="2178"/>
      </w:tblGrid>
      <w:tr w:rsidR="001F5911" w:rsidRPr="00240707" w:rsidTr="00B13D83">
        <w:trPr>
          <w:trHeight w:val="819"/>
        </w:trPr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ΕΠΩΝΥΜΟ</w:t>
            </w:r>
          </w:p>
        </w:tc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ΟΝΟΜΑ</w:t>
            </w:r>
          </w:p>
        </w:tc>
        <w:tc>
          <w:tcPr>
            <w:tcW w:w="233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ΑΡΙΘΜΟΣ ΜΗΤΡΩΟΥ</w:t>
            </w:r>
          </w:p>
        </w:tc>
        <w:tc>
          <w:tcPr>
            <w:tcW w:w="2178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ΕΤΟΣ ΣΠΟΥΔΩΝ</w:t>
            </w:r>
          </w:p>
        </w:tc>
      </w:tr>
      <w:tr w:rsidR="001F5911" w:rsidRPr="00240707" w:rsidTr="00B13D83">
        <w:trPr>
          <w:trHeight w:val="389"/>
        </w:trPr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Βασδάρης</w:t>
            </w:r>
          </w:p>
        </w:tc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Όμηρος</w:t>
            </w:r>
          </w:p>
        </w:tc>
        <w:tc>
          <w:tcPr>
            <w:tcW w:w="233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1054429</w:t>
            </w:r>
          </w:p>
        </w:tc>
        <w:tc>
          <w:tcPr>
            <w:tcW w:w="2178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1F5911" w:rsidRPr="00240707" w:rsidTr="00B13D83">
        <w:trPr>
          <w:trHeight w:val="409"/>
        </w:trPr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1" w:name="_Hlk36547061"/>
            <w:r w:rsidRPr="00240707">
              <w:rPr>
                <w:rFonts w:ascii="Open Sans" w:hAnsi="Open Sans" w:cs="Open Sans"/>
                <w:sz w:val="24"/>
                <w:szCs w:val="24"/>
              </w:rPr>
              <w:t>Δελημιχάλης</w:t>
            </w:r>
          </w:p>
        </w:tc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Αλέξανδρος</w:t>
            </w:r>
          </w:p>
        </w:tc>
        <w:tc>
          <w:tcPr>
            <w:tcW w:w="233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1054324</w:t>
            </w:r>
          </w:p>
        </w:tc>
        <w:tc>
          <w:tcPr>
            <w:tcW w:w="2178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bookmarkEnd w:id="1"/>
      <w:tr w:rsidR="001F5911" w:rsidRPr="00240707" w:rsidTr="00B13D83">
        <w:trPr>
          <w:trHeight w:val="409"/>
        </w:trPr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Καλαματιανού</w:t>
            </w:r>
          </w:p>
        </w:tc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Δήμητρα</w:t>
            </w:r>
          </w:p>
        </w:tc>
        <w:tc>
          <w:tcPr>
            <w:tcW w:w="233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1054406</w:t>
            </w:r>
          </w:p>
        </w:tc>
        <w:tc>
          <w:tcPr>
            <w:tcW w:w="2178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1F5911" w:rsidRPr="00240707" w:rsidTr="00B13D83">
        <w:trPr>
          <w:trHeight w:val="389"/>
        </w:trPr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2" w:name="_Hlk36545914"/>
            <w:r w:rsidRPr="00240707">
              <w:rPr>
                <w:rFonts w:ascii="Open Sans" w:hAnsi="Open Sans" w:cs="Open Sans"/>
                <w:sz w:val="24"/>
                <w:szCs w:val="24"/>
              </w:rPr>
              <w:t>Κωστορρίζος</w:t>
            </w:r>
          </w:p>
        </w:tc>
        <w:tc>
          <w:tcPr>
            <w:tcW w:w="225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Δημήτριος</w:t>
            </w:r>
          </w:p>
        </w:tc>
        <w:tc>
          <w:tcPr>
            <w:tcW w:w="2337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1054419</w:t>
            </w:r>
          </w:p>
        </w:tc>
        <w:tc>
          <w:tcPr>
            <w:tcW w:w="2178" w:type="dxa"/>
          </w:tcPr>
          <w:p w:rsidR="001F5911" w:rsidRPr="00240707" w:rsidRDefault="001F5911" w:rsidP="00A14847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</w:tbl>
    <w:bookmarkEnd w:id="2"/>
    <w:p w:rsidR="001F5911" w:rsidRPr="001F5911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240707">
        <w:rPr>
          <w:rFonts w:ascii="Open Sans" w:hAnsi="Open Sans" w:cs="Open Sans"/>
          <w:b/>
          <w:bCs/>
          <w:sz w:val="24"/>
          <w:szCs w:val="24"/>
        </w:rPr>
        <w:t xml:space="preserve"> </w:t>
      </w:r>
    </w:p>
    <w:p w:rsidR="001F5911" w:rsidRPr="00240707" w:rsidRDefault="001F5911" w:rsidP="00A14847">
      <w:pPr>
        <w:tabs>
          <w:tab w:val="left" w:pos="1134"/>
        </w:tabs>
        <w:rPr>
          <w:rFonts w:ascii="Open Sans" w:hAnsi="Open Sans" w:cs="Open Sans"/>
          <w:bCs/>
          <w:sz w:val="24"/>
          <w:szCs w:val="24"/>
          <w:lang w:val="el-GR"/>
        </w:rPr>
      </w:pPr>
    </w:p>
    <w:p w:rsidR="001F5911" w:rsidRPr="00124CFC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Pr="00124CFC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Τα </w:t>
      </w:r>
      <w:r w:rsidRPr="00124CFC">
        <w:rPr>
          <w:rFonts w:ascii="Open Sans" w:hAnsi="Open Sans" w:cs="Open Sans"/>
          <w:bCs/>
          <w:sz w:val="24"/>
          <w:szCs w:val="24"/>
        </w:rPr>
        <w:t>use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124CFC">
        <w:rPr>
          <w:rFonts w:ascii="Open Sans" w:hAnsi="Open Sans" w:cs="Open Sans"/>
          <w:bCs/>
          <w:sz w:val="24"/>
          <w:szCs w:val="24"/>
        </w:rPr>
        <w:t>cases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 συντάχθηκαν ως εξής:</w:t>
      </w:r>
    </w:p>
    <w:p w:rsidR="001F5911" w:rsidRPr="00124CFC" w:rsidRDefault="001F5911" w:rsidP="00A14847">
      <w:pPr>
        <w:tabs>
          <w:tab w:val="left" w:pos="1134"/>
          <w:tab w:val="left" w:pos="8931"/>
        </w:tabs>
        <w:ind w:right="429"/>
        <w:rPr>
          <w:rFonts w:ascii="Open Sans" w:hAnsi="Open Sans" w:cs="Open Sans"/>
          <w:bCs/>
          <w:sz w:val="24"/>
          <w:szCs w:val="24"/>
          <w:lang w:val="el-GR"/>
        </w:rPr>
      </w:pP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Ο καθένας μας ανέλαβε από δυο- τρία </w:t>
      </w:r>
      <w:r w:rsidRPr="00124CFC">
        <w:rPr>
          <w:rFonts w:ascii="Open Sans" w:hAnsi="Open Sans" w:cs="Open Sans"/>
          <w:bCs/>
          <w:sz w:val="24"/>
          <w:szCs w:val="24"/>
        </w:rPr>
        <w:t>use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124CFC">
        <w:rPr>
          <w:rFonts w:ascii="Open Sans" w:hAnsi="Open Sans" w:cs="Open Sans"/>
          <w:bCs/>
          <w:sz w:val="24"/>
          <w:szCs w:val="24"/>
        </w:rPr>
        <w:t>cases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 να αναλύσει, και μετά με την μέθοδο </w:t>
      </w:r>
      <w:r w:rsidRPr="00124CFC">
        <w:rPr>
          <w:rFonts w:ascii="Open Sans" w:hAnsi="Open Sans" w:cs="Open Sans"/>
          <w:bCs/>
          <w:sz w:val="24"/>
          <w:szCs w:val="24"/>
        </w:rPr>
        <w:t>round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>-</w:t>
      </w:r>
      <w:r w:rsidRPr="00124CFC">
        <w:rPr>
          <w:rFonts w:ascii="Open Sans" w:hAnsi="Open Sans" w:cs="Open Sans"/>
          <w:bCs/>
          <w:sz w:val="24"/>
          <w:szCs w:val="24"/>
        </w:rPr>
        <w:t>robin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 ο καθένας έλεγχε τα </w:t>
      </w:r>
      <w:r w:rsidRPr="00124CFC">
        <w:rPr>
          <w:rFonts w:ascii="Open Sans" w:hAnsi="Open Sans" w:cs="Open Sans"/>
          <w:bCs/>
          <w:sz w:val="24"/>
          <w:szCs w:val="24"/>
        </w:rPr>
        <w:t>use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124CFC">
        <w:rPr>
          <w:rFonts w:ascii="Open Sans" w:hAnsi="Open Sans" w:cs="Open Sans"/>
          <w:bCs/>
          <w:sz w:val="24"/>
          <w:szCs w:val="24"/>
        </w:rPr>
        <w:t>case</w:t>
      </w:r>
      <w:r w:rsidRPr="00124CFC">
        <w:rPr>
          <w:rFonts w:ascii="Open Sans" w:hAnsi="Open Sans" w:cs="Open Sans"/>
          <w:bCs/>
          <w:sz w:val="24"/>
          <w:szCs w:val="24"/>
          <w:lang w:val="el-GR"/>
        </w:rPr>
        <w:t xml:space="preserve"> του αλλού.</w:t>
      </w:r>
    </w:p>
    <w:p w:rsidR="001F5911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>
        <w:rPr>
          <w:rFonts w:ascii="Open Sans" w:hAnsi="Open Sans" w:cs="Open Sans"/>
          <w:b/>
          <w:bCs/>
          <w:sz w:val="24"/>
          <w:szCs w:val="24"/>
          <w:lang w:val="el-GR"/>
        </w:rPr>
        <w:t>Αλλαγές:</w:t>
      </w:r>
    </w:p>
    <w:p w:rsidR="00124CFC" w:rsidRPr="00AA675D" w:rsidRDefault="001F5911" w:rsidP="00124CFC">
      <w:pPr>
        <w:rPr>
          <w:rFonts w:ascii="Open Sans" w:hAnsi="Open Sans" w:cs="Open Sans"/>
          <w:b/>
          <w:sz w:val="24"/>
          <w:szCs w:val="24"/>
          <w:lang w:val="el-GR"/>
        </w:rPr>
      </w:pP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Ότι είναι με </w:t>
      </w:r>
      <w:r w:rsidRPr="00AA675D">
        <w:rPr>
          <w:rFonts w:ascii="Open Sans" w:hAnsi="Open Sans" w:cs="Open Sans"/>
          <w:b/>
          <w:bCs/>
          <w:color w:val="5B9BD5" w:themeColor="accent1"/>
          <w:sz w:val="24"/>
          <w:szCs w:val="24"/>
          <w:lang w:val="el-GR"/>
        </w:rPr>
        <w:t xml:space="preserve">αυτό 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το χρώμα αποτελεί μια αλλαγή στο προηγούμενο τεχνικό κείμενο, </w:t>
      </w:r>
      <w:r w:rsidR="00B13D83" w:rsidRPr="00AA675D">
        <w:rPr>
          <w:rFonts w:ascii="Open Sans" w:hAnsi="Open Sans" w:cs="Open Sans"/>
          <w:b/>
          <w:bCs/>
          <w:sz w:val="24"/>
          <w:szCs w:val="24"/>
        </w:rPr>
        <w:t>U</w:t>
      </w:r>
      <w:r w:rsidRPr="00AA675D">
        <w:rPr>
          <w:rFonts w:ascii="Open Sans" w:hAnsi="Open Sans" w:cs="Open Sans"/>
          <w:b/>
          <w:bCs/>
          <w:sz w:val="24"/>
          <w:szCs w:val="24"/>
        </w:rPr>
        <w:t>se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>-</w:t>
      </w:r>
      <w:r w:rsidRPr="00AA675D">
        <w:rPr>
          <w:rFonts w:ascii="Open Sans" w:hAnsi="Open Sans" w:cs="Open Sans"/>
          <w:b/>
          <w:bCs/>
          <w:sz w:val="24"/>
          <w:szCs w:val="24"/>
        </w:rPr>
        <w:t>cases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>-</w:t>
      </w:r>
      <w:r w:rsidRPr="00AA675D">
        <w:rPr>
          <w:rFonts w:ascii="Open Sans" w:hAnsi="Open Sans" w:cs="Open Sans"/>
          <w:b/>
          <w:bCs/>
          <w:sz w:val="24"/>
          <w:szCs w:val="24"/>
        </w:rPr>
        <w:t>v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>0.2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, οι αλλαγές αυτές έγιναν καθώς μετά την τριβή μας με το </w:t>
      </w:r>
      <w:r w:rsidR="00124CFC" w:rsidRPr="00AA675D">
        <w:rPr>
          <w:rFonts w:ascii="Open Sans" w:hAnsi="Open Sans" w:cs="Open Sans"/>
          <w:b/>
          <w:bCs/>
          <w:sz w:val="24"/>
          <w:szCs w:val="24"/>
        </w:rPr>
        <w:t>sequence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Pr="00AA675D">
        <w:rPr>
          <w:rFonts w:ascii="Open Sans" w:hAnsi="Open Sans" w:cs="Open Sans"/>
          <w:b/>
          <w:bCs/>
          <w:sz w:val="24"/>
          <w:szCs w:val="24"/>
        </w:rPr>
        <w:t>diagram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, ήρθαμε σε καλύτερη κατανόηση των βασικών ροών και των </w:t>
      </w:r>
      <w:r w:rsidRPr="00AA675D">
        <w:rPr>
          <w:rFonts w:ascii="Open Sans" w:hAnsi="Open Sans" w:cs="Open Sans"/>
          <w:b/>
          <w:bCs/>
          <w:sz w:val="24"/>
          <w:szCs w:val="24"/>
        </w:rPr>
        <w:t>use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Pr="00AA675D">
        <w:rPr>
          <w:rFonts w:ascii="Open Sans" w:hAnsi="Open Sans" w:cs="Open Sans"/>
          <w:b/>
          <w:bCs/>
          <w:sz w:val="24"/>
          <w:szCs w:val="24"/>
        </w:rPr>
        <w:t>case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Pr="00AA675D">
        <w:rPr>
          <w:rFonts w:ascii="Open Sans" w:hAnsi="Open Sans" w:cs="Open Sans"/>
          <w:b/>
          <w:bCs/>
          <w:sz w:val="24"/>
          <w:szCs w:val="24"/>
        </w:rPr>
        <w:t>diagrams</w:t>
      </w:r>
      <w:r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. 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Επίσης,</w:t>
      </w:r>
      <w:r w:rsid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μετά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από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κοινή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απόφαση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μας,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θεωρήσαμε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ότι η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ροές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για την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πρόσβαση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στο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σύστημα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είναι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τετριμμένες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και τις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αφαιρέσαμε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,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αρά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πλέον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όλες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οι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ροές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ξεκινάνε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από την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στιγμή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που ο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χρήστης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έχει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συνδεθεί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στο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σύστημα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. Άλλες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αλλαγές</w:t>
      </w:r>
      <w:r w:rsidR="00124CFC" w:rsidRPr="00AA675D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είναι η </w:t>
      </w:r>
      <w:r w:rsidR="00AA675D" w:rsidRPr="00AA675D">
        <w:rPr>
          <w:rFonts w:ascii="Open Sans" w:hAnsi="Open Sans" w:cs="Open Sans"/>
          <w:b/>
          <w:bCs/>
          <w:sz w:val="24"/>
          <w:szCs w:val="24"/>
          <w:lang w:val="el-GR"/>
        </w:rPr>
        <w:t>δ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ιόρθωση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βημάτων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ορισμένων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εναλλακτικών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καθώς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είχαν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γίνει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λάθη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στην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αρίθμηση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στο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προηγούμενο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παραδοτέο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, 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και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αλλαγή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σειράς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των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εναλλακτικών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αυτών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ώστε να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είναι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σε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αύξουσα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σειρά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τα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βήματα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που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ξεκινάνε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οι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εναλλακτικές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>.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Επίσης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, </w:t>
      </w:r>
      <w:r w:rsidR="00AA675D">
        <w:rPr>
          <w:rFonts w:ascii="Open Sans" w:hAnsi="Open Sans" w:cs="Open Sans"/>
          <w:b/>
          <w:sz w:val="24"/>
          <w:szCs w:val="24"/>
          <w:lang w:val="el-GR"/>
        </w:rPr>
        <w:t>μετ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ά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από την 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>σχεδίαση</w:t>
      </w:r>
      <w:r w:rsidR="00124CFC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του </w:t>
      </w:r>
      <w:r w:rsidR="00124CFC" w:rsidRPr="00AA675D">
        <w:rPr>
          <w:rFonts w:ascii="Open Sans" w:hAnsi="Open Sans" w:cs="Open Sans"/>
          <w:b/>
          <w:sz w:val="24"/>
          <w:szCs w:val="24"/>
        </w:rPr>
        <w:t>sequence</w:t>
      </w:r>
      <w:r w:rsidR="00AA675D" w:rsidRPr="00AA675D">
        <w:rPr>
          <w:rFonts w:ascii="Open Sans" w:hAnsi="Open Sans" w:cs="Open Sans"/>
          <w:b/>
          <w:sz w:val="24"/>
          <w:szCs w:val="24"/>
          <w:lang w:val="el-GR"/>
        </w:rPr>
        <w:t xml:space="preserve"> οι κολάσεις εσοδα έξοδα κέρδος έγιναν μια κλάση και αλλάξαν λίγο στην περιγραφή τους οι ροές.</w:t>
      </w:r>
    </w:p>
    <w:p w:rsidR="001F5911" w:rsidRPr="00124CFC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1F5911" w:rsidRDefault="001F5911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240707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sdt>
      <w:sdtPr>
        <w:rPr>
          <w:rFonts w:ascii="Open Sans" w:eastAsiaTheme="minorHAnsi" w:hAnsi="Open Sans" w:cs="Open Sans"/>
          <w:color w:val="auto"/>
          <w:sz w:val="24"/>
          <w:szCs w:val="24"/>
        </w:rPr>
        <w:id w:val="-69693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F5911" w:rsidRPr="002B737F" w:rsidRDefault="009D683C" w:rsidP="00A14847">
          <w:pPr>
            <w:pStyle w:val="TOCHeading"/>
            <w:tabs>
              <w:tab w:val="left" w:pos="709"/>
              <w:tab w:val="left" w:pos="1134"/>
            </w:tabs>
            <w:rPr>
              <w:rFonts w:ascii="Open Sans" w:hAnsi="Open Sans" w:cs="Open Sans"/>
              <w:b/>
              <w:color w:val="auto"/>
              <w:sz w:val="24"/>
              <w:szCs w:val="24"/>
              <w:lang w:val="el-GR"/>
            </w:rPr>
          </w:pPr>
          <w:r w:rsidRPr="002B737F">
            <w:rPr>
              <w:rFonts w:ascii="Open Sans" w:hAnsi="Open Sans" w:cs="Open Sans"/>
              <w:b/>
              <w:color w:val="auto"/>
              <w:sz w:val="24"/>
              <w:szCs w:val="24"/>
              <w:lang w:val="el-GR"/>
            </w:rPr>
            <w:t>Περιεχόμενα</w:t>
          </w:r>
        </w:p>
        <w:p w:rsidR="00A14847" w:rsidRDefault="001F5911">
          <w:pPr>
            <w:pStyle w:val="TOC1"/>
            <w:tabs>
              <w:tab w:val="right" w:leader="dot" w:pos="9487"/>
            </w:tabs>
            <w:rPr>
              <w:rFonts w:cstheme="minorBidi"/>
              <w:noProof/>
            </w:rPr>
          </w:pPr>
          <w:r w:rsidRPr="00240707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240707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240707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40533092" w:history="1">
            <w:r w:rsidR="00A14847" w:rsidRPr="00FD681F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Γενικές Λειτουργίες</w:t>
            </w:r>
            <w:r w:rsidR="00A14847">
              <w:rPr>
                <w:noProof/>
                <w:webHidden/>
              </w:rPr>
              <w:tab/>
            </w:r>
            <w:r w:rsidR="00A14847">
              <w:rPr>
                <w:noProof/>
                <w:webHidden/>
              </w:rPr>
              <w:fldChar w:fldCharType="begin"/>
            </w:r>
            <w:r w:rsidR="00A14847">
              <w:rPr>
                <w:noProof/>
                <w:webHidden/>
              </w:rPr>
              <w:instrText xml:space="preserve"> PAGEREF _Toc40533092 \h </w:instrText>
            </w:r>
            <w:r w:rsidR="00A14847">
              <w:rPr>
                <w:noProof/>
                <w:webHidden/>
              </w:rPr>
            </w:r>
            <w:r w:rsidR="00A14847"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4</w:t>
            </w:r>
            <w:r w:rsidR="00A14847"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093" w:history="1"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</w:rPr>
              <w:t>Y</w:t>
            </w:r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ποσύστημα Ανακοινώσεων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094" w:history="1">
            <w:r w:rsidRPr="00FD681F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Προφίλ, αναζήτησης κ συνομιλίας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095" w:history="1">
            <w:r w:rsidRPr="00FD681F">
              <w:rPr>
                <w:rStyle w:val="Hyperlink"/>
                <w:rFonts w:ascii="Open Sans" w:eastAsia="Yu Gothic Light" w:hAnsi="Open Sans" w:cs="Open Sans"/>
                <w:b/>
                <w:bCs/>
                <w:noProof/>
              </w:rPr>
              <w:t>Υποσύστημα Αποθετηρίου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096" w:history="1">
            <w:r w:rsidRPr="00FD681F">
              <w:rPr>
                <w:rStyle w:val="Hyperlink"/>
                <w:rFonts w:ascii="Open Sans" w:eastAsia="Yu Gothic Light" w:hAnsi="Open Sans" w:cs="Open Sans"/>
                <w:b/>
                <w:bCs/>
                <w:noProof/>
              </w:rPr>
              <w:t>Υποσύστημα Ημερολογίου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097" w:history="1"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Υποσύστημα </w:t>
            </w:r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</w:rPr>
              <w:t>To</w:t>
            </w:r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– </w:t>
            </w:r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</w:rPr>
              <w:t>Do</w:t>
            </w:r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Λίστας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1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098" w:history="1"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Υποσυστήματα Τμημάτων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099" w:history="1"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Τμήματος Τεχνικής Υποστήριξης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100" w:history="1">
            <w:r w:rsidRPr="00FD681F">
              <w:rPr>
                <w:rStyle w:val="Hyperlink"/>
                <w:rFonts w:ascii="Open Sans" w:hAnsi="Open Sans" w:cs="Open Sans"/>
                <w:b/>
                <w:noProof/>
              </w:rPr>
              <w:t>Y</w:t>
            </w:r>
            <w:r w:rsidRPr="00FD681F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ποσύστημα Τμήματος Λογιστηρίου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101" w:history="1">
            <w:r w:rsidRPr="00FD681F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Τμήματος Διαχείρισης Προσωπικού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3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102" w:history="1">
            <w:r w:rsidRPr="00FD681F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Αξιολόγηση Υπαλλήλου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3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103" w:history="1"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</w:rPr>
              <w:t>Πρόσληψη Υπαλλήλου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847" w:rsidRDefault="00A14847">
          <w:pPr>
            <w:pStyle w:val="TOC2"/>
            <w:tabs>
              <w:tab w:val="right" w:leader="dot" w:pos="9487"/>
            </w:tabs>
            <w:rPr>
              <w:rFonts w:cstheme="minorBidi"/>
              <w:noProof/>
            </w:rPr>
          </w:pPr>
          <w:hyperlink w:anchor="_Toc40533104" w:history="1">
            <w:r w:rsidRPr="00FD681F">
              <w:rPr>
                <w:rStyle w:val="Hyperlink"/>
                <w:rFonts w:ascii="Open Sans" w:hAnsi="Open Sans" w:cs="Open Sans"/>
                <w:b/>
                <w:bCs/>
                <w:noProof/>
              </w:rPr>
              <w:t>Υποσύστημα Τμήματος Εξυπηρέτησης Πελατών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1AF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911" w:rsidRPr="00240707" w:rsidRDefault="001F5911" w:rsidP="00A14847">
          <w:pPr>
            <w:tabs>
              <w:tab w:val="left" w:pos="1134"/>
            </w:tabs>
            <w:rPr>
              <w:rFonts w:ascii="Open Sans" w:hAnsi="Open Sans" w:cs="Open Sans"/>
              <w:sz w:val="24"/>
              <w:szCs w:val="24"/>
            </w:rPr>
          </w:pPr>
          <w:r w:rsidRPr="00240707">
            <w:rPr>
              <w:rFonts w:ascii="Open Sans" w:hAnsi="Open Sans" w:cs="Open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F5911" w:rsidRPr="00240707" w:rsidRDefault="001F5911" w:rsidP="00A14847">
      <w:pPr>
        <w:tabs>
          <w:tab w:val="left" w:pos="1134"/>
        </w:tabs>
        <w:ind w:left="720"/>
        <w:jc w:val="center"/>
        <w:rPr>
          <w:rFonts w:ascii="Open Sans" w:hAnsi="Open Sans" w:cs="Open Sans"/>
          <w:b/>
          <w:bCs/>
          <w:sz w:val="24"/>
          <w:szCs w:val="24"/>
        </w:rPr>
      </w:pPr>
    </w:p>
    <w:p w:rsidR="001F5911" w:rsidRPr="00240707" w:rsidRDefault="001F5911" w:rsidP="00A14847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240707">
        <w:rPr>
          <w:rFonts w:ascii="Open Sans" w:hAnsi="Open Sans" w:cs="Open Sans"/>
          <w:b/>
          <w:bCs/>
          <w:sz w:val="24"/>
          <w:szCs w:val="24"/>
        </w:rPr>
        <w:br w:type="page"/>
      </w:r>
    </w:p>
    <w:p w:rsidR="001F5911" w:rsidRPr="00240707" w:rsidRDefault="001F5911" w:rsidP="00A14847">
      <w:pPr>
        <w:pStyle w:val="Heading1"/>
        <w:tabs>
          <w:tab w:val="left" w:pos="0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3" w:name="_Toc40533092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Γενικές Λειτουργίες</w:t>
      </w:r>
      <w:bookmarkEnd w:id="3"/>
    </w:p>
    <w:p w:rsidR="000E7325" w:rsidRPr="009E1A33" w:rsidRDefault="000E7325" w:rsidP="00A1484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4" w:name="_Toc40533093"/>
      <w:r>
        <w:rPr>
          <w:rFonts w:ascii="Open Sans" w:hAnsi="Open Sans" w:cs="Open Sans"/>
          <w:b/>
          <w:bCs/>
          <w:color w:val="auto"/>
          <w:sz w:val="28"/>
          <w:szCs w:val="24"/>
        </w:rPr>
        <w:t>Y</w:t>
      </w:r>
      <w:r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ποσύστημα Ανακοινώσεων</w:t>
      </w:r>
      <w:bookmarkEnd w:id="4"/>
    </w:p>
    <w:p w:rsidR="000E7325" w:rsidRPr="009E1A33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5BD25A5" wp14:editId="6459FF3C">
            <wp:extent cx="5943600" cy="3924935"/>
            <wp:effectExtent l="0" t="0" r="0" b="0"/>
            <wp:docPr id="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25" w:rsidRPr="009E1A33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επεξεργαστεί μία υπάρχουσα ανακοίνωση.</w:t>
      </w:r>
    </w:p>
    <w:p w:rsidR="000E7325" w:rsidRPr="009E1A33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Ο υπάλληλος επιλέγει να αναζητήσει μία ανακοίνωση, χρησιμοποιώντας την δυνατότητα αναζήτησης.</w:t>
      </w:r>
    </w:p>
    <w:p w:rsidR="000E7325" w:rsidRPr="009E1A33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ανακοίνωσης, στο όνομα της ανακοίνωσης ή στο κοινό της ανακοίνωσης.</w:t>
      </w:r>
    </w:p>
    <w:p w:rsidR="000E7325" w:rsidRPr="009E1A33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Από τα αποτελέσματα αναζήτησης, ο υπάλληλος επιλέγει την ανακοίνωση που επιθυμεί να επεξεργαστεί.</w:t>
      </w:r>
    </w:p>
    <w:p w:rsidR="000E7325" w:rsidRPr="009E1A33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Εμφανίζεται το περιεχόμενο, το όνομα και το κοινό της ανακοίνωσης, με δυνατότητα επεξεργασίας αυτών.</w:t>
      </w:r>
    </w:p>
    <w:p w:rsidR="000E7325" w:rsidRPr="009E1A33" w:rsidRDefault="000E7325" w:rsidP="007E26F2">
      <w:pPr>
        <w:pStyle w:val="ListParagraph"/>
        <w:numPr>
          <w:ilvl w:val="0"/>
          <w:numId w:val="28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Με την ολοκλήρωση της επεξεργασίας της επιλεγμένης ανακοίνωσης, ο υπάλληλος επιλέγει αν θα αποθηκεύσει τις αλλαγές. </w:t>
      </w:r>
    </w:p>
    <w:p w:rsidR="000E7325" w:rsidRPr="009E1A33" w:rsidRDefault="000E7325" w:rsidP="00A14847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7E26F2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7E26F2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αναρτήσει μία υπάρχουσα ανακοίνωση.</w:t>
      </w:r>
    </w:p>
    <w:p w:rsidR="000E7325" w:rsidRPr="007E26F2" w:rsidRDefault="007E26F2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5.α.1.</w:t>
      </w:r>
      <w:r w:rsidR="000E7325" w:rsidRPr="009E1A33">
        <w:rPr>
          <w:rFonts w:ascii="Open Sans" w:hAnsi="Open Sans" w:cs="Open Sans"/>
          <w:sz w:val="24"/>
          <w:szCs w:val="24"/>
          <w:lang w:val="el-GR"/>
        </w:rPr>
        <w:t xml:space="preserve">Κατά την αποθήκευση της τρέχουσας ανακοίνωσης, ο χρήστης επιλέγει να αναρτήσει την </w:t>
      </w:r>
      <w:bookmarkStart w:id="5" w:name="_GoBack"/>
      <w:bookmarkEnd w:id="5"/>
      <w:r w:rsidR="000E7325" w:rsidRPr="009E1A33">
        <w:rPr>
          <w:rFonts w:ascii="Open Sans" w:hAnsi="Open Sans" w:cs="Open Sans"/>
          <w:sz w:val="24"/>
          <w:szCs w:val="24"/>
          <w:lang w:val="el-GR"/>
        </w:rPr>
        <w:t>ανακοίνωση στο επιλεγμένο κοινό.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C761C6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ανακοίνωση, η οποία δεν υπάρχει, οπότε την συντάσσει.</w:t>
      </w:r>
    </w:p>
    <w:p w:rsidR="000E7325" w:rsidRPr="009E1A33" w:rsidRDefault="000E7325" w:rsidP="007E26F2">
      <w:pPr>
        <w:ind w:left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3.α.1.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Στα αποτελέσματα της ανακοίνωσης δεν εμφανίζεται η επιθυμητή ανακοίνωση.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δημιουργήσει μία νέα ανακοίνωση.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3.α.3.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ανακοίνωσης, τόσο οι προ εγκατεστημένες όσο και οι δυνατότητες που έχει προσθέσει ο χρήστης.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3.α.4.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Παράλληλα, ο χρήστης μπορεί να ρυθμίσει το όνομα της ανακοίνωσης καθώς και το κοινό στο οποίο θα αναρτηθεί.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3.α.5.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Με την ολοκλήρωση της ανακοίνωσης, ο χρήστης επιλέγει αν θα αποθηκεύσει την νέα ανακοίνωση.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3.α.6.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Αν αποθηκεύσει την  νέα ανακοίνωση, ο χρήστης έχει την δυνατότητα να την αναρτήσει στο επιλεγμένο κοινό.</w:t>
      </w:r>
    </w:p>
    <w:p w:rsidR="000E7325" w:rsidRPr="009E1A33" w:rsidRDefault="000E7325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jc w:val="both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ανακοίνωση.</w:t>
      </w:r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3.β.1.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Ο υπάλληλος επιλέγει να διαγράψει μία υπάρχουσα ανακοίνωση.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3.β.2.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Αν η ανακοίνωση δεν έχει αναρτηθεί, ο χρήστης μπορεί να την διαγράψει από το σύστημα, μετά από την επιβεβαίωση της επιλογής του.</w:t>
      </w:r>
    </w:p>
    <w:p w:rsidR="000E7325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3.β.3.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Αν η ανακοίνωση έχει ήδη αναρτηθεί, ο χρήστης ενημερώνεται ότι η διαγραφή της δεν είναι δυνατή. </w:t>
      </w:r>
    </w:p>
    <w:p w:rsidR="000E7325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0E7325" w:rsidRPr="000E7325" w:rsidRDefault="000E7325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6" w:name="_Toc40533094"/>
      <w:r w:rsidRPr="000E7325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Προφίλ, αναζήτησης κ συνομιλίας</w:t>
      </w:r>
      <w:bookmarkEnd w:id="6"/>
    </w:p>
    <w:p w:rsidR="000E7325" w:rsidRDefault="000E7325" w:rsidP="007E26F2">
      <w:pPr>
        <w:tabs>
          <w:tab w:val="left" w:pos="1134"/>
        </w:tabs>
        <w:ind w:left="-1418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object w:dxaOrig="11715" w:dyaOrig="6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8" type="#_x0000_t75" style="width:585.75pt;height:342pt" o:ole="">
            <v:imagedata r:id="rId8" o:title=""/>
          </v:shape>
          <o:OLEObject Type="Embed" ProgID="Visio.Drawing.15" ShapeID="_x0000_i1138" DrawAspect="Content" ObjectID="_1651148060" r:id="rId9"/>
        </w:object>
      </w:r>
    </w:p>
    <w:p w:rsidR="000E7325" w:rsidRDefault="000E7325" w:rsidP="007E26F2">
      <w:pPr>
        <w:tabs>
          <w:tab w:val="left" w:pos="1134"/>
        </w:tabs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Βασική ροή : Ο χρήστης θέλει να αναζητήσει ένα χρήστη ώστε να του στείλει μήνυμα.</w:t>
      </w:r>
    </w:p>
    <w:p w:rsidR="000E7325" w:rsidRDefault="000E7325" w:rsidP="007E26F2">
      <w:pPr>
        <w:pStyle w:val="ListParagraph"/>
        <w:numPr>
          <w:ilvl w:val="0"/>
          <w:numId w:val="35"/>
        </w:numPr>
        <w:tabs>
          <w:tab w:val="left" w:pos="1134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στην  συνομιλία.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τον μεταφέρει στις συνομιλίες.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επιλεγεί να αναζητήσει το άτομο με το οποίο θέλει να συνομιλήσει, χρησιμοποιώντας το όνομα του ατόμου προς αναζήτηση.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του επιστρέφει τους χρήστες με παρόμοιο όνομα με την αναζήτηση του.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επιλεγεί να μεταβεί στην συνομιλία του με έναν από τους χρήστες που του επέστρεψε το σύστημα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Το σύστημα τον οδηγεί στην συνομιλία του με τον χρήστη 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εισάγει και στέλνει το μήνυμα του.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αποστέλλει το μήνυμα του.</w:t>
      </w:r>
    </w:p>
    <w:p w:rsidR="000E7325" w:rsidRDefault="000E7325" w:rsidP="007E26F2">
      <w:pPr>
        <w:pStyle w:val="ListParagraph"/>
        <w:numPr>
          <w:ilvl w:val="0"/>
          <w:numId w:val="35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επιλεγεί επιστροφή στην αρχική οθόνη.</w:t>
      </w:r>
    </w:p>
    <w:p w:rsidR="000E7325" w:rsidRDefault="000E7325" w:rsidP="007E26F2">
      <w:pPr>
        <w:pStyle w:val="ListParagraph"/>
        <w:numPr>
          <w:ilvl w:val="0"/>
          <w:numId w:val="35"/>
        </w:numPr>
        <w:tabs>
          <w:tab w:val="left" w:pos="426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τον οδηγεί στην αρχική οθόνη.</w:t>
      </w:r>
      <w:r>
        <w:rPr>
          <w:rFonts w:ascii="Open Sans" w:hAnsi="Open Sans" w:cs="Open Sans"/>
          <w:sz w:val="24"/>
          <w:szCs w:val="24"/>
          <w:lang w:val="el-GR"/>
        </w:rPr>
        <w:tab/>
      </w:r>
    </w:p>
    <w:p w:rsidR="007E26F2" w:rsidRDefault="007E26F2" w:rsidP="007E26F2">
      <w:pPr>
        <w:pStyle w:val="ListParagraph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:rsidR="007E26F2" w:rsidRDefault="007E26F2" w:rsidP="007E26F2">
      <w:pPr>
        <w:pStyle w:val="ListParagraph"/>
        <w:tabs>
          <w:tab w:val="left" w:pos="426"/>
        </w:tabs>
        <w:spacing w:line="256" w:lineRule="auto"/>
        <w:ind w:left="142"/>
        <w:rPr>
          <w:rFonts w:ascii="Open Sans" w:hAnsi="Open Sans" w:cs="Open Sans"/>
          <w:sz w:val="24"/>
          <w:szCs w:val="24"/>
          <w:lang w:val="el-GR"/>
        </w:rPr>
      </w:pPr>
    </w:p>
    <w:p w:rsidR="000E7325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Εναλλακτική ροή 1: Ο χρήστης επιλεγεί να δει το προφίλ του</w:t>
      </w:r>
    </w:p>
    <w:p w:rsidR="000E7325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Από την αρχική οθόνη, χρήστης επιλεγεί να μεταβεί στο προφίλ του.</w:t>
      </w:r>
    </w:p>
    <w:p w:rsidR="000E7325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lastRenderedPageBreak/>
        <w:t>Το σύστημα τον μεταφέρει στην σελίδα του προφίλ του.</w:t>
      </w:r>
    </w:p>
    <w:p w:rsidR="000E7325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επιλεγεί να επεξεργαστεί τα στοιχεία του.</w:t>
      </w:r>
    </w:p>
    <w:p w:rsidR="000E7325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κάνει τα πεδία επεξεργάσιμα.</w:t>
      </w:r>
    </w:p>
    <w:p w:rsidR="000E7325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συμπληρώνει τις αλλαγές και επιλεγεί αποθήκευση.</w:t>
      </w:r>
    </w:p>
    <w:p w:rsidR="000E7325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αποθηκεύει τις αλλαγές.</w:t>
      </w:r>
    </w:p>
    <w:p w:rsidR="000E7325" w:rsidRDefault="000E7325" w:rsidP="007E26F2">
      <w:pPr>
        <w:pStyle w:val="ListParagraph"/>
        <w:numPr>
          <w:ilvl w:val="0"/>
          <w:numId w:val="36"/>
        </w:numPr>
        <w:tabs>
          <w:tab w:val="left" w:pos="709"/>
        </w:tabs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Η ροή συνεχίζεται από το βήμα 9 της βασικής ροής.</w:t>
      </w:r>
    </w:p>
    <w:p w:rsidR="007E26F2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7E26F2" w:rsidRDefault="007E26F2" w:rsidP="007E26F2">
      <w:pPr>
        <w:tabs>
          <w:tab w:val="left" w:pos="709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Εναλλακτική ροή 2:</w:t>
      </w:r>
      <w:r>
        <w:rPr>
          <w:rFonts w:ascii="Open Sans" w:hAnsi="Open Sans" w:cs="Open Sans"/>
          <w:sz w:val="24"/>
          <w:szCs w:val="24"/>
          <w:lang w:val="el-GR"/>
        </w:rPr>
        <w:t xml:space="preserve"> </w:t>
      </w:r>
      <w:r>
        <w:rPr>
          <w:rFonts w:ascii="Open Sans" w:hAnsi="Open Sans" w:cs="Open Sans"/>
          <w:b/>
          <w:sz w:val="24"/>
          <w:szCs w:val="24"/>
          <w:lang w:val="el-GR"/>
        </w:rPr>
        <w:t>Ο χρήστης θέλει να δημιουργήσει μια καινούρια ομαδική συνομιλία</w:t>
      </w:r>
    </w:p>
    <w:p w:rsidR="000E7325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επιλεγεί να δημιουργήσει μια καινούρια ομαδική συνομιλία.</w:t>
      </w:r>
    </w:p>
    <w:p w:rsidR="000E7325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δημιουργεί την συνομιλία και βγάζει την επιλογή προσθήκης ατόμων στον χρήστη.</w:t>
      </w:r>
    </w:p>
    <w:p w:rsidR="000E7325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αναζητεί τους χρήστες έναν προς ενα που θέλει να προσθέσει και τους επιλεγεί.</w:t>
      </w:r>
    </w:p>
    <w:p w:rsidR="000E7325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τους προσθέτει στην ομαδική συνομιλία και οδηγεί τον αρχικό χρήστη σε αυτή.</w:t>
      </w:r>
    </w:p>
    <w:p w:rsidR="000E7325" w:rsidRPr="007E26F2" w:rsidRDefault="000E7325" w:rsidP="007E26F2">
      <w:pPr>
        <w:pStyle w:val="ListParagraph"/>
        <w:numPr>
          <w:ilvl w:val="0"/>
          <w:numId w:val="37"/>
        </w:numPr>
        <w:spacing w:line="256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Η ροή συνεχίζεται από το βήμα 7.</w:t>
      </w:r>
    </w:p>
    <w:p w:rsidR="007E26F2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:rsidR="007E26F2" w:rsidRPr="007E26F2" w:rsidRDefault="007E26F2" w:rsidP="007E26F2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</w:p>
    <w:p w:rsidR="000E7325" w:rsidRDefault="000E7325" w:rsidP="007E26F2">
      <w:pPr>
        <w:tabs>
          <w:tab w:val="left" w:pos="567"/>
        </w:tabs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Εναλλακτική ροή 3: Ο χρήστης πηγαίνει στην συνομιλία και βρίσκει τον χρήστη με τον οποίο θέλει να συνομιλήσει</w:t>
      </w:r>
    </w:p>
    <w:p w:rsidR="000E7325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Ο χρήστης αναζητεί στην οθόνη του το άτομο με το οποίο θέλει να συνομιλήσει καθώς έχει προηγούμενα μηνύματα με αυτό. </w:t>
      </w:r>
    </w:p>
    <w:p w:rsidR="000E7325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βρίσκει την συνομιλία και την επιλεγεί.</w:t>
      </w:r>
    </w:p>
    <w:p w:rsidR="000E7325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τον μεταφέρει στο παράθυρο της συνομιλίας του.</w:t>
      </w:r>
    </w:p>
    <w:p w:rsidR="000E7325" w:rsidRDefault="000E7325" w:rsidP="007E26F2">
      <w:pPr>
        <w:pStyle w:val="ListParagraph"/>
        <w:numPr>
          <w:ilvl w:val="0"/>
          <w:numId w:val="38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Η ροή συνεχίζεται από το βήμα 7 της βασικής ροής.</w:t>
      </w:r>
    </w:p>
    <w:p w:rsidR="007E26F2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7E26F2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Default="000E7325" w:rsidP="007E26F2">
      <w:pPr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Εναλλακτική ροή 4: Ο χρήστης που αναζητήθηκε δεν υπάρχει στο σύστημα</w:t>
      </w:r>
    </w:p>
    <w:p w:rsidR="000E7325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επιστρέφει ότι δεν βρέθηκαν αποτελέσματα που να ταιριάζουν στην αναζήτηση, και προτείνει εναλλακτικές αναζητήσεις.</w:t>
      </w:r>
    </w:p>
    <w:p w:rsidR="000E7325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αλλάζει την αρχική αναζήτηση.</w:t>
      </w:r>
    </w:p>
    <w:p w:rsidR="000E7325" w:rsidRDefault="000E7325" w:rsidP="007E26F2">
      <w:pPr>
        <w:pStyle w:val="ListParagraph"/>
        <w:numPr>
          <w:ilvl w:val="0"/>
          <w:numId w:val="39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Η ροή συνεχίζεται από το βήμα 4.</w:t>
      </w:r>
    </w:p>
    <w:p w:rsidR="007E26F2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7E26F2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Εναλλακτική ροή 5: Ο χρήστης θέλει να δει το προφίλ του χρήστη που αναζητήθηκε.</w:t>
      </w:r>
    </w:p>
    <w:p w:rsidR="000E7325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επιλέγει τον χρήστη που θέλει.</w:t>
      </w:r>
    </w:p>
    <w:p w:rsidR="000E7325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των πηγαίνει στο προφίλ του και ελέγχει ποια στοιχεία μπορεί να δει ο χρήστης.</w:t>
      </w:r>
    </w:p>
    <w:p w:rsidR="000E7325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Ο χρήστης βλέπει τα βασικά(Ονοματεπώνυμο, στοιχεία επικοινωνίας , φωτογραφία, θέση εργασίας, από ποτέ είναι στην εταιρεία)  στοιχεία του αλλού χρήστη. </w:t>
      </w:r>
    </w:p>
    <w:p w:rsidR="000E7325" w:rsidRDefault="000E7325" w:rsidP="007E26F2">
      <w:pPr>
        <w:pStyle w:val="ListParagraph"/>
        <w:numPr>
          <w:ilvl w:val="0"/>
          <w:numId w:val="40"/>
        </w:numPr>
        <w:spacing w:line="254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:rsidR="007E26F2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7E26F2" w:rsidRDefault="007E26F2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</w:p>
    <w:p w:rsidR="000E7325" w:rsidRDefault="000E7325" w:rsidP="007E26F2">
      <w:pPr>
        <w:spacing w:line="254" w:lineRule="auto"/>
        <w:ind w:firstLine="142"/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Εναλλακτική ροή 6: Ο χρήστης επιλεγεί να πραγματοποιήσει κλήση σε συνομιλία.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Ο χρήστης επιλέγει να κάνει φωνητική η βίντεο κλήση. 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πηγαίνει στην οθόνη κλήσης και καλεί τον άλλο χρήστη.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Το σύστημα περιμένει τον άλλο χρήστη να απαντήσει. 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Ο άλλος χρήστης απαντά πατώντας το κουμπί στο παράθυρο που της εμφανίζεται. 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οδηγεί τους χρήστες στην οθόνη της συνομιλίας τους είναι σε κατάσταση αναμονής.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6" w:lineRule="auto"/>
        <w:ind w:left="0" w:firstLine="142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χρήστης πατάει τερματισμό κλήσης.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κλείνει το παράθυρο κλήσης.</w:t>
      </w:r>
    </w:p>
    <w:p w:rsidR="000E7325" w:rsidRDefault="000E7325" w:rsidP="007E26F2">
      <w:pPr>
        <w:pStyle w:val="ListParagraph"/>
        <w:numPr>
          <w:ilvl w:val="0"/>
          <w:numId w:val="41"/>
        </w:numPr>
        <w:spacing w:line="254" w:lineRule="auto"/>
        <w:ind w:left="0" w:firstLine="142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Η ροή συνεχίζεται από το βήμα 9.</w:t>
      </w:r>
    </w:p>
    <w:p w:rsidR="000E7325" w:rsidRDefault="000E7325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:rsidR="007E26F2" w:rsidRDefault="007E26F2" w:rsidP="007E26F2">
      <w:pPr>
        <w:spacing w:line="254" w:lineRule="auto"/>
        <w:ind w:firstLine="142"/>
        <w:rPr>
          <w:rFonts w:ascii="Open Sans" w:hAnsi="Open Sans" w:cs="Open Sans"/>
          <w:sz w:val="24"/>
          <w:szCs w:val="24"/>
          <w:lang w:val="el-GR"/>
        </w:rPr>
      </w:pPr>
    </w:p>
    <w:p w:rsidR="000E7325" w:rsidRPr="00CB4435" w:rsidRDefault="000E7325" w:rsidP="00A14847">
      <w:pPr>
        <w:pStyle w:val="Heading2"/>
        <w:jc w:val="center"/>
        <w:rPr>
          <w:rFonts w:ascii="Open Sans" w:eastAsia="Yu Gothic Light" w:hAnsi="Open Sans" w:cs="Open Sans"/>
          <w:b/>
          <w:bCs/>
          <w:color w:val="auto"/>
          <w:sz w:val="28"/>
          <w:szCs w:val="24"/>
        </w:rPr>
      </w:pPr>
      <w:bookmarkStart w:id="7" w:name="_Toc37615252"/>
      <w:bookmarkStart w:id="8" w:name="_Toc40533095"/>
      <w:r w:rsidRPr="00CB4435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lastRenderedPageBreak/>
        <w:t>Υπ</w:t>
      </w:r>
      <w:proofErr w:type="spellStart"/>
      <w:r w:rsidRPr="00CB4435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οσύστημ</w:t>
      </w:r>
      <w:proofErr w:type="spellEnd"/>
      <w:r w:rsidRPr="00CB4435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α Απ</w:t>
      </w:r>
      <w:proofErr w:type="spellStart"/>
      <w:r w:rsidRPr="00CB4435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>οθετηρίου</w:t>
      </w:r>
      <w:bookmarkEnd w:id="8"/>
      <w:proofErr w:type="spellEnd"/>
      <w:r w:rsidRPr="00CB4435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t xml:space="preserve"> </w:t>
      </w:r>
      <w:r w:rsidRPr="00CB4435">
        <w:rPr>
          <w:rFonts w:ascii="Open Sans" w:eastAsia="Yu Gothic Light" w:hAnsi="Open Sans" w:cs="Open Sans"/>
          <w:b/>
          <w:bCs/>
          <w:color w:val="auto"/>
          <w:sz w:val="28"/>
          <w:szCs w:val="24"/>
        </w:rPr>
        <w:br/>
      </w:r>
    </w:p>
    <w:p w:rsidR="000E7325" w:rsidRPr="00414807" w:rsidRDefault="000E7325" w:rsidP="00A14847">
      <w:pPr>
        <w:ind w:left="-1440"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object w:dxaOrig="21301" w:dyaOrig="11401">
          <v:shape id="_x0000_i1193" type="#_x0000_t75" style="width:564.75pt;height:303pt" o:ole="">
            <v:imagedata r:id="rId10" o:title=""/>
          </v:shape>
          <o:OLEObject Type="Embed" ProgID="Visio.Drawing.15" ShapeID="_x0000_i1193" DrawAspect="Content" ObjectID="_1651148061" r:id="rId11"/>
        </w:object>
      </w:r>
    </w:p>
    <w:p w:rsidR="000E7325" w:rsidRPr="00414807" w:rsidRDefault="000E7325" w:rsidP="00A14847">
      <w:pPr>
        <w:ind w:left="720"/>
        <w:contextualSpacing/>
        <w:rPr>
          <w:rFonts w:ascii="Open Sans" w:eastAsia="Calibri" w:hAnsi="Open Sans" w:cs="Open Sans"/>
          <w:sz w:val="24"/>
          <w:szCs w:val="24"/>
        </w:rPr>
      </w:pPr>
    </w:p>
    <w:p w:rsidR="000E7325" w:rsidRPr="000E7325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t>Βασική ροή προβολή-επεξεργασία-διαγραφή.</w:t>
      </w: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color w:val="5B9BD5"/>
          <w:sz w:val="24"/>
          <w:szCs w:val="24"/>
          <w:lang w:val="el-GR"/>
        </w:rPr>
      </w:pPr>
      <w:bookmarkStart w:id="9" w:name="_Hlk37417641"/>
      <w:bookmarkStart w:id="10" w:name="_Hlk37235946"/>
      <w:r w:rsidRPr="000E7325">
        <w:rPr>
          <w:rFonts w:ascii="Open Sans" w:eastAsia="Calibri" w:hAnsi="Open Sans" w:cs="Open Sans"/>
          <w:color w:val="5B9BD5"/>
          <w:sz w:val="24"/>
          <w:szCs w:val="24"/>
          <w:lang w:val="el-GR"/>
        </w:rPr>
        <w:t>Ο υπάλληλος επιλέγει το Αποθετήριο.</w:t>
      </w:r>
    </w:p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Εμφανίζεται το περιεχόμενο του αποθετηρίου.</w:t>
      </w:r>
    </w:p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διαγράψει αρχεία.</w:t>
      </w:r>
    </w:p>
    <w:bookmarkEnd w:id="9"/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Επιλέγει τα αρχεία ή το αρχείο που θέλει να διαγράψει.</w:t>
      </w:r>
    </w:p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Παράλληλα το σύστημα προτείνει αρχεία για διαγραφή.</w:t>
      </w:r>
    </w:p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 xml:space="preserve">Στην συνέχεια αφού ο χρήστης ολοκληρώσει την επιλογή των αρχείων επιβεβαιώνει την διαγραφή. </w:t>
      </w:r>
    </w:p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με ειδικό μήνυμα ενημερώνει τον χρήστη ότι τα διαγραμμένα αρχεία βρίσκονται στον κάδο απορριμμάτων.</w:t>
      </w:r>
    </w:p>
    <w:p w:rsidR="000E7325" w:rsidRPr="000E7325" w:rsidRDefault="000E7325" w:rsidP="007E26F2">
      <w:pPr>
        <w:numPr>
          <w:ilvl w:val="0"/>
          <w:numId w:val="10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0E7325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bookmarkEnd w:id="10"/>
    <w:p w:rsidR="000E7325" w:rsidRPr="00414807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414807">
        <w:rPr>
          <w:rFonts w:ascii="Open Sans" w:eastAsia="Calibri" w:hAnsi="Open Sans" w:cs="Open Sans"/>
          <w:b/>
          <w:sz w:val="24"/>
          <w:szCs w:val="24"/>
        </w:rPr>
        <w:t>Εναλλακτική ροή: μεταφόρτωση.</w:t>
      </w:r>
      <w:r w:rsidRPr="00414807">
        <w:rPr>
          <w:rFonts w:ascii="Open Sans" w:eastAsia="Calibri" w:hAnsi="Open Sans" w:cs="Open Sans"/>
          <w:b/>
          <w:sz w:val="24"/>
          <w:szCs w:val="24"/>
        </w:rPr>
        <w:br/>
      </w:r>
    </w:p>
    <w:p w:rsidR="000E7325" w:rsidRPr="000E7325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μεταφόρτωση των αρχείων του.</w:t>
      </w:r>
    </w:p>
    <w:p w:rsidR="000E7325" w:rsidRPr="000E7325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Αφού επιλέξει αρχεία από τον υπολογιστή του, που θέλει να μεταμορφώσει ο υπάλληλος επιβεβαιώνει την επιλογή του.</w:t>
      </w:r>
    </w:p>
    <w:p w:rsidR="000E7325" w:rsidRPr="000E7325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Μόλις τελειώσει η μεταφόρτωση ο χρήστης επιβεβαιώνει την μεταφόρτωση.</w:t>
      </w:r>
    </w:p>
    <w:p w:rsidR="000E7325" w:rsidRPr="000E7325" w:rsidRDefault="000E7325" w:rsidP="007E26F2">
      <w:pPr>
        <w:numPr>
          <w:ilvl w:val="0"/>
          <w:numId w:val="11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0E7325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414807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</w:rPr>
      </w:pPr>
      <w:r w:rsidRPr="00414807">
        <w:rPr>
          <w:rFonts w:ascii="Open Sans" w:eastAsia="Calibri" w:hAnsi="Open Sans" w:cs="Open Sans"/>
          <w:b/>
          <w:sz w:val="24"/>
          <w:szCs w:val="24"/>
        </w:rPr>
        <w:t>Εναλλακτική ροή: αναζήτηση.</w:t>
      </w:r>
      <w:r w:rsidRPr="00414807">
        <w:rPr>
          <w:rFonts w:ascii="Open Sans" w:eastAsia="Calibri" w:hAnsi="Open Sans" w:cs="Open Sans"/>
          <w:b/>
          <w:sz w:val="24"/>
          <w:szCs w:val="24"/>
        </w:rPr>
        <w:br/>
      </w:r>
    </w:p>
    <w:p w:rsidR="000E7325" w:rsidRPr="000E7325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 xml:space="preserve"> Ο χρήστης επιλέγει να κάνει αναζήτηση στα αρχεία του.</w:t>
      </w:r>
    </w:p>
    <w:p w:rsidR="000E7325" w:rsidRPr="000E7325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εμφανίζει προτάσεις με αρχεία που έχουν παρόμοιο όνομα με αυτό που αναζητεί ο υπάλληλος.</w:t>
      </w:r>
    </w:p>
    <w:p w:rsidR="000E7325" w:rsidRPr="000E7325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Επιλέγει το αρχείο που επιθυμεί.</w:t>
      </w:r>
    </w:p>
    <w:p w:rsidR="000E7325" w:rsidRPr="000E7325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το σύστημα εμφανίζει το αρχείο.</w:t>
      </w:r>
    </w:p>
    <w:p w:rsidR="000E7325" w:rsidRPr="000E7325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χρήστης κλείνει το αρχείο.</w:t>
      </w:r>
    </w:p>
    <w:p w:rsidR="000E7325" w:rsidRPr="000E7325" w:rsidRDefault="000E7325" w:rsidP="007E26F2">
      <w:pPr>
        <w:numPr>
          <w:ilvl w:val="0"/>
          <w:numId w:val="2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0E7325" w:rsidRPr="000E7325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0E7325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t>Εναλλακτική ροή: ΔΕΝ βρέθηκε η αναζήτηση.</w:t>
      </w: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br/>
      </w:r>
    </w:p>
    <w:p w:rsidR="000E7325" w:rsidRPr="000E7325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χρήστης επιλέγει να κάνει αναζήτηση στα αρχεία του.</w:t>
      </w:r>
    </w:p>
    <w:p w:rsidR="000E7325" w:rsidRPr="000E7325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Πληκτρολογεί το όνομα του αρχείου και το σύστημα δεν εμφανίζει προτάσεις με αρχεία που έχουν παρόμοιο όνομα με αυτό που αναζητεί ο υπάλληλος.</w:t>
      </w:r>
    </w:p>
    <w:p w:rsidR="000E7325" w:rsidRPr="000E7325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μήνυμα ότι δεν υπάρχει αρχείο με όνομα παρόμοιο με αυτό που αναζητεί ο χρήστης.</w:t>
      </w:r>
    </w:p>
    <w:p w:rsidR="000E7325" w:rsidRPr="000E7325" w:rsidRDefault="000E7325" w:rsidP="007E26F2">
      <w:pPr>
        <w:numPr>
          <w:ilvl w:val="0"/>
          <w:numId w:val="2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κλείνει την μπάρα αναζήτησης και εμφανίζει την οθόνη του Αποθετηρίου.</w:t>
      </w:r>
    </w:p>
    <w:p w:rsidR="000E7325" w:rsidRPr="000E7325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br w:type="page"/>
      </w:r>
    </w:p>
    <w:p w:rsidR="000E7325" w:rsidRPr="00CB4435" w:rsidRDefault="000E7325" w:rsidP="00A14847">
      <w:pPr>
        <w:keepNext/>
        <w:keepLines/>
        <w:spacing w:before="40" w:after="0"/>
        <w:jc w:val="center"/>
        <w:outlineLvl w:val="1"/>
        <w:rPr>
          <w:rFonts w:ascii="Open Sans" w:eastAsia="Yu Gothic Light" w:hAnsi="Open Sans" w:cs="Open Sans"/>
          <w:b/>
          <w:bCs/>
          <w:sz w:val="28"/>
          <w:szCs w:val="24"/>
        </w:rPr>
      </w:pPr>
      <w:bookmarkStart w:id="11" w:name="_Toc39410683"/>
      <w:bookmarkStart w:id="12" w:name="_Toc40533096"/>
      <w:bookmarkEnd w:id="7"/>
      <w:r w:rsidRPr="00CB4435">
        <w:rPr>
          <w:rFonts w:ascii="Open Sans" w:eastAsia="Yu Gothic Light" w:hAnsi="Open Sans" w:cs="Open Sans"/>
          <w:b/>
          <w:bCs/>
          <w:sz w:val="28"/>
          <w:szCs w:val="24"/>
        </w:rPr>
        <w:lastRenderedPageBreak/>
        <w:t>Υπ</w:t>
      </w:r>
      <w:proofErr w:type="spellStart"/>
      <w:r w:rsidRPr="00CB4435">
        <w:rPr>
          <w:rFonts w:ascii="Open Sans" w:eastAsia="Yu Gothic Light" w:hAnsi="Open Sans" w:cs="Open Sans"/>
          <w:b/>
          <w:bCs/>
          <w:sz w:val="28"/>
          <w:szCs w:val="24"/>
        </w:rPr>
        <w:t>οσύστημ</w:t>
      </w:r>
      <w:proofErr w:type="spellEnd"/>
      <w:r w:rsidRPr="00CB4435">
        <w:rPr>
          <w:rFonts w:ascii="Open Sans" w:eastAsia="Yu Gothic Light" w:hAnsi="Open Sans" w:cs="Open Sans"/>
          <w:b/>
          <w:bCs/>
          <w:sz w:val="28"/>
          <w:szCs w:val="24"/>
        </w:rPr>
        <w:t xml:space="preserve">α </w:t>
      </w:r>
      <w:proofErr w:type="spellStart"/>
      <w:r w:rsidRPr="00CB4435">
        <w:rPr>
          <w:rFonts w:ascii="Open Sans" w:eastAsia="Yu Gothic Light" w:hAnsi="Open Sans" w:cs="Open Sans"/>
          <w:b/>
          <w:bCs/>
          <w:sz w:val="28"/>
          <w:szCs w:val="24"/>
        </w:rPr>
        <w:t>Ημερολογίου</w:t>
      </w:r>
      <w:bookmarkEnd w:id="11"/>
      <w:bookmarkEnd w:id="12"/>
      <w:proofErr w:type="spellEnd"/>
    </w:p>
    <w:p w:rsidR="000E7325" w:rsidRPr="00414807" w:rsidRDefault="000E7325" w:rsidP="007E26F2">
      <w:pPr>
        <w:ind w:hanging="1560"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object w:dxaOrig="20581" w:dyaOrig="10141">
          <v:shape id="_x0000_i1140" type="#_x0000_t75" style="width:8in;height:284.25pt" o:ole="">
            <v:imagedata r:id="rId12" o:title=""/>
          </v:shape>
          <o:OLEObject Type="Embed" ProgID="Visio.Drawing.15" ShapeID="_x0000_i1140" DrawAspect="Content" ObjectID="_1651148062" r:id="rId13"/>
        </w:object>
      </w:r>
    </w:p>
    <w:p w:rsidR="000E7325" w:rsidRPr="00414807" w:rsidRDefault="000E7325" w:rsidP="00A14847">
      <w:pPr>
        <w:ind w:left="1274" w:right="-144"/>
        <w:rPr>
          <w:rFonts w:ascii="Open Sans" w:eastAsia="Calibri" w:hAnsi="Open Sans" w:cs="Open Sans"/>
          <w:b/>
          <w:sz w:val="24"/>
          <w:szCs w:val="24"/>
        </w:rPr>
      </w:pPr>
    </w:p>
    <w:p w:rsidR="000E7325" w:rsidRPr="000E7325" w:rsidRDefault="000E7325" w:rsidP="007E26F2">
      <w:pPr>
        <w:ind w:right="-144"/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Βασική ροή επεξεργασία-εισαγωγή καταχώρησης στο 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bookmarkStart w:id="13" w:name="_Hlk37247808"/>
      <w:r w:rsidRPr="000E7325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Ο υπάλληλος επιλέγει το Ημερολόγιο.</w:t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Εμφανίζονται δύο ημερολόγια, το προσωπικό και το δημόσιο.</w:t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0E7325" w:rsidRPr="00414807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t>Εμφανίζεται το προσωπικό ημερολόγιο.</w:t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 xml:space="preserve">Έχει την δυνατότητα να επεξεργαστεί ή να διαγράψει. </w:t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την επεξεργαστεί.</w:t>
      </w:r>
    </w:p>
    <w:p w:rsidR="000E7325" w:rsidRPr="00414807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t>Εισάγει μια νέα καταχώρηση.</w:t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του.</w:t>
      </w:r>
    </w:p>
    <w:p w:rsidR="000E7325" w:rsidRPr="000E7325" w:rsidRDefault="000E7325" w:rsidP="007E26F2">
      <w:pPr>
        <w:numPr>
          <w:ilvl w:val="0"/>
          <w:numId w:val="15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αποθηκευμένη την νέα καταχώρηση.</w:t>
      </w:r>
    </w:p>
    <w:p w:rsidR="000E7325" w:rsidRPr="000E7325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4" w:name="_Hlk37248182"/>
      <w:bookmarkEnd w:id="13"/>
    </w:p>
    <w:p w:rsidR="000E7325" w:rsidRPr="000E7325" w:rsidRDefault="000E7325" w:rsidP="007E26F2">
      <w:pPr>
        <w:jc w:val="center"/>
        <w:rPr>
          <w:rFonts w:ascii="Open Sans" w:eastAsia="Calibri" w:hAnsi="Open Sans" w:cs="Open Sans"/>
          <w:b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διαγραφή καταχώρησης στο 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bookmarkEnd w:id="14"/>
    <w:p w:rsidR="000E7325" w:rsidRPr="000E7325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διαγράψει μια καταχώρηση.</w:t>
      </w:r>
    </w:p>
    <w:p w:rsidR="000E7325" w:rsidRPr="00414807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t>Επιβεβαιώνει την διαγραφή.</w:t>
      </w:r>
    </w:p>
    <w:p w:rsidR="000E7325" w:rsidRPr="000E7325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0E7325" w:rsidRDefault="000E7325" w:rsidP="007E26F2">
      <w:pPr>
        <w:numPr>
          <w:ilvl w:val="0"/>
          <w:numId w:val="12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διαγραμμένη την καταχώρηση.</w:t>
      </w:r>
    </w:p>
    <w:p w:rsidR="000E7325" w:rsidRPr="000E7325" w:rsidRDefault="000E7325" w:rsidP="007E26F2">
      <w:pPr>
        <w:contextualSpacing/>
        <w:rPr>
          <w:rFonts w:ascii="Open Sans" w:eastAsia="Calibri" w:hAnsi="Open Sans" w:cs="Open Sans"/>
          <w:sz w:val="24"/>
          <w:szCs w:val="24"/>
          <w:lang w:val="el-GR"/>
        </w:rPr>
      </w:pPr>
    </w:p>
    <w:p w:rsidR="000E7325" w:rsidRPr="000E7325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bookmarkStart w:id="15" w:name="_Hlk38714909"/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lastRenderedPageBreak/>
        <w:t xml:space="preserve">Εναλλακτική ροή: </w:t>
      </w:r>
      <w:bookmarkEnd w:id="15"/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αλλαγή εμφάνισης στο 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0E7325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Επιλέγει να αλλάξει την εμφάνιση/θέμα του ημερολογίου.</w:t>
      </w:r>
    </w:p>
    <w:p w:rsidR="000E7325" w:rsidRPr="000E7325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Εμφανίζεται νέα οθόνη με προεπιλεγμένα θέματα για το ημερολόγιο.</w:t>
      </w:r>
    </w:p>
    <w:p w:rsidR="000E7325" w:rsidRPr="000E7325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χρήστης επιλέγει ένα από τα θέματα.</w:t>
      </w:r>
    </w:p>
    <w:p w:rsidR="000E7325" w:rsidRPr="000E7325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0E7325" w:rsidRDefault="000E7325" w:rsidP="007E26F2">
      <w:pPr>
        <w:numPr>
          <w:ilvl w:val="0"/>
          <w:numId w:val="13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 με το επιλεγμένο θέμα.</w:t>
      </w:r>
    </w:p>
    <w:p w:rsidR="000E7325" w:rsidRPr="000E7325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:rsidR="000E7325" w:rsidRPr="000E7325" w:rsidRDefault="000E7325" w:rsidP="007E26F2">
      <w:pPr>
        <w:jc w:val="center"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προβολή-επεξεργασία ειδοποιήσεων στο 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0E7325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bookmarkStart w:id="16" w:name="_Hlk37248697"/>
      <w:r w:rsidRPr="000E7325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0E7325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>
        <w:rPr>
          <w:rFonts w:ascii="Open Sans" w:eastAsia="Calibri" w:hAnsi="Open Sans" w:cs="Open Sans"/>
          <w:sz w:val="24"/>
          <w:szCs w:val="24"/>
        </w:rPr>
        <w:t>Ε</w:t>
      </w:r>
      <w:r w:rsidRPr="00414807">
        <w:rPr>
          <w:rFonts w:ascii="Open Sans" w:eastAsia="Calibri" w:hAnsi="Open Sans" w:cs="Open Sans"/>
          <w:sz w:val="24"/>
          <w:szCs w:val="24"/>
        </w:rPr>
        <w:t>μφανίζονται οι ειδοποιήσεις.</w:t>
      </w:r>
    </w:p>
    <w:p w:rsidR="000E7325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bookmarkStart w:id="17" w:name="_Hlk40359953"/>
      <w:r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:rsidR="000E7325" w:rsidRPr="000E7325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bookmarkStart w:id="18" w:name="_Hlk40359974"/>
      <w:bookmarkEnd w:id="17"/>
      <w:r w:rsidRPr="000E7325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Έχει την δυνατότητα να επεξεργαστεί ή να διαγράψει.</w:t>
      </w:r>
    </w:p>
    <w:bookmarkEnd w:id="18"/>
    <w:p w:rsidR="000E7325" w:rsidRPr="000E7325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χρήστης επιλέγει επεξεργασία ειδοποιήσεων.</w:t>
      </w:r>
    </w:p>
    <w:p w:rsidR="000E7325" w:rsidRPr="00414807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t xml:space="preserve">Εισάγει μια νέα ειδοποίηση. </w:t>
      </w:r>
    </w:p>
    <w:p w:rsidR="000E7325" w:rsidRPr="000E7325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0E7325" w:rsidRDefault="000E7325" w:rsidP="007E26F2">
      <w:pPr>
        <w:numPr>
          <w:ilvl w:val="0"/>
          <w:numId w:val="14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0E7325" w:rsidRPr="000E7325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  <w:bookmarkStart w:id="19" w:name="_Hlk37248844"/>
      <w:bookmarkEnd w:id="16"/>
    </w:p>
    <w:p w:rsidR="000E7325" w:rsidRPr="000E7325" w:rsidRDefault="000E7325" w:rsidP="007E26F2">
      <w:pPr>
        <w:jc w:val="center"/>
        <w:rPr>
          <w:rFonts w:ascii="Open Sans" w:eastAsia="Calibri" w:hAnsi="Open Sans" w:cs="Open Sans"/>
          <w:b/>
          <w:bCs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b/>
          <w:sz w:val="24"/>
          <w:szCs w:val="24"/>
          <w:lang w:val="el-GR"/>
        </w:rPr>
        <w:t xml:space="preserve">Εναλλακτική ροή: προβολή-διαγραφή ειδοποιήσεων στο 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t>προσωπικό ημερολόγιο.</w:t>
      </w:r>
      <w:r w:rsidRPr="000E7325">
        <w:rPr>
          <w:rFonts w:ascii="Open Sans" w:eastAsia="Calibri" w:hAnsi="Open Sans" w:cs="Open Sans"/>
          <w:b/>
          <w:bCs/>
          <w:sz w:val="24"/>
          <w:szCs w:val="24"/>
          <w:lang w:val="el-GR"/>
        </w:rPr>
        <w:br/>
      </w:r>
    </w:p>
    <w:p w:rsidR="000E7325" w:rsidRPr="000E7325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0E7325" w:rsidRPr="000E7325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:rsidR="000E7325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8669E0">
        <w:rPr>
          <w:rFonts w:ascii="Open Sans" w:eastAsia="Calibri" w:hAnsi="Open Sans" w:cs="Open Sans"/>
          <w:sz w:val="24"/>
          <w:szCs w:val="24"/>
        </w:rPr>
        <w:t>Επιλέγει μια ειδοποίηση.</w:t>
      </w:r>
    </w:p>
    <w:p w:rsidR="000E7325" w:rsidRPr="000E7325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color w:val="5B9BD5" w:themeColor="accent1"/>
          <w:sz w:val="24"/>
          <w:szCs w:val="24"/>
          <w:lang w:val="el-GR"/>
        </w:rPr>
        <w:t>Έχει την δυνατότητα να επεξεργαστεί ή να διαγράψει.</w:t>
      </w:r>
    </w:p>
    <w:p w:rsidR="000E7325" w:rsidRPr="000E7325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Ο χρήστης επιλέγει την διαγραφή ειδοποιήσεων.</w:t>
      </w:r>
    </w:p>
    <w:p w:rsidR="000E7325" w:rsidRPr="00640CCD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t xml:space="preserve">Διαγράφει την ειδοποίηση. </w:t>
      </w:r>
    </w:p>
    <w:p w:rsidR="000E7325" w:rsidRPr="000E7325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0E7325" w:rsidRPr="000E7325" w:rsidRDefault="000E7325" w:rsidP="007E26F2">
      <w:pPr>
        <w:numPr>
          <w:ilvl w:val="0"/>
          <w:numId w:val="26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bookmarkEnd w:id="19"/>
    <w:p w:rsidR="000E7325" w:rsidRPr="000E7325" w:rsidRDefault="000E7325" w:rsidP="007E26F2">
      <w:pPr>
        <w:rPr>
          <w:rFonts w:ascii="Open Sans" w:eastAsia="Calibri" w:hAnsi="Open Sans" w:cs="Open Sans"/>
          <w:b/>
          <w:sz w:val="24"/>
          <w:szCs w:val="24"/>
          <w:lang w:val="el-GR"/>
        </w:rPr>
      </w:pPr>
    </w:p>
    <w:p w:rsidR="000E7325" w:rsidRPr="00414807" w:rsidRDefault="000E7325" w:rsidP="007E26F2">
      <w:pPr>
        <w:jc w:val="center"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b/>
          <w:sz w:val="24"/>
          <w:szCs w:val="24"/>
        </w:rPr>
        <w:t>Εναλλακτική ροή: δημόσιο</w:t>
      </w:r>
      <w:r w:rsidRPr="00414807">
        <w:rPr>
          <w:rFonts w:ascii="Open Sans" w:eastAsia="Calibri" w:hAnsi="Open Sans" w:cs="Open Sans"/>
          <w:b/>
          <w:bCs/>
          <w:sz w:val="24"/>
          <w:szCs w:val="24"/>
        </w:rPr>
        <w:t xml:space="preserve"> ημερολόγιο.</w:t>
      </w:r>
      <w:r w:rsidRPr="00414807">
        <w:rPr>
          <w:rFonts w:ascii="Open Sans" w:eastAsia="Calibri" w:hAnsi="Open Sans" w:cs="Open Sans"/>
          <w:b/>
          <w:bCs/>
          <w:sz w:val="24"/>
          <w:szCs w:val="24"/>
        </w:rPr>
        <w:br/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επιλέγει το δημόσιο. </w:t>
      </w:r>
    </w:p>
    <w:p w:rsidR="000E7325" w:rsidRPr="00414807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</w:rPr>
      </w:pPr>
      <w:r w:rsidRPr="00414807">
        <w:rPr>
          <w:rFonts w:ascii="Open Sans" w:eastAsia="Calibri" w:hAnsi="Open Sans" w:cs="Open Sans"/>
          <w:sz w:val="24"/>
          <w:szCs w:val="24"/>
        </w:rPr>
        <w:t>Εμφανίζεται το δημόσιο ημερολόγιο.</w:t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να το επεξεργαστεί.</w:t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Εισάγει μια νέα καταχώρηση στο ημερολόγιο.</w:t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Στην συνέχεια επιλέγει την αποθήκευση της.</w:t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>Το σύστημα με εμφάνιση παραθύρου ρωτά τον χρήστη αν θέλει να σταλεί ειδοποίηση στους χρήστες.</w:t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t xml:space="preserve">Ο χρήστης επιβεβαιώνει ή όχι την αποστολή ειδοποίησης. </w:t>
      </w:r>
    </w:p>
    <w:p w:rsidR="000E7325" w:rsidRPr="000E7325" w:rsidRDefault="000E7325" w:rsidP="007E26F2">
      <w:pPr>
        <w:numPr>
          <w:ilvl w:val="0"/>
          <w:numId w:val="27"/>
        </w:numPr>
        <w:ind w:left="0" w:firstLine="0"/>
        <w:contextualSpacing/>
        <w:rPr>
          <w:rFonts w:ascii="Open Sans" w:eastAsia="Calibri" w:hAnsi="Open Sans" w:cs="Open Sans"/>
          <w:sz w:val="24"/>
          <w:szCs w:val="24"/>
          <w:lang w:val="el-GR"/>
        </w:rPr>
      </w:pPr>
      <w:r w:rsidRPr="000E7325">
        <w:rPr>
          <w:rFonts w:ascii="Open Sans" w:eastAsia="Calibri" w:hAnsi="Open Sans" w:cs="Open Sans"/>
          <w:sz w:val="24"/>
          <w:szCs w:val="24"/>
          <w:lang w:val="el-GR"/>
        </w:rPr>
        <w:lastRenderedPageBreak/>
        <w:t>Το σύστημα εμφανίζει το δημόσιο ημερολόγιο με αποθηκευμένη την νέα καταχώρηση.</w:t>
      </w:r>
    </w:p>
    <w:p w:rsidR="000E7325" w:rsidRPr="000E7325" w:rsidRDefault="000E7325" w:rsidP="007E26F2">
      <w:pPr>
        <w:rPr>
          <w:rFonts w:ascii="Open Sans" w:eastAsia="Calibri" w:hAnsi="Open Sans" w:cs="Open Sans"/>
          <w:sz w:val="24"/>
          <w:szCs w:val="24"/>
          <w:lang w:val="el-GR"/>
        </w:rPr>
      </w:pPr>
    </w:p>
    <w:p w:rsidR="007E26F2" w:rsidRDefault="007E26F2">
      <w:pPr>
        <w:rPr>
          <w:lang w:val="el-GR"/>
        </w:rPr>
      </w:pPr>
      <w:r>
        <w:rPr>
          <w:lang w:val="el-GR"/>
        </w:rPr>
        <w:br w:type="page"/>
      </w:r>
    </w:p>
    <w:p w:rsidR="000E7325" w:rsidRPr="000E7325" w:rsidRDefault="000E7325" w:rsidP="007E26F2">
      <w:pPr>
        <w:spacing w:before="960" w:after="240"/>
        <w:rPr>
          <w:lang w:val="el-GR"/>
        </w:rPr>
      </w:pPr>
    </w:p>
    <w:p w:rsidR="000E7325" w:rsidRPr="009E1A33" w:rsidRDefault="000E7325" w:rsidP="00A1484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20" w:name="_Toc40533097"/>
      <w:r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Υποσύστημα </w:t>
      </w:r>
      <w:r w:rsidRPr="009E1A33">
        <w:rPr>
          <w:rFonts w:ascii="Open Sans" w:hAnsi="Open Sans" w:cs="Open Sans"/>
          <w:b/>
          <w:bCs/>
          <w:color w:val="auto"/>
          <w:sz w:val="28"/>
          <w:szCs w:val="24"/>
        </w:rPr>
        <w:t>To</w:t>
      </w:r>
      <w:r w:rsidRPr="009E1A33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b/>
          <w:bCs/>
          <w:color w:val="auto"/>
          <w:sz w:val="28"/>
          <w:szCs w:val="24"/>
        </w:rPr>
        <w:t>Do</w:t>
      </w:r>
      <w:r w:rsidRPr="009E1A33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Λίστα</w:t>
      </w:r>
      <w:r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ς</w:t>
      </w:r>
      <w:bookmarkEnd w:id="20"/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6BA187E5" wp14:editId="2EE759FF">
            <wp:extent cx="5943600" cy="3880485"/>
            <wp:effectExtent l="0" t="0" r="0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25" w:rsidRPr="009E1A33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A14847">
      <w:pPr>
        <w:ind w:left="72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επεξεργαστεί μία υπάρχουσα </w:t>
      </w:r>
      <w:r w:rsidRPr="009E1A33">
        <w:rPr>
          <w:rFonts w:ascii="Open Sans" w:hAnsi="Open Sans" w:cs="Open Sans"/>
          <w:b/>
          <w:bCs/>
          <w:sz w:val="24"/>
          <w:szCs w:val="24"/>
        </w:rPr>
        <w:t>To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b/>
          <w:bCs/>
          <w:sz w:val="24"/>
          <w:szCs w:val="24"/>
        </w:rPr>
        <w:t>Do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9E1A33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  <w:bookmarkStart w:id="21" w:name="_Hlk38713655"/>
    </w:p>
    <w:p w:rsidR="000E7325" w:rsidRPr="009E1A33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Χρησιμοποιώντας την επιλογή αναζήτησης, αναζητά την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bookmarkEnd w:id="21"/>
    <w:p w:rsidR="000E7325" w:rsidRPr="009E1A33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Από τα αποτελέσματα αναζήτησης, επιλέγει την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:rsidR="000E7325" w:rsidRPr="009E1A33" w:rsidRDefault="000E7325" w:rsidP="007E26F2">
      <w:pPr>
        <w:pStyle w:val="ListParagraph"/>
        <w:numPr>
          <w:ilvl w:val="0"/>
          <w:numId w:val="1"/>
        </w:numPr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Μετά την επιλογή, εμφανίζεται η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δυνατότητες επεξεργασίας της.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</w:t>
      </w:r>
      <w:r w:rsidRPr="009E1A33">
        <w:rPr>
          <w:rFonts w:ascii="Open Sans" w:hAnsi="Open Sans" w:cs="Open Sans"/>
          <w:b/>
          <w:bCs/>
          <w:sz w:val="24"/>
          <w:szCs w:val="24"/>
        </w:rPr>
        <w:t>To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b/>
          <w:bCs/>
          <w:sz w:val="24"/>
          <w:szCs w:val="24"/>
        </w:rPr>
        <w:t>Do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η οποία δεν υπάρχει, οπότε την δημιουργεί.</w:t>
      </w:r>
    </w:p>
    <w:p w:rsidR="000E7325" w:rsidRPr="009E1A33" w:rsidRDefault="000E7325" w:rsidP="007E26F2">
      <w:pPr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lastRenderedPageBreak/>
        <w:t>1.α.1.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επεξεργαστεί.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1.α.2.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Στα αποτελέσματα αναζήτησης, δεν εμφανίζεται η επιθυμητή λίστα.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1.α.3.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Ο χρήστης επιλέγει να δημιουργήσει μία νέα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1.α.4.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Εμφανίζονται οι δυνατότητες μορφοποίησης της νέας λίστας, τόσο οι προ εγκατεστημένες όσο και οι δυνατότητες που έχει προσθέσει ο χρήστης.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1.α.5.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Ολοκληρώνοντας την επεξεργασία της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να την αποθηκεύσει.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δει μία υπάρχουσα </w:t>
      </w:r>
      <w:r w:rsidRPr="009E1A33">
        <w:rPr>
          <w:rFonts w:ascii="Open Sans" w:hAnsi="Open Sans" w:cs="Open Sans"/>
          <w:b/>
          <w:bCs/>
          <w:sz w:val="24"/>
          <w:szCs w:val="24"/>
        </w:rPr>
        <w:t>To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b/>
          <w:bCs/>
          <w:sz w:val="24"/>
          <w:szCs w:val="24"/>
        </w:rPr>
        <w:t>Do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χωρίς να την επεξεργαστεί.</w:t>
      </w: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1.β.1.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Χρησιμοποιώντας την επιλογή αναζήτησης, αναζητά την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 που επιθυμεί να προβάλει.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1.β.2.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λίστας, χωρίς δυνατότητα επεξεργασίας.</w:t>
      </w:r>
    </w:p>
    <w:p w:rsidR="000E7325" w:rsidRPr="009E1A33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3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τις καταχωρίσεις που περιέχονται σε μία υπάρχουσα </w:t>
      </w:r>
      <w:r w:rsidRPr="009E1A33">
        <w:rPr>
          <w:rFonts w:ascii="Open Sans" w:hAnsi="Open Sans" w:cs="Open Sans"/>
          <w:b/>
          <w:bCs/>
          <w:sz w:val="24"/>
          <w:szCs w:val="24"/>
        </w:rPr>
        <w:t>To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b/>
          <w:bCs/>
          <w:sz w:val="24"/>
          <w:szCs w:val="24"/>
        </w:rPr>
        <w:t>Do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3.α.1.   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επεξεργασίας καταχωρίσεων της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3.α.3.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Ο χρήστης επιλέγει να επεξεργαστεί μία υπάρχουσα καταχώρηση, να διαγράψει μία υπάρχουσα ή να δημιουργήσει μία νέα.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3.α.4.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4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σημειώσει ορισμένες από τις καταχωρίσεις που περιέχονται σε μία υπάρχουσα </w:t>
      </w:r>
      <w:r w:rsidRPr="009E1A33">
        <w:rPr>
          <w:rFonts w:ascii="Open Sans" w:hAnsi="Open Sans" w:cs="Open Sans"/>
          <w:b/>
          <w:bCs/>
          <w:sz w:val="24"/>
          <w:szCs w:val="24"/>
        </w:rPr>
        <w:t>To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b/>
          <w:bCs/>
          <w:sz w:val="24"/>
          <w:szCs w:val="24"/>
        </w:rPr>
        <w:t>Do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λίστα, ως ολοκληρωμένες.</w:t>
      </w: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3.β.1.  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Έπειτα, ο υπάλληλος επιλέγει την δυνατότητα επεξεργασίας καταχωρίσεων.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3.β.2.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Εμφανίζονται οι καταχωρίσεις της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lastRenderedPageBreak/>
        <w:t>3.β.3.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Από της εμφανιζόμενες καταχωρίσεις, επιλέγει τις διεκπεραιωμένες, οι οποίες επισημαίνονται κατάλληλα.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3.β.4.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Με την ολοκλήρωση της επεξεργασίας των καταχωρίσεων της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Λίστας, ο χρήστης επιλέγει αν θέλει να αποθηκεύσει τις αλλαγές.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5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διαγράψει μία υπάρχουσα </w:t>
      </w:r>
      <w:r w:rsidRPr="009E1A33">
        <w:rPr>
          <w:rFonts w:ascii="Open Sans" w:hAnsi="Open Sans" w:cs="Open Sans"/>
          <w:b/>
          <w:bCs/>
          <w:sz w:val="24"/>
          <w:szCs w:val="24"/>
        </w:rPr>
        <w:t>To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b/>
          <w:bCs/>
          <w:sz w:val="24"/>
          <w:szCs w:val="24"/>
        </w:rPr>
        <w:t>Do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E7325" w:rsidRPr="009E1A33" w:rsidRDefault="000E7325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2.α.1.   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Έπειτα, ο υπάλληλος επιλέγει την δυνατότητα διαγραφής της επιλεγμένης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Λίστας.</w:t>
      </w:r>
    </w:p>
    <w:p w:rsidR="000E7325" w:rsidRPr="009E1A33" w:rsidRDefault="000E7325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2.α.2.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Εμφανίζεται κατάλληλο μήνυμα και μετά από την επιβεβαίωση του υπάλληλου, η </w:t>
      </w:r>
      <w:r w:rsidRPr="009E1A33">
        <w:rPr>
          <w:rFonts w:ascii="Open Sans" w:hAnsi="Open Sans" w:cs="Open Sans"/>
          <w:sz w:val="24"/>
          <w:szCs w:val="24"/>
        </w:rPr>
        <w:t>To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9E1A33">
        <w:rPr>
          <w:rFonts w:ascii="Open Sans" w:hAnsi="Open Sans" w:cs="Open Sans"/>
          <w:sz w:val="24"/>
          <w:szCs w:val="24"/>
        </w:rPr>
        <w:t>Do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καταχωρίσεις της, διαγράφονται επιτυχώς από το σύστημα.</w:t>
      </w:r>
    </w:p>
    <w:p w:rsidR="000E7325" w:rsidRPr="009E1A33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0E7325" w:rsidRPr="009E1A33" w:rsidRDefault="000E7325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Pr="009E1A33" w:rsidRDefault="000E7325" w:rsidP="007E26F2">
      <w:pPr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E7325" w:rsidRDefault="000E7325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>
        <w:rPr>
          <w:rFonts w:ascii="Open Sans" w:hAnsi="Open Sans" w:cs="Open Sans"/>
          <w:b/>
          <w:bCs/>
          <w:sz w:val="24"/>
          <w:szCs w:val="24"/>
          <w:lang w:val="el-GR"/>
        </w:rPr>
        <w:br w:type="page"/>
      </w:r>
    </w:p>
    <w:p w:rsidR="001F5911" w:rsidRPr="000E7325" w:rsidRDefault="001F5911" w:rsidP="00A14847">
      <w:pPr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4"/>
          <w:szCs w:val="24"/>
          <w:lang w:val="el-GR"/>
        </w:rPr>
      </w:pPr>
      <w:bookmarkStart w:id="22" w:name="_Toc40533098"/>
      <w:r w:rsidRPr="000E7325">
        <w:rPr>
          <w:rFonts w:ascii="Open Sans" w:hAnsi="Open Sans" w:cs="Open Sans"/>
          <w:b/>
          <w:bCs/>
          <w:sz w:val="28"/>
          <w:szCs w:val="24"/>
          <w:lang w:val="el-GR"/>
        </w:rPr>
        <w:lastRenderedPageBreak/>
        <w:t>Υποσυστήματα Τμημάτων</w:t>
      </w:r>
      <w:bookmarkEnd w:id="22"/>
    </w:p>
    <w:p w:rsidR="001F5911" w:rsidRPr="00240707" w:rsidRDefault="001F5911" w:rsidP="00A14847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C339B8" w:rsidRDefault="00A14847" w:rsidP="00A14847">
      <w:pPr>
        <w:pStyle w:val="ListParagraph"/>
        <w:jc w:val="center"/>
        <w:outlineLvl w:val="1"/>
        <w:rPr>
          <w:rFonts w:ascii="Open Sans" w:hAnsi="Open Sans" w:cs="Open Sans"/>
          <w:b/>
          <w:bCs/>
          <w:sz w:val="28"/>
          <w:szCs w:val="24"/>
          <w:lang w:val="el-GR"/>
        </w:rPr>
      </w:pPr>
      <w:bookmarkStart w:id="23" w:name="_Toc40533099"/>
      <w:r>
        <w:rPr>
          <w:rFonts w:ascii="Open Sans" w:hAnsi="Open Sans" w:cs="Open Sans"/>
          <w:b/>
          <w:bCs/>
          <w:sz w:val="28"/>
          <w:szCs w:val="24"/>
          <w:lang w:val="el-GR"/>
        </w:rPr>
        <w:t xml:space="preserve">Υποσύστημα </w:t>
      </w:r>
      <w:r w:rsidRPr="00C339B8">
        <w:rPr>
          <w:rFonts w:ascii="Open Sans" w:hAnsi="Open Sans" w:cs="Open Sans"/>
          <w:b/>
          <w:bCs/>
          <w:sz w:val="28"/>
          <w:szCs w:val="24"/>
          <w:lang w:val="el-GR"/>
        </w:rPr>
        <w:t>Τμήμα</w:t>
      </w:r>
      <w:r>
        <w:rPr>
          <w:rFonts w:ascii="Open Sans" w:hAnsi="Open Sans" w:cs="Open Sans"/>
          <w:b/>
          <w:bCs/>
          <w:sz w:val="28"/>
          <w:szCs w:val="24"/>
          <w:lang w:val="el-GR"/>
        </w:rPr>
        <w:t>τος</w:t>
      </w:r>
      <w:r w:rsidRPr="00C339B8">
        <w:rPr>
          <w:rFonts w:ascii="Open Sans" w:hAnsi="Open Sans" w:cs="Open Sans"/>
          <w:b/>
          <w:bCs/>
          <w:sz w:val="28"/>
          <w:szCs w:val="24"/>
          <w:lang w:val="el-GR"/>
        </w:rPr>
        <w:t xml:space="preserve"> Τεχνικής Υποστήριξης</w:t>
      </w:r>
      <w:bookmarkEnd w:id="23"/>
    </w:p>
    <w:p w:rsidR="00A14847" w:rsidRPr="009E1A33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7C746493" wp14:editId="18434C8C">
            <wp:extent cx="5943600" cy="417195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47" w:rsidRPr="009E1A33" w:rsidRDefault="00A14847" w:rsidP="007E26F2">
      <w:pPr>
        <w:ind w:left="1440"/>
        <w:rPr>
          <w:rFonts w:ascii="Open Sans" w:hAnsi="Open Sans" w:cs="Open Sans"/>
          <w:sz w:val="24"/>
          <w:szCs w:val="24"/>
          <w:lang w:val="el-GR"/>
        </w:rPr>
      </w:pP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9E1A33" w:rsidRDefault="00A14847" w:rsidP="007E26F2">
      <w:pPr>
        <w:pStyle w:val="ListParagraph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επιλέγει να χειριστεί απομακρυσμένα έναν υπολογιστή, εισάγοντας το </w:t>
      </w:r>
      <w:r w:rsidRPr="009E1A33">
        <w:rPr>
          <w:rFonts w:ascii="Open Sans" w:hAnsi="Open Sans" w:cs="Open Sans"/>
          <w:sz w:val="24"/>
          <w:szCs w:val="24"/>
        </w:rPr>
        <w:t>ID</w:t>
      </w:r>
      <w:r w:rsidRPr="009E1A33">
        <w:rPr>
          <w:rFonts w:ascii="Open Sans" w:hAnsi="Open Sans" w:cs="Open Sans"/>
          <w:sz w:val="24"/>
          <w:szCs w:val="24"/>
          <w:lang w:val="el-GR"/>
        </w:rPr>
        <w:t xml:space="preserve"> του υπολογιστή.</w:t>
      </w:r>
    </w:p>
    <w:p w:rsidR="00A14847" w:rsidRPr="009E1A33" w:rsidRDefault="00A14847" w:rsidP="007E26F2">
      <w:pPr>
        <w:pStyle w:val="ListParagraph"/>
        <w:numPr>
          <w:ilvl w:val="0"/>
          <w:numId w:val="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 xml:space="preserve">Αφού ο χρήστης του απομακρυσμένου υπολογιστή αποδεχτεί τον απομακρυσμένο έλεγχο, ο υπάλληλος βλέπει την οθόνη του απομακρυσμένου υπολογιστή. </w:t>
      </w:r>
    </w:p>
    <w:p w:rsidR="00A14847" w:rsidRPr="009E1A33" w:rsidRDefault="00A14847" w:rsidP="007E26F2">
      <w:pPr>
        <w:pStyle w:val="ListParagraph"/>
        <w:ind w:left="0"/>
        <w:rPr>
          <w:rFonts w:ascii="Open Sans" w:hAnsi="Open Sans" w:cs="Open Sans"/>
          <w:sz w:val="24"/>
          <w:szCs w:val="24"/>
          <w:lang w:val="el-GR"/>
        </w:rPr>
      </w:pPr>
    </w:p>
    <w:p w:rsidR="00A14847" w:rsidRPr="009E1A33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εταιρίας, με δυνατότητα αποστολής αρχείων ή/και συνομιλίας.</w:t>
      </w: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9E1A33" w:rsidRDefault="00A14847" w:rsidP="007E26F2">
      <w:pPr>
        <w:pStyle w:val="Header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9E1A33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2.α.1.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καλέσει τον χρήστη του απομακρυσμένου υπολογιστή ή/και να στείλει αρχεία στον απομακρυσμένο υπολογιστή.</w:t>
      </w:r>
    </w:p>
    <w:p w:rsidR="00A14847" w:rsidRPr="009E1A33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9E1A33" w:rsidRDefault="00A14847" w:rsidP="007E26F2">
      <w:pPr>
        <w:pStyle w:val="ListParagraph"/>
        <w:ind w:left="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:rsidR="00A14847" w:rsidRPr="009E1A33" w:rsidRDefault="00A14847" w:rsidP="007E26F2">
      <w:pPr>
        <w:pStyle w:val="ListParagraph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14847" w:rsidRPr="009E1A33" w:rsidRDefault="00A14847" w:rsidP="007E26F2">
      <w:pPr>
        <w:pStyle w:val="ListParagraph"/>
        <w:ind w:left="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14847" w:rsidRPr="009E1A33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1.α.1.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 λογισμικό που χρησιμοποιούν οι υπολογιστές των τμημάτων της επιχείρησης. </w:t>
      </w:r>
    </w:p>
    <w:p w:rsidR="00A14847" w:rsidRPr="009E1A33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1.α.2.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το λογισμικό που χρησιμοποιείται.</w:t>
      </w:r>
    </w:p>
    <w:p w:rsidR="00A14847" w:rsidRPr="009E1A33" w:rsidRDefault="00A14847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1.α.3.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A14847" w:rsidRPr="009E1A33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9E1A33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9E1A33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9E1A33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ελέγξει τους υπολογιστικούς πόρους που χρησιμοποιούν οι υπολογιστές της εταιρίας</w:t>
      </w:r>
    </w:p>
    <w:p w:rsidR="00A14847" w:rsidRPr="009E1A33" w:rsidRDefault="00A14847" w:rsidP="007E26F2">
      <w:pPr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14847" w:rsidRPr="009E1A33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1.β.1.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επιχείρησης. </w:t>
      </w:r>
    </w:p>
    <w:p w:rsidR="00A14847" w:rsidRPr="009E1A33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1.β.2.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Εμφανίζονται οι πληροφορίες για την χρήση των υπολογιστικών πόρων που χρησιμοποιείται.</w:t>
      </w:r>
    </w:p>
    <w:p w:rsidR="00A14847" w:rsidRPr="009E1A33" w:rsidRDefault="00A14847" w:rsidP="007E26F2">
      <w:pPr>
        <w:spacing w:line="254" w:lineRule="auto"/>
        <w:rPr>
          <w:rFonts w:ascii="Open Sans" w:hAnsi="Open Sans" w:cs="Open Sans"/>
          <w:sz w:val="24"/>
          <w:szCs w:val="24"/>
          <w:lang w:val="el-GR"/>
        </w:rPr>
      </w:pPr>
      <w:r w:rsidRPr="009E1A33">
        <w:rPr>
          <w:rFonts w:ascii="Open Sans" w:hAnsi="Open Sans" w:cs="Open Sans"/>
          <w:sz w:val="24"/>
          <w:szCs w:val="24"/>
          <w:lang w:val="el-GR"/>
        </w:rPr>
        <w:t>1.β.3.</w:t>
      </w:r>
      <w:r w:rsidRPr="009E1A33">
        <w:rPr>
          <w:rFonts w:ascii="Open Sans" w:hAnsi="Open Sans" w:cs="Open Sans"/>
          <w:sz w:val="24"/>
          <w:szCs w:val="24"/>
          <w:lang w:val="el-GR"/>
        </w:rPr>
        <w:tab/>
        <w:t>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A14847" w:rsidRPr="009E1A33" w:rsidRDefault="00A14847" w:rsidP="007E26F2">
      <w:pPr>
        <w:ind w:hanging="142"/>
        <w:rPr>
          <w:rFonts w:ascii="Open Sans" w:hAnsi="Open Sans" w:cs="Open Sans"/>
          <w:sz w:val="24"/>
          <w:szCs w:val="24"/>
          <w:lang w:val="el-GR"/>
        </w:rPr>
      </w:pPr>
    </w:p>
    <w:p w:rsidR="00A14847" w:rsidRPr="00A14847" w:rsidRDefault="00A14847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4" w:name="_Toc37612033"/>
      <w:bookmarkStart w:id="25" w:name="_Toc38541172"/>
      <w:bookmarkStart w:id="26" w:name="_Toc40533100"/>
      <w:r w:rsidRPr="00A14847">
        <w:rPr>
          <w:rFonts w:ascii="Open Sans" w:hAnsi="Open Sans" w:cs="Open Sans"/>
          <w:b/>
          <w:color w:val="auto"/>
          <w:sz w:val="28"/>
          <w:szCs w:val="24"/>
        </w:rPr>
        <w:lastRenderedPageBreak/>
        <w:t>Y</w:t>
      </w:r>
      <w:r w:rsidRPr="00A14847">
        <w:rPr>
          <w:rFonts w:ascii="Open Sans" w:hAnsi="Open Sans" w:cs="Open Sans"/>
          <w:b/>
          <w:color w:val="auto"/>
          <w:sz w:val="28"/>
          <w:szCs w:val="24"/>
          <w:lang w:val="el-GR"/>
        </w:rPr>
        <w:t>ποσύστημα Τμήματος Λογιστηρίου</w:t>
      </w:r>
      <w:bookmarkEnd w:id="25"/>
      <w:bookmarkEnd w:id="26"/>
    </w:p>
    <w:p w:rsidR="00A14847" w:rsidRDefault="00A14847" w:rsidP="00AA675D">
      <w:pPr>
        <w:tabs>
          <w:tab w:val="left" w:pos="1134"/>
        </w:tabs>
        <w:ind w:left="-1560"/>
        <w:jc w:val="center"/>
        <w:rPr>
          <w:rFonts w:ascii="Open Sans" w:hAnsi="Open Sans" w:cs="Open Sans"/>
          <w:sz w:val="24"/>
          <w:szCs w:val="24"/>
        </w:rPr>
      </w:pPr>
      <w:r>
        <w:object w:dxaOrig="11280" w:dyaOrig="5475">
          <v:shape id="_x0000_i1278" type="#_x0000_t75" style="width:564pt;height:273.75pt" o:ole="">
            <v:imagedata r:id="rId16" o:title=""/>
          </v:shape>
          <o:OLEObject Type="Embed" ProgID="Visio.Drawing.15" ShapeID="_x0000_i1278" DrawAspect="Content" ObjectID="_1651148063" r:id="rId17"/>
        </w:object>
      </w:r>
    </w:p>
    <w:p w:rsidR="00A14847" w:rsidRDefault="00A14847" w:rsidP="00A14847">
      <w:pPr>
        <w:tabs>
          <w:tab w:val="left" w:pos="1134"/>
        </w:tabs>
        <w:ind w:left="1276"/>
        <w:rPr>
          <w:rFonts w:ascii="Open Sans" w:hAnsi="Open Sans" w:cs="Open Sans"/>
          <w:sz w:val="24"/>
          <w:szCs w:val="24"/>
          <w:lang w:val="el-GR"/>
        </w:rPr>
      </w:pPr>
    </w:p>
    <w:p w:rsidR="00A14847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Βασική ροή</w:t>
      </w:r>
      <w:r>
        <w:rPr>
          <w:rFonts w:ascii="Open Sans" w:hAnsi="Open Sans" w:cs="Open Sans"/>
          <w:b/>
          <w:strike/>
          <w:sz w:val="24"/>
          <w:szCs w:val="24"/>
          <w:lang w:val="el-GR"/>
        </w:rPr>
        <w:t xml:space="preserve"> 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 Ο χρήστης θέλει να δει τα </w:t>
      </w:r>
      <w:r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έσοδα/ έξοδο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και να καταχωρίσει ένα νέο πάγιο έσοδο</w:t>
      </w:r>
      <w:r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 xml:space="preserve"> ή έξοδο</w:t>
      </w:r>
      <w:r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Από την κυριά οθόνη ο Υπάλληλος Λογιστηρίου επιλεγεί να εμφανιστούν τα οικονομικά 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trike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Το σύστημα του εμφανίζει την οθόνη αυτή. 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επιλεγεί τα έσοδα/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έξοδα </w:t>
      </w:r>
      <w:r>
        <w:rPr>
          <w:rFonts w:ascii="Open Sans" w:hAnsi="Open Sans" w:cs="Open Sans"/>
          <w:sz w:val="24"/>
          <w:szCs w:val="24"/>
          <w:lang w:val="el-GR"/>
        </w:rPr>
        <w:t xml:space="preserve">και μετά να 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πραγματοποιήσει μια νέα καταχώριση</w:t>
      </w:r>
      <w:r>
        <w:rPr>
          <w:rFonts w:ascii="Open Sans" w:hAnsi="Open Sans" w:cs="Open Sans"/>
          <w:sz w:val="24"/>
          <w:szCs w:val="24"/>
          <w:lang w:val="el-GR"/>
        </w:rPr>
        <w:t>.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για συμπλήρωση των στοιχείων του εσόδου.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καταχώριση.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προσθέτει την νέα καταχώριση στα έσοδα/έξοδα και εμφανίζει καταχώριση επιτυχημένη.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14847" w:rsidRDefault="00A14847" w:rsidP="007E26F2">
      <w:pPr>
        <w:pStyle w:val="ListParagraph"/>
        <w:numPr>
          <w:ilvl w:val="0"/>
          <w:numId w:val="42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:rsidR="00A14847" w:rsidRDefault="00A14847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7E26F2" w:rsidRDefault="007E26F2" w:rsidP="007E26F2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A14847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1: Ο χρήστης θέλει αν δει τις πληρωμές που έχουν γίνει  και να ολοκληρώσει μια πληρωμή που είναι </w:t>
      </w:r>
      <w:r>
        <w:rPr>
          <w:rFonts w:ascii="Open Sans" w:hAnsi="Open Sans" w:cs="Open Sans"/>
          <w:b/>
          <w:sz w:val="24"/>
          <w:szCs w:val="24"/>
        </w:rPr>
        <w:t>pending</w:t>
      </w:r>
      <w:r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Από την αρχική οθόνη ο Υπάλληλος Λογιστηρίου επιλεγεί να δει τις πληρωμές και μετά επιλέγει τις διευθετημένες 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τον πηγαίνει εκεί.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lastRenderedPageBreak/>
        <w:t>Ο Υπάλληλος επιλεγεί την καταχώρηση πληρωμής.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εμφανίζει τις εκκρεμείς πληρωμές.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αναζητεί κ επιλεγεί την πληρωμή που θέλει να πραγματοποιήσει.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 πληρωμής αυτής.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συμπληρώνει τα υπόλοιπα στοιχεία της πληρωμής αποθηκεύει και ολοκληρώνει την πληρωμή.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ελέγχει την πληρωμή για εγκυρότητα.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Το σύστημα προσθέτει το ποσό της πληρωμής στα έξοδα και ξαναυπολογίζει το υπόλοιπο, αφαιρεί την πληρωμή από την λίστα </w:t>
      </w:r>
      <w:r>
        <w:rPr>
          <w:rFonts w:ascii="Open Sans" w:hAnsi="Open Sans" w:cs="Open Sans"/>
          <w:sz w:val="24"/>
          <w:szCs w:val="24"/>
        </w:rPr>
        <w:t>pending</w:t>
      </w:r>
      <w:r>
        <w:rPr>
          <w:rFonts w:ascii="Open Sans" w:hAnsi="Open Sans" w:cs="Open Sans"/>
          <w:sz w:val="24"/>
          <w:szCs w:val="24"/>
          <w:lang w:val="el-GR"/>
        </w:rPr>
        <w:t xml:space="preserve"> και την προσθέτει στις  και εμφανίζει πληρωμή επιτυχημένη.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14847" w:rsidRDefault="00A14847" w:rsidP="007E26F2">
      <w:pPr>
        <w:pStyle w:val="ListParagraph"/>
        <w:numPr>
          <w:ilvl w:val="0"/>
          <w:numId w:val="43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τον οδηγεί σε αυτή την οθόνη.</w:t>
      </w:r>
    </w:p>
    <w:p w:rsidR="007E26F2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7E26F2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A14847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>Εναλλακτική ροή της εναλλακτικής ροής 1: Η πληρωμή που θέλει να καταχωρίσει ο υπάλληλος δεν είναι καταχωρημένη στις εκκρεμείς.</w:t>
      </w:r>
    </w:p>
    <w:p w:rsidR="00A14847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παρατηρεί ότι δεν είναι καταχωρημένη η πληρωμή που θέλει να καταχωρίσει.</w:t>
      </w:r>
    </w:p>
    <w:p w:rsidR="00A14847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επιλεγεί νέα πληρωμή.</w:t>
      </w:r>
    </w:p>
    <w:p w:rsidR="00A14847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του εμφανίζει ένα παράθυρο στο οποίο καλείται να καταχωρήσει τα στοιχεία της νέας πληρωμής.</w:t>
      </w:r>
    </w:p>
    <w:p w:rsidR="00A14847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 της πληρωμής.</w:t>
      </w:r>
    </w:p>
    <w:p w:rsidR="00A14847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εμφανίζει επιτυχία καταχώρησης πληρωμής.</w:t>
      </w:r>
    </w:p>
    <w:p w:rsidR="00A14847" w:rsidRDefault="00A14847" w:rsidP="007E26F2">
      <w:pPr>
        <w:pStyle w:val="ListParagraph"/>
        <w:numPr>
          <w:ilvl w:val="0"/>
          <w:numId w:val="44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Η περίπτωση χρήσης συνεχίζεται από το βήμα 5 της εναλλακτικής ροής 1.</w:t>
      </w:r>
    </w:p>
    <w:p w:rsidR="00A14847" w:rsidRDefault="00A14847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7E26F2" w:rsidRDefault="007E26F2" w:rsidP="007E26F2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2 Ο χρήστης θέλει να αφαιρέσει ένα </w:t>
      </w:r>
      <w:r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έσοδο ή έξοδο.</w:t>
      </w:r>
    </w:p>
    <w:p w:rsidR="00A14847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επιλεγεί τα έσοδα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/έξοδα </w:t>
      </w:r>
      <w:r>
        <w:rPr>
          <w:rFonts w:ascii="Open Sans" w:hAnsi="Open Sans" w:cs="Open Sans"/>
          <w:sz w:val="24"/>
          <w:szCs w:val="24"/>
          <w:lang w:val="el-GR"/>
        </w:rPr>
        <w:t>και μετά να αφαιρέσει.</w:t>
      </w:r>
    </w:p>
    <w:p w:rsidR="00A14847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τα καταχωρημένα έσοδα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/ έξοδα</w:t>
      </w:r>
      <w:r>
        <w:rPr>
          <w:rFonts w:ascii="Open Sans" w:hAnsi="Open Sans" w:cs="Open Sans"/>
          <w:sz w:val="24"/>
          <w:szCs w:val="24"/>
          <w:lang w:val="el-GR"/>
        </w:rPr>
        <w:t>.</w:t>
      </w:r>
    </w:p>
    <w:p w:rsidR="00A14847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την καταχώριση η τις καταχωρίσεις</w:t>
      </w:r>
      <w:r>
        <w:rPr>
          <w:rFonts w:ascii="Open Sans" w:hAnsi="Open Sans" w:cs="Open Sans"/>
          <w:sz w:val="24"/>
          <w:szCs w:val="24"/>
          <w:lang w:val="el-GR"/>
        </w:rPr>
        <w:t>, που θέλει να διαγράψει.</w:t>
      </w:r>
    </w:p>
    <w:p w:rsidR="00A14847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αυτού τους.</w:t>
      </w:r>
    </w:p>
    <w:p w:rsidR="00A14847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επιβεβαιώνει την διαγραφή.</w:t>
      </w:r>
    </w:p>
    <w:p w:rsidR="00A14847" w:rsidRDefault="00A14847" w:rsidP="007E26F2">
      <w:pPr>
        <w:pStyle w:val="ListParagraph"/>
        <w:numPr>
          <w:ilvl w:val="0"/>
          <w:numId w:val="45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Η ροή συνεχίζεται από το βήμα 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7</w:t>
      </w:r>
      <w:r>
        <w:rPr>
          <w:rFonts w:ascii="Open Sans" w:hAnsi="Open Sans" w:cs="Open Sans"/>
          <w:sz w:val="24"/>
          <w:szCs w:val="24"/>
          <w:lang w:val="el-GR"/>
        </w:rPr>
        <w:t xml:space="preserve"> της βασικής ροής.</w:t>
      </w:r>
    </w:p>
    <w:p w:rsidR="00A14847" w:rsidRDefault="00A14847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7E26F2" w:rsidRDefault="007E26F2" w:rsidP="007E26F2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A14847" w:rsidRDefault="00A14847" w:rsidP="007E26F2">
      <w:pPr>
        <w:jc w:val="center"/>
        <w:rPr>
          <w:rFonts w:ascii="Open Sans" w:hAnsi="Open Sans" w:cs="Open Sans"/>
          <w:b/>
          <w:sz w:val="24"/>
          <w:szCs w:val="24"/>
          <w:lang w:val="el-GR"/>
        </w:rPr>
      </w:pPr>
      <w:r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3 Ο χρήστης θέλει να επεξεργαστεί ένα </w:t>
      </w:r>
      <w:r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έσοδο ή έξοδο</w:t>
      </w:r>
      <w:r>
        <w:rPr>
          <w:rFonts w:ascii="Open Sans" w:hAnsi="Open Sans" w:cs="Open Sans"/>
          <w:b/>
          <w:sz w:val="24"/>
          <w:szCs w:val="24"/>
          <w:lang w:val="el-GR"/>
        </w:rPr>
        <w:t>.</w:t>
      </w:r>
    </w:p>
    <w:p w:rsidR="00A14847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τα 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 xml:space="preserve">έσοδα/έξοδα </w:t>
      </w:r>
      <w:r>
        <w:rPr>
          <w:rFonts w:ascii="Open Sans" w:hAnsi="Open Sans" w:cs="Open Sans"/>
          <w:sz w:val="24"/>
          <w:szCs w:val="24"/>
          <w:lang w:val="el-GR"/>
        </w:rPr>
        <w:t>και μετά να επεξεργαστεί.</w:t>
      </w:r>
    </w:p>
    <w:p w:rsidR="00A14847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lastRenderedPageBreak/>
        <w:t>Το σύστημα του εμφανίζει την λίστα με τα καταχωρημένα έσοδα/έξοδα.</w:t>
      </w:r>
    </w:p>
    <w:p w:rsidR="00A14847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Ο Υπάλληλος επιλεγεί 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την καταχώριση</w:t>
      </w:r>
      <w:r>
        <w:rPr>
          <w:rFonts w:ascii="Open Sans" w:hAnsi="Open Sans" w:cs="Open Sans"/>
          <w:sz w:val="24"/>
          <w:szCs w:val="24"/>
          <w:lang w:val="el-GR"/>
        </w:rPr>
        <w:t xml:space="preserve"> που θέλει να επεξεργαστεί.</w:t>
      </w:r>
    </w:p>
    <w:p w:rsidR="00A14847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της.</w:t>
      </w:r>
    </w:p>
    <w:p w:rsidR="00A14847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>Ο Υπάλληλος αλλάζει τα στοιχεία και επιλεγεί αποθήκευση.</w:t>
      </w:r>
    </w:p>
    <w:p w:rsidR="00A14847" w:rsidRDefault="00A14847" w:rsidP="007E26F2">
      <w:pPr>
        <w:pStyle w:val="ListParagraph"/>
        <w:numPr>
          <w:ilvl w:val="0"/>
          <w:numId w:val="4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t xml:space="preserve">Η ροή συνεχίζεται από το βήμα </w:t>
      </w: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7</w:t>
      </w:r>
      <w:r>
        <w:rPr>
          <w:rFonts w:ascii="Open Sans" w:hAnsi="Open Sans" w:cs="Open Sans"/>
          <w:sz w:val="24"/>
          <w:szCs w:val="24"/>
          <w:lang w:val="el-GR"/>
        </w:rPr>
        <w:t xml:space="preserve"> της βασικής ροής.</w:t>
      </w:r>
    </w:p>
    <w:p w:rsidR="007E26F2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7E26F2" w:rsidRPr="007E26F2" w:rsidRDefault="007E26F2" w:rsidP="007E26F2">
      <w:p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A14847" w:rsidRDefault="00A14847" w:rsidP="007E26F2">
      <w:pPr>
        <w:jc w:val="center"/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</w:pPr>
      <w:r>
        <w:rPr>
          <w:rFonts w:ascii="Open Sans" w:hAnsi="Open Sans" w:cs="Open Sans"/>
          <w:b/>
          <w:color w:val="5B9BD5" w:themeColor="accent1"/>
          <w:sz w:val="24"/>
          <w:szCs w:val="24"/>
          <w:lang w:val="el-GR"/>
        </w:rPr>
        <w:t>Εναλλακτική ροή 4 Ο χρήστης θέλει να εμφανίσει το κέρδος.</w:t>
      </w:r>
    </w:p>
    <w:p w:rsidR="00A14847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Ο Υπάλληλος επιλέγει να εμφανιστεί το κέρδος.</w:t>
      </w:r>
    </w:p>
    <w:p w:rsidR="00A14847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Το σύστημα υπολογίζει το κέρδος και το επιστρέφει στον χρήστη</w:t>
      </w:r>
    </w:p>
    <w:p w:rsidR="00A14847" w:rsidRDefault="00A14847" w:rsidP="007E26F2">
      <w:pPr>
        <w:pStyle w:val="ListParagraph"/>
        <w:numPr>
          <w:ilvl w:val="0"/>
          <w:numId w:val="47"/>
        </w:numPr>
        <w:spacing w:line="256" w:lineRule="auto"/>
        <w:ind w:left="0" w:firstLine="0"/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>Η ροή συνεχίζεται από το βήμα 7 της βασικής ροής</w:t>
      </w:r>
    </w:p>
    <w:p w:rsidR="00A14847" w:rsidRDefault="00A14847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ab/>
      </w:r>
    </w:p>
    <w:p w:rsidR="007E26F2" w:rsidRDefault="00A14847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tab/>
      </w:r>
    </w:p>
    <w:p w:rsidR="007E26F2" w:rsidRDefault="007E26F2" w:rsidP="007E26F2">
      <w:pPr>
        <w:rPr>
          <w:rFonts w:ascii="Open Sans" w:hAnsi="Open Sans" w:cs="Open Sans"/>
          <w:color w:val="5B9BD5" w:themeColor="accent1"/>
          <w:sz w:val="24"/>
          <w:szCs w:val="24"/>
          <w:lang w:val="el-GR"/>
        </w:rPr>
      </w:pPr>
      <w:r>
        <w:rPr>
          <w:rFonts w:ascii="Open Sans" w:hAnsi="Open Sans" w:cs="Open Sans"/>
          <w:color w:val="5B9BD5" w:themeColor="accent1"/>
          <w:sz w:val="24"/>
          <w:szCs w:val="24"/>
          <w:lang w:val="el-GR"/>
        </w:rPr>
        <w:br w:type="page"/>
      </w:r>
    </w:p>
    <w:p w:rsidR="00A14847" w:rsidRDefault="00A14847" w:rsidP="00A14847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7" w:name="_Toc40533101"/>
      <w:bookmarkEnd w:id="24"/>
      <w:r w:rsidRPr="001927AC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Διαχείρισης Προσωπικού</w:t>
      </w:r>
      <w:bookmarkEnd w:id="27"/>
    </w:p>
    <w:p w:rsidR="00A14847" w:rsidRPr="00D72203" w:rsidRDefault="00A14847" w:rsidP="00A14847">
      <w:pPr>
        <w:pStyle w:val="Heading3"/>
        <w:jc w:val="center"/>
        <w:rPr>
          <w:rFonts w:ascii="Open Sans" w:hAnsi="Open Sans" w:cs="Open Sans"/>
          <w:b/>
          <w:color w:val="auto"/>
          <w:sz w:val="28"/>
          <w:lang w:val="el-GR"/>
        </w:rPr>
      </w:pPr>
      <w:bookmarkStart w:id="28" w:name="_Toc40533102"/>
      <w:r w:rsidRPr="00D72203">
        <w:rPr>
          <w:rFonts w:ascii="Open Sans" w:hAnsi="Open Sans" w:cs="Open Sans"/>
          <w:b/>
          <w:color w:val="auto"/>
          <w:sz w:val="28"/>
          <w:lang w:val="el-GR"/>
        </w:rPr>
        <w:t>Αξιολόγηση Υπαλλήλου</w:t>
      </w:r>
      <w:bookmarkEnd w:id="28"/>
    </w:p>
    <w:p w:rsidR="00A14847" w:rsidRDefault="00A14847" w:rsidP="00A14847">
      <w:r w:rsidRPr="001927AC">
        <w:object w:dxaOrig="14445" w:dyaOrig="9691">
          <v:shape id="_x0000_i1142" type="#_x0000_t75" style="width:480pt;height:322.5pt" o:ole="">
            <v:imagedata r:id="rId18" o:title=""/>
          </v:shape>
          <o:OLEObject Type="Embed" ProgID="Visio.Drawing.15" ShapeID="_x0000_i1142" DrawAspect="Content" ObjectID="_1651148064" r:id="rId19"/>
        </w:objec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sz w:val="24"/>
          <w:szCs w:val="24"/>
          <w:lang w:val="el-GR"/>
        </w:rPr>
        <w:t>Βασική Ροή σύνδεσης στο σύστημα και αξιολόγησης υπαλλήλου: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 xml:space="preserve">1. </w:t>
      </w:r>
      <w:r w:rsidRPr="001927AC">
        <w:rPr>
          <w:rFonts w:ascii="Open Sans" w:hAnsi="Open Sans" w:cs="Open Sans"/>
        </w:rPr>
        <w:t>O</w:t>
      </w:r>
      <w:r w:rsidRPr="001927AC">
        <w:rPr>
          <w:rFonts w:ascii="Open Sans" w:hAnsi="Open Sans" w:cs="Open Sans"/>
          <w:lang w:val="el-GR"/>
        </w:rPr>
        <w:t xml:space="preserve"> χρήστης εισάγει το </w:t>
      </w:r>
      <w:r w:rsidRPr="001927AC">
        <w:rPr>
          <w:rFonts w:ascii="Open Sans" w:hAnsi="Open Sans" w:cs="Open Sans"/>
        </w:rPr>
        <w:t>username</w:t>
      </w:r>
      <w:r w:rsidRPr="001927AC">
        <w:rPr>
          <w:rFonts w:ascii="Open Sans" w:hAnsi="Open Sans" w:cs="Open Sans"/>
          <w:lang w:val="el-GR"/>
        </w:rPr>
        <w:t xml:space="preserve"> και τον κωδικό του στο σύστημα για γίνει ταυτοποίηση.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>2. Το σύστημα ελέγχει την ορθότητα των στοιχείων του και του επιτρέπει την πρόσβαση στο σύστημα.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>3. Ο χρήστης επιλεγεί να αξιολογήσει κάποιον υπάλληλο.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>4. Το σύστημα του δίνει την δυνατότητα να αναζητήσει υπάλληλο προς αξιολόγηση.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>5. Ο χρήστης επιλέγει τον υπάλληλο και κάνει ανασκόπηση των προηγουμένων αξιολογήσεων του και έπειτα κάνει  ανασκόπηση το έργο απόδοσης του υπαλλήλου.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>6. Το σύστημα προτείνει στον χρήστη αν θέλει να κρατήσει σημειώσεις.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>7.  Ο χρήστης κρατάει σημειώσεις από την απόδοση του υπαλλήλου.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>
        <w:rPr>
          <w:rFonts w:ascii="Open Sans" w:hAnsi="Open Sans" w:cs="Open Sans"/>
          <w:lang w:val="el-GR"/>
        </w:rPr>
        <w:t xml:space="preserve">8. </w:t>
      </w:r>
      <w:r w:rsidRPr="001927AC">
        <w:rPr>
          <w:rFonts w:ascii="Open Sans" w:hAnsi="Open Sans" w:cs="Open Sans"/>
          <w:lang w:val="el-GR"/>
        </w:rPr>
        <w:t>Το σύστημα εμφανίζει την κατάλληλη φόρμα προς αξιολόγηση.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lastRenderedPageBreak/>
        <w:t>9. Ο χρήστης κάνει ανασκόπηση των σημειώσεων και ολοκληρώνει την αξιολόγηση, συμπληρώνοντας την κατάλληλη φόρμα.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>10.</w:t>
      </w:r>
      <w:r w:rsidRPr="001927AC">
        <w:rPr>
          <w:rFonts w:ascii="Open Sans" w:hAnsi="Open Sans" w:cs="Open Sans"/>
        </w:rPr>
        <w:t> </w:t>
      </w:r>
      <w:r w:rsidRPr="001927AC">
        <w:rPr>
          <w:rFonts w:ascii="Open Sans" w:hAnsi="Open Sans" w:cs="Open Sans"/>
          <w:lang w:val="el-GR"/>
        </w:rPr>
        <w:t xml:space="preserve"> Ο χρήστης αποθηκεύει την αξιολόγηση.</w:t>
      </w:r>
    </w:p>
    <w:p w:rsidR="00A14847" w:rsidRPr="001927AC" w:rsidRDefault="00A14847" w:rsidP="00A14847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1927AC">
        <w:rPr>
          <w:rFonts w:ascii="Open Sans" w:hAnsi="Open Sans" w:cs="Open Sans"/>
          <w:lang w:val="el-GR"/>
        </w:rPr>
        <w:t xml:space="preserve">11. Το σύστημα καταχωρεί την αποθηκευμένη αξιολόγηση. </w:t>
      </w:r>
      <w:r w:rsidRPr="001927AC">
        <w:rPr>
          <w:rFonts w:ascii="Open Sans" w:hAnsi="Open Sans" w:cs="Open Sans"/>
        </w:rPr>
        <w:t> 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b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b/>
          <w:sz w:val="24"/>
          <w:szCs w:val="24"/>
          <w:lang w:val="el-GR"/>
        </w:rPr>
        <w:t>Εναλλακτική ροή, ταυτοποίησης σε 2</w:t>
      </w:r>
      <w:r w:rsidRPr="001927AC">
        <w:rPr>
          <w:rFonts w:ascii="Open Sans" w:eastAsia="Times New Roman" w:hAnsi="Open Sans" w:cs="Open Sans"/>
          <w:b/>
          <w:sz w:val="24"/>
          <w:szCs w:val="24"/>
          <w:vertAlign w:val="superscript"/>
          <w:lang w:val="el-GR"/>
        </w:rPr>
        <w:t>ο</w:t>
      </w:r>
      <w:r w:rsidRPr="001927AC">
        <w:rPr>
          <w:rFonts w:ascii="Open Sans" w:eastAsia="Times New Roman" w:hAnsi="Open Sans" w:cs="Open Sans"/>
          <w:b/>
          <w:sz w:val="24"/>
          <w:szCs w:val="24"/>
          <w:lang w:val="el-GR"/>
        </w:rPr>
        <w:t xml:space="preserve"> βήμα: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 xml:space="preserve">1.α.1. </w:t>
      </w:r>
      <w:r w:rsidRPr="001927AC">
        <w:rPr>
          <w:rFonts w:ascii="Open Sans" w:eastAsia="Times New Roman" w:hAnsi="Open Sans" w:cs="Open Sans"/>
          <w:sz w:val="24"/>
          <w:szCs w:val="24"/>
        </w:rPr>
        <w:t>To</w:t>
      </w: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 xml:space="preserve"> σύστημα διαπιστώνει ότι ο χρήστης έχει ενεργοποιήσει την ταυτοποίηση σε δεύτερο βήμα με χρήση τηλεφώνου.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1.α.2. Το σύστημα επικοινωνεί με τον χρήστη στέλνοντας μήνυμα.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1.α.3. Ο χρήστης συμπληρώνει τον κωδικό που του εστάλη στο κινητό και γίνεται ταυτοποίηση.</w:t>
      </w:r>
      <w:r w:rsidRPr="001927AC">
        <w:rPr>
          <w:rFonts w:ascii="Open Sans" w:eastAsia="Times New Roman" w:hAnsi="Open Sans" w:cs="Open Sans"/>
          <w:sz w:val="24"/>
          <w:szCs w:val="24"/>
        </w:rPr>
        <w:t> 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1.α.4.Η περίπτωση χρήσης συνεχίζεται από το βήμα 3 της βασικής ροής.</w:t>
      </w: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sz w:val="24"/>
          <w:szCs w:val="24"/>
          <w:lang w:val="el-GR"/>
        </w:rPr>
        <w:t>Εναλλακτική Ροή εισαγωγής λάθος στοιχείων πρόσβασης: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1.β.1. Ο χρήστης εισάγει λάθος τα στοιχεία πρόσβασης.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1.β.2. Το σύστημα διαπιστώνει την λάθος εισαγωγή στοιχείων και ενημερώνει τον χρήστη με σχετικό μήνυμα.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1.β.3. Το σύστημα προτείνει εναλλακτικούς τρόπου σύνδεσης ή ανάκτησης στοιχείων εισόδων.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1.β.4.Η περίπτωση χρήσης συνεχίζεται από το βήμα 3 της βασικής ροής.</w:t>
      </w: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υπαλλήλου: 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 xml:space="preserve">4.α.1. Ο χρήστης αναζητά κάποιον υπάλληλο βάζοντας λάθος στοιχεία αναζήτησης. 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4.α.2. Το σύστημα διαπιστώνει ότι ο υπάλληλος με τα συγκεκριμένα στοιχεία δεν υπάρχει και ενημερώνει τον χρήστη να ελέγξει την εισαγωγή του.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4.α.3. Αν τα στοιχεία που έχει εισάγει ο χρήστης είναι παραπλήσια με τα ορθά στοιχεία κάποιου λογαριασμού χρήστη, το σύστημα προτείνει τους πιθανούς λογαριασμούς.</w:t>
      </w:r>
    </w:p>
    <w:p w:rsidR="00A14847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4.α.4.Η περίπτωση χρήσης συνεχίζεται από το βήμα 5 της βασικής ροής.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1927AC" w:rsidRDefault="00A14847" w:rsidP="00A14847">
      <w:pPr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1927AC" w:rsidRDefault="00A14847" w:rsidP="00A14847">
      <w:pPr>
        <w:rPr>
          <w:rFonts w:ascii="Open Sans" w:eastAsia="Times New Roman" w:hAnsi="Open Sans" w:cs="Open Sans"/>
          <w:sz w:val="24"/>
          <w:szCs w:val="24"/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</w:rPr>
        <w:t> </w:t>
      </w:r>
      <w:r w:rsidRPr="001927AC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ανύπαρκτες προηγούμενες αξιολογήσεις: 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lastRenderedPageBreak/>
        <w:t>5.α1. Το σύστημα διαπιστώνει ότι ο υπάλληλος που επιλέχθηκε από τον χρήστη δεν έχει προηγούμενες αξιολογήσεις.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5.α2. Το σύστημα ενημερώνει τον χρήστη με σχετικό μήνυμα.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5.α3. Το σύστημα προτείνει στον χρήστη να συνεχίσει με την αξιολόγηση.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5.α.4.Η περίπτωση χρήσης συνεχίζεται από το βήμα 6 της βασικής ροής.</w:t>
      </w: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</w:rPr>
        <w:t> </w:t>
      </w:r>
      <w:r w:rsidRPr="001927AC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ανασκόπησης προηγουμένων αξιολογήσεων: 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5.β.1. Ο υπάλληλος επιλέγει να μην κάνει ανασκόπηση προηγούμενων αξιολογήσεων.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5.β.2. Η ροή συνεχίζεται από το βασικό βήμα 6</w:t>
      </w: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ελλιπής συμπλήρωση φόρμας: 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9α1. Το σύστημα διαπιστώνει πως ο χρήστης δεν έχει συμπληρώσει όλα τα απαραίτητα πεδία στην φόρμα αξιολόγησης.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9α2. Το σύστημα προτείνει στον χρήστη να συμπληρώσει τα πεδία που λείπουν.</w:t>
      </w:r>
    </w:p>
    <w:p w:rsidR="00A14847" w:rsidRPr="001927AC" w:rsidRDefault="00A14847" w:rsidP="00A14847">
      <w:pPr>
        <w:spacing w:before="240" w:after="240" w:line="240" w:lineRule="auto"/>
        <w:rPr>
          <w:rFonts w:ascii="Open Sans" w:eastAsia="Times New Roman" w:hAnsi="Open Sans" w:cs="Open Sans"/>
          <w:sz w:val="24"/>
          <w:szCs w:val="24"/>
          <w:lang w:val="el-GR"/>
        </w:rPr>
      </w:pPr>
      <w:r w:rsidRPr="001927AC">
        <w:rPr>
          <w:rFonts w:ascii="Open Sans" w:eastAsia="Times New Roman" w:hAnsi="Open Sans" w:cs="Open Sans"/>
          <w:sz w:val="24"/>
          <w:szCs w:val="24"/>
          <w:lang w:val="el-GR"/>
        </w:rPr>
        <w:t>9α3.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</w:t>
      </w:r>
    </w:p>
    <w:p w:rsidR="007E26F2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 xml:space="preserve">9α4. Η ροή συνεχίζεται από το βασικό βήμα 6 </w:t>
      </w:r>
    </w:p>
    <w:p w:rsidR="007E26F2" w:rsidRDefault="007E26F2">
      <w:pPr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14847" w:rsidRPr="00D72203" w:rsidRDefault="00A14847" w:rsidP="00A14847">
      <w:pPr>
        <w:pStyle w:val="Heading3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bookmarkStart w:id="29" w:name="_Toc40533103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Πρόσληψη Υπαλλήλου</w:t>
      </w:r>
      <w:bookmarkEnd w:id="29"/>
    </w:p>
    <w:p w:rsidR="00A14847" w:rsidRPr="001927AC" w:rsidRDefault="00A14847" w:rsidP="00A14847">
      <w:pPr>
        <w:rPr>
          <w:lang w:val="el-GR"/>
        </w:rPr>
      </w:pPr>
      <w:r w:rsidRPr="001927AC">
        <w:object w:dxaOrig="14656" w:dyaOrig="10036">
          <v:shape id="_x0000_i1143" type="#_x0000_t75" style="width:480.75pt;height:329.25pt" o:ole="">
            <v:imagedata r:id="rId20" o:title=""/>
          </v:shape>
          <o:OLEObject Type="Embed" ProgID="Visio.Drawing.15" ShapeID="_x0000_i1143" DrawAspect="Content" ObjectID="_1651148065" r:id="rId21"/>
        </w:object>
      </w: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lang w:val="el-GR"/>
        </w:rPr>
        <w:tab/>
      </w:r>
      <w:r w:rsidRPr="001927AC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πρόσληψης υπάλληλου: </w:t>
      </w:r>
    </w:p>
    <w:p w:rsidR="00A14847" w:rsidRPr="001927AC" w:rsidRDefault="00A14847" w:rsidP="00A14847">
      <w:pPr>
        <w:rPr>
          <w:lang w:val="el-GR"/>
        </w:rPr>
      </w:pP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Ο χρήστης διαλέγει να διαχειριστεί τις αιτήσεις και έπειτα αναζητά κάποια συγκεκριμένη αίτηση.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 xml:space="preserve">Αφού διαλέξει την αίτηση που θέλει, το σύστημα του επιστρέφει την αίτηση και του δίνει την δυνατότητα διαγραφής, επισκόπησης ή αξιολόγησης της αίτησης. 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Ο χρήστης διαλέγει να αξιολογήσει την αίτηση και μπορεί να κρατήσει σημειώσεις αναφορικά με την αίτηση ή τον υποψήφιο.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 xml:space="preserve">Ο χρήστης καταχωρεί τις αλλαγές που έκανε στο σύστημα, αναφορικά με την αίτηση. 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Το σύστημα έπειτα αποθηκεύει όλες τις αλλαγές του χρήστη, ενημερώνει την λίστα αξιολογημένων αιτήσεων και προτείνει στον χρήστη  να διαχειριστεί άλλη αίτηση ή να πάρει κάποια απόφαση για την παρόν αίτηση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Ο χρήστης επιλέγει να μην συνεχίσει την αξιολόγηση αιτήσεων.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Το σύστημα τον επανεισάγει στο περιβάλλον αξιολόγησης αιτήσεων και του προτείνει αν θέλει να πάρει καποια απόφαση για τις ήδη υπάρχουσες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Ο χρήστης διαλέγει να πάρει κάποια απόφαση από τις ήδη αξιολογημένες αιτήσεις.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όλες τι αιτήσεις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επιλέγει την αίτηση που θέλει και αν επιθυμεί βλέπει την φόρμα αξιολόγησης, και τις σημειώσεις περί της αίτησης.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Το σύστημα, του δίνει στον χρήστη την δυνατότητα να απορρίψει η να αποδεχθεί την αίτηση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Ο χρήστης πράττει ανάλογος και αποθηκεύει την επιλογή του</w:t>
      </w:r>
    </w:p>
    <w:p w:rsidR="00A14847" w:rsidRPr="001927AC" w:rsidRDefault="00A14847" w:rsidP="00A14847">
      <w:pPr>
        <w:pStyle w:val="ListParagraph"/>
        <w:numPr>
          <w:ilvl w:val="0"/>
          <w:numId w:val="16"/>
        </w:numPr>
        <w:spacing w:line="256" w:lineRule="auto"/>
        <w:ind w:left="0" w:firstLine="0"/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Το σύστημα καταχωρεί την επιλογή του χρήστη και τον επαναπροωθεί στην λίστα με τις αιτήσεις.</w:t>
      </w:r>
    </w:p>
    <w:p w:rsidR="00A14847" w:rsidRDefault="00A14847" w:rsidP="00A14847">
      <w:pPr>
        <w:rPr>
          <w:lang w:val="el-GR"/>
        </w:rPr>
      </w:pPr>
    </w:p>
    <w:p w:rsidR="00916C69" w:rsidRPr="001927AC" w:rsidRDefault="00916C69" w:rsidP="00A14847">
      <w:pPr>
        <w:rPr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Ροή, μη εύρεσης χρήστη: 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1.α.1. Ο χρήστης αναζητεί αίτηση που δεν υπάρχει.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1.α.2. Το σύστημα ενημερώνει τον χρήστη πως η αίτηση δεν βρέθηκε.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1.α.3. Το σύστημα επισημαίνει πιθανά λάθη που έκανε ο χρήστης κατά την αναζήτηση και προτείνει παραπλήσιες αναζητήσεις.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1.α.4. Ο χρήστης επιλεγεί την σωστή καταχώρηση στο σύστημα.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1.α.5. Η ροή συνεχίζεται από το βασικό βήμα 2.</w:t>
      </w:r>
    </w:p>
    <w:p w:rsidR="00A14847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916C69" w:rsidRPr="001927AC" w:rsidRDefault="00916C69" w:rsidP="00A1484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sz w:val="24"/>
          <w:szCs w:val="24"/>
          <w:lang w:val="el-GR"/>
        </w:rPr>
        <w:t xml:space="preserve">Εναλλακτική Ροή ήδη αξιολογημένης αίτησης: 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5.α.1. Ο χρήστης έχει ήδη αξιολογήσει μια αίτηση και διαλέγει να την ξανά αξιολογήσει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5.α.2. Το σύστημα αποτρέπει τον χρήστη στην εισαγωγή της φόρμας αξιολόγησης και τον ενημερώνει πως είναι ήδη συμπληρωμένη.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5.α.3. Το σύστημα δίνει στον χρήστη την επιλογή να την επαναξιολογήσει.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5.α.4. Ο χρήστης διαλέγει αναλόγως αν θέλει να την επαναξιολογήσει ή όχι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5.</w:t>
      </w:r>
    </w:p>
    <w:p w:rsidR="00A14847" w:rsidRPr="001927AC" w:rsidRDefault="00A14847" w:rsidP="00A14847">
      <w:pPr>
        <w:rPr>
          <w:lang w:val="el-GR"/>
        </w:rPr>
      </w:pPr>
    </w:p>
    <w:p w:rsidR="00A14847" w:rsidRPr="001927AC" w:rsidRDefault="00A14847" w:rsidP="00A14847">
      <w:pPr>
        <w:rPr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sz w:val="24"/>
          <w:szCs w:val="24"/>
          <w:lang w:val="el-GR"/>
        </w:rPr>
        <w:t>Εναλλακτική Ροή, ελειπές αξιολογημένη αίτηση: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 xml:space="preserve">12.α.1. Ο χρήστης διαλέγει να πάρει απόφαση για την αποδοχή ή απόρριψη μιας αίτησης 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12.α.2. Το σύστημα διαπιστώνει ότι η παρούσα αίτηση δεν έχει αξιολογηθεί πλήρως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12.α.3. Το σύστημα προτείνει στον χρήστη να αξιολογήσει την αίτηση και τον προτείνει να πάει στην φόρμα αξιολόγησης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lastRenderedPageBreak/>
        <w:t>12.α.4. Ο χρήστης εισέρχεται και συμπληρώνει την φόρμα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>12.α.5. Η ροή συνεχίζεται από το βασικό βήμα 6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</w:p>
    <w:p w:rsidR="00A14847" w:rsidRPr="001927AC" w:rsidRDefault="00A14847" w:rsidP="00A14847">
      <w:pPr>
        <w:rPr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1927AC">
        <w:rPr>
          <w:rFonts w:ascii="Open Sans" w:hAnsi="Open Sans" w:cs="Open Sans"/>
          <w:b/>
          <w:bCs/>
          <w:sz w:val="24"/>
          <w:szCs w:val="24"/>
          <w:lang w:val="el-GR"/>
        </w:rPr>
        <w:t>Εναλλακτική Ροή, ανύπαρκτες αξιολογημένες αιτήσεις: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 xml:space="preserve">      11.α.1. Το σύστημα διαπιστώνει ότι δεν υπάρχουν αξιολογημένες αιτήσεις.</w:t>
      </w:r>
    </w:p>
    <w:p w:rsidR="00A14847" w:rsidRPr="001927AC" w:rsidRDefault="00A14847" w:rsidP="00A14847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 xml:space="preserve">      11.α.2. Το σύστημα προτείνει στον χρήστη να μεταβεί στην αξιολόγηση αιτήσεων.</w:t>
      </w:r>
    </w:p>
    <w:p w:rsidR="00916C69" w:rsidRDefault="00A14847" w:rsidP="00916C69">
      <w:pPr>
        <w:rPr>
          <w:rFonts w:ascii="Open Sans" w:hAnsi="Open Sans" w:cs="Open Sans"/>
          <w:sz w:val="24"/>
          <w:szCs w:val="24"/>
          <w:lang w:val="el-GR"/>
        </w:rPr>
      </w:pPr>
      <w:r w:rsidRPr="001927AC">
        <w:rPr>
          <w:rFonts w:ascii="Open Sans" w:hAnsi="Open Sans" w:cs="Open Sans"/>
          <w:sz w:val="24"/>
          <w:szCs w:val="24"/>
          <w:lang w:val="el-GR"/>
        </w:rPr>
        <w:t xml:space="preserve">      11.α.3. Η ροή συνεχίζεται από το βασικό βήμα 5.</w:t>
      </w:r>
      <w:bookmarkStart w:id="30" w:name="_Toc40533104"/>
    </w:p>
    <w:p w:rsidR="00916C69" w:rsidRDefault="00916C69">
      <w:pPr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14847" w:rsidRPr="00D72203" w:rsidRDefault="00A14847" w:rsidP="00916C69">
      <w:pPr>
        <w:pStyle w:val="Heading2"/>
        <w:jc w:val="center"/>
        <w:rPr>
          <w:rFonts w:ascii="Open Sans" w:hAnsi="Open Sans" w:cs="Open Sans"/>
          <w:color w:val="auto"/>
          <w:sz w:val="28"/>
          <w:szCs w:val="28"/>
          <w:lang w:val="el-GR"/>
        </w:rPr>
      </w:pPr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lastRenderedPageBreak/>
        <w:t>Υπ</w:t>
      </w:r>
      <w:proofErr w:type="spellStart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>οσύστημ</w:t>
      </w:r>
      <w:proofErr w:type="spellEnd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 </w:t>
      </w:r>
      <w:proofErr w:type="spellStart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>Τμήμ</w:t>
      </w:r>
      <w:proofErr w:type="spellEnd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 xml:space="preserve">ατος </w:t>
      </w:r>
      <w:proofErr w:type="spellStart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>Εξυ</w:t>
      </w:r>
      <w:proofErr w:type="spellEnd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 xml:space="preserve">πηρέτησης </w:t>
      </w:r>
      <w:proofErr w:type="spellStart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>Πελ</w:t>
      </w:r>
      <w:proofErr w:type="spellEnd"/>
      <w:r w:rsidRPr="00D72203">
        <w:rPr>
          <w:rFonts w:ascii="Open Sans" w:hAnsi="Open Sans" w:cs="Open Sans"/>
          <w:b/>
          <w:bCs/>
          <w:color w:val="auto"/>
          <w:sz w:val="28"/>
          <w:szCs w:val="28"/>
        </w:rPr>
        <w:t>ατών</w:t>
      </w:r>
      <w:bookmarkEnd w:id="30"/>
    </w:p>
    <w:p w:rsidR="00A14847" w:rsidRPr="001927AC" w:rsidRDefault="00A14847" w:rsidP="00A14847">
      <w:pPr>
        <w:rPr>
          <w:rFonts w:ascii="Open Sans" w:hAnsi="Open Sans" w:cs="Open Sans"/>
          <w:sz w:val="24"/>
        </w:rPr>
      </w:pPr>
      <w:r w:rsidRPr="001927AC">
        <w:object w:dxaOrig="14326" w:dyaOrig="10861">
          <v:shape id="_x0000_i1144" type="#_x0000_t75" style="width:480.75pt;height:364.5pt" o:ole="">
            <v:imagedata r:id="rId22" o:title=""/>
          </v:shape>
          <o:OLEObject Type="Embed" ProgID="Visio.Drawing.15" ShapeID="_x0000_i1144" DrawAspect="Content" ObjectID="_1651148066" r:id="rId23"/>
        </w:object>
      </w:r>
    </w:p>
    <w:p w:rsidR="00A14847" w:rsidRDefault="00A14847" w:rsidP="00A14847">
      <w:pPr>
        <w:rPr>
          <w:rFonts w:ascii="Open Sans" w:hAnsi="Open Sans" w:cs="Open Sans"/>
          <w:sz w:val="24"/>
        </w:rPr>
      </w:pPr>
    </w:p>
    <w:p w:rsidR="00A14847" w:rsidRPr="00D72203" w:rsidRDefault="00A14847" w:rsidP="00A14847">
      <w:pPr>
        <w:rPr>
          <w:rFonts w:ascii="Open Sans" w:hAnsi="Open Sans" w:cs="Open Sans"/>
          <w:sz w:val="24"/>
          <w:lang w:val="el-GR"/>
        </w:rPr>
      </w:pPr>
      <w:r w:rsidRPr="00D72203">
        <w:rPr>
          <w:b/>
          <w:bCs/>
          <w:sz w:val="23"/>
          <w:szCs w:val="23"/>
          <w:lang w:val="el-GR"/>
        </w:rPr>
        <w:t>Βασική Ροή: Ο χρήστης θέλει να αντιμετωπίσει ένα παράπονο πελάτη μέσω οδηγιών χρήσης.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Το σύστημα ανταποκρίνεται και ρωτάει τον χρήστη πως θα ήθελε να συνεχίσει με την αντιμετώπιση παράπονων.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Ο χρήστης επιλεγεί να κάνει αναζήτηση παραπόνου, βάσει οποίου τρόπου θέλει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Έπειτα το σύστημα τον ρωτάει με ποιον τρόπο θα ήθελε να το αντιμετωπίσει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Ο χρήστης διαλέγει να ανατρέξει στις οδηγίες χρήσης του προϊόντος και αναζητεί το εγχειρίδιο που θέλει, είτε αυτό είναι σε μορφή βίντεο είτε σε μορφή κειμένου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Το σύστημα τον ρωτάει με ποιον τρόπο θα ήθελε να συνεχίσει την αντιμετώπιση παράπονων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Ο χρήστης διαλέγει να κάνει απομακρυσμένο έλεγχο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Το σύστημα ζητάει από τον χρήστη να συμπληρώσει τα καταλληλά στοιχεία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Ο χρήστης συμπληρώνει τα στοιχεία.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Το σύστημα ειδοποιεί τον πελάτη και εκείνος δίνοντας τα απαραίτητα δικαιώματα επιτρέπει τον απομακρυσμένο έλεγχο στον υπολογιστή του.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lastRenderedPageBreak/>
        <w:t>Ο χρήστης κάνει τις ενέργειες που χρειάζονται για να αντιμετωπίσει το πρόβλημα του πελάτη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 xml:space="preserve">Ο χρήστης επιλέγει να τερματιστεί η σύνδεση </w:t>
      </w:r>
    </w:p>
    <w:p w:rsidR="00A14847" w:rsidRPr="001927AC" w:rsidRDefault="00A14847" w:rsidP="00A14847">
      <w:pPr>
        <w:pStyle w:val="ListParagraph"/>
        <w:numPr>
          <w:ilvl w:val="0"/>
          <w:numId w:val="48"/>
        </w:numPr>
        <w:ind w:left="0" w:firstLine="0"/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Το σύστημα τερματίζει την σύνδεση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1927AC">
        <w:rPr>
          <w:rFonts w:ascii="Open Sans" w:hAnsi="Open Sans" w:cs="Open Sans"/>
          <w:b/>
          <w:sz w:val="24"/>
          <w:lang w:val="el-GR"/>
        </w:rPr>
        <w:t>Εναλλακτική ροή, λανθασμένα στοιχεία σύνδεσης: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9.α.1. Ο χρήστης συμπληρώνει λάθος τα στοιχεία σύνδεσης του πελάτη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9.α.2. Το σύστημα ενημερώνει τον χρήστη ότι έχει συμπληρώσει λάθος στοιχεία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9.α.3. Ο χρήστης ξανά συμπληρώνει τα στοιχεία του πελάτη και συνδέεται στο σύστημα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9.α.4. Η ροή συνεχίζει από το βασικό βήμα 6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1927AC">
        <w:rPr>
          <w:rFonts w:ascii="Open Sans" w:hAnsi="Open Sans" w:cs="Open Sans"/>
          <w:b/>
          <w:sz w:val="24"/>
          <w:lang w:val="el-GR"/>
        </w:rPr>
        <w:t>Εναλλακτική ροή, διακοπή σύνδεσης με τον πελάτη: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10.α.1. Καθώς ο χρήστης κάνει τις απαραίτητες ενεργείς κόβεται η σύνδεση με τον πελάτη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10.α.2. Το σύστημα ενημερώνει τον πελάτη πως έχει κοπεί η σύνδεση και επιχειρεί να την επαναφέρει, ζητώντας ξανά από τον χρήστη να εισάγει τα στοιχεία σύνδεσης για τον λογαριασμό του πελάτη.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10.α.3. Η σύνδεση επανέρχεται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10.α.4. Η ροή συνεχίζεται από το βασικό βήμα 7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</w:p>
    <w:p w:rsidR="00A14847" w:rsidRPr="001927AC" w:rsidRDefault="00A14847" w:rsidP="00A14847">
      <w:pPr>
        <w:rPr>
          <w:rFonts w:ascii="Open Sans" w:hAnsi="Open Sans" w:cs="Open Sans"/>
          <w:b/>
          <w:sz w:val="24"/>
          <w:lang w:val="el-GR"/>
        </w:rPr>
      </w:pPr>
      <w:r w:rsidRPr="001927AC">
        <w:rPr>
          <w:rFonts w:ascii="Open Sans" w:hAnsi="Open Sans" w:cs="Open Sans"/>
          <w:b/>
          <w:sz w:val="24"/>
          <w:lang w:val="el-GR"/>
        </w:rPr>
        <w:t>Εναλλακτική ροή μη εύρεσης εγχειρίδιου: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5.α.1. Ο χρήστης κάνοντας την επιλογή του εγχειρίδιου που θέλει το σύστημα δεν το βρίσκει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5.α.2 Το σύστημα ενημερώνει τον χρήστη ότι εγχειρίδιο που αναζητά δεν βρέθηκε, του προτείνει εγχειρίδια που σχετίζονται με το πρόβλημα ή με τον όνομα που έχει αναζήτηση</w:t>
      </w:r>
    </w:p>
    <w:p w:rsidR="00A14847" w:rsidRPr="001927AC" w:rsidRDefault="00A14847" w:rsidP="00A14847">
      <w:pPr>
        <w:rPr>
          <w:rFonts w:ascii="Open Sans" w:hAnsi="Open Sans" w:cs="Open Sans"/>
          <w:sz w:val="24"/>
          <w:lang w:val="el-GR"/>
        </w:rPr>
      </w:pPr>
      <w:r w:rsidRPr="001927AC">
        <w:rPr>
          <w:rFonts w:ascii="Open Sans" w:hAnsi="Open Sans" w:cs="Open Sans"/>
          <w:sz w:val="24"/>
          <w:lang w:val="el-GR"/>
        </w:rPr>
        <w:t>5.α.3 Η ροή συνεχίζεται από το βασικό βήμα 6</w:t>
      </w:r>
    </w:p>
    <w:p w:rsidR="008B2AB5" w:rsidRPr="001F5911" w:rsidRDefault="008B2AB5" w:rsidP="00A14847">
      <w:pPr>
        <w:rPr>
          <w:lang w:val="el-GR"/>
        </w:rPr>
      </w:pPr>
    </w:p>
    <w:sectPr w:rsidR="008B2AB5" w:rsidRPr="001F5911" w:rsidSect="004B1B9C">
      <w:pgSz w:w="12240" w:h="15840"/>
      <w:pgMar w:top="709" w:right="1183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A1"/>
    <w:family w:val="swiss"/>
    <w:pitch w:val="variable"/>
    <w:sig w:usb0="00000001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8EA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8DA"/>
    <w:multiLevelType w:val="hybridMultilevel"/>
    <w:tmpl w:val="1D92E442"/>
    <w:lvl w:ilvl="0" w:tplc="3B102BB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2084C"/>
    <w:multiLevelType w:val="hybridMultilevel"/>
    <w:tmpl w:val="F09071D8"/>
    <w:lvl w:ilvl="0" w:tplc="FC4EE196">
      <w:start w:val="1"/>
      <w:numFmt w:val="decimal"/>
      <w:lvlText w:val="3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E31B3"/>
    <w:multiLevelType w:val="hybridMultilevel"/>
    <w:tmpl w:val="0AF24BCE"/>
    <w:lvl w:ilvl="0" w:tplc="A59240C4">
      <w:start w:val="1"/>
      <w:numFmt w:val="decimal"/>
      <w:lvlText w:val="1.β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27CA1"/>
    <w:multiLevelType w:val="hybridMultilevel"/>
    <w:tmpl w:val="713EC7AA"/>
    <w:lvl w:ilvl="0" w:tplc="D6EE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E261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E1561"/>
    <w:multiLevelType w:val="hybridMultilevel"/>
    <w:tmpl w:val="B5121236"/>
    <w:lvl w:ilvl="0" w:tplc="10F010BA">
      <w:start w:val="1"/>
      <w:numFmt w:val="decimal"/>
      <w:lvlText w:val="1.α.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2416CA"/>
    <w:multiLevelType w:val="hybridMultilevel"/>
    <w:tmpl w:val="C8B673E0"/>
    <w:lvl w:ilvl="0" w:tplc="23528E26">
      <w:start w:val="1"/>
      <w:numFmt w:val="decimal"/>
      <w:lvlText w:val="2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CD72F5"/>
    <w:multiLevelType w:val="hybridMultilevel"/>
    <w:tmpl w:val="CDF0F6A0"/>
    <w:lvl w:ilvl="0" w:tplc="3BD48946">
      <w:start w:val="1"/>
      <w:numFmt w:val="decimal"/>
      <w:lvlText w:val="1.β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ED70F3"/>
    <w:multiLevelType w:val="hybridMultilevel"/>
    <w:tmpl w:val="FEF484C6"/>
    <w:lvl w:ilvl="0" w:tplc="74B013EE">
      <w:start w:val="1"/>
      <w:numFmt w:val="decimal"/>
      <w:lvlText w:val="12.α.%1."/>
      <w:lvlJc w:val="left"/>
      <w:pPr>
        <w:ind w:left="76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111C7"/>
    <w:multiLevelType w:val="hybridMultilevel"/>
    <w:tmpl w:val="EFEE2F68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179B8"/>
    <w:multiLevelType w:val="hybridMultilevel"/>
    <w:tmpl w:val="FC5A8C9E"/>
    <w:lvl w:ilvl="0" w:tplc="879255A4">
      <w:start w:val="1"/>
      <w:numFmt w:val="decimal"/>
      <w:lvlText w:val="11.β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A2B10"/>
    <w:multiLevelType w:val="hybridMultilevel"/>
    <w:tmpl w:val="477EFC76"/>
    <w:lvl w:ilvl="0" w:tplc="03204DAE">
      <w:start w:val="1"/>
      <w:numFmt w:val="decimal"/>
      <w:lvlText w:val="5.β.%1"/>
      <w:lvlJc w:val="left"/>
      <w:pPr>
        <w:ind w:left="720" w:hanging="360"/>
      </w:pPr>
      <w:rPr>
        <w:rFonts w:hint="default"/>
        <w:color w:val="5B9BD5" w:themeColor="accent1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E6442"/>
    <w:multiLevelType w:val="hybridMultilevel"/>
    <w:tmpl w:val="0918429C"/>
    <w:lvl w:ilvl="0" w:tplc="55F2BCFE">
      <w:start w:val="1"/>
      <w:numFmt w:val="decimal"/>
      <w:lvlText w:val="6.γ.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62468"/>
    <w:multiLevelType w:val="hybridMultilevel"/>
    <w:tmpl w:val="53B6C382"/>
    <w:lvl w:ilvl="0" w:tplc="C7D6F44E">
      <w:start w:val="1"/>
      <w:numFmt w:val="decimal"/>
      <w:lvlText w:val="7.α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747D9"/>
    <w:multiLevelType w:val="hybridMultilevel"/>
    <w:tmpl w:val="F50EC3FC"/>
    <w:lvl w:ilvl="0" w:tplc="355EDB74">
      <w:start w:val="1"/>
      <w:numFmt w:val="decimal"/>
      <w:lvlText w:val="3.β.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C19B7"/>
    <w:multiLevelType w:val="hybridMultilevel"/>
    <w:tmpl w:val="BA4EBEE0"/>
    <w:lvl w:ilvl="0" w:tplc="AF221D6A">
      <w:start w:val="1"/>
      <w:numFmt w:val="decimal"/>
      <w:lvlText w:val="11.α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77719C6"/>
    <w:multiLevelType w:val="hybridMultilevel"/>
    <w:tmpl w:val="0B9817C0"/>
    <w:lvl w:ilvl="0" w:tplc="FBBCE4CC">
      <w:start w:val="1"/>
      <w:numFmt w:val="decimal"/>
      <w:lvlText w:val="5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882656"/>
    <w:multiLevelType w:val="hybridMultilevel"/>
    <w:tmpl w:val="B302F3BC"/>
    <w:lvl w:ilvl="0" w:tplc="16AE5F3E">
      <w:start w:val="1"/>
      <w:numFmt w:val="decimal"/>
      <w:lvlText w:val="3.α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34495"/>
    <w:multiLevelType w:val="hybridMultilevel"/>
    <w:tmpl w:val="61C09A6A"/>
    <w:lvl w:ilvl="0" w:tplc="4444349A">
      <w:start w:val="1"/>
      <w:numFmt w:val="decimal"/>
      <w:lvlText w:val="3.β.%1."/>
      <w:lvlJc w:val="left"/>
      <w:pPr>
        <w:ind w:left="108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E078C5"/>
    <w:multiLevelType w:val="hybridMultilevel"/>
    <w:tmpl w:val="6F347AF4"/>
    <w:lvl w:ilvl="0" w:tplc="39F4995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985A2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60E42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Open Sans" w:hAnsi="Open Sans" w:hint="default"/>
        <w:b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Open Sans" w:hAnsi="Open Sans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0743748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C36FB3"/>
    <w:multiLevelType w:val="hybridMultilevel"/>
    <w:tmpl w:val="754C630C"/>
    <w:lvl w:ilvl="0" w:tplc="B0B00170">
      <w:start w:val="1"/>
      <w:numFmt w:val="decimal"/>
      <w:lvlText w:val="3.γ.%1."/>
      <w:lvlJc w:val="left"/>
      <w:pPr>
        <w:ind w:left="1485" w:hanging="360"/>
      </w:pPr>
    </w:lvl>
    <w:lvl w:ilvl="1" w:tplc="04090019">
      <w:start w:val="1"/>
      <w:numFmt w:val="lowerLetter"/>
      <w:lvlText w:val="%2."/>
      <w:lvlJc w:val="left"/>
      <w:pPr>
        <w:ind w:left="2205" w:hanging="360"/>
      </w:pPr>
    </w:lvl>
    <w:lvl w:ilvl="2" w:tplc="0409001B">
      <w:start w:val="1"/>
      <w:numFmt w:val="lowerRoman"/>
      <w:lvlText w:val="%3."/>
      <w:lvlJc w:val="right"/>
      <w:pPr>
        <w:ind w:left="2925" w:hanging="180"/>
      </w:pPr>
    </w:lvl>
    <w:lvl w:ilvl="3" w:tplc="0409000F">
      <w:start w:val="1"/>
      <w:numFmt w:val="decimal"/>
      <w:lvlText w:val="%4."/>
      <w:lvlJc w:val="left"/>
      <w:pPr>
        <w:ind w:left="3645" w:hanging="360"/>
      </w:pPr>
    </w:lvl>
    <w:lvl w:ilvl="4" w:tplc="04090019">
      <w:start w:val="1"/>
      <w:numFmt w:val="lowerLetter"/>
      <w:lvlText w:val="%5."/>
      <w:lvlJc w:val="left"/>
      <w:pPr>
        <w:ind w:left="4365" w:hanging="360"/>
      </w:pPr>
    </w:lvl>
    <w:lvl w:ilvl="5" w:tplc="0409001B">
      <w:start w:val="1"/>
      <w:numFmt w:val="lowerRoman"/>
      <w:lvlText w:val="%6."/>
      <w:lvlJc w:val="right"/>
      <w:pPr>
        <w:ind w:left="5085" w:hanging="180"/>
      </w:pPr>
    </w:lvl>
    <w:lvl w:ilvl="6" w:tplc="0409000F">
      <w:start w:val="1"/>
      <w:numFmt w:val="decimal"/>
      <w:lvlText w:val="%7."/>
      <w:lvlJc w:val="left"/>
      <w:pPr>
        <w:ind w:left="5805" w:hanging="360"/>
      </w:pPr>
    </w:lvl>
    <w:lvl w:ilvl="7" w:tplc="04090019">
      <w:start w:val="1"/>
      <w:numFmt w:val="lowerLetter"/>
      <w:lvlText w:val="%8."/>
      <w:lvlJc w:val="left"/>
      <w:pPr>
        <w:ind w:left="6525" w:hanging="360"/>
      </w:pPr>
    </w:lvl>
    <w:lvl w:ilvl="8" w:tplc="0409001B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55D47F26"/>
    <w:multiLevelType w:val="hybridMultilevel"/>
    <w:tmpl w:val="5D0CF5A2"/>
    <w:lvl w:ilvl="0" w:tplc="EC74CDF8">
      <w:start w:val="1"/>
      <w:numFmt w:val="decimal"/>
      <w:lvlText w:val="5.γ.%1."/>
      <w:lvlJc w:val="left"/>
      <w:pPr>
        <w:ind w:left="151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232" w:hanging="360"/>
      </w:pPr>
    </w:lvl>
    <w:lvl w:ilvl="2" w:tplc="0408001B" w:tentative="1">
      <w:start w:val="1"/>
      <w:numFmt w:val="lowerRoman"/>
      <w:lvlText w:val="%3."/>
      <w:lvlJc w:val="right"/>
      <w:pPr>
        <w:ind w:left="2952" w:hanging="180"/>
      </w:pPr>
    </w:lvl>
    <w:lvl w:ilvl="3" w:tplc="0408000F" w:tentative="1">
      <w:start w:val="1"/>
      <w:numFmt w:val="decimal"/>
      <w:lvlText w:val="%4."/>
      <w:lvlJc w:val="left"/>
      <w:pPr>
        <w:ind w:left="3672" w:hanging="360"/>
      </w:pPr>
    </w:lvl>
    <w:lvl w:ilvl="4" w:tplc="04080019" w:tentative="1">
      <w:start w:val="1"/>
      <w:numFmt w:val="lowerLetter"/>
      <w:lvlText w:val="%5."/>
      <w:lvlJc w:val="left"/>
      <w:pPr>
        <w:ind w:left="4392" w:hanging="360"/>
      </w:pPr>
    </w:lvl>
    <w:lvl w:ilvl="5" w:tplc="0408001B" w:tentative="1">
      <w:start w:val="1"/>
      <w:numFmt w:val="lowerRoman"/>
      <w:lvlText w:val="%6."/>
      <w:lvlJc w:val="right"/>
      <w:pPr>
        <w:ind w:left="5112" w:hanging="180"/>
      </w:pPr>
    </w:lvl>
    <w:lvl w:ilvl="6" w:tplc="0408000F" w:tentative="1">
      <w:start w:val="1"/>
      <w:numFmt w:val="decimal"/>
      <w:lvlText w:val="%7."/>
      <w:lvlJc w:val="left"/>
      <w:pPr>
        <w:ind w:left="5832" w:hanging="360"/>
      </w:pPr>
    </w:lvl>
    <w:lvl w:ilvl="7" w:tplc="04080019" w:tentative="1">
      <w:start w:val="1"/>
      <w:numFmt w:val="lowerLetter"/>
      <w:lvlText w:val="%8."/>
      <w:lvlJc w:val="left"/>
      <w:pPr>
        <w:ind w:left="6552" w:hanging="360"/>
      </w:pPr>
    </w:lvl>
    <w:lvl w:ilvl="8" w:tplc="0408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64F6F2F"/>
    <w:multiLevelType w:val="hybridMultilevel"/>
    <w:tmpl w:val="D4A2DB80"/>
    <w:lvl w:ilvl="0" w:tplc="EDE87248">
      <w:start w:val="1"/>
      <w:numFmt w:val="decimal"/>
      <w:lvlText w:val="4.α.%1."/>
      <w:lvlJc w:val="left"/>
      <w:pPr>
        <w:ind w:left="79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7" w15:restartNumberingAfterBreak="0">
    <w:nsid w:val="596C57B8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9749AF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D1AC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FB3F03"/>
    <w:multiLevelType w:val="hybridMultilevel"/>
    <w:tmpl w:val="14D0F2C8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1" w15:restartNumberingAfterBreak="0">
    <w:nsid w:val="6C814E45"/>
    <w:multiLevelType w:val="hybridMultilevel"/>
    <w:tmpl w:val="36EC784A"/>
    <w:lvl w:ilvl="0" w:tplc="4A2611C0">
      <w:start w:val="1"/>
      <w:numFmt w:val="decimal"/>
      <w:lvlText w:val="3.α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AF56F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803C7"/>
    <w:multiLevelType w:val="hybridMultilevel"/>
    <w:tmpl w:val="58A29EB4"/>
    <w:lvl w:ilvl="0" w:tplc="B04CFF06">
      <w:start w:val="1"/>
      <w:numFmt w:val="decimal"/>
      <w:lvlText w:val="%1.α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B1900"/>
    <w:multiLevelType w:val="hybridMultilevel"/>
    <w:tmpl w:val="86FA96BA"/>
    <w:lvl w:ilvl="0" w:tplc="05863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14"/>
  </w:num>
  <w:num w:numId="5">
    <w:abstractNumId w:val="16"/>
  </w:num>
  <w:num w:numId="6">
    <w:abstractNumId w:val="11"/>
  </w:num>
  <w:num w:numId="7">
    <w:abstractNumId w:val="33"/>
  </w:num>
  <w:num w:numId="8">
    <w:abstractNumId w:val="17"/>
  </w:num>
  <w:num w:numId="9">
    <w:abstractNumId w:val="20"/>
  </w:num>
  <w:num w:numId="10">
    <w:abstractNumId w:val="0"/>
  </w:num>
  <w:num w:numId="11">
    <w:abstractNumId w:val="4"/>
  </w:num>
  <w:num w:numId="12">
    <w:abstractNumId w:val="29"/>
  </w:num>
  <w:num w:numId="13">
    <w:abstractNumId w:val="32"/>
  </w:num>
  <w:num w:numId="14">
    <w:abstractNumId w:val="23"/>
  </w:num>
  <w:num w:numId="15">
    <w:abstractNumId w:val="34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</w:num>
  <w:num w:numId="18">
    <w:abstractNumId w:val="9"/>
  </w:num>
  <w:num w:numId="19">
    <w:abstractNumId w:val="15"/>
  </w:num>
  <w:num w:numId="20">
    <w:abstractNumId w:val="6"/>
  </w:num>
  <w:num w:numId="21">
    <w:abstractNumId w:val="3"/>
  </w:num>
  <w:num w:numId="22">
    <w:abstractNumId w:val="19"/>
  </w:num>
  <w:num w:numId="23">
    <w:abstractNumId w:val="18"/>
  </w:num>
  <w:num w:numId="24">
    <w:abstractNumId w:val="12"/>
  </w:num>
  <w:num w:numId="25">
    <w:abstractNumId w:val="25"/>
  </w:num>
  <w:num w:numId="26">
    <w:abstractNumId w:val="13"/>
  </w:num>
  <w:num w:numId="27">
    <w:abstractNumId w:val="26"/>
  </w:num>
  <w:num w:numId="28">
    <w:abstractNumId w:val="5"/>
  </w:num>
  <w:num w:numId="29">
    <w:abstractNumId w:val="10"/>
  </w:num>
  <w:num w:numId="30">
    <w:abstractNumId w:val="8"/>
  </w:num>
  <w:num w:numId="31">
    <w:abstractNumId w:val="31"/>
  </w:num>
  <w:num w:numId="32">
    <w:abstractNumId w:val="2"/>
  </w:num>
  <w:num w:numId="33">
    <w:abstractNumId w:val="7"/>
  </w:num>
  <w:num w:numId="34">
    <w:abstractNumId w:val="28"/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03E"/>
    <w:rsid w:val="00072B66"/>
    <w:rsid w:val="000E7325"/>
    <w:rsid w:val="00124CFC"/>
    <w:rsid w:val="00171311"/>
    <w:rsid w:val="001F5911"/>
    <w:rsid w:val="00241499"/>
    <w:rsid w:val="002B737F"/>
    <w:rsid w:val="00370455"/>
    <w:rsid w:val="004B1B9C"/>
    <w:rsid w:val="00694D34"/>
    <w:rsid w:val="00701AFE"/>
    <w:rsid w:val="007E26F2"/>
    <w:rsid w:val="008B2AB5"/>
    <w:rsid w:val="008D003E"/>
    <w:rsid w:val="00916C69"/>
    <w:rsid w:val="009D683C"/>
    <w:rsid w:val="00A14847"/>
    <w:rsid w:val="00A87CF6"/>
    <w:rsid w:val="00AA675D"/>
    <w:rsid w:val="00AF1E8B"/>
    <w:rsid w:val="00B13D83"/>
    <w:rsid w:val="00B52C50"/>
    <w:rsid w:val="00C761C6"/>
    <w:rsid w:val="00E737B7"/>
    <w:rsid w:val="00F5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13326"/>
  <w15:chartTrackingRefBased/>
  <w15:docId w15:val="{1C127F19-0E62-4BE2-9FBE-2BDB153B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911"/>
  </w:style>
  <w:style w:type="paragraph" w:styleId="Heading1">
    <w:name w:val="heading 1"/>
    <w:basedOn w:val="Normal"/>
    <w:next w:val="Normal"/>
    <w:link w:val="Heading1Char"/>
    <w:uiPriority w:val="9"/>
    <w:qFormat/>
    <w:rsid w:val="001F5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59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59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911"/>
  </w:style>
  <w:style w:type="table" w:styleId="TableGrid">
    <w:name w:val="Table Grid"/>
    <w:basedOn w:val="TableNormal"/>
    <w:uiPriority w:val="39"/>
    <w:rsid w:val="001F5911"/>
    <w:pPr>
      <w:spacing w:after="0" w:line="240" w:lineRule="auto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F591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F591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F591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5911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1F5911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F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911"/>
  </w:style>
  <w:style w:type="paragraph" w:styleId="NormalWeb">
    <w:name w:val="Normal (Web)"/>
    <w:basedOn w:val="Normal"/>
    <w:uiPriority w:val="99"/>
    <w:unhideWhenUsed/>
    <w:rsid w:val="001F5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a">
    <w:name w:val="Εναλλακτικη ροη"/>
    <w:uiPriority w:val="99"/>
    <w:rsid w:val="001F5911"/>
    <w:pPr>
      <w:numPr>
        <w:numId w:val="1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148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3.vsdx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1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6.vsdx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80D3A-B4CA-4823-BEB4-0A8123E3A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29</Pages>
  <Words>4301</Words>
  <Characters>24521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InTTrust S.A.</Company>
  <LinksUpToDate>false</LinksUpToDate>
  <CharactersWithSpaces>28765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Αλέξανδρος Δελημιχάλης</dc:creator>
  <cp:keywords/>
  <dc:description/>
  <cp:lastModifiedBy>Αλέξανδρος Δελημιχάλης</cp:lastModifiedBy>
  <cp:revision>6</cp:revision>
  <cp:lastPrinted>2020-05-16T12:21:00Z</cp:lastPrinted>
  <dcterms:created xsi:type="dcterms:W3CDTF">2020-05-16T11:51:00Z</dcterms:created>
  <dcterms:modified xsi:type="dcterms:W3CDTF">2020-05-16T12:27:00Z</dcterms:modified>
</cp:coreProperties>
</file>