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077F58A5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FB5612">
        <w:rPr>
          <w:rFonts w:ascii="Open Sans" w:hAnsi="Open Sans" w:cs="Open Sans"/>
          <w:sz w:val="56"/>
          <w:szCs w:val="56"/>
          <w:lang w:val="en-US"/>
        </w:rPr>
        <w:t>Team-r</w:t>
      </w:r>
      <w:r w:rsidR="00FC12FB" w:rsidRPr="00FB5612">
        <w:rPr>
          <w:rFonts w:ascii="Open Sans" w:hAnsi="Open Sans" w:cs="Open Sans"/>
          <w:sz w:val="56"/>
          <w:szCs w:val="56"/>
          <w:lang w:val="en-US"/>
        </w:rPr>
        <w:t>isk-assessment-</w:t>
      </w:r>
      <w:r w:rsidR="00FB5612">
        <w:rPr>
          <w:rFonts w:ascii="Open Sans" w:hAnsi="Open Sans" w:cs="Open Sans"/>
          <w:sz w:val="56"/>
          <w:szCs w:val="56"/>
          <w:lang w:val="en-US"/>
        </w:rPr>
        <w:t>v1.0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4B47704E" w14:textId="52463010" w:rsidR="00FC12FB" w:rsidRDefault="00FC12FB" w:rsidP="00FC12FB">
      <w:pPr>
        <w:rPr>
          <w:rFonts w:ascii="Open Sans" w:hAnsi="Open Sans" w:cs="Open Sans"/>
          <w:lang w:val="en-US"/>
        </w:rPr>
      </w:pPr>
    </w:p>
    <w:p w14:paraId="69AEBB30" w14:textId="6F50176C" w:rsidR="00611F9D" w:rsidRDefault="00611F9D" w:rsidP="00FC12FB">
      <w:pPr>
        <w:rPr>
          <w:rFonts w:ascii="Open Sans" w:hAnsi="Open Sans" w:cs="Open Sans"/>
          <w:lang w:val="en-US"/>
        </w:rPr>
      </w:pPr>
    </w:p>
    <w:p w14:paraId="6E9F7528" w14:textId="765E6129" w:rsidR="00611F9D" w:rsidRDefault="00611F9D" w:rsidP="00FC12FB">
      <w:pPr>
        <w:rPr>
          <w:rFonts w:ascii="Open Sans" w:hAnsi="Open Sans" w:cs="Open Sans"/>
          <w:lang w:val="en-US"/>
        </w:rPr>
      </w:pPr>
    </w:p>
    <w:p w14:paraId="1DC255D0" w14:textId="4362C00A" w:rsidR="00611F9D" w:rsidRDefault="00611F9D" w:rsidP="00FC12FB">
      <w:pPr>
        <w:rPr>
          <w:rFonts w:ascii="Open Sans" w:hAnsi="Open Sans" w:cs="Open Sans"/>
          <w:lang w:val="en-US"/>
        </w:rPr>
      </w:pPr>
    </w:p>
    <w:p w14:paraId="3E6E114E" w14:textId="1F9AB6BA" w:rsidR="00611F9D" w:rsidRDefault="00611F9D" w:rsidP="00FC12FB">
      <w:pPr>
        <w:rPr>
          <w:rFonts w:ascii="Open Sans" w:hAnsi="Open Sans" w:cs="Open Sans"/>
          <w:lang w:val="en-US"/>
        </w:rPr>
      </w:pPr>
    </w:p>
    <w:p w14:paraId="0D60CBCD" w14:textId="77777777" w:rsidR="00611F9D" w:rsidRDefault="00611F9D" w:rsidP="00FC12FB">
      <w:pPr>
        <w:rPr>
          <w:rFonts w:ascii="Open Sans" w:hAnsi="Open Sans" w:cs="Open Sans"/>
          <w:sz w:val="28"/>
          <w:szCs w:val="28"/>
        </w:rPr>
      </w:pPr>
    </w:p>
    <w:p w14:paraId="14E8CAC5" w14:textId="77777777" w:rsidR="00FB5612" w:rsidRDefault="00FB5612" w:rsidP="00FC12FB">
      <w:pPr>
        <w:rPr>
          <w:rFonts w:ascii="Open Sans" w:hAnsi="Open Sans" w:cs="Open Sans"/>
          <w:sz w:val="28"/>
          <w:szCs w:val="28"/>
        </w:rPr>
      </w:pPr>
    </w:p>
    <w:p w14:paraId="2075DC6B" w14:textId="0BC65361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52796E47" w14:textId="178882EC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6B134523" w14:textId="5D5052C3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6D83F733" w14:textId="7AAF6319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5C962DEF" w14:textId="77777777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1323757F" w14:textId="6495A98B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6B69C575" w14:textId="77777777" w:rsidR="002A3D05" w:rsidRDefault="002A3D05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2F1A15D6" w14:textId="285D14B4" w:rsidR="00FC12FB" w:rsidRPr="007D5608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Καλαματιανού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Δήμητρα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Δελημιχάλης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Αλέξανδρος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7D5608">
        <w:rPr>
          <w:rFonts w:ascii="Open Sans" w:hAnsi="Open Sans" w:cs="Open Sans"/>
          <w:sz w:val="24"/>
          <w:szCs w:val="24"/>
        </w:rPr>
        <w:t>Βασδάρης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Όμηρος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223F9161" w14:textId="77777777" w:rsidR="00611F9D" w:rsidRDefault="00611F9D" w:rsidP="00611F9D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Αλλαγές</w:t>
      </w:r>
    </w:p>
    <w:p w14:paraId="7BB8EBBC" w14:textId="77777777" w:rsidR="00611F9D" w:rsidRDefault="00611F9D" w:rsidP="00611F9D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</w:p>
    <w:p w14:paraId="3AC307DB" w14:textId="446A90A8" w:rsidR="005249D5" w:rsidRDefault="00611F9D" w:rsidP="005249D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Προστέθηκε ένα κείμενο μετά τους κινδύνους που αφορά τις εκτιμήσεις μας και το κατά πόσο πραγματοποιήθηκαν οι εκτιμώμενοι κίνδυνοι.</w:t>
      </w:r>
      <w:r w:rsidR="005249D5">
        <w:rPr>
          <w:rFonts w:ascii="Open Sans" w:hAnsi="Open Sans" w:cs="Open Sans"/>
          <w:sz w:val="24"/>
          <w:szCs w:val="24"/>
        </w:rPr>
        <w:t xml:space="preserve"> Η αλλαγή αυτή δεν έχει το χαρακτηριστικό </w:t>
      </w:r>
      <w:r w:rsidR="005249D5" w:rsidRPr="006B0C72">
        <w:rPr>
          <w:rFonts w:ascii="Open Sans" w:hAnsi="Open Sans" w:cs="Open Sans"/>
          <w:color w:val="4472C4" w:themeColor="accent1"/>
          <w:sz w:val="24"/>
          <w:szCs w:val="24"/>
        </w:rPr>
        <w:t xml:space="preserve">μπλε </w:t>
      </w:r>
      <w:r w:rsidR="005249D5">
        <w:rPr>
          <w:rFonts w:ascii="Open Sans" w:hAnsi="Open Sans" w:cs="Open Sans"/>
          <w:sz w:val="24"/>
          <w:szCs w:val="24"/>
        </w:rPr>
        <w:t xml:space="preserve">χρώμα με το οποίο </w:t>
      </w:r>
      <w:r w:rsidR="005249D5">
        <w:rPr>
          <w:rFonts w:ascii="Open Sans" w:hAnsi="Open Sans" w:cs="Open Sans"/>
          <w:sz w:val="24"/>
          <w:szCs w:val="24"/>
        </w:rPr>
        <w:t xml:space="preserve">επισημαίνονται οι αλλαγές στα υπόλοιπα παραδοτέα </w:t>
      </w:r>
      <w:r w:rsidR="005249D5">
        <w:rPr>
          <w:rFonts w:ascii="Open Sans" w:hAnsi="Open Sans" w:cs="Open Sans"/>
          <w:sz w:val="24"/>
          <w:szCs w:val="24"/>
        </w:rPr>
        <w:t>αφού είναι μέρος των απαιτήσεων της παράδοσης της τελικής έκδοσης και όχι αλλαγ</w:t>
      </w:r>
      <w:r w:rsidR="002C70FE">
        <w:rPr>
          <w:rFonts w:ascii="Open Sans" w:hAnsi="Open Sans" w:cs="Open Sans"/>
          <w:sz w:val="24"/>
          <w:szCs w:val="24"/>
        </w:rPr>
        <w:t xml:space="preserve">ή </w:t>
      </w:r>
      <w:r w:rsidR="005249D5">
        <w:rPr>
          <w:rFonts w:ascii="Open Sans" w:hAnsi="Open Sans" w:cs="Open Sans"/>
          <w:sz w:val="24"/>
          <w:szCs w:val="24"/>
        </w:rPr>
        <w:t>που έγιν</w:t>
      </w:r>
      <w:r w:rsidR="002C70FE">
        <w:rPr>
          <w:rFonts w:ascii="Open Sans" w:hAnsi="Open Sans" w:cs="Open Sans"/>
          <w:sz w:val="24"/>
          <w:szCs w:val="24"/>
        </w:rPr>
        <w:t>ε</w:t>
      </w:r>
      <w:r w:rsidR="005249D5">
        <w:rPr>
          <w:rFonts w:ascii="Open Sans" w:hAnsi="Open Sans" w:cs="Open Sans"/>
          <w:sz w:val="24"/>
          <w:szCs w:val="24"/>
        </w:rPr>
        <w:t xml:space="preserve"> με δική μας πρωτοβουλία. </w:t>
      </w:r>
    </w:p>
    <w:p w14:paraId="0DFE7A0B" w14:textId="671141C9" w:rsidR="00FC12FB" w:rsidRPr="00611F9D" w:rsidRDefault="00FC12FB" w:rsidP="00611F9D"/>
    <w:p w14:paraId="769CC04D" w14:textId="77777777" w:rsidR="00FC12FB" w:rsidRPr="00611F9D" w:rsidRDefault="00FC12FB" w:rsidP="00FC12FB"/>
    <w:p w14:paraId="768A2EAC" w14:textId="77777777" w:rsidR="00FC12FB" w:rsidRPr="00611F9D" w:rsidRDefault="00FC12FB" w:rsidP="00FC12FB"/>
    <w:p w14:paraId="2E2D817C" w14:textId="77777777" w:rsidR="00FC12FB" w:rsidRPr="00611F9D" w:rsidRDefault="00FC12FB" w:rsidP="00FC12FB"/>
    <w:p w14:paraId="22CD3569" w14:textId="77777777" w:rsidR="00FC12FB" w:rsidRPr="00611F9D" w:rsidRDefault="00FC12FB" w:rsidP="00FC12FB"/>
    <w:p w14:paraId="3586BBEF" w14:textId="77777777" w:rsidR="00FC12FB" w:rsidRPr="00611F9D" w:rsidRDefault="00FC12FB" w:rsidP="00FC12FB"/>
    <w:p w14:paraId="0CE4A1E9" w14:textId="77777777" w:rsidR="00FC12FB" w:rsidRPr="00611F9D" w:rsidRDefault="00FC12FB" w:rsidP="00FC12FB"/>
    <w:p w14:paraId="3A241234" w14:textId="77777777" w:rsidR="00FC12FB" w:rsidRPr="00611F9D" w:rsidRDefault="00FC12FB" w:rsidP="00FC12FB"/>
    <w:p w14:paraId="14DB3554" w14:textId="77777777" w:rsidR="00FC12FB" w:rsidRPr="00611F9D" w:rsidRDefault="00FC12FB" w:rsidP="00FC12FB"/>
    <w:p w14:paraId="3899823A" w14:textId="77777777" w:rsidR="00FC12FB" w:rsidRPr="00611F9D" w:rsidRDefault="00FC12FB" w:rsidP="00FC12FB"/>
    <w:p w14:paraId="7425B313" w14:textId="77777777" w:rsidR="00FC12FB" w:rsidRPr="00611F9D" w:rsidRDefault="00FC12FB" w:rsidP="00FC12FB"/>
    <w:p w14:paraId="6553CF18" w14:textId="7043B75C" w:rsidR="00FC12FB" w:rsidRPr="00611F9D" w:rsidRDefault="00FC12FB" w:rsidP="00FC12FB"/>
    <w:p w14:paraId="70DE2E85" w14:textId="16AB9D07" w:rsidR="00CC030B" w:rsidRPr="00611F9D" w:rsidRDefault="00CC030B" w:rsidP="00FC12FB"/>
    <w:p w14:paraId="50B3E0FF" w14:textId="77777777" w:rsidR="00CC030B" w:rsidRPr="00611F9D" w:rsidRDefault="00CC030B" w:rsidP="00FC12FB"/>
    <w:p w14:paraId="5B3CBAD6" w14:textId="77777777" w:rsidR="00FC12FB" w:rsidRPr="00611F9D" w:rsidRDefault="00FC12FB" w:rsidP="00FC12FB"/>
    <w:p w14:paraId="43D88BE5" w14:textId="77777777" w:rsidR="00FC12FB" w:rsidRPr="00611F9D" w:rsidRDefault="00FC12FB" w:rsidP="00FC12FB"/>
    <w:p w14:paraId="657B9619" w14:textId="2AC1CB8F" w:rsidR="00FC12FB" w:rsidRPr="00611F9D" w:rsidRDefault="00FC12FB" w:rsidP="00FC12FB"/>
    <w:p w14:paraId="67AB024A" w14:textId="77777777" w:rsidR="00EB6F6B" w:rsidRPr="00611F9D" w:rsidRDefault="00EB6F6B" w:rsidP="00FC12FB"/>
    <w:p w14:paraId="41D469E1" w14:textId="0CEEAFFD" w:rsidR="00452A2E" w:rsidRPr="00611F9D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tbl>
      <w:tblPr>
        <w:tblStyle w:val="a3"/>
        <w:tblW w:w="11150" w:type="dxa"/>
        <w:tblInd w:w="-1325" w:type="dxa"/>
        <w:tblLayout w:type="fixed"/>
        <w:tblLook w:val="04A0" w:firstRow="1" w:lastRow="0" w:firstColumn="1" w:lastColumn="0" w:noHBand="0" w:noVBand="1"/>
      </w:tblPr>
      <w:tblGrid>
        <w:gridCol w:w="2220"/>
        <w:gridCol w:w="1170"/>
        <w:gridCol w:w="1620"/>
        <w:gridCol w:w="1350"/>
        <w:gridCol w:w="4790"/>
      </w:tblGrid>
      <w:tr w:rsidR="009A00CD" w14:paraId="3C3A65A0" w14:textId="77777777" w:rsidTr="00884782">
        <w:trPr>
          <w:trHeight w:val="679"/>
        </w:trPr>
        <w:tc>
          <w:tcPr>
            <w:tcW w:w="2220" w:type="dxa"/>
          </w:tcPr>
          <w:p w14:paraId="3D39FC5F" w14:textId="02EB404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ΚΙΝΔΥΝΟΣ</w:t>
            </w:r>
          </w:p>
        </w:tc>
        <w:tc>
          <w:tcPr>
            <w:tcW w:w="1170" w:type="dxa"/>
          </w:tcPr>
          <w:p w14:paraId="7493A006" w14:textId="160D466D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620" w:type="dxa"/>
          </w:tcPr>
          <w:p w14:paraId="5E6F0C60" w14:textId="3B506425" w:rsidR="00452A2E" w:rsidRDefault="00551C81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ΤΥΠΟΣ</w:t>
            </w:r>
            <w:r>
              <w:rPr>
                <w:rFonts w:ascii="Open Sans" w:hAnsi="Open Sans" w:cs="Open Sans"/>
              </w:rPr>
              <w:br/>
              <w:t>(πρόγραμμα, ποιότητα, κόστος)</w:t>
            </w:r>
          </w:p>
        </w:tc>
        <w:tc>
          <w:tcPr>
            <w:tcW w:w="1350" w:type="dxa"/>
          </w:tcPr>
          <w:p w14:paraId="653AA500" w14:textId="223CFBC1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ΕΠΙΔΡΑΣΗ</w:t>
            </w:r>
            <w:r w:rsidR="00B73E0D">
              <w:rPr>
                <w:rFonts w:ascii="Open Sans" w:hAnsi="Open Sans" w:cs="Open Sans"/>
              </w:rPr>
              <w:br/>
            </w:r>
            <w:r w:rsidRPr="002A6E13">
              <w:rPr>
                <w:rFonts w:ascii="Open Sans" w:hAnsi="Open Sans" w:cs="Open Sans"/>
              </w:rPr>
              <w:t>/ΣΥΝΕΠΕΙΑ*</w:t>
            </w:r>
          </w:p>
        </w:tc>
        <w:tc>
          <w:tcPr>
            <w:tcW w:w="4790" w:type="dxa"/>
          </w:tcPr>
          <w:p w14:paraId="15D8E0F2" w14:textId="694A857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A71DD2" w14:paraId="1F09DCEA" w14:textId="77777777" w:rsidTr="00884782">
        <w:trPr>
          <w:trHeight w:val="679"/>
        </w:trPr>
        <w:tc>
          <w:tcPr>
            <w:tcW w:w="2220" w:type="dxa"/>
          </w:tcPr>
          <w:p w14:paraId="7FBCEBE0" w14:textId="7FA6413B" w:rsidR="00A71DD2" w:rsidRPr="00A71DD2" w:rsidRDefault="00A71DD2" w:rsidP="00A71DD2">
            <w:pPr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>Ορισμένα μέλη της ομάδας αποφασίζουν να αποχωρήσουν από την ομάδα.</w:t>
            </w:r>
          </w:p>
          <w:p w14:paraId="78AD570B" w14:textId="749774CB" w:rsidR="00A71DD2" w:rsidRPr="002A6E13" w:rsidRDefault="00A71DD2" w:rsidP="00A71DD2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CF148FE" w14:textId="3CE3810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620" w:type="dxa"/>
          </w:tcPr>
          <w:p w14:paraId="3F8A05D3" w14:textId="633BDB12" w:rsidR="00A71DD2" w:rsidRPr="002A6E13" w:rsidRDefault="00551C81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2D0E496B" w14:textId="75AAD951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18235894" w14:textId="2C207E06" w:rsidR="00A71DD2" w:rsidRPr="002A6E13" w:rsidRDefault="00A71DD2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 xml:space="preserve">Έχουμε συζητήσει και συμφωνήσει εκ των προτέρων, ότι η ομάδα του </w:t>
            </w:r>
            <w:proofErr w:type="spellStart"/>
            <w:r w:rsidRPr="00A71DD2">
              <w:rPr>
                <w:rFonts w:ascii="Open Sans" w:hAnsi="Open Sans" w:cs="Open Sans"/>
              </w:rPr>
              <w:t>project</w:t>
            </w:r>
            <w:proofErr w:type="spellEnd"/>
            <w:r w:rsidRPr="00A71DD2">
              <w:rPr>
                <w:rFonts w:ascii="Open Sans" w:hAnsi="Open Sans" w:cs="Open Sans"/>
              </w:rPr>
              <w:t xml:space="preserve"> θα μείνει αμετάβλητη μέχρι το τέλος της εργασίας</w:t>
            </w:r>
            <w:r w:rsidR="006A1768">
              <w:rPr>
                <w:rFonts w:ascii="Open Sans" w:hAnsi="Open Sans" w:cs="Open Sans"/>
              </w:rPr>
              <w:t xml:space="preserve">. </w:t>
            </w:r>
            <w:r w:rsidR="006A1768" w:rsidRPr="006A1768">
              <w:rPr>
                <w:rFonts w:ascii="Open Sans" w:hAnsi="Open Sans" w:cs="Open Sans"/>
              </w:rPr>
              <w:t>Συζητάμε, όμως,</w:t>
            </w:r>
            <w:r w:rsidRPr="006A1768">
              <w:rPr>
                <w:rFonts w:ascii="Open Sans" w:hAnsi="Open Sans" w:cs="Open Sans"/>
              </w:rPr>
              <w:t xml:space="preserve"> όλα τα μέλη τους λόγους της αποχώρησης τους και προσπαθούμε να βρούμε λύση ώστε να μην χρειαστεί να φύγουν</w:t>
            </w:r>
            <w:r w:rsidR="006A1768" w:rsidRPr="006A1768">
              <w:rPr>
                <w:rFonts w:ascii="Open Sans" w:hAnsi="Open Sans" w:cs="Open Sans"/>
              </w:rPr>
              <w:t>.</w:t>
            </w:r>
          </w:p>
        </w:tc>
      </w:tr>
      <w:tr w:rsidR="00A71DD2" w14:paraId="77BA0498" w14:textId="77777777" w:rsidTr="00884782">
        <w:trPr>
          <w:trHeight w:val="679"/>
        </w:trPr>
        <w:tc>
          <w:tcPr>
            <w:tcW w:w="2220" w:type="dxa"/>
          </w:tcPr>
          <w:p w14:paraId="162DB051" w14:textId="26BDB2E5" w:rsidR="00A71DD2" w:rsidRPr="002A6E13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Εμφανίζονται προβλήματα και παρεξηγήσεις που αφορούν την επικοινωνία μεταξύ των μελών της ομάδας.</w:t>
            </w:r>
          </w:p>
        </w:tc>
        <w:tc>
          <w:tcPr>
            <w:tcW w:w="1170" w:type="dxa"/>
          </w:tcPr>
          <w:p w14:paraId="71D1CE77" w14:textId="6536FAC3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620" w:type="dxa"/>
          </w:tcPr>
          <w:p w14:paraId="18EAB088" w14:textId="1F08B3BB" w:rsidR="00A71DD2" w:rsidRPr="002A6E13" w:rsidRDefault="006A176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E830A46" w14:textId="093EF76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042E1A77" w14:textId="7099E744" w:rsidR="00A71DD2" w:rsidRPr="002A6E13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Κατά την δημιουργίας της ομάδας, θέσαμε ότι θα λύνουμε τα προβλήματα που εμφανίζονται κατά την διάρκεια της εκπόνησης του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>, συζητώντας όλα τα μέλη, με σκοπό να βρεθεί μία λύση που να ικανοποιεί όλους.</w:t>
            </w:r>
          </w:p>
        </w:tc>
      </w:tr>
      <w:tr w:rsidR="0003016D" w14:paraId="079C0425" w14:textId="77777777" w:rsidTr="00884782">
        <w:trPr>
          <w:trHeight w:val="679"/>
        </w:trPr>
        <w:tc>
          <w:tcPr>
            <w:tcW w:w="2220" w:type="dxa"/>
          </w:tcPr>
          <w:p w14:paraId="401FBF59" w14:textId="0757B3BF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Γίνεται άνισος διαμοιρασμός της δουλείας που απαιτείται για το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μεταξύ των μελών της ομάδας.</w:t>
            </w:r>
          </w:p>
        </w:tc>
        <w:tc>
          <w:tcPr>
            <w:tcW w:w="1170" w:type="dxa"/>
          </w:tcPr>
          <w:p w14:paraId="1CFC7EF1" w14:textId="3081550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1D9EB394" w14:textId="4CDF793D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6C5BE7F0" w14:textId="4FA6588D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1CDDE4B7" w14:textId="0BB32E9E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owner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του εκάστοτε παραδοτέου, ρυθμίζει τον διαμοιρασμό της δουλείας, κατά 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meetings</w:t>
            </w:r>
            <w:proofErr w:type="spellEnd"/>
            <w:r w:rsidRPr="0003016D">
              <w:rPr>
                <w:rFonts w:ascii="Open Sans" w:hAnsi="Open Sans" w:cs="Open Sans"/>
              </w:rPr>
              <w:t>. Οπότε, τα μέλη της ομάδας μπορούν να προτείνουν αλλαγές στον διαμοιρασμό της δουλείας, αν κρίνουν ότι δημιουργείται ανισότητα.</w:t>
            </w:r>
          </w:p>
        </w:tc>
      </w:tr>
      <w:tr w:rsidR="0003016D" w14:paraId="70D3E287" w14:textId="77777777" w:rsidTr="00884782">
        <w:trPr>
          <w:trHeight w:val="679"/>
        </w:trPr>
        <w:tc>
          <w:tcPr>
            <w:tcW w:w="2220" w:type="dxa"/>
          </w:tcPr>
          <w:p w14:paraId="2FDDF665" w14:textId="24C1BD69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Τμήματα του εκάστοτε παραδοτέο έχουν υλοποιηθεί, ωστόσο η </w:t>
            </w:r>
            <w:r w:rsidRPr="001E0FD3">
              <w:rPr>
                <w:rFonts w:ascii="Open Sans" w:hAnsi="Open Sans" w:cs="Open Sans"/>
              </w:rPr>
              <w:t xml:space="preserve">υλοποίηση είναι λανθασμένη διότι κάποια μέλη δεν κατανόησαν πλήρως τα ζητούμενα. </w:t>
            </w:r>
          </w:p>
        </w:tc>
        <w:tc>
          <w:tcPr>
            <w:tcW w:w="1170" w:type="dxa"/>
          </w:tcPr>
          <w:p w14:paraId="71424732" w14:textId="0A6BF8E8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50%</w:t>
            </w:r>
          </w:p>
        </w:tc>
        <w:tc>
          <w:tcPr>
            <w:tcW w:w="1620" w:type="dxa"/>
          </w:tcPr>
          <w:p w14:paraId="16B24672" w14:textId="343EDFAE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504551DD" w14:textId="6B388B7C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04C63DED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      </w:r>
          </w:p>
          <w:p w14:paraId="0E626BF2" w14:textId="77777777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</w:tr>
      <w:tr w:rsidR="0003016D" w14:paraId="7D1F8AF4" w14:textId="77777777" w:rsidTr="00884782">
        <w:trPr>
          <w:trHeight w:val="679"/>
        </w:trPr>
        <w:tc>
          <w:tcPr>
            <w:tcW w:w="2220" w:type="dxa"/>
          </w:tcPr>
          <w:p w14:paraId="0740CCF0" w14:textId="1E73871E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Τμήματα του εκάστοτε παραδοτέο</w:t>
            </w:r>
            <w:r w:rsidR="00F27952">
              <w:rPr>
                <w:rFonts w:ascii="Open Sans" w:hAnsi="Open Sans" w:cs="Open Sans"/>
              </w:rPr>
              <w:t>υ</w:t>
            </w:r>
            <w:r w:rsidRPr="0003016D">
              <w:rPr>
                <w:rFonts w:ascii="Open Sans" w:hAnsi="Open Sans" w:cs="Open Sans"/>
              </w:rPr>
              <w:t xml:space="preserve"> έχουν υλοποιηθεί σωστά, ωστόσο η μορφοποίηση είναι διαφορετική ανά τμήμα.</w:t>
            </w:r>
          </w:p>
          <w:p w14:paraId="7D512BB8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E07392A" w14:textId="77829EC6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620" w:type="dxa"/>
          </w:tcPr>
          <w:p w14:paraId="6628DBE5" w14:textId="3F69BDA0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4888BFA6" w14:textId="69120FCF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412D2CE1" w14:textId="337CF1ED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Στα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</w:t>
            </w:r>
            <w:proofErr w:type="spellEnd"/>
            <w:r w:rsidRPr="0003016D">
              <w:rPr>
                <w:rFonts w:ascii="Open Sans" w:hAnsi="Open Sans" w:cs="Open Sans"/>
              </w:rPr>
              <w:t xml:space="preserve">, ο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master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διαλέγει και ενημερώνει τα μέλη της ομάδας για την μορφοποίηση που θα ακολουθήσουμε κατά την σύνταξη του παραδοτέου. Επίσης, πριν την παράδοση του παραδοτέου, η ομάδα ελέγχει το παραδοτέο, για λεπτομέρειες, οι οποίες μπορεί να έχουν ξεφύγει.</w:t>
            </w:r>
          </w:p>
        </w:tc>
      </w:tr>
      <w:tr w:rsidR="0003016D" w14:paraId="4E2BF41D" w14:textId="77777777" w:rsidTr="00884782">
        <w:trPr>
          <w:trHeight w:val="679"/>
        </w:trPr>
        <w:tc>
          <w:tcPr>
            <w:tcW w:w="2220" w:type="dxa"/>
          </w:tcPr>
          <w:p w14:paraId="2B3B6CC4" w14:textId="29228E38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>Δεν τηρείται ο χρονοπρογραμματισμ</w:t>
            </w:r>
            <w:r w:rsidRPr="009A00CD">
              <w:rPr>
                <w:rFonts w:ascii="Open Sans" w:hAnsi="Open Sans" w:cs="Open Sans"/>
              </w:rPr>
              <w:lastRenderedPageBreak/>
              <w:t xml:space="preserve">ός που έχουμε ορίσει στο </w:t>
            </w:r>
            <w:proofErr w:type="spellStart"/>
            <w:r w:rsidRPr="009A00CD">
              <w:rPr>
                <w:rFonts w:ascii="Open Sans" w:hAnsi="Open Sans" w:cs="Open Sans"/>
              </w:rPr>
              <w:t>team-plan</w:t>
            </w:r>
            <w:proofErr w:type="spellEnd"/>
            <w:r w:rsidRPr="009A00CD">
              <w:rPr>
                <w:rFonts w:ascii="Open Sans" w:hAnsi="Open Sans" w:cs="Open Sans"/>
              </w:rPr>
              <w:t>.</w:t>
            </w:r>
          </w:p>
          <w:p w14:paraId="379EADAA" w14:textId="44A5A455" w:rsidR="0003016D" w:rsidRPr="0003016D" w:rsidRDefault="0003016D" w:rsidP="009A00C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5D791525" w14:textId="257A702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40%</w:t>
            </w:r>
          </w:p>
        </w:tc>
        <w:tc>
          <w:tcPr>
            <w:tcW w:w="1620" w:type="dxa"/>
          </w:tcPr>
          <w:p w14:paraId="092D03BD" w14:textId="0073404C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1EF50E3A" w14:textId="652C75C2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3A2F9320" w14:textId="080E7C76" w:rsidR="0003016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Ορίζουμε </w:t>
            </w:r>
            <w:proofErr w:type="spellStart"/>
            <w:r w:rsidRPr="009A00CD">
              <w:rPr>
                <w:rFonts w:ascii="Open Sans" w:hAnsi="Open Sans" w:cs="Open Sans"/>
              </w:rPr>
              <w:t>deadlines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για τα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στα </w:t>
            </w:r>
            <w:proofErr w:type="spellStart"/>
            <w:r w:rsidRPr="009A00CD">
              <w:rPr>
                <w:rFonts w:ascii="Open Sans" w:hAnsi="Open Sans" w:cs="Open Sans"/>
              </w:rPr>
              <w:t>scrum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</w:t>
            </w:r>
            <w:proofErr w:type="spellStart"/>
            <w:r w:rsidRPr="009A00CD">
              <w:rPr>
                <w:rFonts w:ascii="Open Sans" w:hAnsi="Open Sans" w:cs="Open Sans"/>
              </w:rPr>
              <w:t>meetings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ώστε το κάθε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να έχει μέση </w:t>
            </w:r>
            <w:r w:rsidRPr="009A00CD">
              <w:rPr>
                <w:rFonts w:ascii="Open Sans" w:hAnsi="Open Sans" w:cs="Open Sans"/>
              </w:rPr>
              <w:lastRenderedPageBreak/>
              <w:t xml:space="preserve">διάρκεια 2-3 μέρες. Σε περίπτωση, όπου συμβεί κάτι και ορισμένα μέλη της ομάδας, αδυνατούν να ολοκληρώσουν το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εγκαίρως, τα υπόλοιπα μέλη της ομάδας εκπονούν την επιπλέον εργασία  ώστε να τηρηθεί το χρονοδιάγραμμα.</w:t>
            </w:r>
          </w:p>
        </w:tc>
      </w:tr>
      <w:tr w:rsidR="009A00CD" w14:paraId="0A20E445" w14:textId="77777777" w:rsidTr="00884782">
        <w:trPr>
          <w:trHeight w:val="679"/>
        </w:trPr>
        <w:tc>
          <w:tcPr>
            <w:tcW w:w="2220" w:type="dxa"/>
          </w:tcPr>
          <w:p w14:paraId="63888EC9" w14:textId="77777777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lastRenderedPageBreak/>
              <w:t>Δεν έχουν όλα τα μέλη την τελευταία πρόχειρη έκδοση του εκάστοτε παραδοτέου.</w:t>
            </w:r>
          </w:p>
          <w:p w14:paraId="6B7E5806" w14:textId="77777777" w:rsidR="009A00CD" w:rsidRPr="0003016D" w:rsidRDefault="009A00C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6903E114" w14:textId="43D0E2D3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20%</w:t>
            </w:r>
          </w:p>
        </w:tc>
        <w:tc>
          <w:tcPr>
            <w:tcW w:w="1620" w:type="dxa"/>
          </w:tcPr>
          <w:p w14:paraId="54DEA2B1" w14:textId="532A8DFB" w:rsidR="009A00C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C1445C0" w14:textId="3F9A9C02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30C4D4B5" w14:textId="2C07DC92" w:rsidR="009A00C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9A00CD">
              <w:rPr>
                <w:rFonts w:ascii="Open Sans" w:hAnsi="Open Sans" w:cs="Open Sans"/>
              </w:rPr>
              <w:t>repository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που υπάρχει στο </w:t>
            </w:r>
            <w:proofErr w:type="spellStart"/>
            <w:r w:rsidRPr="009A00CD">
              <w:rPr>
                <w:rFonts w:ascii="Open Sans" w:hAnsi="Open Sans" w:cs="Open Sans"/>
              </w:rPr>
              <w:t>Github</w:t>
            </w:r>
            <w:proofErr w:type="spellEnd"/>
            <w:r w:rsidRPr="009A00CD">
              <w:rPr>
                <w:rFonts w:ascii="Open Sans" w:hAnsi="Open Sans" w:cs="Open Sans"/>
              </w:rPr>
              <w:t>. Κάθε μέλος 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1954F8" w14:paraId="0A114ED6" w14:textId="77777777" w:rsidTr="00884782">
        <w:trPr>
          <w:trHeight w:val="679"/>
        </w:trPr>
        <w:tc>
          <w:tcPr>
            <w:tcW w:w="2220" w:type="dxa"/>
          </w:tcPr>
          <w:p w14:paraId="4A46F2E2" w14:textId="4BA33669" w:rsidR="001954F8" w:rsidRPr="009A00CD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1170" w:type="dxa"/>
          </w:tcPr>
          <w:p w14:paraId="1EE0A371" w14:textId="1F5A51D1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25%</w:t>
            </w:r>
          </w:p>
        </w:tc>
        <w:tc>
          <w:tcPr>
            <w:tcW w:w="1620" w:type="dxa"/>
          </w:tcPr>
          <w:p w14:paraId="2AEAE9A3" w14:textId="732BB5A6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1111E5EA" w14:textId="0BB30A2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790" w:type="dxa"/>
          </w:tcPr>
          <w:p w14:paraId="76ADF15C" w14:textId="0EFAA8A0" w:rsidR="001954F8" w:rsidRPr="009A00CD" w:rsidRDefault="001954F8" w:rsidP="0003016D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Κατά τα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, 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ποιο τμήμα του αρχείου θα επεξεργαστεί το κάθε μέλος.</w:t>
            </w:r>
          </w:p>
        </w:tc>
      </w:tr>
      <w:tr w:rsidR="001954F8" w14:paraId="623B54C4" w14:textId="77777777" w:rsidTr="00884782">
        <w:trPr>
          <w:trHeight w:val="679"/>
        </w:trPr>
        <w:tc>
          <w:tcPr>
            <w:tcW w:w="2220" w:type="dxa"/>
          </w:tcPr>
          <w:p w14:paraId="192FCD4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proofErr w:type="spellStart"/>
            <w:r w:rsidRPr="001954F8">
              <w:rPr>
                <w:rFonts w:ascii="Open Sans" w:hAnsi="Open Sans" w:cs="Open Sans"/>
              </w:rPr>
              <w:t>project</w:t>
            </w:r>
            <w:proofErr w:type="spellEnd"/>
            <w:r w:rsidRPr="001954F8">
              <w:rPr>
                <w:rFonts w:ascii="Open Sans" w:hAnsi="Open Sans" w:cs="Open Sans"/>
              </w:rPr>
              <w:t>.</w:t>
            </w:r>
          </w:p>
          <w:p w14:paraId="7B1DB19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3D34041E" w14:textId="05871CB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620" w:type="dxa"/>
          </w:tcPr>
          <w:p w14:paraId="0F8EC759" w14:textId="3CDF0AD8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Ποιότητα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738249A4" w14:textId="2B65E20A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3F8D80D1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Παρακολουθούμε </w:t>
            </w:r>
            <w:proofErr w:type="spellStart"/>
            <w:r w:rsidRPr="001954F8">
              <w:rPr>
                <w:rFonts w:ascii="Open Sans" w:hAnsi="Open Sans" w:cs="Open Sans"/>
              </w:rPr>
              <w:t>online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μαθήματα, ώστε να αποκτήσουμε τις απαραίτητες γνώσεις για τον χρήση του απαραίτητου λογισμικού ή γλώσσας προγραμματισμού. Επίσης, κάποιο μέλος της ομάδας, που γνωρίζει ήδη την γλώσσα προγραμματισμού ή το λογισμικό, βοηθά τα άλλα μέλη με την εκμάθηση. </w:t>
            </w:r>
          </w:p>
          <w:p w14:paraId="68500E23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</w:tr>
    </w:tbl>
    <w:p w14:paraId="3BE228D2" w14:textId="77777777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700EDD81" w14:textId="68606CCE" w:rsidR="00D31C74" w:rsidRDefault="00421320" w:rsidP="00611F9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 Από 1 έως 5, με 5 να είναι όσα έχουν πολύ σημαντική επίδραση/συνέπεια στην υλοποίηση του </w:t>
      </w:r>
      <w:r>
        <w:rPr>
          <w:rFonts w:ascii="Open Sans" w:hAnsi="Open Sans" w:cs="Open Sans"/>
          <w:sz w:val="24"/>
          <w:szCs w:val="24"/>
          <w:lang w:val="es-ES"/>
        </w:rPr>
        <w:t>Project</w:t>
      </w:r>
      <w:r w:rsidRPr="00AD274A">
        <w:rPr>
          <w:rFonts w:ascii="Open Sans" w:hAnsi="Open Sans" w:cs="Open Sans"/>
          <w:sz w:val="24"/>
          <w:szCs w:val="24"/>
        </w:rPr>
        <w:t>.</w:t>
      </w:r>
    </w:p>
    <w:p w14:paraId="3688E9FB" w14:textId="354A1AA0" w:rsidR="00611F9D" w:rsidRPr="00D845C1" w:rsidRDefault="00611F9D" w:rsidP="00611F9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Ολοκληρώνοντας το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 w:rsidR="004F39F6">
        <w:rPr>
          <w:rFonts w:ascii="Open Sans" w:hAnsi="Open Sans" w:cs="Open Sans"/>
          <w:sz w:val="24"/>
          <w:szCs w:val="24"/>
        </w:rPr>
        <w:t xml:space="preserve"> μπορούμε πλέον να δούμε ποιοι κίνδυνοι έγιναν γεγονότα και αν παρουσιάστηκαν κίνδυνοι που δεν τους είχαμε υπολογίσει στην αρχική μας εκτίμηση. </w:t>
      </w:r>
      <w:r w:rsidR="00D845C1">
        <w:rPr>
          <w:rFonts w:ascii="Open Sans" w:hAnsi="Open Sans" w:cs="Open Sans"/>
          <w:sz w:val="24"/>
          <w:szCs w:val="24"/>
        </w:rPr>
        <w:t>Ένας κίνδυνος που προέκυψε ήταν πως «</w:t>
      </w:r>
      <w:r w:rsidR="00D845C1" w:rsidRPr="00D845C1">
        <w:rPr>
          <w:rFonts w:ascii="Open Sans" w:hAnsi="Open Sans" w:cs="Open Sans"/>
          <w:sz w:val="24"/>
          <w:szCs w:val="24"/>
        </w:rPr>
        <w:t>Τμήματα του εκάστοτε παραδοτέο</w:t>
      </w:r>
      <w:r w:rsidR="00F27952">
        <w:rPr>
          <w:rFonts w:ascii="Open Sans" w:hAnsi="Open Sans" w:cs="Open Sans"/>
          <w:sz w:val="24"/>
          <w:szCs w:val="24"/>
        </w:rPr>
        <w:t>υ</w:t>
      </w:r>
      <w:r w:rsidR="00D845C1" w:rsidRPr="00D845C1">
        <w:rPr>
          <w:rFonts w:ascii="Open Sans" w:hAnsi="Open Sans" w:cs="Open Sans"/>
          <w:sz w:val="24"/>
          <w:szCs w:val="24"/>
        </w:rPr>
        <w:t xml:space="preserve"> έχουν υλοποιηθεί σωστά, ωστόσο η μορφοποίηση είναι διαφορετική ανά τμήμα.</w:t>
      </w:r>
      <w:r w:rsidR="00D845C1">
        <w:rPr>
          <w:rFonts w:ascii="Open Sans" w:hAnsi="Open Sans" w:cs="Open Sans"/>
          <w:sz w:val="24"/>
          <w:szCs w:val="24"/>
        </w:rPr>
        <w:t xml:space="preserve">». Αυτό το πρόβλημα προέκυψε διότι κάποια μέλη της ομάδας δεν είχαν κατανοήσει πλήρως τον τρόπο σύνταξης ενός τεχνικού κειμένου. Ευτυχώς, όμως, λύθηκε άμεσα αφού </w:t>
      </w:r>
      <w:r w:rsidR="00901259">
        <w:rPr>
          <w:rFonts w:ascii="Open Sans" w:hAnsi="Open Sans" w:cs="Open Sans"/>
          <w:sz w:val="24"/>
          <w:szCs w:val="24"/>
        </w:rPr>
        <w:t>υπήρχε</w:t>
      </w:r>
      <w:r w:rsidR="00D845C1">
        <w:rPr>
          <w:rFonts w:ascii="Open Sans" w:hAnsi="Open Sans" w:cs="Open Sans"/>
          <w:sz w:val="24"/>
          <w:szCs w:val="24"/>
        </w:rPr>
        <w:t xml:space="preserve"> έλεγχος των παραδοτέων και</w:t>
      </w:r>
      <w:r w:rsidR="00901259">
        <w:rPr>
          <w:rFonts w:ascii="Open Sans" w:hAnsi="Open Sans" w:cs="Open Sans"/>
          <w:sz w:val="24"/>
          <w:szCs w:val="24"/>
        </w:rPr>
        <w:t xml:space="preserve"> μέριμνα </w:t>
      </w:r>
      <w:r w:rsidR="00D845C1" w:rsidRPr="00B773B1">
        <w:rPr>
          <w:rFonts w:ascii="Open Sans" w:hAnsi="Open Sans" w:cs="Open Sans"/>
          <w:sz w:val="24"/>
          <w:szCs w:val="24"/>
        </w:rPr>
        <w:t xml:space="preserve">ώστε να είχαμε χρόνο </w:t>
      </w:r>
      <w:r w:rsidR="00D845C1">
        <w:rPr>
          <w:rFonts w:ascii="Open Sans" w:hAnsi="Open Sans" w:cs="Open Sans"/>
          <w:sz w:val="24"/>
          <w:szCs w:val="24"/>
        </w:rPr>
        <w:t>μέχρι την διορία παράδοσης του παραδοτέου. Όλα τα μέλη ύστερα από αυτό</w:t>
      </w:r>
      <w:r w:rsidR="00901259">
        <w:rPr>
          <w:rFonts w:ascii="Open Sans" w:hAnsi="Open Sans" w:cs="Open Sans"/>
          <w:sz w:val="24"/>
          <w:szCs w:val="24"/>
        </w:rPr>
        <w:t xml:space="preserve"> το γεγονός</w:t>
      </w:r>
      <w:r w:rsidR="00D845C1">
        <w:rPr>
          <w:rFonts w:ascii="Open Sans" w:hAnsi="Open Sans" w:cs="Open Sans"/>
          <w:sz w:val="24"/>
          <w:szCs w:val="24"/>
        </w:rPr>
        <w:t xml:space="preserve"> είχαν πλήρη επίγνωση της μορφοποίησης των τεχνικών κειμένων και έτσι το γεγονός αυτό δεν επαναλήφθηκε. Άλλο ένα πρόβλημα που προέκυψε είναι </w:t>
      </w:r>
      <w:r w:rsidR="00901259">
        <w:rPr>
          <w:rFonts w:ascii="Open Sans" w:hAnsi="Open Sans" w:cs="Open Sans"/>
          <w:sz w:val="24"/>
          <w:szCs w:val="24"/>
        </w:rPr>
        <w:t>το παρακάτω:</w:t>
      </w:r>
      <w:r w:rsidR="00D845C1">
        <w:rPr>
          <w:rFonts w:ascii="Open Sans" w:hAnsi="Open Sans" w:cs="Open Sans"/>
          <w:sz w:val="24"/>
          <w:szCs w:val="24"/>
        </w:rPr>
        <w:t xml:space="preserve"> «</w:t>
      </w:r>
      <w:r w:rsidR="00D845C1" w:rsidRPr="00D845C1">
        <w:rPr>
          <w:rFonts w:ascii="Open Sans" w:hAnsi="Open Sans" w:cs="Open Sans"/>
          <w:sz w:val="24"/>
          <w:szCs w:val="24"/>
        </w:rPr>
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</w:r>
      <w:proofErr w:type="spellStart"/>
      <w:r w:rsidR="00D845C1" w:rsidRPr="00D845C1">
        <w:rPr>
          <w:rFonts w:ascii="Open Sans" w:hAnsi="Open Sans" w:cs="Open Sans"/>
          <w:sz w:val="24"/>
          <w:szCs w:val="24"/>
        </w:rPr>
        <w:t>project</w:t>
      </w:r>
      <w:proofErr w:type="spellEnd"/>
      <w:r w:rsidR="00D845C1" w:rsidRPr="00D845C1">
        <w:rPr>
          <w:rFonts w:ascii="Open Sans" w:hAnsi="Open Sans" w:cs="Open Sans"/>
          <w:sz w:val="24"/>
          <w:szCs w:val="24"/>
        </w:rPr>
        <w:t>.</w:t>
      </w:r>
      <w:r w:rsidR="00D845C1">
        <w:rPr>
          <w:rFonts w:ascii="Open Sans" w:hAnsi="Open Sans" w:cs="Open Sans"/>
          <w:sz w:val="24"/>
          <w:szCs w:val="24"/>
        </w:rPr>
        <w:t>». Με σωστή συνεργασία και διάθεση αλληλοβοήθειας</w:t>
      </w:r>
      <w:r w:rsidR="00F27952">
        <w:rPr>
          <w:rFonts w:ascii="Open Sans" w:hAnsi="Open Sans" w:cs="Open Sans"/>
          <w:sz w:val="24"/>
          <w:szCs w:val="24"/>
        </w:rPr>
        <w:t>,</w:t>
      </w:r>
      <w:r w:rsidR="00D845C1">
        <w:rPr>
          <w:rFonts w:ascii="Open Sans" w:hAnsi="Open Sans" w:cs="Open Sans"/>
          <w:sz w:val="24"/>
          <w:szCs w:val="24"/>
        </w:rPr>
        <w:t xml:space="preserve"> μέλη που είχαν γνώση πάνω στην συγγραφή κώδικα με τα εργαλεία </w:t>
      </w:r>
      <w:proofErr w:type="spellStart"/>
      <w:r w:rsidR="00D845C1" w:rsidRPr="00D845C1">
        <w:rPr>
          <w:rFonts w:ascii="Open Sans" w:hAnsi="Open Sans" w:cs="Open Sans"/>
          <w:sz w:val="24"/>
          <w:szCs w:val="24"/>
        </w:rPr>
        <w:t>IntelliJ</w:t>
      </w:r>
      <w:proofErr w:type="spellEnd"/>
      <w:r w:rsidR="00D845C1" w:rsidRPr="00D845C1">
        <w:rPr>
          <w:rFonts w:ascii="Open Sans" w:hAnsi="Open Sans" w:cs="Open Sans"/>
          <w:sz w:val="24"/>
          <w:szCs w:val="24"/>
        </w:rPr>
        <w:t xml:space="preserve"> IDEA</w:t>
      </w:r>
      <w:r w:rsidR="00D845C1">
        <w:rPr>
          <w:rFonts w:ascii="Open Sans" w:hAnsi="Open Sans" w:cs="Open Sans"/>
          <w:sz w:val="24"/>
          <w:szCs w:val="24"/>
        </w:rPr>
        <w:t xml:space="preserve"> και </w:t>
      </w:r>
      <w:proofErr w:type="spellStart"/>
      <w:r w:rsidR="00D845C1" w:rsidRPr="00D845C1">
        <w:rPr>
          <w:rFonts w:ascii="Open Sans" w:hAnsi="Open Sans" w:cs="Open Sans"/>
          <w:sz w:val="24"/>
          <w:szCs w:val="24"/>
        </w:rPr>
        <w:t>Scene</w:t>
      </w:r>
      <w:proofErr w:type="spellEnd"/>
      <w:r w:rsidR="00D845C1" w:rsidRPr="00D845C1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D845C1" w:rsidRPr="00D845C1">
        <w:rPr>
          <w:rFonts w:ascii="Open Sans" w:hAnsi="Open Sans" w:cs="Open Sans"/>
          <w:sz w:val="24"/>
          <w:szCs w:val="24"/>
        </w:rPr>
        <w:t>Builder</w:t>
      </w:r>
      <w:proofErr w:type="spellEnd"/>
      <w:r w:rsidR="00D845C1">
        <w:rPr>
          <w:rFonts w:ascii="Open Sans" w:hAnsi="Open Sans" w:cs="Open Sans"/>
          <w:sz w:val="24"/>
          <w:szCs w:val="24"/>
        </w:rPr>
        <w:t xml:space="preserve"> έκαναν ένα μικρό </w:t>
      </w:r>
      <w:proofErr w:type="spellStart"/>
      <w:r w:rsidR="00D845C1" w:rsidRPr="00D845C1">
        <w:rPr>
          <w:rFonts w:ascii="Open Sans" w:hAnsi="Open Sans" w:cs="Open Sans"/>
          <w:sz w:val="24"/>
          <w:szCs w:val="24"/>
        </w:rPr>
        <w:t>tutorial</w:t>
      </w:r>
      <w:proofErr w:type="spellEnd"/>
      <w:r w:rsidR="00B0233C">
        <w:rPr>
          <w:rFonts w:ascii="Open Sans" w:hAnsi="Open Sans" w:cs="Open Sans"/>
          <w:sz w:val="24"/>
          <w:szCs w:val="24"/>
        </w:rPr>
        <w:t>,</w:t>
      </w:r>
      <w:r w:rsidR="00D845C1">
        <w:rPr>
          <w:rFonts w:ascii="Open Sans" w:hAnsi="Open Sans" w:cs="Open Sans"/>
          <w:sz w:val="24"/>
          <w:szCs w:val="24"/>
        </w:rPr>
        <w:t xml:space="preserve"> πάνω σε αυτά</w:t>
      </w:r>
      <w:r w:rsidR="00B0233C">
        <w:rPr>
          <w:rFonts w:ascii="Open Sans" w:hAnsi="Open Sans" w:cs="Open Sans"/>
          <w:sz w:val="24"/>
          <w:szCs w:val="24"/>
        </w:rPr>
        <w:t>,</w:t>
      </w:r>
      <w:r w:rsidR="00D845C1">
        <w:rPr>
          <w:rFonts w:ascii="Open Sans" w:hAnsi="Open Sans" w:cs="Open Sans"/>
          <w:sz w:val="24"/>
          <w:szCs w:val="24"/>
        </w:rPr>
        <w:t xml:space="preserve"> στα υπόλοιπα μέλη</w:t>
      </w:r>
      <w:r w:rsidR="009E7FA1">
        <w:rPr>
          <w:rFonts w:ascii="Open Sans" w:hAnsi="Open Sans" w:cs="Open Sans"/>
          <w:sz w:val="24"/>
          <w:szCs w:val="24"/>
        </w:rPr>
        <w:t xml:space="preserve">. Έτσι σε σύντομο χρονικό διάστημα όλα </w:t>
      </w:r>
      <w:r w:rsidR="009E7FA1">
        <w:rPr>
          <w:rFonts w:ascii="Open Sans" w:hAnsi="Open Sans" w:cs="Open Sans"/>
          <w:sz w:val="24"/>
          <w:szCs w:val="24"/>
        </w:rPr>
        <w:lastRenderedPageBreak/>
        <w:t xml:space="preserve">τα μέλη μπορούσαν να προχωρήσουν στην συγγραφή κώδικα. </w:t>
      </w:r>
      <w:r w:rsidR="009D776F">
        <w:rPr>
          <w:rFonts w:ascii="Open Sans" w:hAnsi="Open Sans" w:cs="Open Sans"/>
          <w:sz w:val="24"/>
          <w:szCs w:val="24"/>
        </w:rPr>
        <w:t xml:space="preserve">Γενικά, έχοντας στο μυαλό μας αυτές τις προβλέψεις κινδύνων καταφέραμε να προλάβουμε προβλήματα που θα μας έφερναν σε δύσκολη θέση και ίσως προκαλούσαν καθυστέρηση στην παράδοση κάποιου παραδοτέου. </w:t>
      </w:r>
    </w:p>
    <w:sectPr w:rsidR="00611F9D" w:rsidRPr="00D845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74E2C"/>
    <w:multiLevelType w:val="hybridMultilevel"/>
    <w:tmpl w:val="D58C0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3016D"/>
    <w:rsid w:val="000C1CB6"/>
    <w:rsid w:val="0011226B"/>
    <w:rsid w:val="001434F7"/>
    <w:rsid w:val="001701A4"/>
    <w:rsid w:val="00171D34"/>
    <w:rsid w:val="001954F8"/>
    <w:rsid w:val="001D50AA"/>
    <w:rsid w:val="001E0FD3"/>
    <w:rsid w:val="0022495B"/>
    <w:rsid w:val="00242752"/>
    <w:rsid w:val="002743DC"/>
    <w:rsid w:val="002A3D05"/>
    <w:rsid w:val="002C70FE"/>
    <w:rsid w:val="002E28D5"/>
    <w:rsid w:val="002F7C79"/>
    <w:rsid w:val="003347B5"/>
    <w:rsid w:val="00355946"/>
    <w:rsid w:val="003B26BF"/>
    <w:rsid w:val="00421320"/>
    <w:rsid w:val="00452A2E"/>
    <w:rsid w:val="0048093C"/>
    <w:rsid w:val="00497AEB"/>
    <w:rsid w:val="004F1059"/>
    <w:rsid w:val="004F39F6"/>
    <w:rsid w:val="005249D5"/>
    <w:rsid w:val="00551C81"/>
    <w:rsid w:val="00611F9D"/>
    <w:rsid w:val="006123D7"/>
    <w:rsid w:val="006511F6"/>
    <w:rsid w:val="00664063"/>
    <w:rsid w:val="006A1768"/>
    <w:rsid w:val="006C057B"/>
    <w:rsid w:val="00787314"/>
    <w:rsid w:val="007A73CC"/>
    <w:rsid w:val="007B5E90"/>
    <w:rsid w:val="007D5608"/>
    <w:rsid w:val="00840BEE"/>
    <w:rsid w:val="00851D2B"/>
    <w:rsid w:val="0086237C"/>
    <w:rsid w:val="00884782"/>
    <w:rsid w:val="00901259"/>
    <w:rsid w:val="00902D98"/>
    <w:rsid w:val="00946466"/>
    <w:rsid w:val="00996739"/>
    <w:rsid w:val="00997AEE"/>
    <w:rsid w:val="009A00CD"/>
    <w:rsid w:val="009C2E92"/>
    <w:rsid w:val="009D776F"/>
    <w:rsid w:val="009E7FA1"/>
    <w:rsid w:val="00A71DD2"/>
    <w:rsid w:val="00AF1961"/>
    <w:rsid w:val="00B0233C"/>
    <w:rsid w:val="00B73E0D"/>
    <w:rsid w:val="00B773B1"/>
    <w:rsid w:val="00B95454"/>
    <w:rsid w:val="00BE6619"/>
    <w:rsid w:val="00C464AB"/>
    <w:rsid w:val="00CC030B"/>
    <w:rsid w:val="00D26137"/>
    <w:rsid w:val="00D31C74"/>
    <w:rsid w:val="00D845C1"/>
    <w:rsid w:val="00DA2015"/>
    <w:rsid w:val="00DA3040"/>
    <w:rsid w:val="00EB62C9"/>
    <w:rsid w:val="00EB6F6B"/>
    <w:rsid w:val="00F0777F"/>
    <w:rsid w:val="00F27952"/>
    <w:rsid w:val="00F806C9"/>
    <w:rsid w:val="00F92A19"/>
    <w:rsid w:val="00FB5612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5C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ΔΗΜΗΤΡΑ</cp:lastModifiedBy>
  <cp:revision>18</cp:revision>
  <dcterms:created xsi:type="dcterms:W3CDTF">2020-06-02T15:13:00Z</dcterms:created>
  <dcterms:modified xsi:type="dcterms:W3CDTF">2020-06-05T09:25:00Z</dcterms:modified>
</cp:coreProperties>
</file>