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Autospacing="0" w:before="240" w:afterAutospacing="0" w:after="240"/>
        <w:rPr>
          <w:rFonts w:ascii="Calibri" w:hAnsi="Calibri" w:eastAsia="Calibri" w:cs="Calibri"/>
          <w:b w:val="false"/>
          <w:b w:val="false"/>
          <w:bCs w:val="false"/>
          <w:i w:val="false"/>
          <w:i w:val="false"/>
          <w:iCs w:val="false"/>
          <w:sz w:val="24"/>
          <w:szCs w:val="24"/>
          <w:lang w:val="en-US"/>
        </w:rPr>
      </w:pPr>
      <w:r>
        <w:rPr>
          <w:rFonts w:eastAsia="Calibri" w:cs="Calibri"/>
          <w:b/>
          <w:bCs/>
          <w:i w:val="false"/>
          <w:iCs w:val="false"/>
          <w:sz w:val="24"/>
          <w:szCs w:val="24"/>
          <w:lang w:val="el-GR"/>
        </w:rPr>
        <w:t>Μετακίνηση επίπλων</w:t>
      </w:r>
      <w:r>
        <w:rPr>
          <w:rFonts w:eastAsia="Calibri" w:cs="Calibri"/>
          <w:b w:val="false"/>
          <w:bCs w:val="false"/>
          <w:i w:val="false"/>
          <w:iCs w:val="false"/>
          <w:sz w:val="24"/>
          <w:szCs w:val="24"/>
          <w:lang w:val="el-GR"/>
        </w:rPr>
        <w:t xml:space="preserve"> σε συγκεκριμένο δωμάτιο:</w:t>
      </w:r>
    </w:p>
    <w:p>
      <w:pPr>
        <w:pStyle w:val="Normal"/>
        <w:spacing w:lineRule="auto" w:line="276" w:beforeAutospacing="0" w:before="240" w:afterAutospacing="0" w:after="240"/>
        <w:rPr>
          <w:rFonts w:ascii="Calibri" w:hAnsi="Calibri" w:eastAsia="Calibri" w:cs="Calibri"/>
          <w:b w:val="false"/>
          <w:b w:val="false"/>
          <w:bCs w:val="false"/>
          <w:i w:val="false"/>
          <w:i w:val="false"/>
          <w:iCs w:val="false"/>
          <w:sz w:val="24"/>
          <w:szCs w:val="24"/>
          <w:lang w:val="el-GR"/>
        </w:rPr>
      </w:pPr>
      <w:r>
        <w:rPr/>
      </w:r>
    </w:p>
    <w:p>
      <w:pPr>
        <w:pStyle w:val="Normal"/>
        <w:rPr/>
      </w:pPr>
      <w:r>
        <w:rPr/>
        <w:t xml:space="preserve">Ο χρήστης έχει επιλέξει ήδη ένα δωμάτιο και έχει μεταφερθεί στο εσωτερικό του ώστε να μπορεί να επεξεργαστεί το κάθε ένα ξεχωριστά σε συνάρτηση με τα υπόλοιπα και με τον χώρο. Σε αυτή την περίπτωση χρήσης θα περιγράψουμε την μετακίνηση ενός αντικειμένου τύπου επίπλου μέσα στον χώρο του επιλεγμένου δωματίου. </w:t>
      </w:r>
      <w:r>
        <w:rPr>
          <w:rFonts w:eastAsia="Calibri" w:cs="Calibri"/>
          <w:b w:val="false"/>
          <w:bCs w:val="false"/>
          <w:i w:val="false"/>
          <w:iCs w:val="false"/>
          <w:sz w:val="24"/>
          <w:szCs w:val="24"/>
          <w:lang w:val="el-GR"/>
        </w:rPr>
        <w:t>Ο χρήστης βρίσκεται στο δωμάτιο που επέλεξε. Με κινήσεις προς όλες τις κατευθύνσεις μπορεί να δει τον χώρο, να επιλέξει μεγέθυνση, σμίκρυνση και με διπλό tap μπορεί να επιλέξει τα αντικείμενα στον χώρο.</w:t>
      </w:r>
      <w:r>
        <w:rPr>
          <w:rFonts w:eastAsia="Calibri" w:cs="Calibri"/>
          <w:b w:val="false"/>
          <w:bCs w:val="false"/>
          <w:i w:val="false"/>
          <w:iCs w:val="false"/>
          <w:sz w:val="24"/>
          <w:szCs w:val="24"/>
          <w:lang w:val="el-GR"/>
        </w:rPr>
        <w:t xml:space="preserve"> </w:t>
      </w:r>
      <w:r>
        <w:rPr>
          <w:rFonts w:eastAsia="Calibri" w:cs="Calibri"/>
          <w:b w:val="false"/>
          <w:bCs w:val="false"/>
          <w:i w:val="false"/>
          <w:iCs w:val="false"/>
          <w:sz w:val="24"/>
          <w:szCs w:val="24"/>
          <w:lang w:val="el-GR"/>
        </w:rPr>
        <w:t>Σε εναλλακτικ</w:t>
      </w:r>
      <w:r>
        <w:rPr>
          <w:rFonts w:eastAsia="Calibri" w:cs="Calibri" w:eastAsiaTheme="minorHAnsi"/>
          <w:b w:val="false"/>
          <w:bCs w:val="false"/>
          <w:i w:val="false"/>
          <w:iCs w:val="false"/>
          <w:color w:val="auto"/>
          <w:kern w:val="0"/>
          <w:sz w:val="24"/>
          <w:szCs w:val="24"/>
          <w:lang w:val="el-GR" w:eastAsia="en-US" w:bidi="ar-SA"/>
        </w:rPr>
        <w:t>ή ροή επιτρέπεται να μπορεί να κάνει “αυτόματη” τοποθέτηση των επίπλων στο δωμάτιο.</w:t>
      </w:r>
    </w:p>
    <w:p>
      <w:pPr>
        <w:pStyle w:val="Normal"/>
        <w:numPr>
          <w:ilvl w:val="0"/>
          <w:numId w:val="0"/>
        </w:numPr>
        <w:spacing w:lineRule="auto" w:line="276" w:beforeAutospacing="0" w:before="240" w:afterAutospacing="0" w:after="240"/>
        <w:ind w:hanging="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 xml:space="preserve">Βασική ροή: </w:t>
      </w:r>
    </w:p>
    <w:p>
      <w:pPr>
        <w:pStyle w:val="ListParagraph"/>
        <w:numPr>
          <w:ilvl w:val="0"/>
          <w:numId w:val="1"/>
        </w:numPr>
        <w:spacing w:lineRule="auto" w:line="276" w:beforeAutospacing="0" w:before="0" w:afterAutospacing="0" w:after="0"/>
        <w:contextualSpacing/>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Ο χρήστης επιλέγει ένα αντικείμενο.</w:t>
      </w:r>
    </w:p>
    <w:p>
      <w:pPr>
        <w:pStyle w:val="ListParagraph"/>
        <w:numPr>
          <w:ilvl w:val="0"/>
          <w:numId w:val="1"/>
        </w:numPr>
        <w:spacing w:lineRule="auto" w:line="276" w:beforeAutospacing="0" w:before="0" w:afterAutospacing="0" w:after="0"/>
        <w:contextualSpacing/>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Το σύστημα του εμφανίζει έναν pop up menu,  γύρω από το αντικείμενο, ώστε να επιλέξει ποια δράση θέλει να κάνει.</w:t>
      </w:r>
    </w:p>
    <w:p>
      <w:pPr>
        <w:pStyle w:val="ListParagraph"/>
        <w:numPr>
          <w:ilvl w:val="0"/>
          <w:numId w:val="1"/>
        </w:numPr>
        <w:spacing w:lineRule="auto" w:line="276" w:beforeAutospacing="0" w:before="0" w:afterAutospacing="0" w:after="0"/>
        <w:contextualSpacing/>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Ο χρήστης επιλέγει μετακίνηση.</w:t>
      </w:r>
    </w:p>
    <w:p>
      <w:pPr>
        <w:pStyle w:val="ListParagraph"/>
        <w:numPr>
          <w:ilvl w:val="0"/>
          <w:numId w:val="1"/>
        </w:numPr>
        <w:spacing w:lineRule="auto" w:line="276" w:beforeAutospacing="0" w:before="0" w:afterAutospacing="0" w:after="0"/>
        <w:contextualSpacing/>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 xml:space="preserve">Το σύστημα θεωρεί ότι το αντικείμενο μπορεί να κινηθεί με κάποιους περιορισμούς γενικούς που ισχύουν για όλα τα έπιπλα. </w:t>
      </w:r>
    </w:p>
    <w:p>
      <w:pPr>
        <w:pStyle w:val="ListParagraph"/>
        <w:numPr>
          <w:ilvl w:val="0"/>
          <w:numId w:val="1"/>
        </w:numPr>
        <w:spacing w:lineRule="auto" w:line="276" w:beforeAutospacing="0" w:before="0" w:afterAutospacing="0" w:after="0"/>
        <w:contextualSpacing/>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Ο χρήστης μετακινεί το έπιπλο ,σέρνοντας με το χέρι του, πάνω σε άλλο έπιπλο.</w:t>
      </w:r>
    </w:p>
    <w:p>
      <w:pPr>
        <w:pStyle w:val="ListParagraph"/>
        <w:numPr>
          <w:ilvl w:val="0"/>
          <w:numId w:val="1"/>
        </w:numPr>
        <w:spacing w:lineRule="auto" w:line="276" w:beforeAutospacing="0" w:before="0" w:afterAutospacing="0" w:after="0"/>
        <w:contextualSpacing/>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Το σύστημα αντιλαμβάνεται ότι υπάρχει επικάλυψη επίπλου στο ίδιο φαινομενικό ύψος(είμαστε σε 3d απεικόνιση αλλά με 2d animation, δηλαδή υπάρχει προοπτική με σχέδια 2d) και εμφανίζει στον χρήστη κόκκινο περίγραμμα στο έπιπλο που μετακινεί.</w:t>
      </w:r>
    </w:p>
    <w:p>
      <w:pPr>
        <w:pStyle w:val="ListParagraph"/>
        <w:numPr>
          <w:ilvl w:val="0"/>
          <w:numId w:val="1"/>
        </w:numPr>
        <w:spacing w:lineRule="auto" w:line="276" w:beforeAutospacing="0" w:before="0" w:afterAutospacing="0" w:after="0"/>
        <w:contextualSpacing/>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Το σύστημα εμφανίζει ένα μήνυμα με τον κανόνα παραβίασης :“Επικάλυψη Επίπλων”</w:t>
      </w:r>
    </w:p>
    <w:p>
      <w:pPr>
        <w:pStyle w:val="ListParagraph"/>
        <w:numPr>
          <w:ilvl w:val="0"/>
          <w:numId w:val="1"/>
        </w:numPr>
        <w:spacing w:lineRule="auto" w:line="276" w:beforeAutospacing="0" w:before="0" w:afterAutospacing="0" w:after="0"/>
        <w:contextualSpacing/>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Ο χρήστης μετακινεί το έπιπλο σε θέση όπου επιτρέπεται και το αφήνει.</w:t>
      </w:r>
    </w:p>
    <w:p>
      <w:pPr>
        <w:pStyle w:val="ListParagraph"/>
        <w:numPr>
          <w:ilvl w:val="0"/>
          <w:numId w:val="1"/>
        </w:numPr>
        <w:spacing w:lineRule="auto" w:line="276" w:beforeAutospacing="0" w:before="0" w:afterAutospacing="0" w:after="0"/>
        <w:contextualSpacing/>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Το σύστημα ενημερώνεται για τη νέα θέση του αντικειμένου.</w:t>
      </w:r>
    </w:p>
    <w:p>
      <w:pPr>
        <w:pStyle w:val="ListParagraph"/>
        <w:numPr>
          <w:ilvl w:val="0"/>
          <w:numId w:val="1"/>
        </w:numPr>
        <w:spacing w:lineRule="auto" w:line="276" w:beforeAutospacing="0" w:before="0" w:afterAutospacing="0" w:after="240"/>
        <w:contextualSpacing/>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Το σύστημα ενημερώνεται για τις προτιμήσεις του χρήστη σχετικά με την τοποθέτηση αντικειμένων στον χώρο.</w:t>
      </w:r>
    </w:p>
    <w:p>
      <w:pPr>
        <w:pStyle w:val="Normal"/>
        <w:spacing w:lineRule="auto" w:line="276" w:beforeAutospacing="0" w:before="240" w:afterAutospacing="0" w:after="240"/>
        <w:ind w:left="0" w:hanging="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Εναλλακτική Ροή: “Γρήγορη τοποθέτηση επίπλων”</w:t>
      </w:r>
    </w:p>
    <w:p>
      <w:pPr>
        <w:pStyle w:val="Normal"/>
        <w:spacing w:lineRule="auto" w:line="276" w:beforeAutospacing="0" w:before="240" w:afterAutospacing="0" w:after="240"/>
        <w:ind w:left="0" w:hanging="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3</w:t>
      </w:r>
      <w:r>
        <w:rPr>
          <w:rFonts w:eastAsia="Calibri" w:cs="Calibri"/>
          <w:b w:val="false"/>
          <w:bCs w:val="false"/>
          <w:i w:val="false"/>
          <w:iCs w:val="false"/>
          <w:sz w:val="24"/>
          <w:szCs w:val="24"/>
          <w:lang w:val="el-GR"/>
        </w:rPr>
        <w:t>.α.1.</w:t>
      </w:r>
      <w:r>
        <w:rPr/>
        <w:tab/>
      </w:r>
      <w:r>
        <w:rPr>
          <w:rFonts w:eastAsia="Calibri" w:cs="Calibri"/>
          <w:b w:val="false"/>
          <w:bCs w:val="false"/>
          <w:i w:val="false"/>
          <w:iCs w:val="false"/>
          <w:sz w:val="24"/>
          <w:szCs w:val="24"/>
          <w:lang w:val="el-GR"/>
        </w:rPr>
        <w:t>Ο χρήστης επιλέγει το κουμπί “Γρήγορη τοποθέτηση”</w:t>
      </w:r>
    </w:p>
    <w:p>
      <w:pPr>
        <w:pStyle w:val="Normal"/>
        <w:spacing w:lineRule="auto" w:line="276" w:beforeAutospacing="0" w:before="240" w:afterAutospacing="0" w:after="240"/>
        <w:ind w:left="0" w:hanging="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3</w:t>
      </w:r>
      <w:r>
        <w:rPr>
          <w:rFonts w:eastAsia="Calibri" w:cs="Calibri"/>
          <w:b w:val="false"/>
          <w:bCs w:val="false"/>
          <w:i w:val="false"/>
          <w:iCs w:val="false"/>
          <w:sz w:val="24"/>
          <w:szCs w:val="24"/>
          <w:lang w:val="el-GR"/>
        </w:rPr>
        <w:t>.α.2.</w:t>
      </w:r>
      <w:r>
        <w:rPr/>
        <w:tab/>
      </w:r>
      <w:r>
        <w:rPr>
          <w:rFonts w:eastAsia="Calibri" w:cs="Calibri"/>
          <w:b w:val="false"/>
          <w:bCs w:val="false"/>
          <w:i w:val="false"/>
          <w:iCs w:val="false"/>
          <w:sz w:val="24"/>
          <w:szCs w:val="24"/>
          <w:lang w:val="el-GR"/>
        </w:rPr>
        <w:t>Το σύστημα διατρέχει τα δεδομένα του για να ανακτήσει τον τύπο του χρήστη.</w:t>
      </w:r>
    </w:p>
    <w:p>
      <w:pPr>
        <w:pStyle w:val="Normal"/>
        <w:spacing w:lineRule="auto" w:line="276" w:beforeAutospacing="0" w:before="240" w:afterAutospacing="0" w:after="240"/>
        <w:ind w:left="0" w:hanging="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3</w:t>
      </w:r>
      <w:r>
        <w:rPr>
          <w:rFonts w:eastAsia="Calibri" w:cs="Calibri"/>
          <w:b w:val="false"/>
          <w:bCs w:val="false"/>
          <w:i w:val="false"/>
          <w:iCs w:val="false"/>
          <w:sz w:val="24"/>
          <w:szCs w:val="24"/>
          <w:lang w:val="el-GR"/>
        </w:rPr>
        <w:t>.α.3</w:t>
      </w:r>
      <w:r>
        <w:rPr/>
        <w:tab/>
      </w:r>
      <w:r>
        <w:rPr>
          <w:rFonts w:eastAsia="Calibri" w:cs="Calibri"/>
          <w:b w:val="false"/>
          <w:bCs w:val="false"/>
          <w:i w:val="false"/>
          <w:iCs w:val="false"/>
          <w:sz w:val="24"/>
          <w:szCs w:val="24"/>
          <w:lang w:val="el-GR"/>
        </w:rPr>
        <w:t>Το σύστημα ανακτά τις προτιμήσεις των χρηστών στην κατηγορία που ανήκει ο χρήστης μας και εξάγει συμπεράσματα για τις πιο κοινές θέσεις που τοποθετούν τα αντικείμενά τους(τις κάθε κατηγορίας).</w:t>
      </w:r>
    </w:p>
    <w:p>
      <w:pPr>
        <w:pStyle w:val="Normal"/>
        <w:spacing w:lineRule="auto" w:line="276" w:beforeAutospacing="0" w:before="240" w:afterAutospacing="0" w:after="240"/>
        <w:ind w:left="0" w:hanging="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3</w:t>
      </w:r>
      <w:r>
        <w:rPr>
          <w:rFonts w:eastAsia="Calibri" w:cs="Calibri"/>
          <w:b w:val="false"/>
          <w:bCs w:val="false"/>
          <w:i w:val="false"/>
          <w:iCs w:val="false"/>
          <w:sz w:val="24"/>
          <w:szCs w:val="24"/>
          <w:lang w:val="el-GR"/>
        </w:rPr>
        <w:t>.α.4.</w:t>
      </w:r>
      <w:r>
        <w:rPr/>
        <w:tab/>
      </w:r>
      <w:r>
        <w:rPr>
          <w:rFonts w:eastAsia="Calibri" w:cs="Calibri"/>
          <w:b w:val="false"/>
          <w:bCs w:val="false"/>
          <w:i w:val="false"/>
          <w:iCs w:val="false"/>
          <w:sz w:val="24"/>
          <w:szCs w:val="24"/>
          <w:lang w:val="el-GR"/>
        </w:rPr>
        <w:t>Το σύστημα ελέγχει τις κατηγορίες των αντικειμένων στον χώρο και τις διαστάσεις του χώρου και δίνει αντίστοιχες τιμές στις συντεταγμένες των επίπλων στον χώρο του χρήστη.</w:t>
      </w:r>
    </w:p>
    <w:p>
      <w:pPr>
        <w:pStyle w:val="Normal"/>
        <w:spacing w:lineRule="auto" w:line="276" w:beforeAutospacing="0" w:before="240" w:afterAutospacing="0" w:after="240"/>
        <w:ind w:left="0" w:hanging="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3</w:t>
      </w:r>
      <w:r>
        <w:rPr>
          <w:rFonts w:eastAsia="Calibri" w:cs="Calibri"/>
          <w:b w:val="false"/>
          <w:bCs w:val="false"/>
          <w:i w:val="false"/>
          <w:iCs w:val="false"/>
          <w:sz w:val="24"/>
          <w:szCs w:val="24"/>
          <w:lang w:val="el-GR"/>
        </w:rPr>
        <w:t>.α.5</w:t>
      </w:r>
      <w:r>
        <w:rPr/>
        <w:tab/>
      </w:r>
      <w:r>
        <w:rPr>
          <w:rFonts w:eastAsia="Calibri" w:cs="Calibri"/>
          <w:b w:val="false"/>
          <w:bCs w:val="false"/>
          <w:i w:val="false"/>
          <w:iCs w:val="false"/>
          <w:sz w:val="24"/>
          <w:szCs w:val="24"/>
          <w:lang w:val="el-GR"/>
        </w:rPr>
        <w:t>Το σύστημα εμφανίζει το δωμάτιο αλλαγμένο με τις αλλαγές  που έφτιαξε.</w:t>
      </w:r>
    </w:p>
    <w:p>
      <w:pPr>
        <w:pStyle w:val="Normal"/>
        <w:spacing w:lineRule="auto" w:line="276" w:beforeAutospacing="0" w:before="240" w:afterAutospacing="0" w:after="240"/>
        <w:ind w:left="0" w:hanging="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3</w:t>
      </w:r>
      <w:r>
        <w:rPr>
          <w:rFonts w:eastAsia="Calibri" w:cs="Calibri"/>
          <w:b w:val="false"/>
          <w:bCs w:val="false"/>
          <w:i w:val="false"/>
          <w:iCs w:val="false"/>
          <w:sz w:val="24"/>
          <w:szCs w:val="24"/>
          <w:lang w:val="el-GR"/>
        </w:rPr>
        <w:t>.α.6.</w:t>
      </w:r>
      <w:r>
        <w:rPr/>
        <w:tab/>
      </w:r>
      <w:r>
        <w:rPr>
          <w:rFonts w:eastAsia="Calibri" w:cs="Calibri"/>
          <w:b w:val="false"/>
          <w:bCs w:val="false"/>
          <w:i w:val="false"/>
          <w:iCs w:val="false"/>
          <w:sz w:val="24"/>
          <w:szCs w:val="24"/>
          <w:lang w:val="el-GR"/>
        </w:rPr>
        <w:t>Μέσα σε 30 δευτερόλεπτα ο χρήστης πρέπει να επιλέξει ,από το αντίστοιχο μήνυμα, αν θα το κρατήσει ή όχι.</w:t>
      </w:r>
    </w:p>
    <w:p>
      <w:pPr>
        <w:pStyle w:val="Normal"/>
        <w:spacing w:lineRule="auto" w:line="276" w:beforeAutospacing="0" w:before="240" w:afterAutospacing="0" w:after="240"/>
        <w:ind w:left="0" w:hanging="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3</w:t>
      </w:r>
      <w:r>
        <w:rPr>
          <w:rFonts w:eastAsia="Calibri" w:cs="Calibri"/>
          <w:b w:val="false"/>
          <w:bCs w:val="false"/>
          <w:i w:val="false"/>
          <w:iCs w:val="false"/>
          <w:sz w:val="24"/>
          <w:szCs w:val="24"/>
          <w:lang w:val="el-GR"/>
        </w:rPr>
        <w:t>.α.7</w:t>
      </w:r>
      <w:r>
        <w:rPr/>
        <w:tab/>
      </w:r>
      <w:r>
        <w:rPr>
          <w:rFonts w:eastAsia="Calibri" w:cs="Calibri"/>
          <w:b w:val="false"/>
          <w:bCs w:val="false"/>
          <w:i w:val="false"/>
          <w:iCs w:val="false"/>
          <w:sz w:val="24"/>
          <w:szCs w:val="24"/>
          <w:lang w:val="el-GR"/>
        </w:rPr>
        <w:t>Ο χρήστης επιθυμεί να το κρατήσει. Αν επιλέξει ακύρωση αλλαγών τότε επιστρέψουμε στο βήμα 1 της βασικής ροής.</w:t>
      </w:r>
    </w:p>
    <w:p>
      <w:pPr>
        <w:pStyle w:val="Normal"/>
        <w:spacing w:lineRule="auto" w:line="276" w:beforeAutospacing="0" w:before="240" w:afterAutospacing="0" w:after="240"/>
        <w:ind w:left="0" w:hanging="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3</w:t>
      </w:r>
      <w:r>
        <w:rPr>
          <w:rFonts w:eastAsia="Calibri" w:cs="Calibri"/>
          <w:b w:val="false"/>
          <w:bCs w:val="false"/>
          <w:i w:val="false"/>
          <w:iCs w:val="false"/>
          <w:sz w:val="24"/>
          <w:szCs w:val="24"/>
          <w:lang w:val="el-GR"/>
        </w:rPr>
        <w:t>.α.8</w:t>
      </w:r>
      <w:r>
        <w:rPr/>
        <w:tab/>
      </w:r>
      <w:r>
        <w:rPr>
          <w:rFonts w:eastAsia="Calibri" w:cs="Calibri"/>
          <w:b w:val="false"/>
          <w:bCs w:val="false"/>
          <w:i w:val="false"/>
          <w:iCs w:val="false"/>
          <w:sz w:val="24"/>
          <w:szCs w:val="24"/>
          <w:lang w:val="el-GR"/>
        </w:rPr>
        <w:t>Το σύστημα αποθηκεύει τις αλλαγές στις συντεταγμένες των επίπλων και στέλνει τα αντίστοιχα δεδομένα ώστε να εμπλουτιστεί η συγκεκριμένη λειτουργία και να μπορεί το σύστημα να κάνει καλύτερες προβλέψεις για τον χρήστη και για τους υπόλοιπους της ίδιας κατηγορίας.</w:t>
      </w:r>
      <w:r>
        <w:rPr/>
        <w:tab/>
      </w:r>
    </w:p>
    <w:p>
      <w:pPr>
        <w:pStyle w:val="Normal"/>
        <w:spacing w:lineRule="auto" w:line="276" w:beforeAutospacing="0" w:before="240" w:afterAutospacing="0" w:after="240"/>
        <w:ind w:left="0" w:hanging="0"/>
        <w:rPr>
          <w:sz w:val="24"/>
          <w:szCs w:val="24"/>
        </w:rPr>
      </w:pPr>
      <w:r>
        <w:rPr>
          <w:sz w:val="24"/>
          <w:szCs w:val="24"/>
        </w:rPr>
      </w:r>
    </w:p>
    <w:p>
      <w:pPr>
        <w:pStyle w:val="Normal"/>
        <w:spacing w:lineRule="auto" w:line="276" w:beforeAutospacing="0" w:before="240" w:afterAutospacing="0" w:after="240"/>
        <w:ind w:left="0" w:hanging="0"/>
        <w:rPr>
          <w:sz w:val="24"/>
          <w:szCs w:val="24"/>
        </w:rPr>
      </w:pPr>
      <w:r>
        <w:rPr>
          <w:sz w:val="24"/>
          <w:szCs w:val="24"/>
        </w:rPr>
      </w:r>
    </w:p>
    <w:p>
      <w:pPr>
        <w:pStyle w:val="Normal"/>
        <w:spacing w:lineRule="auto" w:line="276" w:beforeAutospacing="0" w:before="240" w:afterAutospacing="0" w:after="24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Εναλλακτική Ροή: “Εμποδίζονται ανοίγματα: Πόρτες</w:t>
      </w:r>
    </w:p>
    <w:p>
      <w:pPr>
        <w:pStyle w:val="Normal"/>
        <w:spacing w:lineRule="auto" w:line="276" w:beforeAutospacing="0" w:before="240" w:afterAutospacing="0" w:after="24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5</w:t>
      </w:r>
      <w:r>
        <w:rPr>
          <w:rFonts w:eastAsia="Calibri" w:cs="Calibri"/>
          <w:b w:val="false"/>
          <w:bCs w:val="false"/>
          <w:i w:val="false"/>
          <w:iCs w:val="false"/>
          <w:sz w:val="24"/>
          <w:szCs w:val="24"/>
          <w:lang w:val="el-GR"/>
        </w:rPr>
        <w:t>.α.1</w:t>
      </w:r>
      <w:r>
        <w:rPr/>
        <w:tab/>
      </w:r>
      <w:r>
        <w:rPr>
          <w:rFonts w:eastAsia="Calibri" w:cs="Calibri"/>
          <w:b w:val="false"/>
          <w:bCs w:val="false"/>
          <w:i w:val="false"/>
          <w:iCs w:val="false"/>
          <w:sz w:val="24"/>
          <w:szCs w:val="24"/>
          <w:lang w:val="el-GR"/>
        </w:rPr>
        <w:t>Ο χρήστης αφήνει το έπιπλο κοντά στην πόρτα.</w:t>
      </w:r>
    </w:p>
    <w:p>
      <w:pPr>
        <w:pStyle w:val="Normal"/>
        <w:spacing w:lineRule="auto" w:line="276" w:beforeAutospacing="0" w:before="240" w:afterAutospacing="0" w:after="24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5</w:t>
      </w:r>
      <w:r>
        <w:rPr>
          <w:rFonts w:eastAsia="Calibri" w:cs="Calibri"/>
          <w:b w:val="false"/>
          <w:bCs w:val="false"/>
          <w:i w:val="false"/>
          <w:iCs w:val="false"/>
          <w:sz w:val="24"/>
          <w:szCs w:val="24"/>
          <w:lang w:val="el-GR"/>
        </w:rPr>
        <w:t>.α.2</w:t>
      </w:r>
      <w:r>
        <w:rPr/>
        <w:tab/>
      </w:r>
      <w:r>
        <w:rPr>
          <w:rFonts w:eastAsia="Calibri" w:cs="Calibri"/>
          <w:b w:val="false"/>
          <w:bCs w:val="false"/>
          <w:i w:val="false"/>
          <w:iCs w:val="false"/>
          <w:sz w:val="24"/>
          <w:szCs w:val="24"/>
          <w:lang w:val="el-GR"/>
        </w:rPr>
        <w:t>Το σύστημα υπολογίζει την απόσταση που απέχει από την πόρτα ώστε να ανοίγει σίγουρα μέχρι 90 μοίρες.</w:t>
      </w:r>
    </w:p>
    <w:p>
      <w:pPr>
        <w:pStyle w:val="Normal"/>
        <w:spacing w:lineRule="auto" w:line="276" w:beforeAutospacing="0" w:before="240" w:afterAutospacing="0" w:after="24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5</w:t>
      </w:r>
      <w:r>
        <w:rPr>
          <w:rFonts w:eastAsia="Calibri" w:cs="Calibri"/>
          <w:b w:val="false"/>
          <w:bCs w:val="false"/>
          <w:i w:val="false"/>
          <w:iCs w:val="false"/>
          <w:sz w:val="24"/>
          <w:szCs w:val="24"/>
          <w:lang w:val="el-GR"/>
        </w:rPr>
        <w:t>.α.3</w:t>
      </w:r>
      <w:r>
        <w:rPr/>
        <w:tab/>
      </w:r>
      <w:r>
        <w:rPr>
          <w:rFonts w:eastAsia="Calibri" w:cs="Calibri"/>
          <w:b w:val="false"/>
          <w:bCs w:val="false"/>
          <w:i w:val="false"/>
          <w:iCs w:val="false"/>
          <w:sz w:val="24"/>
          <w:szCs w:val="24"/>
          <w:lang w:val="el-GR"/>
        </w:rPr>
        <w:t>Αν η απόσταση είναι μικρότερη από την επιτρεπτή το σύστημα ενημερώνει τον χρήστη με μήνυμα “Εμποδίζονται ανοίγματα : Πόρτες ” και εμφανίζεται το περίγραμμα του επίπλου με έντονο χρώμα.</w:t>
      </w:r>
    </w:p>
    <w:p>
      <w:pPr>
        <w:pStyle w:val="Normal"/>
        <w:spacing w:lineRule="auto" w:line="276" w:beforeAutospacing="0" w:before="240" w:afterAutospacing="0" w:after="24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5</w:t>
      </w:r>
      <w:r>
        <w:rPr>
          <w:rFonts w:eastAsia="Calibri" w:cs="Calibri"/>
          <w:b w:val="false"/>
          <w:bCs w:val="false"/>
          <w:i w:val="false"/>
          <w:iCs w:val="false"/>
          <w:sz w:val="24"/>
          <w:szCs w:val="24"/>
          <w:lang w:val="el-GR"/>
        </w:rPr>
        <w:t>.α.4</w:t>
      </w:r>
      <w:r>
        <w:rPr/>
        <w:tab/>
      </w:r>
      <w:r>
        <w:rPr>
          <w:rFonts w:eastAsia="Calibri" w:cs="Calibri"/>
          <w:b w:val="false"/>
          <w:bCs w:val="false"/>
          <w:i w:val="false"/>
          <w:iCs w:val="false"/>
          <w:sz w:val="24"/>
          <w:szCs w:val="24"/>
          <w:lang w:val="el-GR"/>
        </w:rPr>
        <w:t>Επιστροφή στην βασική ροή από το βήμα 9.</w:t>
      </w:r>
    </w:p>
    <w:p>
      <w:pPr>
        <w:pStyle w:val="Normal"/>
        <w:spacing w:lineRule="auto" w:line="276" w:beforeAutospacing="0" w:before="240" w:afterAutospacing="0" w:after="24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r>
    </w:p>
    <w:p>
      <w:pPr>
        <w:pStyle w:val="Normal"/>
        <w:spacing w:lineRule="auto" w:line="276" w:beforeAutospacing="0" w:before="240" w:afterAutospacing="0" w:after="24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Εναλλακτική Ροή: “Εμποδίζονται ανοίγματα : Παράθυρα”</w:t>
      </w:r>
    </w:p>
    <w:p>
      <w:pPr>
        <w:pStyle w:val="Normal"/>
        <w:spacing w:lineRule="auto" w:line="276" w:beforeAutospacing="0" w:before="240" w:afterAutospacing="0" w:after="24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5</w:t>
      </w:r>
      <w:r>
        <w:rPr>
          <w:rFonts w:eastAsia="Calibri" w:cs="Calibri"/>
          <w:b w:val="false"/>
          <w:bCs w:val="false"/>
          <w:i w:val="false"/>
          <w:iCs w:val="false"/>
          <w:sz w:val="24"/>
          <w:szCs w:val="24"/>
          <w:lang w:val="el-GR"/>
        </w:rPr>
        <w:t>.β.1</w:t>
      </w:r>
      <w:r>
        <w:rPr/>
        <w:tab/>
      </w:r>
      <w:r>
        <w:rPr>
          <w:rFonts w:eastAsia="Calibri" w:cs="Calibri"/>
          <w:b w:val="false"/>
          <w:bCs w:val="false"/>
          <w:i w:val="false"/>
          <w:iCs w:val="false"/>
          <w:sz w:val="24"/>
          <w:szCs w:val="24"/>
          <w:lang w:val="el-GR"/>
        </w:rPr>
        <w:t>Ο χρήστης αφήνει το έπιπλο κοντά στο παράθυρο.</w:t>
      </w:r>
    </w:p>
    <w:p>
      <w:pPr>
        <w:pStyle w:val="Normal"/>
        <w:spacing w:lineRule="auto" w:line="276" w:beforeAutospacing="0" w:before="240" w:afterAutospacing="0" w:after="24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5</w:t>
      </w:r>
      <w:r>
        <w:rPr>
          <w:rFonts w:eastAsia="Calibri" w:cs="Calibri"/>
          <w:b w:val="false"/>
          <w:bCs w:val="false"/>
          <w:i w:val="false"/>
          <w:iCs w:val="false"/>
          <w:sz w:val="24"/>
          <w:szCs w:val="24"/>
          <w:lang w:val="el-GR"/>
        </w:rPr>
        <w:t>.β.2.</w:t>
      </w:r>
      <w:r>
        <w:rPr/>
        <w:tab/>
      </w:r>
      <w:r>
        <w:rPr>
          <w:rFonts w:eastAsia="Calibri" w:cs="Calibri"/>
          <w:b w:val="false"/>
          <w:bCs w:val="false"/>
          <w:i w:val="false"/>
          <w:iCs w:val="false"/>
          <w:sz w:val="24"/>
          <w:szCs w:val="24"/>
          <w:lang w:val="el-GR"/>
        </w:rPr>
        <w:t>Το σύστημα υπολογίζει το ποσοστό της επιφάνειας του παραθύρου που καλύπτεται. Αν είναι λιγότερο από 50% , τότε η εφαρμογή δεν ειδοποιεί.</w:t>
      </w:r>
    </w:p>
    <w:p>
      <w:pPr>
        <w:pStyle w:val="Normal"/>
        <w:spacing w:lineRule="auto" w:line="276" w:beforeAutospacing="0" w:before="240" w:afterAutospacing="0" w:after="24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5</w:t>
      </w:r>
      <w:r>
        <w:rPr>
          <w:rFonts w:eastAsia="Calibri" w:cs="Calibri"/>
          <w:b w:val="false"/>
          <w:bCs w:val="false"/>
          <w:i w:val="false"/>
          <w:iCs w:val="false"/>
          <w:sz w:val="24"/>
          <w:szCs w:val="24"/>
          <w:lang w:val="el-GR"/>
        </w:rPr>
        <w:t>.β.3.</w:t>
      </w:r>
      <w:r>
        <w:rPr/>
        <w:tab/>
      </w:r>
      <w:r>
        <w:rPr>
          <w:rFonts w:eastAsia="Calibri" w:cs="Calibri"/>
          <w:b w:val="false"/>
          <w:bCs w:val="false"/>
          <w:i w:val="false"/>
          <w:iCs w:val="false"/>
          <w:sz w:val="24"/>
          <w:szCs w:val="24"/>
          <w:lang w:val="el-GR"/>
        </w:rPr>
        <w:t>Το ποσοστό καλυμμένης επιφάνειας είναι μεγαλύτερο από 50% επομένως το σύστημα  θεωρεί την θέση μη αποδεκτή και ρωτάει τον χρήστη με αντίστοιχο μήνυμα αν θέλει να επιτρέψει τόσο μεγάλη κάλυψη του παραθύρου.</w:t>
      </w:r>
    </w:p>
    <w:p>
      <w:pPr>
        <w:pStyle w:val="Normal"/>
        <w:spacing w:lineRule="auto" w:line="276" w:beforeAutospacing="0" w:before="240" w:afterAutospacing="0" w:after="24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5</w:t>
      </w:r>
      <w:r>
        <w:rPr>
          <w:rFonts w:eastAsia="Calibri" w:cs="Calibri"/>
          <w:b w:val="false"/>
          <w:bCs w:val="false"/>
          <w:i w:val="false"/>
          <w:iCs w:val="false"/>
          <w:sz w:val="24"/>
          <w:szCs w:val="24"/>
          <w:lang w:val="el-GR"/>
        </w:rPr>
        <w:t>.β.4.</w:t>
      </w:r>
      <w:r>
        <w:rPr/>
        <w:tab/>
      </w:r>
      <w:r>
        <w:rPr>
          <w:rFonts w:eastAsia="Calibri" w:cs="Calibri"/>
          <w:b w:val="false"/>
          <w:bCs w:val="false"/>
          <w:i w:val="false"/>
          <w:iCs w:val="false"/>
          <w:sz w:val="24"/>
          <w:szCs w:val="24"/>
          <w:lang w:val="el-GR"/>
        </w:rPr>
        <w:t>Ο χρήστης στο μήνυμα επιλέγει να διατηρηθεί η αλλαγή που έχει κάνει.</w:t>
      </w:r>
    </w:p>
    <w:p>
      <w:pPr>
        <w:pStyle w:val="Normal"/>
        <w:spacing w:lineRule="auto" w:line="276" w:beforeAutospacing="0" w:before="240" w:afterAutospacing="0" w:after="24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5</w:t>
      </w:r>
      <w:r>
        <w:rPr>
          <w:rFonts w:eastAsia="Calibri" w:cs="Calibri"/>
          <w:b w:val="false"/>
          <w:bCs w:val="false"/>
          <w:i w:val="false"/>
          <w:iCs w:val="false"/>
          <w:sz w:val="24"/>
          <w:szCs w:val="24"/>
          <w:lang w:val="el-GR"/>
        </w:rPr>
        <w:t>.β.5.</w:t>
      </w:r>
      <w:r>
        <w:rPr/>
        <w:tab/>
      </w:r>
      <w:r>
        <w:rPr>
          <w:rFonts w:eastAsia="Calibri" w:cs="Calibri"/>
          <w:b w:val="false"/>
          <w:bCs w:val="false"/>
          <w:i w:val="false"/>
          <w:iCs w:val="false"/>
          <w:sz w:val="24"/>
          <w:szCs w:val="24"/>
          <w:lang w:val="el-GR"/>
        </w:rPr>
        <w:t>Η βασική ροή συνεχίζεται από το βήμα 9.</w:t>
      </w:r>
    </w:p>
    <w:p>
      <w:pPr>
        <w:pStyle w:val="Normal"/>
        <w:spacing w:lineRule="auto" w:line="276" w:beforeAutospacing="0" w:before="240" w:afterAutospacing="0" w:after="24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r>
    </w:p>
    <w:p>
      <w:pPr>
        <w:pStyle w:val="TextBody"/>
        <w:spacing w:lineRule="auto" w:line="276" w:beforeAutospacing="0" w:before="240" w:afterAutospacing="0" w:after="240"/>
        <w:rPr>
          <w:rFonts w:ascii="Calibri" w:hAnsi="Calibri" w:eastAsia="Calibri" w:cs="Calibri"/>
          <w:b w:val="false"/>
          <w:b w:val="false"/>
          <w:bCs w:val="false"/>
          <w:i w:val="false"/>
          <w:i w:val="false"/>
          <w:iCs w:val="false"/>
          <w:sz w:val="24"/>
          <w:szCs w:val="24"/>
          <w:lang w:val="el-GR"/>
        </w:rPr>
      </w:pPr>
      <w:r>
        <w:rPr>
          <w:rFonts w:ascii="Calibri;Calibri_EmbeddedFont;Calibri_MSFontService;sans-serif" w:hAnsi="Calibri;Calibri_EmbeddedFont;Calibri_MSFontService;sans-serif"/>
          <w:b w:val="false"/>
          <w:i w:val="false"/>
          <w:caps w:val="false"/>
          <w:smallCaps w:val="false"/>
          <w:sz w:val="24"/>
          <w:lang w:val="el-GR"/>
        </w:rPr>
        <w:t>Θεωρούμε γενικούς περιορισμούς τους εξής:</w:t>
      </w:r>
      <w:r>
        <w:rPr>
          <w:b w:val="false"/>
          <w:i w:val="false"/>
          <w:caps w:val="false"/>
          <w:smallCaps w:val="false"/>
          <w:lang w:val="en-US"/>
        </w:rPr>
        <w:t> </w:t>
      </w:r>
    </w:p>
    <w:p>
      <w:pPr>
        <w:pStyle w:val="Normal"/>
        <w:numPr>
          <w:ilvl w:val="0"/>
          <w:numId w:val="2"/>
        </w:numPr>
        <w:spacing w:lineRule="auto" w:line="276" w:beforeAutospacing="0" w:before="240" w:afterAutospacing="0" w:after="0"/>
        <w:rPr/>
      </w:pPr>
      <w:r>
        <w:rPr>
          <w:rFonts w:ascii="Calibri;Calibri_EmbeddedFont;Calibri_MSFontService;sans-serif" w:hAnsi="Calibri;Calibri_EmbeddedFont;Calibri_MSFontService;sans-serif"/>
          <w:b w:val="false"/>
          <w:i w:val="false"/>
          <w:caps w:val="false"/>
          <w:smallCaps w:val="false"/>
          <w:sz w:val="24"/>
          <w:lang w:val="el-GR"/>
        </w:rPr>
        <w:t>Κανένα αντικείμενο δεν μπορεί να βρίσκεται μπροστά από το άνοιγμα Πόρτας που εμποδίζει την διέλευση.</w:t>
      </w:r>
      <w:r>
        <w:rPr>
          <w:rFonts w:ascii="Calibri;Calibri_MSFontService;sans-serif" w:hAnsi="Calibri;Calibri_MSFontService;sans-serif"/>
          <w:b w:val="false"/>
          <w:i w:val="false"/>
          <w:caps w:val="false"/>
          <w:smallCaps w:val="false"/>
          <w:sz w:val="24"/>
          <w:lang w:val="en-US"/>
        </w:rPr>
        <w:t> </w:t>
      </w:r>
    </w:p>
    <w:p>
      <w:pPr>
        <w:pStyle w:val="TextBody"/>
        <w:numPr>
          <w:ilvl w:val="0"/>
          <w:numId w:val="2"/>
        </w:numPr>
        <w:spacing w:lineRule="auto" w:line="276" w:beforeAutospacing="0" w:before="240" w:afterAutospacing="0" w:after="0"/>
        <w:rPr>
          <w:rFonts w:ascii="Calibri;Calibri_MSFontService;sans-serif" w:hAnsi="Calibri;Calibri_MSFontService;sans-serif"/>
          <w:b w:val="false"/>
          <w:b w:val="false"/>
          <w:i w:val="false"/>
          <w:i w:val="false"/>
          <w:caps w:val="false"/>
          <w:smallCaps w:val="false"/>
          <w:sz w:val="24"/>
          <w:lang w:val="en-US"/>
        </w:rPr>
      </w:pPr>
      <w:r>
        <w:rPr>
          <w:rFonts w:ascii="Calibri;Calibri_EmbeddedFont;Calibri_MSFontService;sans-serif" w:hAnsi="Calibri;Calibri_EmbeddedFont;Calibri_MSFontService;sans-serif"/>
          <w:b w:val="false"/>
          <w:i w:val="false"/>
          <w:caps w:val="false"/>
          <w:smallCaps w:val="false"/>
          <w:sz w:val="24"/>
          <w:lang w:val="el-GR"/>
        </w:rPr>
        <w:t>Οποιοδήποτε αντικείμενο έχει “φύλλα” πρέπει να μπορούν να ανοίξουν μέχρι 90 μοίρες, επομένως δεν μπορεί να τοποθετηθεί τίποτα μπροστά που εμποδίζει το άνοιγμα.</w:t>
      </w:r>
      <w:r>
        <w:rPr>
          <w:rFonts w:ascii="Calibri;Calibri_MSFontService;sans-serif" w:hAnsi="Calibri;Calibri_MSFontService;sans-serif"/>
          <w:b w:val="false"/>
          <w:i w:val="false"/>
          <w:caps w:val="false"/>
          <w:smallCaps w:val="false"/>
          <w:sz w:val="24"/>
          <w:lang w:val="en-US"/>
        </w:rPr>
        <w:t> </w:t>
      </w:r>
    </w:p>
    <w:p>
      <w:pPr>
        <w:pStyle w:val="TextBody"/>
        <w:numPr>
          <w:ilvl w:val="0"/>
          <w:numId w:val="2"/>
        </w:numPr>
        <w:spacing w:lineRule="auto" w:line="276" w:beforeAutospacing="0" w:before="0" w:afterAutospacing="0" w:after="240"/>
        <w:rPr>
          <w:rFonts w:ascii="Calibri;Calibri_MSFontService;sans-serif" w:hAnsi="Calibri;Calibri_MSFontService;sans-serif"/>
          <w:b w:val="false"/>
          <w:b w:val="false"/>
          <w:i w:val="false"/>
          <w:i w:val="false"/>
          <w:caps w:val="false"/>
          <w:smallCaps w:val="false"/>
          <w:sz w:val="24"/>
          <w:lang w:val="en-US"/>
        </w:rPr>
      </w:pPr>
      <w:r>
        <w:rPr>
          <w:rFonts w:ascii="Calibri;Calibri_EmbeddedFont;Calibri_MSFontService;sans-serif" w:hAnsi="Calibri;Calibri_EmbeddedFont;Calibri_MSFontService;sans-serif"/>
          <w:b w:val="false"/>
          <w:i w:val="false"/>
          <w:caps w:val="false"/>
          <w:smallCaps w:val="false"/>
          <w:sz w:val="24"/>
          <w:lang w:val="el-GR"/>
        </w:rPr>
        <w:t>Τα έπιπλα που έχουν “πόδια” δεν μπορούν να τοποθετηθούν στον τοίχο χωρίς επαφή με το πάτωμα.</w:t>
      </w:r>
      <w:r>
        <w:rPr>
          <w:rFonts w:ascii="Calibri;Calibri_MSFontService;sans-serif" w:hAnsi="Calibri;Calibri_MSFontService;sans-serif"/>
          <w:b w:val="false"/>
          <w:i w:val="false"/>
          <w:caps w:val="false"/>
          <w:smallCaps w:val="false"/>
          <w:sz w:val="24"/>
          <w:lang w:val="en-US"/>
        </w:rPr>
        <w:t> </w:t>
      </w:r>
    </w:p>
    <w:p>
      <w:pPr>
        <w:pStyle w:val="Normal"/>
        <w:spacing w:lineRule="auto" w:line="276" w:beforeAutospacing="0" w:before="240" w:afterAutospacing="0" w:after="240"/>
        <w:rPr/>
      </w:pPr>
      <w:r>
        <w:rPr/>
        <w:t xml:space="preserve">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w:altName w:val="Calibri_EmbeddedFont"/>
    <w:charset w:val="01"/>
    <w:family w:val="roman"/>
    <w:pitch w:val="variable"/>
  </w:font>
  <w:font w:name="Calibri">
    <w:altName w:val="Calibri_MSFontServi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numbering" w:styleId="Numbering123">
    <w:name w:val="Numbering 123"/>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Application>LibreOffice/7.3.7.2$Linux_X86_64 LibreOffice_project/30$Build-2</Application>
  <AppVersion>15.0000</AppVersion>
  <Pages>3</Pages>
  <Words>658</Words>
  <Characters>3535</Characters>
  <CharactersWithSpaces>4154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2023-04-21T07:12:46Z</dcterms:created>
  <dc:creator>ΜΑΥΡΙΔΟΥ ΔΗΜΗΤΡΑ</dc:creator>
  <dc:description/>
  <dc:language>en-US</dc:language>
  <cp:lastModifiedBy/>
  <dcterms:modified xsi:type="dcterms:W3CDTF">2023-04-24T22:10:08Z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