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Tue Apr 21 20:41:55 GMT-03:00 2026</w:t>
      </w:r>
    </w:p>
    <w:p/>
    <w:p>
      <w:r>
        <w:rPr>
          <w:b w:val="true"/>
          <w:color w:val="0066CC"/>
          <w:sz w:val="24"/>
        </w:rPr>
        <w:t>URL: https://github.com/Dimitri74/Expert_DEV/blob/main/RELATORIO_IMPLEMENTACAO.md</w:t>
      </w:r>
    </w:p>
    <w:p>
      <w:r>
        <w:rPr>
          <w:sz w:val="22"/>
        </w:rPr>
        <w:t># Expert Dev - Resumo de Implementação (VR1.1 até VR1.5)
## Timeline de Evolução
### VR1.1 (2024 - MVP com Robustez)
- ✅ Validação de URLs com saneamento
- ✅ Tratamento de erro por URL (não quebra lote inteiro)
- ✅ Deduplicação de imagens
- ✅ Prompt revisado e consistente
- ✅ Relatório `resumo_execucao.txt`
- ✅ Arquivo `erros_processamento.txt`
### VR1.3 (2024 - Modularização e Configuração)
- ✅ Separação em 14+ classes (config, models, services, io)
- ✅ Suporte a configuração externa via `ex...</w:t>
      </w:r>
    </w:p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2026-04-21T23:41:54Z</dcterms:created>
  <dc:creator>Apache POI</dc:creator>
</cp:coreProperties>
</file>