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6C94" w14:textId="57CF6418" w:rsidR="00B85931" w:rsidRDefault="000D2548">
      <w:pPr>
        <w:rPr>
          <w:sz w:val="30"/>
          <w:szCs w:val="30"/>
        </w:rPr>
      </w:pPr>
      <w:r w:rsidRPr="00E270D7">
        <w:rPr>
          <w:sz w:val="30"/>
          <w:szCs w:val="30"/>
        </w:rPr>
        <w:t>Test registratie</w:t>
      </w:r>
      <w:r w:rsidR="00E270D7">
        <w:rPr>
          <w:sz w:val="30"/>
          <w:szCs w:val="30"/>
        </w:rPr>
        <w:t xml:space="preserve">- E3 </w:t>
      </w:r>
      <w:proofErr w:type="spellStart"/>
      <w:r w:rsidR="00E270D7">
        <w:rPr>
          <w:sz w:val="30"/>
          <w:szCs w:val="30"/>
        </w:rPr>
        <w:t>barroc</w:t>
      </w:r>
      <w:proofErr w:type="spellEnd"/>
      <w:r w:rsidR="00E270D7">
        <w:rPr>
          <w:sz w:val="30"/>
          <w:szCs w:val="30"/>
        </w:rPr>
        <w:t xml:space="preserve"> </w:t>
      </w:r>
      <w:proofErr w:type="spellStart"/>
      <w:r w:rsidR="00E270D7">
        <w:rPr>
          <w:sz w:val="30"/>
          <w:szCs w:val="30"/>
        </w:rPr>
        <w:t>intence</w:t>
      </w:r>
      <w:proofErr w:type="spellEnd"/>
      <w:r w:rsidR="00E270D7">
        <w:rPr>
          <w:sz w:val="30"/>
          <w:szCs w:val="30"/>
        </w:rPr>
        <w:t xml:space="preserve"> </w:t>
      </w:r>
    </w:p>
    <w:p w14:paraId="3892CD7E" w14:textId="77777777" w:rsidR="00722A7F" w:rsidRDefault="00722A7F">
      <w:pPr>
        <w:rPr>
          <w:sz w:val="30"/>
          <w:szCs w:val="30"/>
        </w:rPr>
      </w:pPr>
    </w:p>
    <w:p w14:paraId="7506E29C" w14:textId="6FEDB892" w:rsidR="00722A7F" w:rsidRPr="00722A7F" w:rsidRDefault="00722A7F">
      <w:pPr>
        <w:rPr>
          <w:sz w:val="22"/>
          <w:szCs w:val="22"/>
        </w:rPr>
      </w:pPr>
      <w:r w:rsidRPr="00722A7F">
        <w:rPr>
          <w:sz w:val="22"/>
          <w:szCs w:val="22"/>
        </w:rPr>
        <w:t xml:space="preserve">Er kan heel wat fout gaan bij een project dus testen </w:t>
      </w:r>
      <w:r>
        <w:rPr>
          <w:sz w:val="22"/>
          <w:szCs w:val="22"/>
        </w:rPr>
        <w:t>is een van de belangrijkste dingen nodig voor een goed project</w:t>
      </w:r>
    </w:p>
    <w:p w14:paraId="6B065CD6" w14:textId="77777777" w:rsidR="00722A7F" w:rsidRDefault="00722A7F">
      <w:pPr>
        <w:rPr>
          <w:sz w:val="30"/>
          <w:szCs w:val="30"/>
        </w:rPr>
      </w:pPr>
    </w:p>
    <w:p w14:paraId="03D07A6A" w14:textId="77777777" w:rsidR="00722A7F" w:rsidRDefault="00722A7F">
      <w:pPr>
        <w:rPr>
          <w:sz w:val="30"/>
          <w:szCs w:val="30"/>
        </w:rPr>
      </w:pPr>
    </w:p>
    <w:p w14:paraId="204F4D6A" w14:textId="77777777" w:rsidR="00722A7F" w:rsidRDefault="00722A7F">
      <w:pPr>
        <w:rPr>
          <w:sz w:val="30"/>
          <w:szCs w:val="30"/>
        </w:rPr>
      </w:pPr>
    </w:p>
    <w:p w14:paraId="0F7EAED8" w14:textId="77777777" w:rsidR="00722A7F" w:rsidRDefault="00722A7F">
      <w:pPr>
        <w:rPr>
          <w:sz w:val="30"/>
          <w:szCs w:val="30"/>
        </w:rPr>
      </w:pPr>
    </w:p>
    <w:p w14:paraId="2DFD20D9" w14:textId="77777777" w:rsidR="00722A7F" w:rsidRDefault="00722A7F">
      <w:pPr>
        <w:rPr>
          <w:sz w:val="30"/>
          <w:szCs w:val="30"/>
        </w:rPr>
      </w:pPr>
    </w:p>
    <w:p w14:paraId="0E5F12ED" w14:textId="77777777" w:rsidR="00722A7F" w:rsidRDefault="00722A7F">
      <w:pPr>
        <w:rPr>
          <w:sz w:val="30"/>
          <w:szCs w:val="30"/>
        </w:rPr>
      </w:pPr>
    </w:p>
    <w:p w14:paraId="09B1C23C" w14:textId="77777777" w:rsidR="00722A7F" w:rsidRDefault="00722A7F">
      <w:pPr>
        <w:rPr>
          <w:sz w:val="30"/>
          <w:szCs w:val="30"/>
        </w:rPr>
      </w:pPr>
    </w:p>
    <w:p w14:paraId="41886869" w14:textId="77777777" w:rsidR="00722A7F" w:rsidRDefault="00722A7F">
      <w:pPr>
        <w:rPr>
          <w:sz w:val="30"/>
          <w:szCs w:val="30"/>
        </w:rPr>
      </w:pPr>
    </w:p>
    <w:p w14:paraId="75158CE3" w14:textId="77777777" w:rsidR="00722A7F" w:rsidRDefault="00722A7F">
      <w:pPr>
        <w:rPr>
          <w:sz w:val="30"/>
          <w:szCs w:val="30"/>
        </w:rPr>
      </w:pPr>
    </w:p>
    <w:p w14:paraId="3DC3ECC5" w14:textId="77777777" w:rsidR="00722A7F" w:rsidRDefault="00722A7F">
      <w:pPr>
        <w:rPr>
          <w:sz w:val="30"/>
          <w:szCs w:val="30"/>
        </w:rPr>
      </w:pPr>
    </w:p>
    <w:p w14:paraId="78DF76A7" w14:textId="77777777" w:rsidR="00722A7F" w:rsidRDefault="00722A7F">
      <w:pPr>
        <w:rPr>
          <w:sz w:val="30"/>
          <w:szCs w:val="30"/>
        </w:rPr>
      </w:pPr>
    </w:p>
    <w:p w14:paraId="06F00225" w14:textId="77777777" w:rsidR="00722A7F" w:rsidRDefault="00722A7F">
      <w:pPr>
        <w:rPr>
          <w:sz w:val="30"/>
          <w:szCs w:val="30"/>
        </w:rPr>
      </w:pPr>
    </w:p>
    <w:p w14:paraId="4AC1A095" w14:textId="77777777" w:rsidR="00722A7F" w:rsidRDefault="00722A7F">
      <w:pPr>
        <w:rPr>
          <w:sz w:val="30"/>
          <w:szCs w:val="30"/>
        </w:rPr>
      </w:pPr>
    </w:p>
    <w:p w14:paraId="34F35316" w14:textId="77777777" w:rsidR="00722A7F" w:rsidRDefault="00722A7F">
      <w:pPr>
        <w:rPr>
          <w:sz w:val="30"/>
          <w:szCs w:val="30"/>
        </w:rPr>
      </w:pPr>
    </w:p>
    <w:p w14:paraId="77829F94" w14:textId="77777777" w:rsidR="00722A7F" w:rsidRDefault="00722A7F">
      <w:pPr>
        <w:rPr>
          <w:sz w:val="30"/>
          <w:szCs w:val="30"/>
        </w:rPr>
      </w:pPr>
    </w:p>
    <w:p w14:paraId="1496777C" w14:textId="77777777" w:rsidR="00722A7F" w:rsidRDefault="00722A7F">
      <w:pPr>
        <w:rPr>
          <w:sz w:val="30"/>
          <w:szCs w:val="30"/>
        </w:rPr>
      </w:pPr>
    </w:p>
    <w:p w14:paraId="223DE816" w14:textId="77777777" w:rsidR="00722A7F" w:rsidRDefault="00722A7F">
      <w:pPr>
        <w:rPr>
          <w:sz w:val="30"/>
          <w:szCs w:val="30"/>
        </w:rPr>
      </w:pPr>
    </w:p>
    <w:p w14:paraId="03E15C43" w14:textId="77777777" w:rsidR="00722A7F" w:rsidRDefault="00722A7F">
      <w:pPr>
        <w:rPr>
          <w:sz w:val="30"/>
          <w:szCs w:val="30"/>
        </w:rPr>
      </w:pPr>
    </w:p>
    <w:p w14:paraId="642EBF07" w14:textId="77777777" w:rsidR="00722A7F" w:rsidRDefault="00722A7F">
      <w:pPr>
        <w:rPr>
          <w:sz w:val="30"/>
          <w:szCs w:val="30"/>
        </w:rPr>
      </w:pPr>
    </w:p>
    <w:p w14:paraId="445CB757" w14:textId="77777777" w:rsidR="00722A7F" w:rsidRPr="00E270D7" w:rsidRDefault="00722A7F">
      <w:pPr>
        <w:rPr>
          <w:sz w:val="30"/>
          <w:szCs w:val="30"/>
        </w:rPr>
      </w:pPr>
    </w:p>
    <w:p w14:paraId="64F06AD8" w14:textId="62326B69" w:rsidR="000D2548" w:rsidRDefault="000D2548" w:rsidP="000D2548">
      <w:pPr>
        <w:pStyle w:val="Lijstalinea"/>
        <w:numPr>
          <w:ilvl w:val="0"/>
          <w:numId w:val="1"/>
        </w:numPr>
      </w:pPr>
      <w:r>
        <w:t>Als je het opent zie je dat je kan registreren , ga er naar toe</w:t>
      </w:r>
    </w:p>
    <w:p w14:paraId="539168A4" w14:textId="77777777" w:rsidR="00E270D7" w:rsidRDefault="00E270D7" w:rsidP="00E270D7"/>
    <w:p w14:paraId="5C58A16C" w14:textId="7D5DF8EC" w:rsidR="000D2548" w:rsidRDefault="000D2548" w:rsidP="000D2548">
      <w:pPr>
        <w:pStyle w:val="Lijstalinea"/>
        <w:numPr>
          <w:ilvl w:val="0"/>
          <w:numId w:val="1"/>
        </w:numPr>
      </w:pPr>
      <w:r>
        <w:t>Maak een account aan die niet voldoet aan de aan de criteria ( aan elke niet voldoen en dan ieder individueel</w:t>
      </w:r>
    </w:p>
    <w:p w14:paraId="22AA7850" w14:textId="35D5BCFD" w:rsidR="00E270D7" w:rsidRDefault="00E270D7" w:rsidP="00E270D7">
      <w:pPr>
        <w:pStyle w:val="Lijstalinea"/>
      </w:pPr>
      <w:r>
        <w:t>| voorbeeld van een fout account: Naam: ”foutje”, E-mail “Fout / Fout@”, Rol ”sales”, Wachtwoord “fout” of “</w:t>
      </w:r>
      <w:proofErr w:type="spellStart"/>
      <w:r>
        <w:t>Foutjesssssss</w:t>
      </w:r>
      <w:proofErr w:type="spellEnd"/>
      <w:r>
        <w:t>”</w:t>
      </w:r>
    </w:p>
    <w:p w14:paraId="1A64A8BF" w14:textId="5FC46088" w:rsidR="00E270D7" w:rsidRDefault="00E270D7" w:rsidP="00E270D7">
      <w:pPr>
        <w:pStyle w:val="Lijstalinea"/>
      </w:pPr>
      <w:r>
        <w:t>| met bijvoorbeeld van een goed account: Naam: “bob”, e-mail: “bob@gmail.com”, Rol: “sales”, wachtwoorden “Wachtwoord123”,</w:t>
      </w:r>
    </w:p>
    <w:p w14:paraId="54E0E2D9" w14:textId="77777777" w:rsidR="00E270D7" w:rsidRDefault="00E270D7" w:rsidP="00E270D7"/>
    <w:p w14:paraId="7DC5C171" w14:textId="493C3DC5" w:rsidR="000D2548" w:rsidRDefault="000D2548" w:rsidP="000D2548">
      <w:pPr>
        <w:pStyle w:val="Lijstalinea"/>
        <w:numPr>
          <w:ilvl w:val="0"/>
          <w:numId w:val="2"/>
        </w:numPr>
      </w:pPr>
      <w:r>
        <w:t>Je krijgt op basis wat er fout is ingevoerd kan je directe meldingen krijgen wat afhangt wat fout is</w:t>
      </w:r>
    </w:p>
    <w:p w14:paraId="208B095E" w14:textId="77777777" w:rsidR="00E270D7" w:rsidRDefault="00E270D7" w:rsidP="00E270D7"/>
    <w:p w14:paraId="4123619E" w14:textId="6E532F8A" w:rsidR="000D2548" w:rsidRDefault="000D2548" w:rsidP="000D2548">
      <w:pPr>
        <w:pStyle w:val="Lijstalinea"/>
        <w:numPr>
          <w:ilvl w:val="0"/>
          <w:numId w:val="2"/>
        </w:numPr>
      </w:pPr>
      <w:r>
        <w:t xml:space="preserve">Bij de email niet volgens de email regels wilt invoeren krijg je daarvoor een error </w:t>
      </w:r>
    </w:p>
    <w:p w14:paraId="770E5E04" w14:textId="77777777" w:rsidR="00E270D7" w:rsidRDefault="00E270D7" w:rsidP="00E270D7">
      <w:pPr>
        <w:pStyle w:val="Lijstalinea"/>
      </w:pPr>
    </w:p>
    <w:p w14:paraId="4B5BDF68" w14:textId="48F4EBFE" w:rsidR="000D2548" w:rsidRDefault="000D2548" w:rsidP="00E270D7">
      <w:pPr>
        <w:pStyle w:val="Lijstalinea"/>
        <w:numPr>
          <w:ilvl w:val="0"/>
          <w:numId w:val="2"/>
        </w:numPr>
      </w:pPr>
      <w:r>
        <w:t xml:space="preserve">Bij het wachtwoord ( het standard 1 hoofdletter, 1cijfer, 8 </w:t>
      </w:r>
      <w:r w:rsidR="00E270D7">
        <w:t>karakters</w:t>
      </w:r>
      <w:r>
        <w:t xml:space="preserve"> minimum) voldoen</w:t>
      </w:r>
    </w:p>
    <w:p w14:paraId="08190293" w14:textId="77777777" w:rsidR="00E270D7" w:rsidRDefault="00E270D7" w:rsidP="00E270D7">
      <w:pPr>
        <w:pStyle w:val="Lijstalinea"/>
      </w:pPr>
    </w:p>
    <w:p w14:paraId="6E0704E2" w14:textId="71BD5955" w:rsidR="000D2548" w:rsidRDefault="000D2548" w:rsidP="00E270D7">
      <w:pPr>
        <w:pStyle w:val="Lijstalinea"/>
        <w:numPr>
          <w:ilvl w:val="0"/>
          <w:numId w:val="2"/>
        </w:numPr>
      </w:pPr>
      <w:r>
        <w:t>Bij de wachtwoord check moet het wachtwoord overeenkomen anders geeft hij het aan</w:t>
      </w:r>
    </w:p>
    <w:p w14:paraId="0C783CAC" w14:textId="15B01C91" w:rsidR="000D2548" w:rsidRDefault="000D2548" w:rsidP="000D2548">
      <w:pPr>
        <w:pStyle w:val="Lijstalinea"/>
      </w:pPr>
      <w:r>
        <w:t>Maar bij de naam kan alles zijn want er zijn daar geen restricties op.</w:t>
      </w:r>
    </w:p>
    <w:p w14:paraId="7B572C8D" w14:textId="77777777" w:rsidR="00E270D7" w:rsidRDefault="00E270D7" w:rsidP="000D2548">
      <w:pPr>
        <w:pStyle w:val="Lijstalinea"/>
      </w:pPr>
    </w:p>
    <w:p w14:paraId="0E7C0E97" w14:textId="77777777" w:rsidR="00E270D7" w:rsidRDefault="00E270D7" w:rsidP="000D2548">
      <w:pPr>
        <w:pStyle w:val="Lijstalinea"/>
      </w:pPr>
    </w:p>
    <w:p w14:paraId="7DDD4EB1" w14:textId="6D842F9D" w:rsidR="000D2548" w:rsidRDefault="000D2548" w:rsidP="000D2548">
      <w:pPr>
        <w:pStyle w:val="Lijstalinea"/>
        <w:numPr>
          <w:ilvl w:val="0"/>
          <w:numId w:val="1"/>
        </w:numPr>
      </w:pPr>
      <w:r>
        <w:t>Als je nu een account aanmaakt met een geldig account en waar de wachtwoorden aa</w:t>
      </w:r>
      <w:r w:rsidR="00E270D7">
        <w:t xml:space="preserve">n de criteria voldoet kan je een account aanmaken, hierbij krijg je een melding dat het succesvol is aangemaakt </w:t>
      </w:r>
    </w:p>
    <w:p w14:paraId="7EBCD579" w14:textId="77777777" w:rsidR="00E270D7" w:rsidRDefault="00E270D7" w:rsidP="00E270D7"/>
    <w:p w14:paraId="6CC0D1EA" w14:textId="54398D42" w:rsidR="00722A7F" w:rsidRDefault="00E270D7" w:rsidP="00722A7F">
      <w:pPr>
        <w:pStyle w:val="Lijstalinea"/>
        <w:numPr>
          <w:ilvl w:val="0"/>
          <w:numId w:val="1"/>
        </w:numPr>
      </w:pPr>
      <w:r>
        <w:t xml:space="preserve">Ga nu via de </w:t>
      </w:r>
      <w:proofErr w:type="spellStart"/>
      <w:r>
        <w:t>nav</w:t>
      </w:r>
      <w:proofErr w:type="spellEnd"/>
      <w:r>
        <w:t xml:space="preserve">. Balk na inloggen en log in met </w:t>
      </w:r>
      <w:r w:rsidR="00722A7F">
        <w:t>een account die niet bestaand net als de foute van voorheen</w:t>
      </w:r>
    </w:p>
    <w:p w14:paraId="3C41F4B2" w14:textId="77777777" w:rsidR="00722A7F" w:rsidRDefault="00722A7F" w:rsidP="00722A7F">
      <w:pPr>
        <w:pStyle w:val="Lijstalinea"/>
      </w:pPr>
    </w:p>
    <w:p w14:paraId="2238E316" w14:textId="3546D7E7" w:rsidR="00E270D7" w:rsidRDefault="00722A7F" w:rsidP="00722A7F">
      <w:pPr>
        <w:pStyle w:val="Lijstalinea"/>
        <w:numPr>
          <w:ilvl w:val="0"/>
          <w:numId w:val="1"/>
        </w:numPr>
      </w:pPr>
      <w:r>
        <w:t>Log nu wel in met de net aangemaakte account die wel aan de criteria voldoet</w:t>
      </w:r>
      <w:r w:rsidR="00E270D7">
        <w:t xml:space="preserve"> </w:t>
      </w:r>
    </w:p>
    <w:p w14:paraId="00371B25" w14:textId="77777777" w:rsidR="00722A7F" w:rsidRDefault="00722A7F" w:rsidP="00722A7F">
      <w:pPr>
        <w:pStyle w:val="Lijstalinea"/>
      </w:pPr>
    </w:p>
    <w:p w14:paraId="3E9115DF" w14:textId="77777777" w:rsidR="00DB18F7" w:rsidRDefault="00DB18F7" w:rsidP="00722A7F">
      <w:pPr>
        <w:pStyle w:val="Lijstalinea"/>
      </w:pPr>
    </w:p>
    <w:p w14:paraId="41BADFA4" w14:textId="77777777" w:rsidR="00DB18F7" w:rsidRDefault="00DB18F7" w:rsidP="00722A7F">
      <w:pPr>
        <w:pStyle w:val="Lijstalinea"/>
      </w:pPr>
    </w:p>
    <w:p w14:paraId="4D8B9DF2" w14:textId="77777777" w:rsidR="00722A7F" w:rsidRDefault="00722A7F" w:rsidP="00722A7F"/>
    <w:p w14:paraId="3DE17CB3" w14:textId="4B402C9D" w:rsidR="00722A7F" w:rsidRDefault="00722A7F" w:rsidP="00722A7F">
      <w:r>
        <w:t xml:space="preserve"> En na verwachting was de registratie compleet solide met de goede foutmeldingen geslaagde test </w:t>
      </w:r>
    </w:p>
    <w:p w14:paraId="25E5E1AC" w14:textId="00966A91" w:rsidR="00722A7F" w:rsidRDefault="00722A7F" w:rsidP="00722A7F">
      <w:r>
        <w:t xml:space="preserve">Hiermee kunnen we de registratie en de inlog volledig afronden </w:t>
      </w:r>
    </w:p>
    <w:sectPr w:rsidR="00722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383"/>
    <w:multiLevelType w:val="hybridMultilevel"/>
    <w:tmpl w:val="CB029402"/>
    <w:lvl w:ilvl="0" w:tplc="6E867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6AE8"/>
    <w:multiLevelType w:val="hybridMultilevel"/>
    <w:tmpl w:val="A16ACB90"/>
    <w:lvl w:ilvl="0" w:tplc="70F627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64956">
    <w:abstractNumId w:val="0"/>
  </w:num>
  <w:num w:numId="2" w16cid:durableId="176386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48"/>
    <w:rsid w:val="000D2548"/>
    <w:rsid w:val="001145FE"/>
    <w:rsid w:val="00185A82"/>
    <w:rsid w:val="001F5A19"/>
    <w:rsid w:val="003F6CBE"/>
    <w:rsid w:val="00584BFF"/>
    <w:rsid w:val="006024BC"/>
    <w:rsid w:val="00722A7F"/>
    <w:rsid w:val="00794AA3"/>
    <w:rsid w:val="007D747F"/>
    <w:rsid w:val="00992109"/>
    <w:rsid w:val="00B85931"/>
    <w:rsid w:val="00D94C8F"/>
    <w:rsid w:val="00DB18F7"/>
    <w:rsid w:val="00E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CC02"/>
  <w15:chartTrackingRefBased/>
  <w15:docId w15:val="{DEEB057E-0AAD-4DDF-9A8B-5BF75CCB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70D7"/>
  </w:style>
  <w:style w:type="paragraph" w:styleId="Kop1">
    <w:name w:val="heading 1"/>
    <w:basedOn w:val="Standaard"/>
    <w:next w:val="Standaard"/>
    <w:link w:val="Kop1Char"/>
    <w:uiPriority w:val="9"/>
    <w:qFormat/>
    <w:rsid w:val="00E270D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70D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70D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70D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70D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70D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70D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70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70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70D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70D7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70D7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70D7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70D7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70D7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70D7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70D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70D7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270D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70D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70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70D7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E270D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270D7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0D2548"/>
    <w:pPr>
      <w:ind w:left="720"/>
      <w:contextualSpacing/>
    </w:pPr>
  </w:style>
  <w:style w:type="character" w:styleId="Intensievebenadrukking">
    <w:name w:val="Intense Emphasis"/>
    <w:uiPriority w:val="21"/>
    <w:qFormat/>
    <w:rsid w:val="00E270D7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70D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70D7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E270D7"/>
    <w:rPr>
      <w:b/>
      <w:bCs/>
      <w:i/>
      <w:iCs/>
      <w:caps/>
      <w:color w:val="156082" w:themeColor="accent1"/>
    </w:rPr>
  </w:style>
  <w:style w:type="character" w:styleId="Hyperlink">
    <w:name w:val="Hyperlink"/>
    <w:basedOn w:val="Standaardalinea-lettertype"/>
    <w:uiPriority w:val="99"/>
    <w:unhideWhenUsed/>
    <w:rsid w:val="00E270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70D7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270D7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E270D7"/>
    <w:rPr>
      <w:b/>
      <w:bCs/>
    </w:rPr>
  </w:style>
  <w:style w:type="character" w:styleId="Nadruk">
    <w:name w:val="Emphasis"/>
    <w:uiPriority w:val="20"/>
    <w:qFormat/>
    <w:rsid w:val="00E270D7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E270D7"/>
    <w:pPr>
      <w:spacing w:after="0" w:line="240" w:lineRule="auto"/>
    </w:pPr>
  </w:style>
  <w:style w:type="character" w:styleId="Subtielebenadrukking">
    <w:name w:val="Subtle Emphasis"/>
    <w:uiPriority w:val="19"/>
    <w:qFormat/>
    <w:rsid w:val="00E270D7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E270D7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E270D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270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2</cp:revision>
  <dcterms:created xsi:type="dcterms:W3CDTF">2025-01-24T14:01:00Z</dcterms:created>
  <dcterms:modified xsi:type="dcterms:W3CDTF">2025-01-24T14:43:00Z</dcterms:modified>
</cp:coreProperties>
</file>