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3927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QCM – ReactJS Programmation Avancée</w:t>
      </w:r>
    </w:p>
    <w:p w14:paraId="137057ED" w14:textId="77777777" w:rsidR="00A46159" w:rsidRDefault="00A46159" w:rsidP="00A4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006A5A9" w14:textId="5A0E237A" w:rsidR="00A46159" w:rsidRPr="00A46159" w:rsidRDefault="00A46159" w:rsidP="00A4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Jour 1 – Fondamentaux avancés &amp; Écosystème </w:t>
      </w:r>
      <w:proofErr w:type="spellStart"/>
      <w:r w:rsidRPr="00A46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React</w:t>
      </w:r>
      <w:proofErr w:type="spellEnd"/>
    </w:p>
    <w:p w14:paraId="268B6E63" w14:textId="57E9D113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</w:t>
      </w:r>
    </w:p>
    <w:p w14:paraId="4E169AB7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opérateur permet de copier les propriétés d’un objet dans un nouvel objet ?</w:t>
      </w:r>
    </w:p>
    <w:p w14:paraId="543A34A6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Rest (</w:t>
      </w:r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Spread (</w:t>
      </w:r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Chaining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?.</w:t>
      </w:r>
      <w:proofErr w:type="gram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Destructuring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{}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80299CC" w14:textId="0D89A207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6D30A9C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</w:t>
      </w:r>
    </w:p>
    <w:p w14:paraId="194B0B45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syntaxe permet d’extraire des propriétés d’un objet ?</w:t>
      </w:r>
    </w:p>
    <w:p w14:paraId="6EFC0EA2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Mapping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Destructuring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Memoization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Hydration</w:t>
      </w:r>
      <w:proofErr w:type="spellEnd"/>
    </w:p>
    <w:p w14:paraId="56CA625F" w14:textId="3D840A3D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D2CCABA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3</w:t>
      </w:r>
    </w:p>
    <w:p w14:paraId="2A6A10D9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est l’avantage principal d’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async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await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rapport aux Promises chaînées ?</w:t>
      </w:r>
    </w:p>
    <w:p w14:paraId="42150F0D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Réduction de la mémoire utilisée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Exécution plus rapide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Code plus lisible et séquentiel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Suppression des erreurs</w:t>
      </w:r>
    </w:p>
    <w:p w14:paraId="3CEF44BB" w14:textId="2AC75E93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22CA010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4</w:t>
      </w:r>
    </w:p>
    <w:p w14:paraId="45054F64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méthode permet d’exécuter plusieurs opérations asynchrones en parallèle ?</w:t>
      </w:r>
    </w:p>
    <w:p w14:paraId="4A85F45F" w14:textId="6CAE4A10" w:rsid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</w:t>
      </w:r>
      <w:proofErr w:type="spellStart"/>
      <w:proofErr w:type="gram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Promise.any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Promise.race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Promise.resolve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Promise.all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</w:t>
      </w:r>
    </w:p>
    <w:p w14:paraId="40F795DD" w14:textId="0FE7CBE6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 5</w:t>
      </w:r>
    </w:p>
    <w:p w14:paraId="753D07F6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est le rôle principal du Virtual DOM ?</w:t>
      </w:r>
    </w:p>
    <w:p w14:paraId="41676FE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Remplacer JavaScript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Stocker les données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Optimiser les mises à jour du DOM réel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Générer du CSS</w:t>
      </w:r>
    </w:p>
    <w:p w14:paraId="383D2E1D" w14:textId="0518E2AC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E1EDAAA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6</w:t>
      </w:r>
    </w:p>
    <w:p w14:paraId="20B77437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les données transitent principalement :</w:t>
      </w:r>
    </w:p>
    <w:p w14:paraId="38F22E42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Dans les deux sens automatiquement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Du parent vers l’enfant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De l’enfant vers le parent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Entre composants sans hiérarchie</w:t>
      </w:r>
    </w:p>
    <w:p w14:paraId="3DE5705F" w14:textId="4782EF08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614B08C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7</w:t>
      </w:r>
    </w:p>
    <w:p w14:paraId="02C5C201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Hook remplace principalement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componentDidMount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14:paraId="77B05D5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useMemo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useRef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useCallback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useEffect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tableau de dépendances vide</w:t>
      </w:r>
    </w:p>
    <w:p w14:paraId="43FA405B" w14:textId="549DDF0E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283BACC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8</w:t>
      </w:r>
    </w:p>
    <w:p w14:paraId="42A218D9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utilise-t-on une fonction dans :</w:t>
      </w:r>
    </w:p>
    <w:p w14:paraId="5FA016AB" w14:textId="77777777" w:rsidR="00A46159" w:rsidRPr="00A46159" w:rsidRDefault="00A46159" w:rsidP="00A4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setCount</w:t>
      </w:r>
      <w:proofErr w:type="spellEnd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 =&gt; c + 1)</w:t>
      </w:r>
    </w:p>
    <w:p w14:paraId="1B929629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Pour réduire la taille du bundle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Pour éviter les conditions de concurrence sur l’état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Pour améliorer le SEO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Pour créer un composant pur</w:t>
      </w:r>
    </w:p>
    <w:p w14:paraId="619755EB" w14:textId="096A7883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085B04C" w14:textId="77777777" w:rsidR="00A46159" w:rsidRDefault="00A461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 w:type="page"/>
      </w:r>
    </w:p>
    <w:p w14:paraId="05C80CF7" w14:textId="755C49BC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 9</w:t>
      </w:r>
    </w:p>
    <w:p w14:paraId="66A6051E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outil est recommandé comme standard moderne pour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14:paraId="0A1F423E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MobX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Zustand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Toolkit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Recoil</w:t>
      </w:r>
      <w:proofErr w:type="spellEnd"/>
    </w:p>
    <w:p w14:paraId="6C3CFF0A" w14:textId="20160FD7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B111D83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10</w:t>
      </w:r>
    </w:p>
    <w:p w14:paraId="5AA62698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une architecture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scalable, quel dossier contient généralement les modules métiers ?</w:t>
      </w:r>
    </w:p>
    <w:p w14:paraId="332386BC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services/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store/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utils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</w:p>
    <w:p w14:paraId="74F4BB40" w14:textId="671808CA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BC08819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Jour 2 – </w:t>
      </w:r>
      <w:proofErr w:type="spellStart"/>
      <w:r w:rsidRPr="00A46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TypeScript</w:t>
      </w:r>
      <w:proofErr w:type="spellEnd"/>
      <w:r w:rsidRPr="00A46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&amp; Qualité du code</w:t>
      </w:r>
    </w:p>
    <w:p w14:paraId="54321F0B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11</w:t>
      </w:r>
    </w:p>
    <w:p w14:paraId="21DDBB7F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avantage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TypeScript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apporte-t-il principalement ?</w:t>
      </w:r>
    </w:p>
    <w:p w14:paraId="526EAA16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Compression automatique du code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Typage statique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Hébergement intégré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Génération de CSS</w:t>
      </w:r>
    </w:p>
    <w:p w14:paraId="7A7FFB9C" w14:textId="3F8186AA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AE485E9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12</w:t>
      </w:r>
    </w:p>
    <w:p w14:paraId="4BF20766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l’interface suivante :</w:t>
      </w:r>
    </w:p>
    <w:p w14:paraId="1F12A009" w14:textId="77777777" w:rsidR="00A46159" w:rsidRPr="00A46159" w:rsidRDefault="00A46159" w:rsidP="00A4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?:</w:t>
      </w:r>
      <w:proofErr w:type="gramEnd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'admin' | 'user'</w:t>
      </w:r>
    </w:p>
    <w:p w14:paraId="289233C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 signifie le symbole </w:t>
      </w:r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?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14:paraId="1C192DA0" w14:textId="0CF81A9C" w:rsid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Valeur obligatoire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Valeur numérique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Propriété optionnelle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Valeur constante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 w:type="page"/>
      </w:r>
    </w:p>
    <w:p w14:paraId="5F6FC664" w14:textId="4581B568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 13</w:t>
      </w:r>
    </w:p>
    <w:p w14:paraId="5E1AC451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type utilitaire retire une propriété d’une interface ?</w:t>
      </w:r>
    </w:p>
    <w:p w14:paraId="43EA3709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Partial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Record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Pick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Omit</w:t>
      </w:r>
    </w:p>
    <w:p w14:paraId="0B4E256C" w14:textId="5CDEE937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FFE48D8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14</w:t>
      </w:r>
    </w:p>
    <w:p w14:paraId="693D718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type utilitaire rend toutes les propriétés optionnelles ?</w:t>
      </w:r>
    </w:p>
    <w:p w14:paraId="7539AAA0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Partial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Omit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Record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</w:p>
    <w:p w14:paraId="4053A0C1" w14:textId="4E603BB2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34AE3DA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15</w:t>
      </w:r>
    </w:p>
    <w:p w14:paraId="4B1416EF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type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de typer un événement de saisie dans un champ texte ?</w:t>
      </w:r>
    </w:p>
    <w:p w14:paraId="5CC0A883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React.MouseEvent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React.KeyboardEvent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React.ChangeEvent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&lt;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HTMLInputElement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React.FormData</w:t>
      </w:r>
      <w:proofErr w:type="spellEnd"/>
    </w:p>
    <w:p w14:paraId="660D93B0" w14:textId="0EBEF240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1E7A892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16</w:t>
      </w:r>
    </w:p>
    <w:p w14:paraId="1F3AB684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utiliser un typage précis des événements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14:paraId="2A78B8C0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Réduire le CSS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Améliorer la sécurité de type et l’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autocomplétion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Éviter les Hooks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Optimiser les images</w:t>
      </w:r>
    </w:p>
    <w:p w14:paraId="74546C92" w14:textId="6530324D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3C7DE99" w14:textId="77777777" w:rsidR="00A46159" w:rsidRDefault="00A461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 w:type="page"/>
      </w:r>
    </w:p>
    <w:p w14:paraId="65D62089" w14:textId="2521911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 17</w:t>
      </w:r>
    </w:p>
    <w:p w14:paraId="62AB1F94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Quelle est la règle principale recommandée avec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Library ?</w:t>
      </w:r>
    </w:p>
    <w:p w14:paraId="59E75B9D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Tester les méthodes privées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Tester l’implémentation interne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Tester le comportement observable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Tester uniquement les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hooks</w:t>
      </w:r>
      <w:proofErr w:type="spellEnd"/>
    </w:p>
    <w:p w14:paraId="1BB270A0" w14:textId="2E0DDEFC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79774C1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18</w:t>
      </w:r>
    </w:p>
    <w:p w14:paraId="7866E6A7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outil est recommandé pour simuler les appels réseau dans les tests ?</w:t>
      </w:r>
    </w:p>
    <w:p w14:paraId="1EAB8D01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Babel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ESLint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MSW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Vite</w:t>
      </w:r>
    </w:p>
    <w:p w14:paraId="364D2E6A" w14:textId="4119967F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9FA642F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19</w:t>
      </w:r>
    </w:p>
    <w:p w14:paraId="25E24A73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est le rôle de </w:t>
      </w:r>
      <w:proofErr w:type="spellStart"/>
      <w:proofErr w:type="gramStart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jest.mock</w:t>
      </w:r>
      <w:proofErr w:type="spellEnd"/>
      <w:proofErr w:type="gramEnd"/>
      <w:r w:rsidRPr="00A461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14:paraId="754EDC6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Compiler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TypeScript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Simuler des dépendances externes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Optimiser les performances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Générer des snapshots</w:t>
      </w:r>
    </w:p>
    <w:p w14:paraId="6D6AC903" w14:textId="674E477E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4AE77B2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20</w:t>
      </w:r>
    </w:p>
    <w:p w14:paraId="2432A808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 la pyramide de tests présentée, quelle catégorie doit représenter la plus grande part des tests ?</w:t>
      </w:r>
    </w:p>
    <w:p w14:paraId="4664EF81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E2E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Tests de charge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Tests d’intégration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Tests unitaires</w:t>
      </w:r>
    </w:p>
    <w:p w14:paraId="29451556" w14:textId="39BA6AA7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B7A47F1" w14:textId="77777777" w:rsidR="00A46159" w:rsidRDefault="00A4615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br w:type="page"/>
      </w:r>
    </w:p>
    <w:p w14:paraId="5A50462E" w14:textId="75B352BE" w:rsidR="00A46159" w:rsidRPr="00A46159" w:rsidRDefault="00A46159" w:rsidP="00A4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Jour 3 – Architecture moderne, Next.js &amp; Concepts avancés</w:t>
      </w:r>
    </w:p>
    <w:p w14:paraId="54A1268E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21</w:t>
      </w:r>
    </w:p>
    <w:p w14:paraId="4550F93E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recommandé pour le SSR et le SEO ?</w:t>
      </w:r>
    </w:p>
    <w:p w14:paraId="4E768954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Angular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Remix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Next.js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Gatsby</w:t>
      </w:r>
    </w:p>
    <w:p w14:paraId="347F3222" w14:textId="34A58686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EB31B4B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22</w:t>
      </w:r>
    </w:p>
    <w:p w14:paraId="082AD707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signifie SSR ?</w:t>
      </w:r>
    </w:p>
    <w:p w14:paraId="6E87E5A8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Server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Side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Routing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Static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Rendering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Server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Side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Rendering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Secure Server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</w:p>
    <w:p w14:paraId="6E824E1F" w14:textId="2458E16E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7FBF147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23</w:t>
      </w:r>
    </w:p>
    <w:p w14:paraId="3763E791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stratégie génère une page à chaque requête utilisateur ?</w:t>
      </w:r>
    </w:p>
    <w:p w14:paraId="0EB7770D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CSR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ISR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SSR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SSG</w:t>
      </w:r>
    </w:p>
    <w:p w14:paraId="2F5EEB3D" w14:textId="2ED10927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77361DE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24</w:t>
      </w:r>
    </w:p>
    <w:p w14:paraId="507E7244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mécanisme Next.js permet de régénérer des pages statiques périodiquement ?</w:t>
      </w:r>
    </w:p>
    <w:p w14:paraId="1DF274C5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SSR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ISR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CSR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SPA</w:t>
      </w:r>
    </w:p>
    <w:p w14:paraId="797669C7" w14:textId="0FD4B449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A3E7D35" w14:textId="77777777" w:rsidR="00A46159" w:rsidRDefault="00A461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 w:type="page"/>
      </w:r>
    </w:p>
    <w:p w14:paraId="4EC4EAAF" w14:textId="3426A96D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 25</w:t>
      </w:r>
    </w:p>
    <w:p w14:paraId="736C0AEC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est l’avantage principal des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Components ?</w:t>
      </w:r>
    </w:p>
    <w:p w14:paraId="12EBE74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Plus de CSS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Réduction du JavaScript envoyé au client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Suppression des API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Exécution dans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</w:p>
    <w:p w14:paraId="7F14B68E" w14:textId="636D3D4E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8AC5A06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26</w:t>
      </w:r>
    </w:p>
    <w:p w14:paraId="67067C82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directive indique qu’un composant doit s’exécuter côté client ?</w:t>
      </w:r>
    </w:p>
    <w:p w14:paraId="7EE36961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"use server"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"use state"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"use client"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"client component"</w:t>
      </w:r>
    </w:p>
    <w:p w14:paraId="754EAC7D" w14:textId="2386EB81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63C3A28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27</w:t>
      </w:r>
    </w:p>
    <w:p w14:paraId="2F900F63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une architecture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moderne, quel composant doit principalement gérer la récupération de données lourdes ?</w:t>
      </w:r>
    </w:p>
    <w:p w14:paraId="44AB104C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Client Component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Server Component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Hook personnalisé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Reducer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</w:p>
    <w:p w14:paraId="719D0A73" w14:textId="4CCB04E0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0A6CBA0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28</w:t>
      </w:r>
    </w:p>
    <w:p w14:paraId="09DE77B2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risque peut apparaître dans une architecture Micro-Frontends mal configurée ?</w:t>
      </w:r>
    </w:p>
    <w:p w14:paraId="36A28E7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Duplication de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Perte du CSS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C. Suppression du Virtual DOM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Impossibilité d’utiliser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TypeScript</w:t>
      </w:r>
      <w:proofErr w:type="spellEnd"/>
    </w:p>
    <w:p w14:paraId="1540BB9C" w14:textId="7A5E3DE2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D98EB5" w14:textId="77777777" w:rsidR="00A46159" w:rsidRDefault="00A461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 w:type="page"/>
      </w:r>
    </w:p>
    <w:p w14:paraId="6F6A089D" w14:textId="5A564673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 29</w:t>
      </w:r>
    </w:p>
    <w:p w14:paraId="51D97109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mécanisme est souvent utilisé pour intégrer des Micro-Frontends ?</w:t>
      </w:r>
    </w:p>
    <w:p w14:paraId="1DD245CE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Persist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Query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Module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Federation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D.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Storybook</w:t>
      </w:r>
      <w:proofErr w:type="spellEnd"/>
    </w:p>
    <w:p w14:paraId="26CCBA04" w14:textId="5A333AA9" w:rsidR="00A46159" w:rsidRPr="00A46159" w:rsidRDefault="00A46159" w:rsidP="00A461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708FE8D" w14:textId="77777777" w:rsidR="00A46159" w:rsidRPr="00A46159" w:rsidRDefault="00A46159" w:rsidP="00A46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30</w:t>
      </w:r>
    </w:p>
    <w:p w14:paraId="4F1A2B8F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Quelle bonne pratique est recommandée pour les tests E2E avec </w:t>
      </w:r>
      <w:proofErr w:type="spell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Playwright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14:paraId="3A05D99A" w14:textId="77777777" w:rsidR="00A46159" w:rsidRPr="00A46159" w:rsidRDefault="00A46159" w:rsidP="00A46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A. Utiliser principalement les sélecteurs CSS complexes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B. Tester toutes les fonctionnalités de l’application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C. Utiliser </w:t>
      </w:r>
      <w:proofErr w:type="spellStart"/>
      <w:proofErr w:type="gram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getByRole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</w:t>
      </w:r>
      <w:proofErr w:type="spellStart"/>
      <w:proofErr w:type="gramStart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getByLabel</w:t>
      </w:r>
      <w:proofErr w:type="spell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End"/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lorsque c’est possible</w:t>
      </w:r>
      <w:r w:rsidRPr="00A461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D. Désactiver les assertions</w:t>
      </w:r>
    </w:p>
    <w:p w14:paraId="4FD90AA0" w14:textId="77777777" w:rsidR="00395C29" w:rsidRDefault="00395C29"/>
    <w:sectPr w:rsidR="00395C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59"/>
    <w:rsid w:val="00395C29"/>
    <w:rsid w:val="007C0122"/>
    <w:rsid w:val="00A46159"/>
    <w:rsid w:val="00F9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426BD"/>
  <w15:chartTrackingRefBased/>
  <w15:docId w15:val="{5CEC78C7-725E-C640-A64B-FF2CEBC2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4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4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4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61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61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61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61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61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61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61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61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61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61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61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6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4615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46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4615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11">
    <w:name w:val="ͼ11"/>
    <w:basedOn w:val="Policepardfaut"/>
    <w:rsid w:val="00A46159"/>
  </w:style>
  <w:style w:type="character" w:customStyle="1" w:styleId="v">
    <w:name w:val="ͼv"/>
    <w:basedOn w:val="Policepardfaut"/>
    <w:rsid w:val="00A46159"/>
  </w:style>
  <w:style w:type="character" w:customStyle="1" w:styleId="y">
    <w:name w:val="ͼy"/>
    <w:basedOn w:val="Policepardfaut"/>
    <w:rsid w:val="00A46159"/>
  </w:style>
  <w:style w:type="character" w:customStyle="1" w:styleId="z">
    <w:name w:val="ͼz"/>
    <w:basedOn w:val="Policepardfaut"/>
    <w:rsid w:val="00A46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795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Enrick P.</dc:creator>
  <cp:keywords/>
  <dc:description/>
  <cp:lastModifiedBy>Enrick P.</cp:lastModifiedBy>
  <cp:revision>1</cp:revision>
  <dcterms:created xsi:type="dcterms:W3CDTF">2026-05-29T08:24:00Z</dcterms:created>
  <dcterms:modified xsi:type="dcterms:W3CDTF">2026-05-29T08:33:00Z</dcterms:modified>
</cp:coreProperties>
</file>