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3B" w:rsidRPr="00E6184B" w:rsidRDefault="00A16C3B" w:rsidP="00E6184B">
      <w:pPr>
        <w:rPr>
          <w:sz w:val="28"/>
          <w:szCs w:val="28"/>
        </w:rPr>
      </w:pPr>
      <w:r w:rsidRPr="00E6184B">
        <w:rPr>
          <w:sz w:val="28"/>
          <w:szCs w:val="28"/>
        </w:rPr>
        <w:t>Lambda function to manage RDS instances for update and user access windows</w:t>
      </w:r>
    </w:p>
    <w:p w:rsidR="00A16C3B" w:rsidRDefault="00A16C3B"/>
    <w:p w:rsidR="000A02F9" w:rsidRDefault="00A16C3B">
      <w:r w:rsidRPr="00E6184B">
        <w:rPr>
          <w:sz w:val="28"/>
          <w:szCs w:val="28"/>
        </w:rPr>
        <w:t>Pre-requisites:</w:t>
      </w:r>
      <w:r>
        <w:br/>
        <w:t>Tags required:</w:t>
      </w:r>
    </w:p>
    <w:p w:rsidR="00A16C3B" w:rsidRDefault="00507A12" w:rsidP="00A16C3B">
      <w:pPr>
        <w:pStyle w:val="ListParagraph"/>
        <w:numPr>
          <w:ilvl w:val="0"/>
          <w:numId w:val="1"/>
        </w:numPr>
      </w:pPr>
      <w:r>
        <w:t>State: Up or Down (</w:t>
      </w:r>
      <w:r w:rsidR="00835EBE">
        <w:t>Patch</w:t>
      </w:r>
      <w:r>
        <w:t xml:space="preserve"> is handled by Lambda)</w:t>
      </w:r>
    </w:p>
    <w:p w:rsidR="00507A12" w:rsidRDefault="00507A12" w:rsidP="00A16C3B">
      <w:pPr>
        <w:pStyle w:val="ListParagraph"/>
        <w:numPr>
          <w:ilvl w:val="0"/>
          <w:numId w:val="1"/>
        </w:numPr>
      </w:pPr>
      <w:r>
        <w:t>Started (</w:t>
      </w:r>
      <w:r>
        <w:t>Set by admin allocating user access window</w:t>
      </w:r>
      <w:r>
        <w:t>): In standard format</w:t>
      </w:r>
    </w:p>
    <w:p w:rsidR="00507A12" w:rsidRDefault="00507A12" w:rsidP="00A16C3B">
      <w:pPr>
        <w:pStyle w:val="ListParagraph"/>
        <w:numPr>
          <w:ilvl w:val="0"/>
          <w:numId w:val="1"/>
        </w:numPr>
      </w:pPr>
      <w:r>
        <w:t>Stopped (</w:t>
      </w:r>
      <w:r>
        <w:t>Set by admin allocating user access window</w:t>
      </w:r>
      <w:r>
        <w:t xml:space="preserve">): </w:t>
      </w:r>
      <w:r>
        <w:t>In standard format</w:t>
      </w:r>
    </w:p>
    <w:p w:rsidR="00367384" w:rsidRDefault="00367384">
      <w:r>
        <w:t>RDS Instance Modifications (To make these changes, updates to the Event Triggers will be required):</w:t>
      </w:r>
    </w:p>
    <w:p w:rsidR="00367384" w:rsidRDefault="00367384" w:rsidP="00367384">
      <w:pPr>
        <w:pStyle w:val="ListParagraph"/>
        <w:numPr>
          <w:ilvl w:val="0"/>
          <w:numId w:val="1"/>
        </w:numPr>
      </w:pPr>
      <w:r>
        <w:t xml:space="preserve">Maintenance window Start and End range </w:t>
      </w:r>
      <w:r w:rsidR="00E6184B">
        <w:t>(</w:t>
      </w:r>
      <w:r>
        <w:t>set up as required</w:t>
      </w:r>
      <w:r w:rsidR="00E6184B">
        <w:t>)</w:t>
      </w:r>
      <w:r>
        <w:t xml:space="preserve"> </w:t>
      </w:r>
    </w:p>
    <w:p w:rsidR="00367384" w:rsidRPr="00367384" w:rsidRDefault="00367384" w:rsidP="00367384">
      <w:pPr>
        <w:pStyle w:val="ListParagraph"/>
        <w:numPr>
          <w:ilvl w:val="0"/>
          <w:numId w:val="1"/>
        </w:numPr>
      </w:pPr>
      <w:r>
        <w:t xml:space="preserve">Maintenance window Duration </w:t>
      </w:r>
      <w:r w:rsidR="00E6184B">
        <w:t>(</w:t>
      </w:r>
      <w:r>
        <w:t>set up as required</w:t>
      </w:r>
      <w:r w:rsidR="00E6184B">
        <w:t>)</w:t>
      </w:r>
      <w:r>
        <w:t xml:space="preserve"> </w:t>
      </w:r>
    </w:p>
    <w:p w:rsidR="00A16C3B" w:rsidRDefault="00A16C3B">
      <w:r>
        <w:t>AWS Lambda Functions</w:t>
      </w:r>
      <w:r w:rsidR="00367384">
        <w:t xml:space="preserve"> [x2]</w:t>
      </w:r>
      <w:r>
        <w:t>:</w:t>
      </w:r>
    </w:p>
    <w:p w:rsidR="00A16C3B" w:rsidRDefault="00A16C3B" w:rsidP="00A16C3B">
      <w:pPr>
        <w:pStyle w:val="ListParagraph"/>
        <w:numPr>
          <w:ilvl w:val="0"/>
          <w:numId w:val="1"/>
        </w:numPr>
      </w:pPr>
      <w:r>
        <w:t>Script to Spin Up instances for weekly (monthly) update</w:t>
      </w:r>
    </w:p>
    <w:p w:rsidR="00A16C3B" w:rsidRDefault="00A16C3B" w:rsidP="00A16C3B">
      <w:pPr>
        <w:pStyle w:val="ListParagraph"/>
        <w:numPr>
          <w:ilvl w:val="0"/>
          <w:numId w:val="1"/>
        </w:numPr>
      </w:pPr>
      <w:r>
        <w:t>Script to Take Down instances</w:t>
      </w:r>
    </w:p>
    <w:p w:rsidR="00A16C3B" w:rsidRDefault="00A16C3B">
      <w:r>
        <w:t>CloudWatch Events (Lambda triggers)</w:t>
      </w:r>
      <w:r w:rsidR="00367384">
        <w:t xml:space="preserve"> [</w:t>
      </w:r>
      <w:r w:rsidR="00E6184B">
        <w:t xml:space="preserve">x2 </w:t>
      </w:r>
      <w:r w:rsidR="00367384">
        <w:t>or x3 – depending on requirement]</w:t>
      </w:r>
      <w:r>
        <w:t>:</w:t>
      </w:r>
    </w:p>
    <w:p w:rsidR="00A16C3B" w:rsidRDefault="00367384" w:rsidP="00A16C3B">
      <w:pPr>
        <w:pStyle w:val="ListParagraph"/>
        <w:numPr>
          <w:ilvl w:val="0"/>
          <w:numId w:val="1"/>
        </w:numPr>
      </w:pPr>
      <w:r>
        <w:t>Trigger for Spin Up function</w:t>
      </w:r>
    </w:p>
    <w:p w:rsidR="00507A12" w:rsidRDefault="00646EEE" w:rsidP="00A16C3B">
      <w:pPr>
        <w:pStyle w:val="ListParagraph"/>
        <w:numPr>
          <w:ilvl w:val="0"/>
          <w:numId w:val="1"/>
        </w:numPr>
      </w:pPr>
      <w:r>
        <w:t xml:space="preserve">Trigger for </w:t>
      </w:r>
      <w:r w:rsidR="00507A12">
        <w:t xml:space="preserve">Take Down </w:t>
      </w:r>
      <w:r>
        <w:t>function</w:t>
      </w:r>
      <w:r w:rsidR="00507A12">
        <w:t>:</w:t>
      </w:r>
    </w:p>
    <w:p w:rsidR="00367384" w:rsidRDefault="00367384" w:rsidP="00507A12">
      <w:pPr>
        <w:pStyle w:val="ListParagraph"/>
        <w:numPr>
          <w:ilvl w:val="1"/>
          <w:numId w:val="1"/>
        </w:numPr>
      </w:pPr>
      <w:r>
        <w:t>Trigger for Take Down function</w:t>
      </w:r>
      <w:r w:rsidR="00507A12">
        <w:t xml:space="preserve"> for Patch tag</w:t>
      </w:r>
    </w:p>
    <w:p w:rsidR="00507A12" w:rsidRDefault="00507A12" w:rsidP="00507A12">
      <w:pPr>
        <w:pStyle w:val="ListParagraph"/>
        <w:numPr>
          <w:ilvl w:val="1"/>
          <w:numId w:val="1"/>
        </w:numPr>
      </w:pPr>
      <w:r>
        <w:t>Trigger for Take Down function for Up tag</w:t>
      </w:r>
    </w:p>
    <w:p w:rsidR="00367384" w:rsidRDefault="00367384" w:rsidP="00A16C3B">
      <w:pPr>
        <w:pStyle w:val="ListParagraph"/>
        <w:numPr>
          <w:ilvl w:val="0"/>
          <w:numId w:val="1"/>
        </w:numPr>
      </w:pPr>
      <w:r>
        <w:t xml:space="preserve">(Optional) </w:t>
      </w:r>
      <w:r w:rsidR="00507A12">
        <w:t>In case of differing Maintenance window – Another Event Trigger can be set up for either of the above Take Down Triggers</w:t>
      </w:r>
      <w:r w:rsidR="00E6184B">
        <w:t xml:space="preserve"> to accommodate trigger difference</w:t>
      </w:r>
    </w:p>
    <w:p w:rsidR="00B126C4" w:rsidRDefault="00B126C4" w:rsidP="00B126C4">
      <w:pPr>
        <w:ind w:left="1080"/>
      </w:pPr>
      <w:r>
        <w:t>Drawback: More than necessary Lambda triggering – unnecessary cost</w:t>
      </w:r>
    </w:p>
    <w:p w:rsidR="004A2E82" w:rsidRDefault="004A2E82"/>
    <w:p w:rsidR="004A2E82" w:rsidRPr="00E6184B" w:rsidRDefault="004A2E82">
      <w:pPr>
        <w:rPr>
          <w:sz w:val="28"/>
          <w:szCs w:val="28"/>
        </w:rPr>
      </w:pPr>
      <w:r w:rsidRPr="00E6184B">
        <w:rPr>
          <w:sz w:val="28"/>
          <w:szCs w:val="28"/>
        </w:rPr>
        <w:t>Initial Setup:</w:t>
      </w:r>
    </w:p>
    <w:p w:rsidR="004A2E82" w:rsidRDefault="004A2E82" w:rsidP="004A2E82">
      <w:pPr>
        <w:pStyle w:val="ListParagraph"/>
        <w:numPr>
          <w:ilvl w:val="0"/>
          <w:numId w:val="2"/>
        </w:numPr>
      </w:pPr>
      <w:r>
        <w:t>Set the correct tags:</w:t>
      </w:r>
    </w:p>
    <w:p w:rsidR="004A2E82" w:rsidRDefault="004A2E82" w:rsidP="004A2E82">
      <w:pPr>
        <w:pStyle w:val="ListParagraph"/>
        <w:numPr>
          <w:ilvl w:val="0"/>
          <w:numId w:val="1"/>
        </w:numPr>
      </w:pPr>
      <w:r>
        <w:t>State:</w:t>
      </w:r>
    </w:p>
    <w:p w:rsidR="004A2E82" w:rsidRDefault="004A2E82" w:rsidP="004A2E82">
      <w:pPr>
        <w:pStyle w:val="ListParagraph"/>
        <w:numPr>
          <w:ilvl w:val="1"/>
          <w:numId w:val="1"/>
        </w:numPr>
      </w:pPr>
      <w:r>
        <w:t>If instance is Running, set to Up (or equivalent)</w:t>
      </w:r>
    </w:p>
    <w:p w:rsidR="004A2E82" w:rsidRDefault="004A2E82" w:rsidP="004A2E82">
      <w:pPr>
        <w:pStyle w:val="ListParagraph"/>
        <w:numPr>
          <w:ilvl w:val="1"/>
          <w:numId w:val="1"/>
        </w:numPr>
      </w:pPr>
      <w:r>
        <w:t>If instance is Stopped, set to Down (or equivalent)</w:t>
      </w:r>
    </w:p>
    <w:p w:rsidR="004A2E82" w:rsidRDefault="004A2E82" w:rsidP="004A2E82">
      <w:pPr>
        <w:pStyle w:val="ListParagraph"/>
        <w:numPr>
          <w:ilvl w:val="0"/>
          <w:numId w:val="1"/>
        </w:numPr>
      </w:pPr>
      <w:r>
        <w:t>Started: Set this according to the required user access window</w:t>
      </w:r>
    </w:p>
    <w:p w:rsidR="004A2E82" w:rsidRDefault="004A2E82" w:rsidP="004A2E82">
      <w:pPr>
        <w:pStyle w:val="ListParagraph"/>
        <w:numPr>
          <w:ilvl w:val="0"/>
          <w:numId w:val="1"/>
        </w:numPr>
      </w:pPr>
      <w:r>
        <w:t>Stopped</w:t>
      </w:r>
      <w:r>
        <w:t>: Set this according to the required user access window</w:t>
      </w:r>
    </w:p>
    <w:p w:rsidR="004A2E82" w:rsidRDefault="004A2E82" w:rsidP="004A2E82">
      <w:pPr>
        <w:pStyle w:val="ListParagraph"/>
        <w:numPr>
          <w:ilvl w:val="0"/>
          <w:numId w:val="2"/>
        </w:numPr>
      </w:pPr>
      <w:r>
        <w:t>Modify RDS Instance maintenance window: In accordance to the day of the week (or month) that is ideal for patching to initialize. This is Closely linked to Event Trigger</w:t>
      </w:r>
    </w:p>
    <w:p w:rsidR="004A2E82" w:rsidRDefault="004A2E82" w:rsidP="004A2E82">
      <w:pPr>
        <w:pStyle w:val="ListParagraph"/>
        <w:numPr>
          <w:ilvl w:val="0"/>
          <w:numId w:val="2"/>
        </w:numPr>
      </w:pPr>
      <w:r>
        <w:t>Set Event Triggers for Lambda Functions:</w:t>
      </w:r>
    </w:p>
    <w:p w:rsidR="004A2E82" w:rsidRDefault="004A2E82" w:rsidP="004A2E82">
      <w:pPr>
        <w:pStyle w:val="ListParagraph"/>
        <w:numPr>
          <w:ilvl w:val="0"/>
          <w:numId w:val="1"/>
        </w:numPr>
      </w:pPr>
      <w:r>
        <w:t xml:space="preserve">Spin Up: Set this for the same day and </w:t>
      </w:r>
      <w:r w:rsidR="00646EEE">
        <w:t>1.5 hours before maintenance window (Start range), to allow sufficient time for natural spin up (View further implementations)</w:t>
      </w:r>
    </w:p>
    <w:p w:rsidR="00646EEE" w:rsidRDefault="00646EEE" w:rsidP="004A2E82">
      <w:pPr>
        <w:pStyle w:val="ListParagraph"/>
        <w:numPr>
          <w:ilvl w:val="0"/>
          <w:numId w:val="1"/>
        </w:numPr>
      </w:pPr>
      <w:r>
        <w:t xml:space="preserve">Take Down - </w:t>
      </w:r>
      <w:r>
        <w:t>In this case it is set up so it checks for each case (Up or Patch) at the same time of the day</w:t>
      </w:r>
      <w:r>
        <w:t>:</w:t>
      </w:r>
    </w:p>
    <w:p w:rsidR="00646EEE" w:rsidRDefault="00646EEE" w:rsidP="00646EEE">
      <w:pPr>
        <w:pStyle w:val="ListParagraph"/>
        <w:numPr>
          <w:ilvl w:val="1"/>
          <w:numId w:val="1"/>
        </w:numPr>
      </w:pPr>
      <w:r>
        <w:t xml:space="preserve">Patch tag: Set this </w:t>
      </w:r>
      <w:r>
        <w:t>to trigger function .5 hours after maintenance window (End range), to allow any possible delays</w:t>
      </w:r>
    </w:p>
    <w:p w:rsidR="00646EEE" w:rsidRDefault="00646EEE" w:rsidP="00646EEE">
      <w:pPr>
        <w:pStyle w:val="ListParagraph"/>
        <w:numPr>
          <w:ilvl w:val="1"/>
          <w:numId w:val="1"/>
        </w:numPr>
      </w:pPr>
      <w:r>
        <w:t xml:space="preserve">Up tag: Set to </w:t>
      </w:r>
      <w:r>
        <w:t>trigger at</w:t>
      </w:r>
      <w:r>
        <w:t xml:space="preserve"> a specific time every morning</w:t>
      </w:r>
    </w:p>
    <w:p w:rsidR="00646EEE" w:rsidRDefault="00646EEE" w:rsidP="00646EEE"/>
    <w:p w:rsidR="00646EEE" w:rsidRPr="00B126C4" w:rsidRDefault="00646EEE" w:rsidP="00646EEE">
      <w:r w:rsidRPr="00E6184B">
        <w:rPr>
          <w:sz w:val="28"/>
          <w:szCs w:val="28"/>
        </w:rPr>
        <w:t>Scenario:</w:t>
      </w:r>
    </w:p>
    <w:p w:rsidR="00646EEE" w:rsidRDefault="00305292" w:rsidP="00646E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508.4pt;height:101.15pt">
            <v:imagedata r:id="rId8" o:title="Instance Maintenance Window _ Same day _ Bring up" cropbottom="4628f" cropleft="956f" cropright="1272f"/>
          </v:shape>
        </w:pict>
      </w:r>
    </w:p>
    <w:p w:rsidR="00305292" w:rsidRPr="007C4523" w:rsidRDefault="00305292" w:rsidP="00646EEE">
      <w:p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Maintenance window set to Friday at 01:22 – Friday at 01:52</w:t>
      </w:r>
    </w:p>
    <w:p w:rsidR="00305292" w:rsidRPr="007C4523" w:rsidRDefault="00305292" w:rsidP="00B126C4">
      <w:pPr>
        <w:ind w:firstLine="720"/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A 30 minute</w:t>
      </w:r>
      <w:r w:rsidR="00B126C4" w:rsidRPr="007C4523">
        <w:rPr>
          <w:i/>
          <w:color w:val="595959" w:themeColor="text1" w:themeTint="A6"/>
          <w:sz w:val="20"/>
          <w:szCs w:val="20"/>
        </w:rPr>
        <w:t xml:space="preserve"> maintenance</w:t>
      </w:r>
      <w:r w:rsidRPr="007C4523">
        <w:rPr>
          <w:i/>
          <w:color w:val="595959" w:themeColor="text1" w:themeTint="A6"/>
          <w:sz w:val="20"/>
          <w:szCs w:val="20"/>
        </w:rPr>
        <w:t xml:space="preserve"> window [default] </w:t>
      </w:r>
    </w:p>
    <w:p w:rsidR="00305292" w:rsidRPr="007C4523" w:rsidRDefault="00305292" w:rsidP="00B126C4">
      <w:pPr>
        <w:ind w:firstLine="720"/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Weekly maintenance [default]</w:t>
      </w:r>
    </w:p>
    <w:p w:rsidR="00E6184B" w:rsidRDefault="00E6184B" w:rsidP="00B126C4">
      <w:pPr>
        <w:pBdr>
          <w:top w:val="single" w:sz="4" w:space="1" w:color="auto"/>
          <w:between w:val="single" w:sz="4" w:space="1" w:color="auto"/>
        </w:pBdr>
      </w:pPr>
    </w:p>
    <w:p w:rsidR="00305292" w:rsidRDefault="00CD07B7" w:rsidP="00646EEE">
      <w:r>
        <w:rPr>
          <w:noProof/>
          <w:lang w:eastAsia="en-GB"/>
        </w:rPr>
        <w:pict>
          <v:shape id="_x0000_i1040" type="#_x0000_t75" style="width:313.6pt;height:246.05pt">
            <v:imagedata r:id="rId9" o:title="Patch Spin Up _ Hour and Half before actual window" cropbottom="1939f"/>
          </v:shape>
        </w:pict>
      </w:r>
    </w:p>
    <w:p w:rsidR="00305292" w:rsidRPr="007C4523" w:rsidRDefault="00305292" w:rsidP="00646EEE">
      <w:p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The CloudWatch Event Trigger for the Spin Up Lambda function</w:t>
      </w:r>
      <w:r w:rsidR="0005590E" w:rsidRPr="007C4523">
        <w:rPr>
          <w:i/>
          <w:color w:val="595959" w:themeColor="text1" w:themeTint="A6"/>
          <w:sz w:val="20"/>
          <w:szCs w:val="20"/>
        </w:rPr>
        <w:t xml:space="preserve"> should</w:t>
      </w:r>
      <w:r w:rsidRPr="007C4523">
        <w:rPr>
          <w:i/>
          <w:color w:val="595959" w:themeColor="text1" w:themeTint="A6"/>
          <w:sz w:val="20"/>
          <w:szCs w:val="20"/>
        </w:rPr>
        <w:t xml:space="preserve"> be roughly 1 hr to 1.5 hrs in advance to allow for natural spin up time</w:t>
      </w:r>
    </w:p>
    <w:p w:rsidR="00305292" w:rsidRPr="007C4523" w:rsidRDefault="00305292" w:rsidP="007C4523">
      <w:pPr>
        <w:ind w:firstLine="720"/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 xml:space="preserve">Set to </w:t>
      </w:r>
      <w:r w:rsidR="00CD07B7" w:rsidRPr="007C4523">
        <w:rPr>
          <w:i/>
          <w:color w:val="595959" w:themeColor="text1" w:themeTint="A6"/>
          <w:sz w:val="20"/>
          <w:szCs w:val="20"/>
        </w:rPr>
        <w:t>Friday at 00:00 [to go with the weekly maintenance window model]</w:t>
      </w:r>
    </w:p>
    <w:p w:rsidR="00E6184B" w:rsidRPr="00B126C4" w:rsidRDefault="00E6184B" w:rsidP="00B126C4">
      <w:pPr>
        <w:pBdr>
          <w:top w:val="single" w:sz="4" w:space="1" w:color="auto"/>
        </w:pBdr>
      </w:pPr>
    </w:p>
    <w:p w:rsidR="00305292" w:rsidRDefault="00305292" w:rsidP="00646EEE">
      <w:r>
        <w:pict>
          <v:shape id="_x0000_i1031" type="#_x0000_t75" style="width:435.1pt;height:108.65pt">
            <v:imagedata r:id="rId10" o:title="Instance To Bring Up _ For Patch _ But Down" croptop="3429f" cropbottom="6858f" cropleft="1296f" cropright="1620f"/>
          </v:shape>
        </w:pict>
      </w:r>
    </w:p>
    <w:p w:rsidR="00305292" w:rsidRPr="007C4523" w:rsidRDefault="00CD07B7" w:rsidP="00646EEE">
      <w:p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lastRenderedPageBreak/>
        <w:t>Instances in State: Down will be checked:</w:t>
      </w:r>
    </w:p>
    <w:p w:rsidR="00CD07B7" w:rsidRPr="007C4523" w:rsidRDefault="00CD07B7" w:rsidP="00CD07B7">
      <w:pPr>
        <w:pStyle w:val="ListParagraph"/>
        <w:numPr>
          <w:ilvl w:val="0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 xml:space="preserve">If Instance maintenance window is the same day of the week as today AND the </w:t>
      </w:r>
      <w:r w:rsidR="0005590E" w:rsidRPr="007C4523">
        <w:rPr>
          <w:i/>
          <w:color w:val="595959" w:themeColor="text1" w:themeTint="A6"/>
          <w:sz w:val="20"/>
          <w:szCs w:val="20"/>
        </w:rPr>
        <w:t xml:space="preserve">maintenance </w:t>
      </w:r>
      <w:r w:rsidRPr="007C4523">
        <w:rPr>
          <w:i/>
          <w:color w:val="595959" w:themeColor="text1" w:themeTint="A6"/>
          <w:sz w:val="20"/>
          <w:szCs w:val="20"/>
        </w:rPr>
        <w:t>window start value is higher than current time – Evaluate as True</w:t>
      </w:r>
    </w:p>
    <w:p w:rsidR="00CD07B7" w:rsidRPr="007C4523" w:rsidRDefault="00CD07B7" w:rsidP="00CD07B7">
      <w:pPr>
        <w:pStyle w:val="ListParagraph"/>
        <w:numPr>
          <w:ilvl w:val="0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If instance fails any of the checks – Evaluate as False</w:t>
      </w:r>
    </w:p>
    <w:p w:rsidR="00B126C4" w:rsidRDefault="00B126C4" w:rsidP="00B126C4">
      <w:pPr>
        <w:pBdr>
          <w:top w:val="single" w:sz="4" w:space="1" w:color="auto"/>
        </w:pBdr>
      </w:pPr>
    </w:p>
    <w:p w:rsidR="00CD07B7" w:rsidRDefault="00CD07B7" w:rsidP="00CD07B7">
      <w:r>
        <w:t>If Evaluated to True:</w:t>
      </w:r>
    </w:p>
    <w:p w:rsidR="00CD07B7" w:rsidRDefault="00CD07B7" w:rsidP="00CD07B7">
      <w:r>
        <w:pict>
          <v:shape id="_x0000_i1043" type="#_x0000_t75" style="width:432.45pt;height:104.25pt">
            <v:imagedata r:id="rId11" o:title="Instance To Bring Up _ For Patch" croptop="4071f" cropbottom="4885f" cropleft="1524f" cropright="1198f"/>
          </v:shape>
        </w:pict>
      </w:r>
    </w:p>
    <w:p w:rsidR="00CD07B7" w:rsidRPr="007C4523" w:rsidRDefault="00CD07B7" w:rsidP="00CD07B7">
      <w:pPr>
        <w:rPr>
          <w:b/>
          <w:i/>
          <w:color w:val="595959" w:themeColor="text1" w:themeTint="A6"/>
          <w:sz w:val="20"/>
          <w:szCs w:val="20"/>
        </w:rPr>
      </w:pPr>
      <w:r w:rsidRPr="007C4523">
        <w:rPr>
          <w:b/>
          <w:i/>
          <w:color w:val="595959" w:themeColor="text1" w:themeTint="A6"/>
          <w:sz w:val="20"/>
          <w:szCs w:val="20"/>
        </w:rPr>
        <w:t>Start the instance and change State tag to Patch</w:t>
      </w:r>
    </w:p>
    <w:p w:rsidR="00CD07B7" w:rsidRDefault="00CD07B7" w:rsidP="00B126C4">
      <w:pPr>
        <w:pBdr>
          <w:top w:val="single" w:sz="4" w:space="1" w:color="auto"/>
        </w:pBdr>
      </w:pPr>
    </w:p>
    <w:p w:rsidR="0005590E" w:rsidRDefault="0005590E" w:rsidP="00CD07B7">
      <w:r>
        <w:pict>
          <v:shape id="_x0000_i1082" type="#_x0000_t75" style="width:288.45pt;height:279.6pt">
            <v:imagedata r:id="rId12" o:title="General Spin Down _ Half an hour after window Patch_tag _ Or general check Up_tag" cropbottom="867f" cropleft="1170f"/>
          </v:shape>
        </w:pict>
      </w:r>
    </w:p>
    <w:p w:rsidR="0005590E" w:rsidRPr="007C4523" w:rsidRDefault="0005590E" w:rsidP="0005590E">
      <w:p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The CloudWatch Event Trigger for the</w:t>
      </w:r>
      <w:r w:rsidRPr="007C4523">
        <w:rPr>
          <w:i/>
          <w:color w:val="595959" w:themeColor="text1" w:themeTint="A6"/>
          <w:sz w:val="20"/>
          <w:szCs w:val="20"/>
        </w:rPr>
        <w:t xml:space="preserve"> Take Down</w:t>
      </w:r>
      <w:r w:rsidRPr="007C4523">
        <w:rPr>
          <w:i/>
          <w:color w:val="595959" w:themeColor="text1" w:themeTint="A6"/>
          <w:sz w:val="20"/>
          <w:szCs w:val="20"/>
        </w:rPr>
        <w:t xml:space="preserve"> Lambda function n</w:t>
      </w:r>
      <w:r w:rsidRPr="007C4523">
        <w:rPr>
          <w:i/>
          <w:color w:val="595959" w:themeColor="text1" w:themeTint="A6"/>
          <w:sz w:val="20"/>
          <w:szCs w:val="20"/>
        </w:rPr>
        <w:t xml:space="preserve">eeds to be roughly </w:t>
      </w:r>
      <w:r w:rsidRPr="007C4523">
        <w:rPr>
          <w:i/>
          <w:color w:val="595959" w:themeColor="text1" w:themeTint="A6"/>
          <w:sz w:val="20"/>
          <w:szCs w:val="20"/>
        </w:rPr>
        <w:t xml:space="preserve">.5 hrs </w:t>
      </w:r>
      <w:r w:rsidRPr="007C4523">
        <w:rPr>
          <w:i/>
          <w:color w:val="595959" w:themeColor="text1" w:themeTint="A6"/>
          <w:sz w:val="20"/>
          <w:szCs w:val="20"/>
        </w:rPr>
        <w:t xml:space="preserve">after the maintenance is scheduled to </w:t>
      </w:r>
      <w:bookmarkStart w:id="0" w:name="_GoBack"/>
      <w:bookmarkEnd w:id="0"/>
      <w:r w:rsidRPr="007C4523">
        <w:rPr>
          <w:i/>
          <w:color w:val="595959" w:themeColor="text1" w:themeTint="A6"/>
          <w:sz w:val="20"/>
          <w:szCs w:val="20"/>
        </w:rPr>
        <w:t>complete</w:t>
      </w:r>
    </w:p>
    <w:p w:rsidR="0005590E" w:rsidRPr="007C4523" w:rsidRDefault="0005590E" w:rsidP="00B126C4">
      <w:pPr>
        <w:ind w:firstLine="720"/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 xml:space="preserve">Set to </w:t>
      </w:r>
      <w:r w:rsidRPr="007C4523">
        <w:rPr>
          <w:i/>
          <w:color w:val="595959" w:themeColor="text1" w:themeTint="A6"/>
          <w:sz w:val="20"/>
          <w:szCs w:val="20"/>
        </w:rPr>
        <w:t>Every day</w:t>
      </w:r>
      <w:r w:rsidRPr="007C4523">
        <w:rPr>
          <w:i/>
          <w:color w:val="595959" w:themeColor="text1" w:themeTint="A6"/>
          <w:sz w:val="20"/>
          <w:szCs w:val="20"/>
        </w:rPr>
        <w:t xml:space="preserve"> at </w:t>
      </w:r>
      <w:r w:rsidRPr="007C4523">
        <w:rPr>
          <w:i/>
          <w:color w:val="595959" w:themeColor="text1" w:themeTint="A6"/>
          <w:sz w:val="20"/>
          <w:szCs w:val="20"/>
        </w:rPr>
        <w:t>02:3</w:t>
      </w:r>
      <w:r w:rsidRPr="007C4523">
        <w:rPr>
          <w:i/>
          <w:color w:val="595959" w:themeColor="text1" w:themeTint="A6"/>
          <w:sz w:val="20"/>
          <w:szCs w:val="20"/>
        </w:rPr>
        <w:t xml:space="preserve">0 </w:t>
      </w:r>
    </w:p>
    <w:p w:rsidR="0005590E" w:rsidRDefault="0005590E" w:rsidP="00B126C4">
      <w:pPr>
        <w:pBdr>
          <w:top w:val="single" w:sz="4" w:space="1" w:color="auto"/>
        </w:pBdr>
      </w:pPr>
    </w:p>
    <w:p w:rsidR="007C4523" w:rsidRDefault="007C4523" w:rsidP="007C4523">
      <w:r>
        <w:br w:type="page"/>
      </w:r>
    </w:p>
    <w:p w:rsidR="0005590E" w:rsidRPr="007C4523" w:rsidRDefault="0005590E" w:rsidP="00CD07B7">
      <w:p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lastRenderedPageBreak/>
        <w:t>Instances in State: Up and State: Patch will be checked:</w:t>
      </w:r>
    </w:p>
    <w:p w:rsidR="0005590E" w:rsidRPr="007C4523" w:rsidRDefault="0005590E" w:rsidP="0005590E">
      <w:pPr>
        <w:pStyle w:val="ListParagraph"/>
        <w:numPr>
          <w:ilvl w:val="0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 xml:space="preserve">If </w:t>
      </w:r>
      <w:r w:rsidRPr="007C4523">
        <w:rPr>
          <w:i/>
          <w:color w:val="595959" w:themeColor="text1" w:themeTint="A6"/>
          <w:sz w:val="20"/>
          <w:szCs w:val="20"/>
        </w:rPr>
        <w:t xml:space="preserve">State: </w:t>
      </w:r>
      <w:r w:rsidRPr="007C4523">
        <w:rPr>
          <w:i/>
          <w:color w:val="595959" w:themeColor="text1" w:themeTint="A6"/>
          <w:sz w:val="20"/>
          <w:szCs w:val="20"/>
        </w:rPr>
        <w:t>Patch AND the maintenance window end value is lower than current time:</w:t>
      </w:r>
    </w:p>
    <w:p w:rsidR="0005590E" w:rsidRPr="007C4523" w:rsidRDefault="0005590E" w:rsidP="0005590E">
      <w:pPr>
        <w:pStyle w:val="ListParagraph"/>
        <w:ind w:left="1080"/>
        <w:rPr>
          <w:b/>
          <w:i/>
          <w:color w:val="595959" w:themeColor="text1" w:themeTint="A6"/>
          <w:sz w:val="20"/>
          <w:szCs w:val="20"/>
        </w:rPr>
      </w:pPr>
      <w:r w:rsidRPr="007C4523">
        <w:rPr>
          <w:b/>
          <w:i/>
          <w:color w:val="595959" w:themeColor="text1" w:themeTint="A6"/>
          <w:sz w:val="20"/>
          <w:szCs w:val="20"/>
        </w:rPr>
        <w:t>Stop instance</w:t>
      </w:r>
    </w:p>
    <w:p w:rsidR="0005590E" w:rsidRPr="007C4523" w:rsidRDefault="0005590E" w:rsidP="0005590E">
      <w:pPr>
        <w:pStyle w:val="ListParagraph"/>
        <w:numPr>
          <w:ilvl w:val="0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If State: Up – Evaluate as True</w:t>
      </w:r>
    </w:p>
    <w:p w:rsidR="0005590E" w:rsidRDefault="0005590E" w:rsidP="00B126C4">
      <w:pPr>
        <w:pBdr>
          <w:top w:val="single" w:sz="4" w:space="1" w:color="auto"/>
        </w:pBdr>
      </w:pPr>
    </w:p>
    <w:p w:rsidR="0005590E" w:rsidRPr="007C4523" w:rsidRDefault="007C4523" w:rsidP="0005590E">
      <w:p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If Evaluate as True:</w:t>
      </w:r>
    </w:p>
    <w:p w:rsidR="005A0145" w:rsidRPr="007C4523" w:rsidRDefault="005A0145" w:rsidP="007C4523">
      <w:pPr>
        <w:pStyle w:val="ListParagraph"/>
        <w:numPr>
          <w:ilvl w:val="0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Check if instance is in the Started – Stopped date range</w:t>
      </w:r>
    </w:p>
    <w:p w:rsidR="005A0145" w:rsidRPr="007C4523" w:rsidRDefault="005A0145" w:rsidP="00B126C4">
      <w:pPr>
        <w:pStyle w:val="ListParagraph"/>
        <w:numPr>
          <w:ilvl w:val="1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If outside the range specified</w:t>
      </w:r>
    </w:p>
    <w:p w:rsidR="005A0145" w:rsidRDefault="005A0145" w:rsidP="005A0145">
      <w:r>
        <w:rPr>
          <w:noProof/>
          <w:lang w:eastAsia="en-GB"/>
        </w:rPr>
        <w:drawing>
          <wp:inline distT="0" distB="0" distL="0" distR="0">
            <wp:extent cx="6038668" cy="2548594"/>
            <wp:effectExtent l="0" t="0" r="635" b="4445"/>
            <wp:docPr id="2" name="Picture 2" descr="C:\Users\819315\AppData\Local\Microsoft\Windows\INetCache\Content.Word\Instance To Stop _ Outside 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819315\AppData\Local\Microsoft\Windows\INetCache\Content.Word\Instance To Stop _ Outside Ran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8"/>
                    <a:stretch/>
                  </pic:blipFill>
                  <pic:spPr bwMode="auto">
                    <a:xfrm>
                      <a:off x="0" y="0"/>
                      <a:ext cx="6038850" cy="25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145" w:rsidRPr="007C4523" w:rsidRDefault="005A0145" w:rsidP="00B126C4">
      <w:pPr>
        <w:ind w:left="1440" w:firstLine="720"/>
        <w:rPr>
          <w:b/>
          <w:i/>
          <w:color w:val="595959" w:themeColor="text1" w:themeTint="A6"/>
          <w:sz w:val="20"/>
          <w:szCs w:val="20"/>
        </w:rPr>
      </w:pPr>
      <w:r w:rsidRPr="007C4523">
        <w:rPr>
          <w:b/>
          <w:i/>
          <w:color w:val="595959" w:themeColor="text1" w:themeTint="A6"/>
          <w:sz w:val="20"/>
          <w:szCs w:val="20"/>
        </w:rPr>
        <w:t>The instance will be stopped and tagged as State: Down</w:t>
      </w:r>
    </w:p>
    <w:p w:rsidR="005A0145" w:rsidRPr="007C4523" w:rsidRDefault="005A0145" w:rsidP="005A0145">
      <w:pPr>
        <w:ind w:left="720" w:firstLine="720"/>
        <w:rPr>
          <w:i/>
          <w:color w:val="595959" w:themeColor="text1" w:themeTint="A6"/>
          <w:sz w:val="20"/>
          <w:szCs w:val="20"/>
        </w:rPr>
      </w:pPr>
    </w:p>
    <w:p w:rsidR="005A0145" w:rsidRPr="007C4523" w:rsidRDefault="005A0145" w:rsidP="00B126C4">
      <w:pPr>
        <w:pStyle w:val="ListParagraph"/>
        <w:numPr>
          <w:ilvl w:val="1"/>
          <w:numId w:val="1"/>
        </w:numPr>
        <w:rPr>
          <w:i/>
          <w:color w:val="595959" w:themeColor="text1" w:themeTint="A6"/>
          <w:sz w:val="20"/>
          <w:szCs w:val="20"/>
        </w:rPr>
      </w:pPr>
      <w:r w:rsidRPr="007C4523">
        <w:rPr>
          <w:i/>
          <w:color w:val="595959" w:themeColor="text1" w:themeTint="A6"/>
          <w:sz w:val="20"/>
          <w:szCs w:val="20"/>
        </w:rPr>
        <w:t>If inside the range specified</w:t>
      </w:r>
    </w:p>
    <w:p w:rsidR="005A0145" w:rsidRDefault="007C4523" w:rsidP="005A0145">
      <w:r>
        <w:pict>
          <v:shape id="_x0000_i1058" type="#_x0000_t75" style="width:473.5pt;height:199.65pt">
            <v:imagedata r:id="rId14" o:title="Instance To Keep _ Inside Range" croptop="14440f"/>
          </v:shape>
        </w:pict>
      </w:r>
    </w:p>
    <w:p w:rsidR="00A16C3B" w:rsidRPr="007C4523" w:rsidRDefault="005A0145">
      <w:pPr>
        <w:rPr>
          <w:b/>
          <w:i/>
          <w:color w:val="595959" w:themeColor="text1" w:themeTint="A6"/>
          <w:sz w:val="20"/>
          <w:szCs w:val="20"/>
        </w:rPr>
      </w:pPr>
      <w:r w:rsidRPr="007C4523">
        <w:rPr>
          <w:b/>
          <w:i/>
          <w:color w:val="595959" w:themeColor="text1" w:themeTint="A6"/>
          <w:sz w:val="20"/>
          <w:szCs w:val="20"/>
        </w:rPr>
        <w:tab/>
      </w:r>
      <w:r w:rsidRPr="007C4523">
        <w:rPr>
          <w:b/>
          <w:i/>
          <w:color w:val="595959" w:themeColor="text1" w:themeTint="A6"/>
          <w:sz w:val="20"/>
          <w:szCs w:val="20"/>
        </w:rPr>
        <w:tab/>
      </w:r>
      <w:r w:rsidR="00B126C4" w:rsidRPr="007C4523">
        <w:rPr>
          <w:b/>
          <w:i/>
          <w:color w:val="595959" w:themeColor="text1" w:themeTint="A6"/>
          <w:sz w:val="20"/>
          <w:szCs w:val="20"/>
        </w:rPr>
        <w:tab/>
      </w:r>
      <w:r w:rsidRPr="007C4523">
        <w:rPr>
          <w:b/>
          <w:i/>
          <w:color w:val="595959" w:themeColor="text1" w:themeTint="A6"/>
          <w:sz w:val="20"/>
          <w:szCs w:val="20"/>
        </w:rPr>
        <w:t>The instance will be left as is</w:t>
      </w:r>
    </w:p>
    <w:sectPr w:rsidR="00A16C3B" w:rsidRPr="007C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CD0" w:rsidRDefault="00505CD0" w:rsidP="00835EBE">
      <w:pPr>
        <w:spacing w:after="0" w:line="240" w:lineRule="auto"/>
      </w:pPr>
      <w:r>
        <w:separator/>
      </w:r>
    </w:p>
  </w:endnote>
  <w:endnote w:type="continuationSeparator" w:id="0">
    <w:p w:rsidR="00505CD0" w:rsidRDefault="00505CD0" w:rsidP="0083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CD0" w:rsidRDefault="00505CD0" w:rsidP="00835EBE">
      <w:pPr>
        <w:spacing w:after="0" w:line="240" w:lineRule="auto"/>
      </w:pPr>
      <w:r>
        <w:separator/>
      </w:r>
    </w:p>
  </w:footnote>
  <w:footnote w:type="continuationSeparator" w:id="0">
    <w:p w:rsidR="00505CD0" w:rsidRDefault="00505CD0" w:rsidP="00835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79F0"/>
    <w:multiLevelType w:val="hybridMultilevel"/>
    <w:tmpl w:val="772E9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3A59"/>
    <w:multiLevelType w:val="hybridMultilevel"/>
    <w:tmpl w:val="2E6678B2"/>
    <w:lvl w:ilvl="0" w:tplc="087E2D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F"/>
    <w:rsid w:val="0005590E"/>
    <w:rsid w:val="00305292"/>
    <w:rsid w:val="00367384"/>
    <w:rsid w:val="004A2E82"/>
    <w:rsid w:val="00505CD0"/>
    <w:rsid w:val="00507A12"/>
    <w:rsid w:val="005A0145"/>
    <w:rsid w:val="00646EEE"/>
    <w:rsid w:val="0078275F"/>
    <w:rsid w:val="007C4523"/>
    <w:rsid w:val="00835EBE"/>
    <w:rsid w:val="00881600"/>
    <w:rsid w:val="00A16C3B"/>
    <w:rsid w:val="00B126C4"/>
    <w:rsid w:val="00CD07B7"/>
    <w:rsid w:val="00CE4C9B"/>
    <w:rsid w:val="00E6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A588"/>
  <w15:chartTrackingRefBased/>
  <w15:docId w15:val="{4195C5F3-F0A6-4B25-AE06-27BEFD5C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2162-1E45-4171-ABD7-0302A8C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Kanidis, Dimitrios (Cognizant)</dc:creator>
  <cp:keywords/>
  <dc:description/>
  <cp:lastModifiedBy>Kanidis, Dimitrios (Cognizant)</cp:lastModifiedBy>
  <cp:revision>4</cp:revision>
  <dcterms:created xsi:type="dcterms:W3CDTF">2020-04-03T16:31:00Z</dcterms:created>
  <dcterms:modified xsi:type="dcterms:W3CDTF">2020-04-03T18:50:00Z</dcterms:modified>
</cp:coreProperties>
</file>