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91DF" w14:textId="77777777" w:rsidR="00E1731F" w:rsidRDefault="00E1731F" w:rsidP="00E1731F">
      <w:pPr>
        <w:pStyle w:val="Title"/>
        <w:rPr>
          <w:lang w:val="el-GR"/>
        </w:rPr>
      </w:pPr>
      <w:r w:rsidRPr="00641754">
        <w:rPr>
          <w:lang w:val="el-GR"/>
        </w:rPr>
        <w:t>Επανάληψη</w:t>
      </w:r>
      <w:r>
        <w:rPr>
          <w:lang w:val="el-GR"/>
        </w:rPr>
        <w:t xml:space="preserve"> για εξετάσεις 2024-25:</w:t>
      </w:r>
    </w:p>
    <w:p w14:paraId="78F7A92E" w14:textId="468C572A" w:rsidR="00F544D8" w:rsidRPr="00E1731F" w:rsidRDefault="00EA2E56" w:rsidP="00EA2E56">
      <w:pPr>
        <w:pStyle w:val="Title"/>
        <w:rPr>
          <w:lang w:val="el-GR"/>
        </w:rPr>
      </w:pPr>
      <w:r>
        <w:t>C</w:t>
      </w:r>
      <w:r w:rsidRPr="00E1731F">
        <w:rPr>
          <w:lang w:val="el-GR"/>
        </w:rPr>
        <w:t>++</w:t>
      </w:r>
    </w:p>
    <w:p w14:paraId="1F577502" w14:textId="77777777" w:rsidR="0074050C" w:rsidRPr="00E1731F" w:rsidRDefault="0074050C" w:rsidP="0074050C">
      <w:pPr>
        <w:rPr>
          <w:lang w:val="el-GR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40"/>
          <w:szCs w:val="40"/>
          <w:lang w:val="en-GB"/>
          <w14:ligatures w14:val="standardContextual"/>
        </w:rPr>
        <w:id w:val="-6564906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4BFEE9EE" w14:textId="395AFFA6" w:rsidR="006067C8" w:rsidRPr="006067C8" w:rsidRDefault="00F544D8" w:rsidP="006067C8">
          <w:pPr>
            <w:pStyle w:val="TOCHeading"/>
            <w:rPr>
              <w:rFonts w:ascii="Arial" w:hAnsi="Arial" w:cs="Arial"/>
              <w:sz w:val="48"/>
              <w:szCs w:val="48"/>
              <w:lang w:val="el-GR"/>
            </w:rPr>
          </w:pPr>
          <w:r w:rsidRPr="00B80F46">
            <w:rPr>
              <w:rFonts w:ascii="Arial" w:hAnsi="Arial" w:cs="Arial"/>
              <w:sz w:val="48"/>
              <w:szCs w:val="48"/>
              <w:lang w:val="el-GR"/>
            </w:rPr>
            <w:t>Περιεχόμενο</w:t>
          </w:r>
          <w:r w:rsidR="006067C8">
            <w:rPr>
              <w:rFonts w:ascii="Arial" w:hAnsi="Arial" w:cs="Arial"/>
              <w:sz w:val="48"/>
              <w:szCs w:val="48"/>
              <w:lang w:val="el-GR"/>
            </w:rPr>
            <w:t>:</w:t>
          </w:r>
        </w:p>
        <w:p w14:paraId="1A8FE709" w14:textId="6C8E7F07" w:rsidR="00C753B2" w:rsidRPr="00C753B2" w:rsidRDefault="00F544D8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r w:rsidRPr="00B80F46">
            <w:rPr>
              <w:rFonts w:ascii="Arial" w:hAnsi="Arial" w:cs="Arial"/>
              <w:sz w:val="28"/>
              <w:szCs w:val="28"/>
            </w:rPr>
            <w:fldChar w:fldCharType="begin"/>
          </w:r>
          <w:r w:rsidRPr="00B80F46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80F46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96771247" w:history="1">
            <w:r w:rsidR="00C753B2" w:rsidRPr="00C753B2">
              <w:rPr>
                <w:rStyle w:val="Hyperlink"/>
                <w:noProof/>
                <w:sz w:val="28"/>
                <w:szCs w:val="28"/>
                <w:lang w:val="el-GR"/>
              </w:rPr>
              <w:t>Κύκλος Ανάπτυξης Προγράμματος</w:t>
            </w:r>
            <w:r w:rsidR="00C753B2" w:rsidRPr="00C753B2">
              <w:rPr>
                <w:noProof/>
                <w:webHidden/>
                <w:sz w:val="28"/>
                <w:szCs w:val="28"/>
              </w:rPr>
              <w:tab/>
            </w:r>
            <w:r w:rsidR="00C753B2"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="00C753B2" w:rsidRPr="00C753B2">
              <w:rPr>
                <w:noProof/>
                <w:webHidden/>
                <w:sz w:val="28"/>
                <w:szCs w:val="28"/>
              </w:rPr>
              <w:instrText xml:space="preserve"> PAGEREF _Toc196771247 \h </w:instrText>
            </w:r>
            <w:r w:rsidR="00C753B2" w:rsidRPr="00C753B2">
              <w:rPr>
                <w:noProof/>
                <w:webHidden/>
                <w:sz w:val="28"/>
                <w:szCs w:val="28"/>
              </w:rPr>
            </w:r>
            <w:r w:rsidR="00C753B2"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3</w:t>
            </w:r>
            <w:r w:rsidR="00C753B2"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F0E73" w14:textId="35856600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48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Λογικά Διαγράμματα: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_Toc196771248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4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A24DF" w14:textId="70CBAF49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49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Προκαταρκτική Εκτέλεση: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_Toc196771249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5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69B7" w14:textId="01A8813D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0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Παράδειγμα μετατροπής κώδικα σε προκαταρκτική εκτέλεση: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_Toc196771250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5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37C5" w14:textId="2060E73B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1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 xml:space="preserve">Βασικές λειτουργίες και βιβλιοθήκες </w:t>
            </w:r>
            <w:r w:rsidRPr="00C753B2">
              <w:rPr>
                <w:rStyle w:val="Hyperlink"/>
                <w:noProof/>
                <w:sz w:val="28"/>
                <w:szCs w:val="28"/>
              </w:rPr>
              <w:t>C</w:t>
            </w:r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++: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_Toc196771251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6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95370" w14:textId="76D6DE04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2" w:history="1">
            <w:r w:rsidRPr="00C753B2">
              <w:rPr>
                <w:rStyle w:val="Hyperlink"/>
                <w:rFonts w:eastAsia="Times New Roman"/>
                <w:noProof/>
                <w:sz w:val="28"/>
                <w:szCs w:val="28"/>
                <w:lang w:val="el-GR" w:eastAsia="en-GB"/>
              </w:rPr>
              <w:t>Βασικοί τύποι μεταβλητών: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_Toc196771252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6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2C57C" w14:textId="065B624D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3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Σχόλια: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_Toc196771253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6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ED8B3" w14:textId="1CC6E2F7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4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 xml:space="preserve">Προετοιμασία </w:t>
            </w:r>
            <w:r w:rsidRPr="00C753B2">
              <w:rPr>
                <w:rStyle w:val="Hyperlink"/>
                <w:noProof/>
                <w:sz w:val="28"/>
                <w:szCs w:val="28"/>
              </w:rPr>
              <w:t>int</w:t>
            </w:r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 xml:space="preserve"> </w:t>
            </w:r>
            <w:r w:rsidRPr="00C753B2">
              <w:rPr>
                <w:rStyle w:val="Hyperlink"/>
                <w:noProof/>
                <w:sz w:val="28"/>
                <w:szCs w:val="28"/>
              </w:rPr>
              <w:t>main</w:t>
            </w:r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():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_Toc196771254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7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C1CC7" w14:textId="6860EF26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5" w:history="1">
            <w:r w:rsidRPr="00C753B2">
              <w:rPr>
                <w:rStyle w:val="Hyperlink"/>
                <w:rFonts w:eastAsia="Times New Roman"/>
                <w:noProof/>
                <w:sz w:val="28"/>
                <w:szCs w:val="28"/>
                <w:lang w:eastAsia="en-GB"/>
              </w:rPr>
              <w:t>cin</w:t>
            </w:r>
            <w:r w:rsidRPr="00C753B2">
              <w:rPr>
                <w:rStyle w:val="Hyperlink"/>
                <w:rFonts w:eastAsia="Times New Roman"/>
                <w:noProof/>
                <w:sz w:val="28"/>
                <w:szCs w:val="28"/>
                <w:lang w:val="el-GR" w:eastAsia="en-GB"/>
              </w:rPr>
              <w:t>/</w:t>
            </w:r>
            <w:r w:rsidRPr="00C753B2">
              <w:rPr>
                <w:rStyle w:val="Hyperlink"/>
                <w:rFonts w:eastAsia="Times New Roman"/>
                <w:noProof/>
                <w:sz w:val="28"/>
                <w:szCs w:val="28"/>
                <w:lang w:eastAsia="en-GB"/>
              </w:rPr>
              <w:t>cout</w:t>
            </w:r>
            <w:r w:rsidRPr="00C753B2">
              <w:rPr>
                <w:rStyle w:val="Hyperlink"/>
                <w:rFonts w:eastAsia="Times New Roman"/>
                <w:noProof/>
                <w:sz w:val="28"/>
                <w:szCs w:val="28"/>
                <w:lang w:val="el-GR"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_Toc196771255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7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8B84A" w14:textId="090C9ADB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6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Αριθμητικοί τελεστές: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_Toc196771256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8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B8FC" w14:textId="0B652083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7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 xml:space="preserve">Βιβλιοθήκη 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iomanip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_Toc196771257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9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F8E09" w14:textId="402FBF4B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8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 xml:space="preserve">Βιβλιοθήκη 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cmath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_Toc196771258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10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8DE16" w14:textId="2B72BE69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59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Δομή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 xml:space="preserve"> 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διακλάδωσης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_Toc196771259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10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CE4B5" w14:textId="43A92DEB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0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Συγκριτικοί τελεστές: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_Toc196771260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10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ED131" w14:textId="36553458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1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Λογικοί τελεστές: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_Toc196771261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10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C0BAE" w14:textId="2A6C9076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2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Προτεραιότητα λογικών τελεστών: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_Toc196771262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11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90BF7" w14:textId="63586549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3" w:history="1"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if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 xml:space="preserve">, 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else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 xml:space="preserve"> 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if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 xml:space="preserve">, </w:t>
            </w:r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else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_Toc196771263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12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D094D" w14:textId="1BDDE5A0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4" w:history="1"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switch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_Toc196771264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12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AB182" w14:textId="7B6DDD93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5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Δομή Επανάληψης: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_Toc196771265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13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8763B" w14:textId="10DD6CDF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6" w:history="1"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while</w:t>
            </w:r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_Toc196771266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13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CA381" w14:textId="1EB09629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7" w:history="1"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do while: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_Toc196771267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13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95F2F" w14:textId="21B74609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8" w:history="1">
            <w:r w:rsidRPr="00C753B2">
              <w:rPr>
                <w:rStyle w:val="Hyperlink"/>
                <w:noProof/>
                <w:sz w:val="28"/>
                <w:szCs w:val="28"/>
                <w:lang w:eastAsia="en-GB"/>
              </w:rPr>
              <w:t>for: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_Toc196771268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13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56750" w14:textId="085A6F25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69" w:history="1">
            <w:r w:rsidRPr="00C753B2">
              <w:rPr>
                <w:rStyle w:val="Hyperlink"/>
                <w:noProof/>
                <w:sz w:val="28"/>
                <w:szCs w:val="28"/>
                <w:lang w:val="el-GR" w:eastAsia="en-GB"/>
              </w:rPr>
              <w:t>Πίνακες: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_Toc196771269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14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94EB8" w14:textId="4C88188E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0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Ορισμός πίνακα: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_Toc196771270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14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D967A" w14:textId="02D61B6D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1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Επεξεργασία στοιχείων του πίνακα: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_Toc196771271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15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2918D" w14:textId="3347363C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2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Συναρτήσεις: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_Toc196771272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16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68FC8" w14:textId="4F4D0551" w:rsidR="00C753B2" w:rsidRPr="00C753B2" w:rsidRDefault="00C753B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3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Αρχεία</w:t>
            </w:r>
            <w:r w:rsidRPr="00C753B2">
              <w:rPr>
                <w:rStyle w:val="Hyperlink"/>
                <w:noProof/>
                <w:sz w:val="28"/>
                <w:szCs w:val="28"/>
              </w:rPr>
              <w:t xml:space="preserve"> (</w:t>
            </w:r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βιβλιοθήκη</w:t>
            </w:r>
            <w:r w:rsidRPr="00C753B2">
              <w:rPr>
                <w:rStyle w:val="Hyperlink"/>
                <w:noProof/>
                <w:sz w:val="28"/>
                <w:szCs w:val="28"/>
              </w:rPr>
              <w:t xml:space="preserve"> fstream):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_Toc196771273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17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E963" w14:textId="06C2B745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4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Εισαγωγή Βιβλιοθήκης: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_Toc196771274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17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44D04" w14:textId="79C796D5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5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Διαβάζοντας ένα αρχείο: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_Toc196771275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17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B41F5" w14:textId="078CC216" w:rsidR="00C753B2" w:rsidRPr="00C753B2" w:rsidRDefault="00C753B2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96771276" w:history="1">
            <w:r w:rsidRPr="00C753B2">
              <w:rPr>
                <w:rStyle w:val="Hyperlink"/>
                <w:noProof/>
                <w:sz w:val="28"/>
                <w:szCs w:val="28"/>
                <w:lang w:val="el-GR"/>
              </w:rPr>
              <w:t>Επεξεργασία αρχείων:</w:t>
            </w:r>
            <w:r w:rsidRPr="00C753B2">
              <w:rPr>
                <w:noProof/>
                <w:webHidden/>
                <w:sz w:val="28"/>
                <w:szCs w:val="28"/>
              </w:rPr>
              <w:tab/>
            </w:r>
            <w:r w:rsidRPr="00C753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53B2">
              <w:rPr>
                <w:noProof/>
                <w:webHidden/>
                <w:sz w:val="28"/>
                <w:szCs w:val="28"/>
              </w:rPr>
              <w:instrText xml:space="preserve"> PAGEREF _Toc196771276 \h </w:instrText>
            </w:r>
            <w:r w:rsidRPr="00C753B2">
              <w:rPr>
                <w:noProof/>
                <w:webHidden/>
                <w:sz w:val="28"/>
                <w:szCs w:val="28"/>
              </w:rPr>
            </w:r>
            <w:r w:rsidRPr="00C753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473C2">
              <w:rPr>
                <w:noProof/>
                <w:webHidden/>
                <w:sz w:val="28"/>
                <w:szCs w:val="28"/>
              </w:rPr>
              <w:t>18</w:t>
            </w:r>
            <w:r w:rsidRPr="00C753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B9CF8" w14:textId="0B9E33FE" w:rsidR="00F544D8" w:rsidRDefault="00F544D8">
          <w:r w:rsidRPr="00B80F46">
            <w:rPr>
              <w:rFonts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AD28D9E" w14:textId="77777777" w:rsidR="00F544D8" w:rsidRPr="00F544D8" w:rsidRDefault="00F544D8" w:rsidP="00F544D8"/>
    <w:p w14:paraId="042D38D1" w14:textId="2DDDA14B" w:rsidR="00F544D8" w:rsidRPr="00F544D8" w:rsidRDefault="00F544D8" w:rsidP="00F544D8">
      <w:pPr>
        <w:rPr>
          <w:rFonts w:eastAsiaTheme="majorEastAsia" w:cstheme="majorBidi"/>
          <w:spacing w:val="-10"/>
          <w:kern w:val="28"/>
          <w:sz w:val="56"/>
          <w:szCs w:val="56"/>
          <w:lang w:val="el-GR"/>
        </w:rPr>
      </w:pPr>
      <w:r w:rsidRPr="00F544D8">
        <w:rPr>
          <w:lang w:val="el-GR"/>
        </w:rPr>
        <w:br w:type="page"/>
      </w:r>
    </w:p>
    <w:p w14:paraId="561DC610" w14:textId="5AF28687" w:rsidR="00607A4E" w:rsidRDefault="00607A4E" w:rsidP="00607A4E">
      <w:pPr>
        <w:pStyle w:val="Heading1"/>
      </w:pPr>
      <w:bookmarkStart w:id="0" w:name="_Toc196771247"/>
      <w:r w:rsidRPr="00607A4E">
        <w:rPr>
          <w:lang w:val="el-GR"/>
        </w:rPr>
        <w:lastRenderedPageBreak/>
        <w:t>Κύκλος Ανάπτυξης Προγράμματος</w:t>
      </w:r>
      <w:bookmarkEnd w:id="0"/>
    </w:p>
    <w:p w14:paraId="1B981C66" w14:textId="77777777" w:rsidR="00607A4E" w:rsidRPr="00607A4E" w:rsidRDefault="00607A4E" w:rsidP="00607A4E"/>
    <w:p w14:paraId="4DB6DA5D" w14:textId="77777777" w:rsidR="00607A4E" w:rsidRPr="00607A4E" w:rsidRDefault="00607A4E" w:rsidP="00607A4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Προκαταρκτική έρευνα - Σύνταξη μελέτης σκοπιμότητας</w:t>
      </w:r>
    </w:p>
    <w:p w14:paraId="22920E82" w14:textId="3C0E76BB" w:rsidR="00607A4E" w:rsidRPr="00607A4E" w:rsidRDefault="00607A4E" w:rsidP="00607A4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Ανάλυση Συστήματος</w:t>
      </w:r>
    </w:p>
    <w:p w14:paraId="54D300D3" w14:textId="49AFE086" w:rsidR="00607A4E" w:rsidRPr="00607A4E" w:rsidRDefault="00607A4E" w:rsidP="00607A4E">
      <w:pPr>
        <w:pStyle w:val="ListParagraph"/>
        <w:numPr>
          <w:ilvl w:val="1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Εξακρίβωση Αναγκών και Καθορισμός Απαιτήσεων</w:t>
      </w:r>
    </w:p>
    <w:p w14:paraId="4554692E" w14:textId="015C4FD5" w:rsidR="00607A4E" w:rsidRPr="00607A4E" w:rsidRDefault="00607A4E" w:rsidP="00607A4E">
      <w:pPr>
        <w:pStyle w:val="ListParagraph"/>
        <w:numPr>
          <w:ilvl w:val="1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Καθορισμός Προδιαγραφών</w:t>
      </w:r>
    </w:p>
    <w:p w14:paraId="1869F7EF" w14:textId="0E9C12BC" w:rsidR="00607A4E" w:rsidRPr="00607A4E" w:rsidRDefault="00607A4E" w:rsidP="00607A4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Σχεδιασμός συστήματος</w:t>
      </w:r>
    </w:p>
    <w:p w14:paraId="33EC1B9C" w14:textId="113CF5C2" w:rsidR="00607A4E" w:rsidRPr="00607A4E" w:rsidRDefault="00607A4E" w:rsidP="00607A4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Υλοποίηση – Συνένωση Κώδικα και Έλεγχος συστήματος</w:t>
      </w:r>
    </w:p>
    <w:p w14:paraId="596988CA" w14:textId="39352369" w:rsidR="00607A4E" w:rsidRPr="00607A4E" w:rsidRDefault="00607A4E" w:rsidP="00607A4E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607A4E">
        <w:rPr>
          <w:sz w:val="28"/>
          <w:szCs w:val="28"/>
          <w:lang w:val="el-GR"/>
        </w:rPr>
        <w:t>Συντήρηση συστήματος</w:t>
      </w:r>
    </w:p>
    <w:p w14:paraId="23B3F6AC" w14:textId="4F97CB9B" w:rsidR="00607A4E" w:rsidRPr="00607A4E" w:rsidRDefault="00A40BEC" w:rsidP="00607A4E">
      <w:pPr>
        <w:pStyle w:val="ListParagraph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D6AD2A0" wp14:editId="22DA6CF8">
                <wp:simplePos x="0" y="0"/>
                <wp:positionH relativeFrom="column">
                  <wp:posOffset>1655826</wp:posOffset>
                </wp:positionH>
                <wp:positionV relativeFrom="paragraph">
                  <wp:posOffset>298602</wp:posOffset>
                </wp:positionV>
                <wp:extent cx="4330461" cy="1682127"/>
                <wp:effectExtent l="19050" t="19050" r="13335" b="13335"/>
                <wp:wrapNone/>
                <wp:docPr id="40826930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461" cy="16821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0000"/>
                          </a:schemeClr>
                        </a:solidFill>
                        <a:ln w="38100">
                          <a:solidFill>
                            <a:srgbClr val="0E2841">
                              <a:alpha val="69804"/>
                            </a:srgb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2F86" w14:textId="2E3E54F0" w:rsidR="00A40BEC" w:rsidRPr="00FF6720" w:rsidRDefault="00EA041C" w:rsidP="00A40BE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6720">
                              <w:rPr>
                                <w:color w:val="000000" w:themeColor="text1"/>
                                <w:sz w:val="44"/>
                                <w:szCs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2. </w:t>
                            </w:r>
                            <w:r w:rsidR="00A40BEC" w:rsidRPr="00FF6720">
                              <w:rPr>
                                <w:color w:val="000000" w:themeColor="text1"/>
                                <w:sz w:val="44"/>
                                <w:szCs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Ανάλυση Συστήματος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D2A0" id="Rectangle 7" o:spid="_x0000_s1026" style="position:absolute;left:0;text-align:left;margin-left:130.4pt;margin-top:23.5pt;width:341pt;height:132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" fillcolor="#737373 [1614]" strokecolor="#0e2841" strokeweight="3pt">
                <v:fill opacity="13107f"/>
                <v:stroke dashstyle="dash" opacity="45746f"/>
                <v:textbox>
                  <w:txbxContent>
                    <w:p w14:paraId="0FD22F86" w14:textId="2E3E54F0" w:rsidR="00A40BEC" w:rsidRPr="00FF6720" w:rsidRDefault="00EA041C" w:rsidP="00A40BE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6720">
                        <w:rPr>
                          <w:color w:val="000000" w:themeColor="text1"/>
                          <w:sz w:val="44"/>
                          <w:szCs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2. </w:t>
                      </w:r>
                      <w:r w:rsidR="00A40BEC" w:rsidRPr="00FF6720">
                        <w:rPr>
                          <w:color w:val="000000" w:themeColor="text1"/>
                          <w:sz w:val="44"/>
                          <w:szCs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Ανάλυση Συστήματος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65408" behindDoc="1" locked="0" layoutInCell="1" allowOverlap="1" wp14:anchorId="4A3795FC" wp14:editId="3093325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47117" cy="3527485"/>
            <wp:effectExtent l="0" t="0" r="10795" b="0"/>
            <wp:wrapNone/>
            <wp:docPr id="68279081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607A4E" w:rsidRPr="00607A4E">
        <w:rPr>
          <w:lang w:val="el-GR"/>
        </w:rPr>
        <w:br w:type="page"/>
      </w:r>
    </w:p>
    <w:p w14:paraId="2235B6C9" w14:textId="1ED4118C" w:rsidR="00EA2E56" w:rsidRDefault="00CD4224" w:rsidP="00CD4224">
      <w:pPr>
        <w:pStyle w:val="Heading1"/>
        <w:rPr>
          <w:lang w:val="el-GR"/>
        </w:rPr>
      </w:pPr>
      <w:bookmarkStart w:id="1" w:name="_Toc196771248"/>
      <w:r>
        <w:rPr>
          <w:lang w:val="el-GR"/>
        </w:rPr>
        <w:lastRenderedPageBreak/>
        <w:t>Λογικά Διαγράμματα:</w:t>
      </w:r>
      <w:bookmarkEnd w:id="1"/>
    </w:p>
    <w:p w14:paraId="48331E77" w14:textId="5DE2C8C9" w:rsidR="00EF25B5" w:rsidRDefault="00A41821" w:rsidP="00CD4224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1CB91" wp14:editId="2C1FE14D">
                <wp:simplePos x="0" y="0"/>
                <wp:positionH relativeFrom="column">
                  <wp:posOffset>1619249</wp:posOffset>
                </wp:positionH>
                <wp:positionV relativeFrom="paragraph">
                  <wp:posOffset>2748915</wp:posOffset>
                </wp:positionV>
                <wp:extent cx="3719513" cy="510540"/>
                <wp:effectExtent l="0" t="0" r="0" b="3810"/>
                <wp:wrapNone/>
                <wp:docPr id="19832464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513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4197E" w14:textId="2472D8BA" w:rsidR="001F2AAD" w:rsidRPr="001F2AAD" w:rsidRDefault="00A41821">
                            <w:r>
                              <w:rPr>
                                <w:lang w:val="el-GR"/>
                              </w:rPr>
                              <w:t>Απόφαση</w:t>
                            </w:r>
                            <w:r w:rsidR="001F2AAD" w:rsidRPr="001F2AAD">
                              <w:t xml:space="preserve"> - </w:t>
                            </w:r>
                            <w:r w:rsidR="001F2AAD">
                              <w:rPr>
                                <w:lang w:val="el-GR"/>
                              </w:rPr>
                              <w:t>δομές</w:t>
                            </w:r>
                            <w:r w:rsidR="001F2AAD" w:rsidRPr="001F2AAD">
                              <w:t xml:space="preserve"> </w:t>
                            </w:r>
                            <w:r w:rsidR="001F2AAD">
                              <w:rPr>
                                <w:lang w:val="el-GR"/>
                              </w:rPr>
                              <w:t>διακλάδωσης</w:t>
                            </w:r>
                            <w:r w:rsidR="001F2AAD" w:rsidRPr="001F2AAD">
                              <w:t xml:space="preserve"> (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if</w:t>
                            </w:r>
                            <w:r w:rsidR="001F2AAD" w:rsidRPr="001F2AAD">
                              <w:t>,</w:t>
                            </w:r>
                            <w:r w:rsidR="001F2AAD" w:rsidRPr="001F2AAD"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else</w:t>
                            </w:r>
                            <w:r w:rsidR="001F2AAD" w:rsidRPr="001F2AAD">
                              <w:t>,</w:t>
                            </w:r>
                            <w:r w:rsidR="001F2AAD" w:rsidRPr="001F2AAD"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else</w:t>
                            </w:r>
                            <w:r w:rsidR="001F2AAD" w:rsidRPr="001F2AAD"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if</w:t>
                            </w:r>
                            <w:r w:rsidR="001F2AAD" w:rsidRPr="001F2AAD">
                              <w:t>,</w:t>
                            </w:r>
                            <w:r w:rsidR="001F2AAD" w:rsidRPr="001F2AAD"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switch</w:t>
                            </w:r>
                            <w:r w:rsidR="001F2AAD" w:rsidRPr="001F2AAD">
                              <w:t xml:space="preserve">) </w:t>
                            </w:r>
                            <w:r w:rsidR="001F2AAD">
                              <w:rPr>
                                <w:lang w:val="el-GR"/>
                              </w:rPr>
                              <w:t>και</w:t>
                            </w:r>
                            <w:r w:rsidR="001F2AAD" w:rsidRPr="001F2AAD">
                              <w:t xml:space="preserve"> </w:t>
                            </w:r>
                            <w:r w:rsidR="00CC7F03">
                              <w:rPr>
                                <w:lang w:val="el-GR"/>
                              </w:rPr>
                              <w:t xml:space="preserve">δομές </w:t>
                            </w:r>
                            <w:r w:rsidR="001F2AAD">
                              <w:rPr>
                                <w:lang w:val="el-GR"/>
                              </w:rPr>
                              <w:t>επανάληψης</w:t>
                            </w:r>
                            <w:r w:rsidR="001F2AAD" w:rsidRPr="001F2AAD">
                              <w:t xml:space="preserve"> (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for</w:t>
                            </w:r>
                            <w:r w:rsidR="001F2AAD" w:rsidRPr="001F2AAD">
                              <w:t>,</w:t>
                            </w:r>
                            <w:r w:rsidR="001F2AAD" w:rsidRPr="001F2AAD"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while</w:t>
                            </w:r>
                            <w:r w:rsidR="001F2AAD" w:rsidRPr="001F2AAD">
                              <w:t>,</w:t>
                            </w:r>
                            <w:r w:rsidR="001F2AAD" w:rsidRPr="001F2AAD">
                              <w:rPr>
                                <w:color w:val="D86DCB" w:themeColor="accent5" w:themeTint="99"/>
                              </w:rPr>
                              <w:t xml:space="preserve"> </w:t>
                            </w:r>
                            <w:r w:rsidR="001F2AAD" w:rsidRPr="007105E9">
                              <w:rPr>
                                <w:color w:val="D86DCB" w:themeColor="accent5" w:themeTint="99"/>
                              </w:rPr>
                              <w:t>do</w:t>
                            </w:r>
                            <w:r w:rsidR="001F2AAD" w:rsidRPr="001F2AA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1CB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27.5pt;margin-top:216.45pt;width:292.9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" fillcolor="white [3212]" stroked="f">
                <v:textbox>
                  <w:txbxContent>
                    <w:p w14:paraId="7FE4197E" w14:textId="2472D8BA" w:rsidR="001F2AAD" w:rsidRPr="001F2AAD" w:rsidRDefault="00A41821">
                      <w:r>
                        <w:rPr>
                          <w:lang w:val="el-GR"/>
                        </w:rPr>
                        <w:t>Απόφαση</w:t>
                      </w:r>
                      <w:r w:rsidR="001F2AAD" w:rsidRPr="001F2AAD">
                        <w:t xml:space="preserve"> - </w:t>
                      </w:r>
                      <w:r w:rsidR="001F2AAD">
                        <w:rPr>
                          <w:lang w:val="el-GR"/>
                        </w:rPr>
                        <w:t>δομές</w:t>
                      </w:r>
                      <w:r w:rsidR="001F2AAD" w:rsidRPr="001F2AAD">
                        <w:t xml:space="preserve"> </w:t>
                      </w:r>
                      <w:r w:rsidR="001F2AAD">
                        <w:rPr>
                          <w:lang w:val="el-GR"/>
                        </w:rPr>
                        <w:t>διακλάδωσης</w:t>
                      </w:r>
                      <w:r w:rsidR="001F2AAD" w:rsidRPr="001F2AAD">
                        <w:t xml:space="preserve"> (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if</w:t>
                      </w:r>
                      <w:r w:rsidR="001F2AAD" w:rsidRPr="001F2AAD">
                        <w:t>,</w:t>
                      </w:r>
                      <w:r w:rsidR="001F2AAD" w:rsidRPr="001F2AAD">
                        <w:rPr>
                          <w:color w:val="D86DCB" w:themeColor="accent5" w:themeTint="99"/>
                        </w:rPr>
                        <w:t xml:space="preserve"> 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else</w:t>
                      </w:r>
                      <w:r w:rsidR="001F2AAD" w:rsidRPr="001F2AAD">
                        <w:t>,</w:t>
                      </w:r>
                      <w:r w:rsidR="001F2AAD" w:rsidRPr="001F2AAD">
                        <w:rPr>
                          <w:color w:val="D86DCB" w:themeColor="accent5" w:themeTint="99"/>
                        </w:rPr>
                        <w:t xml:space="preserve"> 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else</w:t>
                      </w:r>
                      <w:r w:rsidR="001F2AAD" w:rsidRPr="001F2AAD">
                        <w:rPr>
                          <w:color w:val="D86DCB" w:themeColor="accent5" w:themeTint="99"/>
                        </w:rPr>
                        <w:t xml:space="preserve"> 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if</w:t>
                      </w:r>
                      <w:r w:rsidR="001F2AAD" w:rsidRPr="001F2AAD">
                        <w:t>,</w:t>
                      </w:r>
                      <w:r w:rsidR="001F2AAD" w:rsidRPr="001F2AAD">
                        <w:rPr>
                          <w:color w:val="D86DCB" w:themeColor="accent5" w:themeTint="99"/>
                        </w:rPr>
                        <w:t xml:space="preserve"> 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switch</w:t>
                      </w:r>
                      <w:r w:rsidR="001F2AAD" w:rsidRPr="001F2AAD">
                        <w:t xml:space="preserve">) </w:t>
                      </w:r>
                      <w:r w:rsidR="001F2AAD">
                        <w:rPr>
                          <w:lang w:val="el-GR"/>
                        </w:rPr>
                        <w:t>και</w:t>
                      </w:r>
                      <w:r w:rsidR="001F2AAD" w:rsidRPr="001F2AAD">
                        <w:t xml:space="preserve"> </w:t>
                      </w:r>
                      <w:r w:rsidR="00CC7F03">
                        <w:rPr>
                          <w:lang w:val="el-GR"/>
                        </w:rPr>
                        <w:t xml:space="preserve">δομές </w:t>
                      </w:r>
                      <w:r w:rsidR="001F2AAD">
                        <w:rPr>
                          <w:lang w:val="el-GR"/>
                        </w:rPr>
                        <w:t>επανάληψης</w:t>
                      </w:r>
                      <w:r w:rsidR="001F2AAD" w:rsidRPr="001F2AAD">
                        <w:t xml:space="preserve"> (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for</w:t>
                      </w:r>
                      <w:r w:rsidR="001F2AAD" w:rsidRPr="001F2AAD">
                        <w:t>,</w:t>
                      </w:r>
                      <w:r w:rsidR="001F2AAD" w:rsidRPr="001F2AAD">
                        <w:rPr>
                          <w:color w:val="D86DCB" w:themeColor="accent5" w:themeTint="99"/>
                        </w:rPr>
                        <w:t xml:space="preserve"> 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while</w:t>
                      </w:r>
                      <w:r w:rsidR="001F2AAD" w:rsidRPr="001F2AAD">
                        <w:t>,</w:t>
                      </w:r>
                      <w:r w:rsidR="001F2AAD" w:rsidRPr="001F2AAD">
                        <w:rPr>
                          <w:color w:val="D86DCB" w:themeColor="accent5" w:themeTint="99"/>
                        </w:rPr>
                        <w:t xml:space="preserve"> </w:t>
                      </w:r>
                      <w:r w:rsidR="001F2AAD" w:rsidRPr="007105E9">
                        <w:rPr>
                          <w:color w:val="D86DCB" w:themeColor="accent5" w:themeTint="99"/>
                        </w:rPr>
                        <w:t>do</w:t>
                      </w:r>
                      <w:r w:rsidR="001F2AAD" w:rsidRPr="001F2AA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9638" wp14:editId="5E131340">
                <wp:simplePos x="0" y="0"/>
                <wp:positionH relativeFrom="column">
                  <wp:posOffset>1619249</wp:posOffset>
                </wp:positionH>
                <wp:positionV relativeFrom="paragraph">
                  <wp:posOffset>1948815</wp:posOffset>
                </wp:positionV>
                <wp:extent cx="3757613" cy="510540"/>
                <wp:effectExtent l="0" t="0" r="0" b="3810"/>
                <wp:wrapNone/>
                <wp:docPr id="16993451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613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B1453" w14:textId="14C058FC" w:rsidR="00A41821" w:rsidRPr="00A41821" w:rsidRDefault="00A418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Είσοδος Δεδομένων (</w:t>
                            </w:r>
                            <w:r>
                              <w:t>cin</w:t>
                            </w:r>
                            <w:r w:rsidRPr="00A41821">
                              <w:rPr>
                                <w:lang w:val="el-GR"/>
                              </w:rPr>
                              <w:t xml:space="preserve">) - </w:t>
                            </w:r>
                            <w:r>
                              <w:rPr>
                                <w:lang w:val="el-GR"/>
                              </w:rPr>
                              <w:t>Έξοδος Αποτελεσμάτων (</w:t>
                            </w:r>
                            <w:r>
                              <w:t>cout</w:t>
                            </w:r>
                            <w:r>
                              <w:rPr>
                                <w:lang w:val="el-G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39638" id="_x0000_s1028" type="#_x0000_t202" style="position:absolute;margin-left:127.5pt;margin-top:153.45pt;width:295.9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" fillcolor="white [3212]" stroked="f">
                <v:textbox>
                  <w:txbxContent>
                    <w:p w14:paraId="558B1453" w14:textId="14C058FC" w:rsidR="00A41821" w:rsidRPr="00A41821" w:rsidRDefault="00A418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Είσοδος Δεδομένων (</w:t>
                      </w:r>
                      <w:r>
                        <w:t>cin</w:t>
                      </w:r>
                      <w:r w:rsidRPr="00A41821">
                        <w:rPr>
                          <w:lang w:val="el-GR"/>
                        </w:rPr>
                        <w:t xml:space="preserve">) - </w:t>
                      </w:r>
                      <w:r>
                        <w:rPr>
                          <w:lang w:val="el-GR"/>
                        </w:rPr>
                        <w:t>Έξοδος Αποτελεσμάτων (</w:t>
                      </w:r>
                      <w:r>
                        <w:t>cout</w:t>
                      </w:r>
                      <w:r>
                        <w:rPr>
                          <w:lang w:val="el-G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2C84A1" wp14:editId="1CD654A5">
                <wp:simplePos x="0" y="0"/>
                <wp:positionH relativeFrom="column">
                  <wp:posOffset>1619250</wp:posOffset>
                </wp:positionH>
                <wp:positionV relativeFrom="paragraph">
                  <wp:posOffset>1158240</wp:posOffset>
                </wp:positionV>
                <wp:extent cx="3563620" cy="510540"/>
                <wp:effectExtent l="0" t="0" r="0" b="3810"/>
                <wp:wrapNone/>
                <wp:docPr id="29274167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3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8BD53" w14:textId="3A215003" w:rsidR="00CD4224" w:rsidRPr="00CD4224" w:rsidRDefault="00A418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Επεξεργασία</w:t>
                            </w:r>
                            <w:r w:rsidR="00CD4224">
                              <w:rPr>
                                <w:lang w:val="el-GR"/>
                              </w:rPr>
                              <w:t xml:space="preserve"> - ορισμός μεταβλητών</w:t>
                            </w:r>
                            <w:r w:rsidR="001F2AAD">
                              <w:t>,</w:t>
                            </w:r>
                            <w:r w:rsidR="00CD4224">
                              <w:rPr>
                                <w:lang w:val="el-GR"/>
                              </w:rPr>
                              <w:t xml:space="preserve"> μαθηματικές πράξεις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84A1" id="_x0000_s1029" type="#_x0000_t202" style="position:absolute;margin-left:127.5pt;margin-top:91.2pt;width:280.6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" fillcolor="white [3212]" stroked="f">
                <v:textbox>
                  <w:txbxContent>
                    <w:p w14:paraId="51E8BD53" w14:textId="3A215003" w:rsidR="00CD4224" w:rsidRPr="00CD4224" w:rsidRDefault="00A418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Επεξεργασία</w:t>
                      </w:r>
                      <w:r w:rsidR="00CD4224">
                        <w:rPr>
                          <w:lang w:val="el-GR"/>
                        </w:rPr>
                        <w:t xml:space="preserve"> - ορισμός μεταβλητών</w:t>
                      </w:r>
                      <w:r w:rsidR="001F2AAD">
                        <w:t>,</w:t>
                      </w:r>
                      <w:r w:rsidR="00CD4224">
                        <w:rPr>
                          <w:lang w:val="el-GR"/>
                        </w:rPr>
                        <w:t xml:space="preserve"> μαθηματικές πράξεις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8A968" wp14:editId="657A01F9">
                <wp:simplePos x="0" y="0"/>
                <wp:positionH relativeFrom="column">
                  <wp:posOffset>1619250</wp:posOffset>
                </wp:positionH>
                <wp:positionV relativeFrom="paragraph">
                  <wp:posOffset>415289</wp:posOffset>
                </wp:positionV>
                <wp:extent cx="2638425" cy="385763"/>
                <wp:effectExtent l="0" t="0" r="9525" b="0"/>
                <wp:wrapNone/>
                <wp:docPr id="165500616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857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9CE52" w14:textId="77A0CF6A" w:rsidR="00A41821" w:rsidRPr="00CD4224" w:rsidRDefault="00A418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Αρχή ή τέλος προγράμματος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8A968" id="_x0000_s1030" type="#_x0000_t202" style="position:absolute;margin-left:127.5pt;margin-top:32.7pt;width:207.75pt;height: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" fillcolor="white [3212]" stroked="f">
                <v:textbox>
                  <w:txbxContent>
                    <w:p w14:paraId="0539CE52" w14:textId="77A0CF6A" w:rsidR="00A41821" w:rsidRPr="00CD4224" w:rsidRDefault="00A418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Αρχή ή τέλος προγράμματος</w:t>
                      </w:r>
                    </w:p>
                  </w:txbxContent>
                </v:textbox>
              </v:shape>
            </w:pict>
          </mc:Fallback>
        </mc:AlternateContent>
      </w:r>
      <w:r w:rsidR="00CD4224" w:rsidRPr="00CD4224">
        <w:rPr>
          <w:noProof/>
          <w:lang w:val="el-GR"/>
        </w:rPr>
        <w:drawing>
          <wp:anchor distT="0" distB="0" distL="114300" distR="114300" simplePos="0" relativeHeight="251668480" behindDoc="1" locked="0" layoutInCell="1" allowOverlap="1" wp14:anchorId="58AA0795" wp14:editId="1E8FAB56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5486400" cy="3284220"/>
            <wp:effectExtent l="0" t="0" r="0" b="0"/>
            <wp:wrapNone/>
            <wp:docPr id="2000459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59183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D23D0" w14:textId="15C2667F" w:rsidR="00EF25B5" w:rsidRDefault="00EF25B5">
      <w:pPr>
        <w:rPr>
          <w:lang w:val="el-GR"/>
        </w:rPr>
      </w:pPr>
      <w:r>
        <w:rPr>
          <w:lang w:val="el-GR"/>
        </w:rPr>
        <w:br w:type="page"/>
      </w:r>
    </w:p>
    <w:p w14:paraId="6B67C95E" w14:textId="6448AEA1" w:rsidR="00CD4224" w:rsidRDefault="00B145D2" w:rsidP="00B145D2">
      <w:pPr>
        <w:pStyle w:val="Heading1"/>
        <w:rPr>
          <w:lang w:val="el-GR"/>
        </w:rPr>
      </w:pPr>
      <w:bookmarkStart w:id="2" w:name="_Toc196771249"/>
      <w:r>
        <w:rPr>
          <w:lang w:val="el-GR"/>
        </w:rPr>
        <w:lastRenderedPageBreak/>
        <w:t>Προκαταρκτική Εκτέλεση:</w:t>
      </w:r>
      <w:bookmarkEnd w:id="2"/>
    </w:p>
    <w:p w14:paraId="04C6A7ED" w14:textId="6A307D8B" w:rsidR="00B145D2" w:rsidRDefault="00B145D2" w:rsidP="00B145D2">
      <w:pPr>
        <w:rPr>
          <w:lang w:val="el-GR"/>
        </w:rPr>
      </w:pPr>
      <w:r>
        <w:rPr>
          <w:lang w:val="el-GR"/>
        </w:rPr>
        <w:t xml:space="preserve">Η πρώτη στήλη είναι για </w:t>
      </w:r>
      <w:r w:rsidR="007543D1">
        <w:rPr>
          <w:lang w:val="el-GR"/>
        </w:rPr>
        <w:t>τις</w:t>
      </w:r>
      <w:r>
        <w:rPr>
          <w:lang w:val="el-GR"/>
        </w:rPr>
        <w:t xml:space="preserve"> μεταβλητές</w:t>
      </w:r>
      <w:r w:rsidR="007543D1">
        <w:rPr>
          <w:lang w:val="el-GR"/>
        </w:rPr>
        <w:t>, η</w:t>
      </w:r>
      <w:r>
        <w:rPr>
          <w:lang w:val="el-GR"/>
        </w:rPr>
        <w:t xml:space="preserve"> δεύτερη για τις αποφάσεις</w:t>
      </w:r>
      <w:r w:rsidR="007543D1">
        <w:rPr>
          <w:lang w:val="el-GR"/>
        </w:rPr>
        <w:t xml:space="preserve"> και η τρίτη για την παρουσίαση (η οποία </w:t>
      </w:r>
      <w:r w:rsidR="0001267B">
        <w:rPr>
          <w:lang w:val="el-GR"/>
        </w:rPr>
        <w:t xml:space="preserve">περιέχει </w:t>
      </w:r>
      <w:r w:rsidR="007543D1">
        <w:rPr>
          <w:lang w:val="el-GR"/>
        </w:rPr>
        <w:t xml:space="preserve">οτιδήποτε κάνουμε </w:t>
      </w:r>
      <w:r w:rsidR="007543D1" w:rsidRPr="0040246A">
        <w:rPr>
          <w:rFonts w:cs="Arial"/>
          <w:color w:val="215E99" w:themeColor="text2" w:themeTint="BF"/>
        </w:rPr>
        <w:t>cout</w:t>
      </w:r>
      <w:r w:rsidR="007543D1">
        <w:rPr>
          <w:lang w:val="el-GR"/>
        </w:rPr>
        <w:t>)</w:t>
      </w:r>
      <w:r w:rsidR="007543D1" w:rsidRPr="007543D1">
        <w:rPr>
          <w:lang w:val="el-GR"/>
        </w:rPr>
        <w:t>.</w:t>
      </w:r>
    </w:p>
    <w:p w14:paraId="6B646C46" w14:textId="544B1583" w:rsidR="007105E9" w:rsidRDefault="007105E9" w:rsidP="00B145D2">
      <w:pPr>
        <w:rPr>
          <w:lang w:val="el-GR"/>
        </w:rPr>
      </w:pPr>
      <w:r>
        <w:rPr>
          <w:lang w:val="el-GR"/>
        </w:rPr>
        <w:t xml:space="preserve">Οι αποφάσεις περιλαμβάνουν την δομή διακλάδωσης </w:t>
      </w:r>
      <w:r w:rsidRPr="007105E9">
        <w:rPr>
          <w:lang w:val="el-GR"/>
        </w:rPr>
        <w:t>(</w:t>
      </w:r>
      <w:r w:rsidRPr="007105E9">
        <w:rPr>
          <w:color w:val="D86DCB" w:themeColor="accent5" w:themeTint="99"/>
        </w:rPr>
        <w:t>if</w:t>
      </w:r>
      <w:r w:rsidRPr="00D645BA">
        <w:rPr>
          <w:lang w:val="el-GR"/>
        </w:rPr>
        <w:t>,</w:t>
      </w:r>
      <w:r w:rsidRPr="007105E9">
        <w:rPr>
          <w:color w:val="D86DCB" w:themeColor="accent5" w:themeTint="99"/>
          <w:lang w:val="el-GR"/>
        </w:rPr>
        <w:t xml:space="preserve"> </w:t>
      </w:r>
      <w:r w:rsidR="00F827EF" w:rsidRPr="007105E9">
        <w:rPr>
          <w:color w:val="D86DCB" w:themeColor="accent5" w:themeTint="99"/>
        </w:rPr>
        <w:t>else</w:t>
      </w:r>
      <w:r w:rsidR="00F827EF" w:rsidRPr="007105E9">
        <w:rPr>
          <w:color w:val="D86DCB" w:themeColor="accent5" w:themeTint="99"/>
          <w:lang w:val="el-GR"/>
        </w:rPr>
        <w:t xml:space="preserve"> </w:t>
      </w:r>
      <w:r w:rsidR="00F827EF" w:rsidRPr="007105E9">
        <w:rPr>
          <w:color w:val="D86DCB" w:themeColor="accent5" w:themeTint="99"/>
        </w:rPr>
        <w:t>if</w:t>
      </w:r>
      <w:r w:rsidR="00944151" w:rsidRPr="00D645BA">
        <w:rPr>
          <w:lang w:val="el-GR"/>
        </w:rPr>
        <w:t>,</w:t>
      </w:r>
      <w:r w:rsidR="00F827EF">
        <w:rPr>
          <w:color w:val="D86DCB" w:themeColor="accent5" w:themeTint="99"/>
          <w:lang w:val="el-GR"/>
        </w:rPr>
        <w:t xml:space="preserve"> </w:t>
      </w:r>
      <w:r w:rsidRPr="007105E9">
        <w:rPr>
          <w:color w:val="D86DCB" w:themeColor="accent5" w:themeTint="99"/>
        </w:rPr>
        <w:t>else</w:t>
      </w:r>
      <w:r w:rsidRPr="00D645BA">
        <w:rPr>
          <w:lang w:val="el-GR"/>
        </w:rPr>
        <w:t>,</w:t>
      </w:r>
      <w:r w:rsidRPr="007105E9">
        <w:rPr>
          <w:color w:val="D86DCB" w:themeColor="accent5" w:themeTint="99"/>
          <w:lang w:val="el-GR"/>
        </w:rPr>
        <w:t xml:space="preserve"> </w:t>
      </w:r>
      <w:r w:rsidRPr="007105E9">
        <w:rPr>
          <w:color w:val="D86DCB" w:themeColor="accent5" w:themeTint="99"/>
        </w:rPr>
        <w:t>switch</w:t>
      </w:r>
      <w:r w:rsidRPr="007105E9">
        <w:rPr>
          <w:lang w:val="el-GR"/>
        </w:rPr>
        <w:t>)</w:t>
      </w:r>
      <w:r w:rsidRPr="007105E9">
        <w:rPr>
          <w:color w:val="D86DCB" w:themeColor="accent5" w:themeTint="99"/>
          <w:lang w:val="el-GR"/>
        </w:rPr>
        <w:t xml:space="preserve"> </w:t>
      </w:r>
      <w:r>
        <w:rPr>
          <w:lang w:val="el-GR"/>
        </w:rPr>
        <w:t xml:space="preserve">αλλά και την δομή επανάληψης </w:t>
      </w:r>
      <w:r w:rsidRPr="007105E9">
        <w:rPr>
          <w:lang w:val="el-GR"/>
        </w:rPr>
        <w:t>(</w:t>
      </w:r>
      <w:r w:rsidRPr="007105E9">
        <w:rPr>
          <w:color w:val="D86DCB" w:themeColor="accent5" w:themeTint="99"/>
        </w:rPr>
        <w:t>for</w:t>
      </w:r>
      <w:r w:rsidRPr="00D645BA">
        <w:rPr>
          <w:lang w:val="el-GR"/>
        </w:rPr>
        <w:t>,</w:t>
      </w:r>
      <w:r w:rsidRPr="007105E9">
        <w:rPr>
          <w:color w:val="D86DCB" w:themeColor="accent5" w:themeTint="99"/>
          <w:lang w:val="el-GR"/>
        </w:rPr>
        <w:t xml:space="preserve"> </w:t>
      </w:r>
      <w:r w:rsidRPr="007105E9">
        <w:rPr>
          <w:color w:val="D86DCB" w:themeColor="accent5" w:themeTint="99"/>
        </w:rPr>
        <w:t>while</w:t>
      </w:r>
      <w:r w:rsidRPr="00D645BA">
        <w:rPr>
          <w:lang w:val="el-GR"/>
        </w:rPr>
        <w:t>,</w:t>
      </w:r>
      <w:r w:rsidRPr="007105E9">
        <w:rPr>
          <w:color w:val="D86DCB" w:themeColor="accent5" w:themeTint="99"/>
          <w:lang w:val="el-GR"/>
        </w:rPr>
        <w:t xml:space="preserve"> </w:t>
      </w:r>
      <w:r w:rsidRPr="007105E9">
        <w:rPr>
          <w:color w:val="D86DCB" w:themeColor="accent5" w:themeTint="99"/>
        </w:rPr>
        <w:t>do</w:t>
      </w:r>
      <w:r w:rsidRPr="007105E9">
        <w:rPr>
          <w:lang w:val="el-GR"/>
        </w:rPr>
        <w:t>).</w:t>
      </w:r>
    </w:p>
    <w:p w14:paraId="7081369E" w14:textId="289E65E2" w:rsidR="00424CBA" w:rsidRDefault="00424CBA" w:rsidP="00424CBA">
      <w:pPr>
        <w:pStyle w:val="Heading3"/>
        <w:rPr>
          <w:lang w:val="el-GR"/>
        </w:rPr>
      </w:pPr>
      <w:bookmarkStart w:id="3" w:name="_Toc196771250"/>
      <w:r>
        <w:rPr>
          <w:lang w:val="el-GR"/>
        </w:rPr>
        <w:t>Παράδειγμα μετατροπής κώδικα σε προκαταρκτική εκτέλεση:</w:t>
      </w:r>
      <w:bookmarkEnd w:id="3"/>
    </w:p>
    <w:p w14:paraId="6825D7D0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#</w:t>
      </w:r>
      <w:r w:rsidRPr="00EF25B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include</w:t>
      </w:r>
      <w:r w:rsidRPr="00EF25B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0ED52F04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std;</w:t>
      </w:r>
    </w:p>
    <w:p w14:paraId="237967E0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0392B16E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()</w:t>
      </w:r>
    </w:p>
    <w:p w14:paraId="2DAD6D27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{</w:t>
      </w:r>
    </w:p>
    <w:p w14:paraId="714140BD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EF25B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EF25B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, 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EF25B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6F5D8F1D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EF25B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EF25B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){</w:t>
      </w:r>
    </w:p>
    <w:p w14:paraId="7348407F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EF25B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 xml:space="preserve"> μεγαλύτερο του 4."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35DF36CF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}</w:t>
      </w:r>
    </w:p>
    <w:p w14:paraId="4F46619D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{</w:t>
      </w:r>
    </w:p>
    <w:p w14:paraId="5A1BA9A3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EF25B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 xml:space="preserve"> μικρότερο του 4."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7247B7BD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}</w:t>
      </w:r>
    </w:p>
    <w:p w14:paraId="4460D295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517B80F5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==</w:t>
      </w:r>
      <w:r w:rsidRPr="00EF25B5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4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){</w:t>
      </w:r>
    </w:p>
    <w:p w14:paraId="0A0F2740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EF25B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341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 xml:space="preserve">b 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ίσο</w:t>
      </w:r>
      <w:r w:rsidRPr="00341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με</w:t>
      </w:r>
      <w:r w:rsidRPr="00341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 xml:space="preserve"> 4."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0261797A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   }</w:t>
      </w:r>
    </w:p>
    <w:p w14:paraId="707DEBC6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29CAFC73" w14:textId="77777777" w:rsidR="00EF25B5" w:rsidRPr="00EF25B5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EF25B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EF25B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EF25B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6B43995F" w14:textId="77777777" w:rsidR="00EF25B5" w:rsidRPr="003412CD" w:rsidRDefault="00EF25B5" w:rsidP="00EF25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2BB9654C" w14:textId="77777777" w:rsidR="00EF25B5" w:rsidRPr="007105E9" w:rsidRDefault="00EF25B5" w:rsidP="00B145D2">
      <w:pPr>
        <w:rPr>
          <w:lang w:val="el-GR"/>
        </w:rPr>
      </w:pPr>
    </w:p>
    <w:p w14:paraId="2C6CF537" w14:textId="21BB8D1D" w:rsidR="00B145D2" w:rsidRPr="003412CD" w:rsidRDefault="00000000" w:rsidP="00060E58">
      <w:pPr>
        <w:jc w:val="both"/>
        <w:rPr>
          <w:color w:val="000000" w:themeColor="text1"/>
          <w:lang w:val="el-GR"/>
        </w:rPr>
      </w:pPr>
      <w:r>
        <w:rPr>
          <w:noProof/>
          <w:color w:val="000000" w:themeColor="text1"/>
          <w:lang w:val="el-GR"/>
        </w:rPr>
        <w:object w:dxaOrig="1440" w:dyaOrig="1440" w14:anchorId="24D5E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81pt;height:48pt;z-index:251667456;mso-position-horizontal:center;mso-position-horizontal-relative:text;mso-position-vertical:absolute;mso-position-vertical-relative:text">
            <v:imagedata r:id="rId14" o:title=""/>
          </v:shape>
          <o:OLEObject Type="Embed" ProgID="Excel.Sheet.12" ShapeID="_x0000_s1027" DrawAspect="Content" ObjectID="_1807737990" r:id="rId15"/>
        </w:object>
      </w:r>
    </w:p>
    <w:p w14:paraId="5EFE9576" w14:textId="77777777" w:rsidR="00D63AE9" w:rsidRDefault="00D63AE9">
      <w:pPr>
        <w:rPr>
          <w:rFonts w:eastAsiaTheme="majorEastAsia" w:cstheme="majorBidi"/>
          <w:color w:val="0F4761" w:themeColor="accent1" w:themeShade="BF"/>
          <w:sz w:val="40"/>
          <w:szCs w:val="40"/>
          <w:lang w:val="el-GR"/>
        </w:rPr>
      </w:pPr>
      <w:r>
        <w:rPr>
          <w:lang w:val="el-GR"/>
        </w:rPr>
        <w:br w:type="page"/>
      </w:r>
    </w:p>
    <w:p w14:paraId="73725A46" w14:textId="11CBCDF0" w:rsidR="003202CF" w:rsidRPr="008B6552" w:rsidRDefault="00972CD4" w:rsidP="003202CF">
      <w:pPr>
        <w:pStyle w:val="Heading1"/>
        <w:rPr>
          <w:lang w:val="el-GR"/>
        </w:rPr>
      </w:pPr>
      <w:bookmarkStart w:id="4" w:name="_Toc196771251"/>
      <w:r>
        <w:rPr>
          <w:lang w:val="el-GR"/>
        </w:rPr>
        <w:lastRenderedPageBreak/>
        <w:t>Βασικές λειτουργίες</w:t>
      </w:r>
      <w:r w:rsidR="007851CA">
        <w:rPr>
          <w:lang w:val="el-GR"/>
        </w:rPr>
        <w:t xml:space="preserve"> και βιβλιοθήκες</w:t>
      </w:r>
      <w:r w:rsidR="00D63AE9">
        <w:rPr>
          <w:lang w:val="el-GR"/>
        </w:rPr>
        <w:t xml:space="preserve"> </w:t>
      </w:r>
      <w:r w:rsidR="00D63AE9">
        <w:t>C</w:t>
      </w:r>
      <w:r w:rsidR="00D63AE9" w:rsidRPr="008B6552">
        <w:rPr>
          <w:lang w:val="el-GR"/>
        </w:rPr>
        <w:t>++:</w:t>
      </w:r>
      <w:bookmarkEnd w:id="4"/>
    </w:p>
    <w:p w14:paraId="7F4F40F3" w14:textId="08234AF2" w:rsidR="00211A2E" w:rsidRPr="00622FFB" w:rsidRDefault="00622FFB" w:rsidP="00622FFB">
      <w:pPr>
        <w:pStyle w:val="Heading3"/>
        <w:rPr>
          <w:rFonts w:eastAsia="Times New Roman"/>
          <w:lang w:val="el-GR" w:eastAsia="en-GB"/>
        </w:rPr>
      </w:pPr>
      <w:bookmarkStart w:id="5" w:name="_Toc196771252"/>
      <w:r>
        <w:rPr>
          <w:rFonts w:eastAsia="Times New Roman"/>
          <w:lang w:val="el-GR" w:eastAsia="en-GB"/>
        </w:rPr>
        <w:t>Βασικοί τύποι μεταβλητών:</w:t>
      </w:r>
      <w:bookmarkEnd w:id="5"/>
    </w:p>
    <w:p w14:paraId="78C6902E" w14:textId="3AFF72C9" w:rsidR="004B71FE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Πραγματικοί αριθμοί:</w:t>
      </w:r>
    </w:p>
    <w:p w14:paraId="418FE874" w14:textId="77777777" w:rsidR="00A004E5" w:rsidRDefault="00A004E5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</w:p>
    <w:p w14:paraId="421F7F41" w14:textId="1D6FB5C3" w:rsidR="004B71FE" w:rsidRDefault="004B71FE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Interger </w:t>
      </w:r>
      <m:oMath>
        <m:r>
          <w:rPr>
            <w:rFonts w:ascii="Cambria Math" w:eastAsia="Times New Roman" w:hAnsi="Cambria Math" w:cs="Times New Roman"/>
            <w:color w:val="6A9955"/>
            <w:kern w:val="0"/>
            <w:sz w:val="23"/>
            <w:szCs w:val="23"/>
            <w:lang w:val="el-GR" w:eastAsia="en-GB"/>
            <w14:ligatures w14:val="none"/>
          </w:rPr>
          <m:t>→</m:t>
        </m:r>
      </m:oMath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Ακέραιος Αριθμός</w:t>
      </w:r>
    </w:p>
    <w:p w14:paraId="4179DEA6" w14:textId="78D1F869" w:rsidR="004B71FE" w:rsidRPr="00622FFB" w:rsidRDefault="004B71FE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Αν διαιρεθεί και υπάρξει υπόλοιπο, το δεκαδικό μέρος θα κοπεί.</w:t>
      </w:r>
    </w:p>
    <w:p w14:paraId="24DFFCF7" w14:textId="294B17B8" w:rsidR="00141971" w:rsidRPr="00CD45CC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D45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D45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D4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0BADC2E3" w14:textId="77777777" w:rsidR="002D6E44" w:rsidRPr="00CD45CC" w:rsidRDefault="002D6E44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</w:pPr>
    </w:p>
    <w:p w14:paraId="329CE740" w14:textId="492FF6C1" w:rsidR="004B71FE" w:rsidRPr="00CD45CC" w:rsidRDefault="004B71FE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</w:pP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Float </w:t>
      </w:r>
      <m:oMath>
        <m:r>
          <w:rPr>
            <w:rFonts w:ascii="Cambria Math" w:eastAsia="Times New Roman" w:hAnsi="Cambria Math" w:cs="Times New Roman"/>
            <w:color w:val="6A9955"/>
            <w:kern w:val="0"/>
            <w:sz w:val="23"/>
            <w:szCs w:val="23"/>
            <w:lang w:eastAsia="en-GB"/>
            <w14:ligatures w14:val="none"/>
          </w:rPr>
          <m:t>→</m:t>
        </m:r>
      </m:oMath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Δεκαδικός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Αριθμός</w:t>
      </w:r>
    </w:p>
    <w:p w14:paraId="784D3158" w14:textId="507BC37D" w:rsidR="00622FFB" w:rsidRPr="00CD45CC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D45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float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D45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decimal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D4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5.5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446AFAA0" w14:textId="77777777" w:rsidR="00622FFB" w:rsidRPr="00CD45CC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62A93245" w14:textId="55E96FED" w:rsidR="00DD2DFB" w:rsidRPr="00CD45CC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</w:pP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Boolean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6A9955"/>
            <w:kern w:val="0"/>
            <w:sz w:val="23"/>
            <w:szCs w:val="23"/>
            <w:lang w:eastAsia="en-GB"/>
            <w14:ligatures w14:val="none"/>
          </w:rPr>
          <m:t>→</m:t>
        </m:r>
      </m:oMath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Τιμή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αληθές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ή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ψευδές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(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true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/ 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false</w:t>
      </w:r>
      <w:r w:rsidRPr="00CD45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):</w:t>
      </w:r>
    </w:p>
    <w:p w14:paraId="0FFA73D3" w14:textId="77777777" w:rsidR="00DD2DFB" w:rsidRPr="00DD2DFB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622FF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isTrue</w:t>
      </w:r>
      <w:r w:rsidRPr="00622FF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= </w:t>
      </w:r>
      <w:r w:rsidRPr="00622FF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Pr="00622FF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163A0CEB" w14:textId="77777777" w:rsidR="00DD2DFB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  <w:r w:rsidRP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</w:p>
    <w:p w14:paraId="4C0E4DBD" w14:textId="77777777" w:rsidR="00DD2DFB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Στην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C</w:t>
      </w:r>
      <w:r w:rsidRP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++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, οι μεταβλητές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bool</w:t>
      </w:r>
      <w:r w:rsidRP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ορίζονται και με 0 ή 1</w:t>
      </w:r>
    </w:p>
    <w:p w14:paraId="5BC9389B" w14:textId="77777777" w:rsidR="00DD2DFB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(0=</w:t>
      </w: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ψευδές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, 1=αληθές) </w:t>
      </w:r>
    </w:p>
    <w:p w14:paraId="518D7031" w14:textId="77777777" w:rsidR="00DD2DFB" w:rsidRPr="006C109F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*/</w:t>
      </w:r>
    </w:p>
    <w:p w14:paraId="3A15F87E" w14:textId="77777777" w:rsidR="00DD2DFB" w:rsidRDefault="00DD2DFB" w:rsidP="00DD2D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12363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isTrue</w:t>
      </w:r>
      <w:r w:rsidRPr="0012363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=</w:t>
      </w:r>
      <w:r w:rsidRPr="0012363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0</w:t>
      </w:r>
      <w:r w:rsidRPr="0012363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087A9B6C" w14:textId="77777777" w:rsidR="00DD2DFB" w:rsidRDefault="00DD2D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192D2C17" w14:textId="0CCFC882" w:rsidR="00C928A3" w:rsidRPr="00F331F7" w:rsidRDefault="00C928A3" w:rsidP="00C928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Pr="00C928A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char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6A9955"/>
            <w:kern w:val="0"/>
            <w:sz w:val="23"/>
            <w:szCs w:val="23"/>
            <w:lang w:val="el-GR" w:eastAsia="en-GB"/>
            <w14:ligatures w14:val="none"/>
          </w:rPr>
          <m:t>→</m:t>
        </m:r>
      </m:oMath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928A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χαρακτήρας</w:t>
      </w:r>
    </w:p>
    <w:p w14:paraId="75013AC8" w14:textId="77777777" w:rsidR="00C928A3" w:rsidRPr="00F331F7" w:rsidRDefault="00C928A3" w:rsidP="00C928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928A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char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928A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symbol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= </w:t>
      </w:r>
      <w:r w:rsidRPr="00F331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</w:t>
      </w:r>
      <w:r w:rsidRPr="00C928A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</w:t>
      </w:r>
      <w:r w:rsidRPr="00F331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4B38EEFC" w14:textId="77777777" w:rsidR="00C928A3" w:rsidRPr="00F331F7" w:rsidRDefault="00C928A3" w:rsidP="00C928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62351BC7" w14:textId="0D98F5A5" w:rsidR="00C928A3" w:rsidRPr="00C928A3" w:rsidRDefault="00C928A3" w:rsidP="00C928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928A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string </w:t>
      </w:r>
      <m:oMath>
        <m:r>
          <w:rPr>
            <w:rFonts w:ascii="Cambria Math" w:eastAsia="Times New Roman" w:hAnsi="Cambria Math" w:cs="Times New Roman"/>
            <w:color w:val="6A9955"/>
            <w:kern w:val="0"/>
            <w:sz w:val="23"/>
            <w:szCs w:val="23"/>
            <w:lang w:eastAsia="en-GB"/>
            <w14:ligatures w14:val="none"/>
          </w:rPr>
          <m:t>→</m:t>
        </m:r>
      </m:oMath>
      <w:r w:rsidRPr="00C928A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C928A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Συμβολοσειρά</w:t>
      </w:r>
    </w:p>
    <w:p w14:paraId="444F2B0A" w14:textId="104F970F" w:rsidR="00C928A3" w:rsidRPr="00F331F7" w:rsidRDefault="00C928A3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928A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string</w:t>
      </w:r>
      <w:r w:rsidRPr="00C928A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928A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message</w:t>
      </w:r>
      <w:r w:rsidRPr="00C928A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</w:t>
      </w:r>
      <w:r w:rsidRPr="00C928A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"Hello World!"</w:t>
      </w:r>
      <w:r w:rsidRPr="00C928A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328E57F5" w14:textId="77777777" w:rsidR="00DD2DFB" w:rsidRPr="00C928A3" w:rsidRDefault="00DD2D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039D7E34" w14:textId="1B89D4D7" w:rsidR="00DD2DFB" w:rsidRDefault="00E442D6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 w:rsidR="00DD2D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Σταθερές:</w:t>
      </w:r>
      <w:r w:rsidR="00DD2D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</w:p>
    <w:p w14:paraId="41819B53" w14:textId="50EA5F5D" w:rsidR="00E442D6" w:rsidRDefault="00DD2D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/* Ορίζονται συνήθως στην αρχή του προγράμματος. Αφού οριστούν, δεν μπορούν να αλλάξουν. */</w:t>
      </w:r>
    </w:p>
    <w:p w14:paraId="3AC3844C" w14:textId="77777777" w:rsidR="00DD2DFB" w:rsidRPr="00DD2DFB" w:rsidRDefault="00DD2D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</w:p>
    <w:p w14:paraId="65B2C32D" w14:textId="3163715C" w:rsidR="00DE7BB9" w:rsidRPr="00DD2DFB" w:rsidRDefault="00DE7BB9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 w:rsidR="00E442D6" w:rsidRPr="00E442D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 w:rsidR="00E442D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E442D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const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:</w:t>
      </w:r>
      <w:r w:rsidR="00DD2DFB" w:rsidRPr="00DD2D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DD2D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Μπαίνει πριν από τον τύπο της μεταβλητής.</w:t>
      </w:r>
    </w:p>
    <w:p w14:paraId="408C6D72" w14:textId="31751896" w:rsidR="00DE7BB9" w:rsidRPr="00DD2DFB" w:rsidRDefault="00DE7BB9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const</w:t>
      </w:r>
      <w:r w:rsidRPr="00DE7BB9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22FF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>int</w:t>
      </w:r>
      <w:r w:rsidRPr="00622FF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pi</w:t>
      </w:r>
      <w:r w:rsidRPr="00622FF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= </w:t>
      </w:r>
      <w:r w:rsidRPr="00DE7BB9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3.14</w:t>
      </w:r>
      <w:r w:rsidRPr="00622FF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13228330" w14:textId="78C7DD52" w:rsidR="00DE7BB9" w:rsidRPr="00DD2DFB" w:rsidRDefault="00DE7BB9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764AA6E0" w14:textId="77CCBD7F" w:rsidR="00E442D6" w:rsidRPr="0012363E" w:rsidRDefault="00E442D6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622FF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 w:rsidRPr="00E442D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define</w:t>
      </w:r>
      <w:r w:rsidRPr="00E442D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Δεν </w:t>
      </w:r>
      <w:r w:rsidR="00DA747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απαιτεί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τύπο μεταβλητή</w:t>
      </w:r>
      <w:r w:rsidR="00DA747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μόνο</w:t>
      </w:r>
      <w:r w:rsidR="0012363E" w:rsidRP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όνομα</w:t>
      </w:r>
      <w:r w:rsidR="00DA747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και τιμή</w:t>
      </w:r>
      <w:r w:rsidR="0012363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4B721036" w14:textId="203734D7" w:rsidR="006C109F" w:rsidRPr="00622FFB" w:rsidRDefault="00E442D6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#</w:t>
      </w:r>
      <w:r w:rsidRPr="00E442D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define</w:t>
      </w:r>
      <w:r w:rsidRPr="00CD45C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442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isMyComputerOn</w:t>
      </w:r>
      <w:r w:rsidRPr="00CD45C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442D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0EB38DA7" w14:textId="5D5B1FDF" w:rsidR="00FE64C7" w:rsidRDefault="00FE64C7" w:rsidP="00FE64C7">
      <w:pPr>
        <w:pStyle w:val="Heading3"/>
        <w:rPr>
          <w:lang w:val="el-GR"/>
        </w:rPr>
      </w:pPr>
      <w:bookmarkStart w:id="6" w:name="_Toc196771253"/>
      <w:r>
        <w:rPr>
          <w:lang w:val="el-GR"/>
        </w:rPr>
        <w:t>Σχόλια:</w:t>
      </w:r>
      <w:bookmarkEnd w:id="6"/>
    </w:p>
    <w:p w14:paraId="429EE158" w14:textId="77777777" w:rsidR="00FE64C7" w:rsidRDefault="00FE64C7" w:rsidP="00FE64C7">
      <w:pPr>
        <w:rPr>
          <w:lang w:val="el-GR"/>
        </w:rPr>
      </w:pPr>
      <w:r>
        <w:rPr>
          <w:lang w:val="el-GR"/>
        </w:rPr>
        <w:t>Τα σχόλια διευκολύνουν στην εξήγηση της λειτουργίας του κώδικα που γράφουμε. Με την χρήση των σχολίων διευκολύνουμε τους εαυτούς μας και όλους όσους διαβάζουν τον κώδικά μας.</w:t>
      </w:r>
    </w:p>
    <w:p w14:paraId="1E85486A" w14:textId="3033AE25" w:rsidR="007851CA" w:rsidRPr="007851CA" w:rsidRDefault="007851CA" w:rsidP="007851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Αυτό είναι ένα σχόλιο.</w:t>
      </w:r>
      <w:r w:rsidR="00FE64C7">
        <w:rPr>
          <w:lang w:val="el-GR"/>
        </w:rPr>
        <w:t xml:space="preserve"> </w:t>
      </w:r>
    </w:p>
    <w:p w14:paraId="0D2C203E" w14:textId="35459078" w:rsidR="00FE64C7" w:rsidRPr="007851CA" w:rsidRDefault="007851CA" w:rsidP="007851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/* Αυτό είναι επίσης</w:t>
      </w:r>
      <w:r w:rsidR="000742E0" w:rsidRPr="005C506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0742E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ένα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σχόλιο */</w:t>
      </w:r>
    </w:p>
    <w:p w14:paraId="04974B90" w14:textId="5472EA34" w:rsidR="00622FFB" w:rsidRPr="00FE64C7" w:rsidRDefault="00622FFB" w:rsidP="00622FFB">
      <w:pPr>
        <w:pStyle w:val="Heading3"/>
        <w:rPr>
          <w:lang w:val="el-GR"/>
        </w:rPr>
      </w:pPr>
      <w:bookmarkStart w:id="7" w:name="_Toc196771254"/>
      <w:r>
        <w:rPr>
          <w:lang w:val="el-GR"/>
        </w:rPr>
        <w:lastRenderedPageBreak/>
        <w:t>Προετοιμασία</w:t>
      </w:r>
      <w:r w:rsidRPr="00FE64C7">
        <w:rPr>
          <w:lang w:val="el-GR"/>
        </w:rPr>
        <w:t xml:space="preserve"> </w:t>
      </w:r>
      <w:r>
        <w:t>int</w:t>
      </w:r>
      <w:r w:rsidRPr="00FE64C7">
        <w:rPr>
          <w:lang w:val="el-GR"/>
        </w:rPr>
        <w:t xml:space="preserve"> </w:t>
      </w:r>
      <w:r>
        <w:t>main</w:t>
      </w:r>
      <w:r w:rsidRPr="00FE64C7">
        <w:rPr>
          <w:lang w:val="el-GR"/>
        </w:rPr>
        <w:t>():</w:t>
      </w:r>
      <w:bookmarkEnd w:id="7"/>
    </w:p>
    <w:p w14:paraId="3B3A8BBC" w14:textId="4879AF6C" w:rsidR="00622FFB" w:rsidRPr="00CD7346" w:rsidRDefault="005C5063" w:rsidP="00622FFB">
      <w:pPr>
        <w:rPr>
          <w:lang w:val="el-GR"/>
        </w:rPr>
      </w:pPr>
      <w:r>
        <w:rPr>
          <w:lang w:val="el-GR"/>
        </w:rPr>
        <w:t xml:space="preserve">Ένα απλό </w:t>
      </w:r>
      <w:r w:rsidR="00622FFB">
        <w:rPr>
          <w:lang w:val="el-GR"/>
        </w:rPr>
        <w:t xml:space="preserve">πρόγραμμα </w:t>
      </w:r>
      <w:r>
        <w:t>C</w:t>
      </w:r>
      <w:r w:rsidRPr="002B4F7F">
        <w:rPr>
          <w:lang w:val="el-GR"/>
        </w:rPr>
        <w:t xml:space="preserve">++ </w:t>
      </w:r>
      <w:r w:rsidR="00622FFB">
        <w:rPr>
          <w:lang w:val="el-GR"/>
        </w:rPr>
        <w:t>ξεκινά με τα παρακάτω</w:t>
      </w:r>
      <w:r>
        <w:rPr>
          <w:lang w:val="el-GR"/>
        </w:rPr>
        <w:t xml:space="preserve"> στοιχεία</w:t>
      </w:r>
      <w:r w:rsidR="00622FFB">
        <w:rPr>
          <w:lang w:val="el-GR"/>
        </w:rPr>
        <w:t>:</w:t>
      </w:r>
    </w:p>
    <w:p w14:paraId="500F7C85" w14:textId="77777777" w:rsidR="00622FFB" w:rsidRPr="00CD7346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#</w:t>
      </w:r>
      <w:r w:rsidRPr="00CD734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include</w:t>
      </w:r>
      <w:r w:rsidRPr="00CD734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CD734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7D28D041" w14:textId="77777777" w:rsidR="00622FFB" w:rsidRPr="00CD7346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D734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D734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std;</w:t>
      </w:r>
    </w:p>
    <w:p w14:paraId="21CA5AEE" w14:textId="77777777" w:rsidR="00622FFB" w:rsidRPr="00CD7346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6B0F261D" w14:textId="77777777" w:rsidR="00622FFB" w:rsidRPr="00CD7346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D734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()</w:t>
      </w:r>
    </w:p>
    <w:p w14:paraId="2216C845" w14:textId="7E2A6E57" w:rsidR="00217C6E" w:rsidRPr="00217C6E" w:rsidRDefault="00622FFB" w:rsidP="00622FF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{</w:t>
      </w:r>
      <w:r w:rsidR="009720B7" w:rsidRPr="0097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 w:rsidR="009720B7" w:rsidRPr="0097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ab/>
      </w:r>
      <w:r w:rsidR="009720B7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</w:t>
      </w:r>
      <w:r w:rsidR="009720B7" w:rsidRPr="009720B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9720B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Εδώ θα γράψουμε τον κώδικά μας.</w:t>
      </w:r>
      <w:r w:rsidR="00217C6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br/>
      </w:r>
    </w:p>
    <w:p w14:paraId="64FE870C" w14:textId="6045D1B5" w:rsidR="00622FFB" w:rsidRDefault="00622FFB" w:rsidP="009720B7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ab/>
      </w:r>
      <w:r w:rsidR="009720B7" w:rsidRPr="009720B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="009720B7" w:rsidRPr="0097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9720B7" w:rsidRPr="009720B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0</w:t>
      </w:r>
      <w:r w:rsidR="009720B7" w:rsidRPr="0097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 w:rsidR="009720B7" w:rsidRPr="009720B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 w:rsidRPr="00CD734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138FBAA4" w14:textId="77777777" w:rsidR="00622FFB" w:rsidRPr="00622FFB" w:rsidRDefault="00622FFB" w:rsidP="00622FFB">
      <w:pPr>
        <w:rPr>
          <w:rFonts w:eastAsia="Times New Roman" w:cs="Arial"/>
          <w:kern w:val="0"/>
          <w:lang w:val="el-GR" w:eastAsia="en-GB"/>
          <w14:ligatures w14:val="none"/>
        </w:rPr>
      </w:pPr>
    </w:p>
    <w:p w14:paraId="0BF7F2E8" w14:textId="77777777" w:rsidR="00622FFB" w:rsidRDefault="00622FFB" w:rsidP="00622FFB">
      <w:pPr>
        <w:rPr>
          <w:rFonts w:eastAsia="Times New Roman" w:cs="Arial"/>
          <w:kern w:val="0"/>
          <w:lang w:val="el-GR" w:eastAsia="en-GB"/>
          <w14:ligatures w14:val="none"/>
        </w:rPr>
      </w:pP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Οι </w:t>
      </w:r>
      <w:r>
        <w:rPr>
          <w:rFonts w:eastAsia="Times New Roman" w:cs="Arial"/>
          <w:kern w:val="0"/>
          <w:lang w:val="el-GR" w:eastAsia="en-GB"/>
          <w14:ligatures w14:val="none"/>
        </w:rPr>
        <w:t>εντολές</w:t>
      </w: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Arial"/>
          <w:color w:val="D4D4D4"/>
          <w:kern w:val="0"/>
          <w:shd w:val="clear" w:color="auto" w:fill="1E1E1E"/>
          <w:lang w:val="el-GR" w:eastAsia="en-GB"/>
          <w14:ligatures w14:val="none"/>
        </w:rPr>
        <w:t>#</w:t>
      </w:r>
      <w:r w:rsidRPr="00CD7346">
        <w:rPr>
          <w:rFonts w:ascii="Consolas" w:eastAsia="Times New Roman" w:hAnsi="Consolas" w:cs="Arial"/>
          <w:color w:val="C586C0"/>
          <w:kern w:val="0"/>
          <w:shd w:val="clear" w:color="auto" w:fill="1E1E1E"/>
          <w:lang w:eastAsia="en-GB"/>
          <w14:ligatures w14:val="none"/>
        </w:rPr>
        <w:t>include</w:t>
      </w:r>
      <w:r w:rsidRPr="00CD7346">
        <w:rPr>
          <w:rFonts w:ascii="Consolas" w:eastAsia="Times New Roman" w:hAnsi="Consolas" w:cs="Arial"/>
          <w:color w:val="569CD6"/>
          <w:kern w:val="0"/>
          <w:shd w:val="clear" w:color="auto" w:fill="1E1E1E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Arial"/>
          <w:color w:val="CE9178"/>
          <w:kern w:val="0"/>
          <w:shd w:val="clear" w:color="auto" w:fill="1E1E1E"/>
          <w:lang w:val="el-GR" w:eastAsia="en-GB"/>
          <w14:ligatures w14:val="none"/>
        </w:rPr>
        <w:t>&lt;</w:t>
      </w:r>
      <w:r w:rsidRPr="00CD7346">
        <w:rPr>
          <w:rFonts w:ascii="Consolas" w:eastAsia="Times New Roman" w:hAnsi="Consolas" w:cs="Arial"/>
          <w:color w:val="CE9178"/>
          <w:kern w:val="0"/>
          <w:shd w:val="clear" w:color="auto" w:fill="1E1E1E"/>
          <w:lang w:eastAsia="en-GB"/>
          <w14:ligatures w14:val="none"/>
        </w:rPr>
        <w:t>iostream</w:t>
      </w:r>
      <w:r w:rsidRPr="00CD7346">
        <w:rPr>
          <w:rFonts w:ascii="Consolas" w:eastAsia="Times New Roman" w:hAnsi="Consolas" w:cs="Arial"/>
          <w:color w:val="CE9178"/>
          <w:kern w:val="0"/>
          <w:shd w:val="clear" w:color="auto" w:fill="1E1E1E"/>
          <w:lang w:val="el-GR" w:eastAsia="en-GB"/>
          <w14:ligatures w14:val="none"/>
        </w:rPr>
        <w:t>&gt;</w:t>
      </w:r>
      <w:r w:rsidRPr="00211A2E">
        <w:rPr>
          <w:rFonts w:eastAsia="Times New Roman" w:cs="Arial"/>
          <w:color w:val="CE9178"/>
          <w:kern w:val="0"/>
          <w:lang w:val="el-GR" w:eastAsia="en-GB"/>
          <w14:ligatures w14:val="none"/>
        </w:rPr>
        <w:t xml:space="preserve"> </w:t>
      </w:r>
      <w:r>
        <w:rPr>
          <w:rFonts w:eastAsia="Times New Roman" w:cs="Arial"/>
          <w:kern w:val="0"/>
          <w:lang w:val="el-GR" w:eastAsia="en-GB"/>
          <w14:ligatures w14:val="none"/>
        </w:rPr>
        <w:t>και</w:t>
      </w: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Arial"/>
          <w:color w:val="C586C0"/>
          <w:kern w:val="0"/>
          <w:shd w:val="clear" w:color="auto" w:fill="1E1E1E"/>
          <w:lang w:eastAsia="en-GB"/>
          <w14:ligatures w14:val="none"/>
        </w:rPr>
        <w:t>using</w:t>
      </w:r>
      <w:r w:rsidRPr="00CD7346">
        <w:rPr>
          <w:rFonts w:ascii="Consolas" w:eastAsia="Times New Roman" w:hAnsi="Consolas" w:cs="Arial"/>
          <w:color w:val="D4D4D4"/>
          <w:kern w:val="0"/>
          <w:shd w:val="clear" w:color="auto" w:fill="1E1E1E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Arial"/>
          <w:color w:val="569CD6"/>
          <w:kern w:val="0"/>
          <w:shd w:val="clear" w:color="auto" w:fill="1E1E1E"/>
          <w:lang w:eastAsia="en-GB"/>
          <w14:ligatures w14:val="none"/>
        </w:rPr>
        <w:t>namespace</w:t>
      </w:r>
      <w:r w:rsidRPr="00CD7346">
        <w:rPr>
          <w:rFonts w:ascii="Consolas" w:eastAsia="Times New Roman" w:hAnsi="Consolas" w:cs="Arial"/>
          <w:color w:val="D4D4D4"/>
          <w:kern w:val="0"/>
          <w:shd w:val="clear" w:color="auto" w:fill="1E1E1E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Arial"/>
          <w:color w:val="D4D4D4"/>
          <w:kern w:val="0"/>
          <w:shd w:val="clear" w:color="auto" w:fill="1E1E1E"/>
          <w:lang w:eastAsia="en-GB"/>
          <w14:ligatures w14:val="none"/>
        </w:rPr>
        <w:t>std</w:t>
      </w:r>
      <w:r w:rsidRPr="00211A2E">
        <w:rPr>
          <w:rFonts w:ascii="Consolas" w:eastAsia="Times New Roman" w:hAnsi="Consolas" w:cs="Arial"/>
          <w:color w:val="D4D4D4"/>
          <w:kern w:val="0"/>
          <w:shd w:val="clear" w:color="auto" w:fill="1E1E1E"/>
          <w:lang w:val="el-GR" w:eastAsia="en-GB"/>
          <w14:ligatures w14:val="none"/>
        </w:rPr>
        <w:t>;</w:t>
      </w:r>
      <w:r w:rsidRPr="00211A2E">
        <w:rPr>
          <w:rFonts w:eastAsia="Times New Roman" w:cs="Arial"/>
          <w:color w:val="D4D4D4"/>
          <w:kern w:val="0"/>
          <w:lang w:val="el-GR" w:eastAsia="en-GB"/>
          <w14:ligatures w14:val="none"/>
        </w:rPr>
        <w:t xml:space="preserve"> </w:t>
      </w:r>
      <w:r>
        <w:rPr>
          <w:rFonts w:eastAsia="Times New Roman" w:cs="Arial"/>
          <w:kern w:val="0"/>
          <w:lang w:val="el-GR" w:eastAsia="en-GB"/>
          <w14:ligatures w14:val="none"/>
        </w:rPr>
        <w:t>μας</w:t>
      </w: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 </w:t>
      </w:r>
      <w:r>
        <w:rPr>
          <w:rFonts w:eastAsia="Times New Roman" w:cs="Arial"/>
          <w:kern w:val="0"/>
          <w:lang w:val="el-GR" w:eastAsia="en-GB"/>
          <w14:ligatures w14:val="none"/>
        </w:rPr>
        <w:t>δίνουν</w:t>
      </w: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 </w:t>
      </w:r>
      <w:r>
        <w:rPr>
          <w:rFonts w:eastAsia="Times New Roman" w:cs="Arial"/>
          <w:kern w:val="0"/>
          <w:lang w:val="el-GR" w:eastAsia="en-GB"/>
          <w14:ligatures w14:val="none"/>
        </w:rPr>
        <w:t>την</w:t>
      </w: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 </w:t>
      </w:r>
      <w:r>
        <w:rPr>
          <w:rFonts w:eastAsia="Times New Roman" w:cs="Arial"/>
          <w:kern w:val="0"/>
          <w:lang w:val="el-GR" w:eastAsia="en-GB"/>
          <w14:ligatures w14:val="none"/>
        </w:rPr>
        <w:t xml:space="preserve">ικανότητα να χρησιμοποιήσουμε τις εντολές </w:t>
      </w:r>
      <w:r w:rsidRPr="00211A2E">
        <w:rPr>
          <w:rFonts w:ascii="Consolas" w:eastAsia="Times New Roman" w:hAnsi="Consolas" w:cs="Arial"/>
          <w:color w:val="9CDCFE"/>
          <w:kern w:val="0"/>
          <w:shd w:val="clear" w:color="auto" w:fill="1E1E1E"/>
          <w:lang w:eastAsia="en-GB"/>
          <w14:ligatures w14:val="none"/>
        </w:rPr>
        <w:t>cin</w:t>
      </w:r>
      <w:r w:rsidRPr="00211A2E">
        <w:rPr>
          <w:rFonts w:eastAsia="Times New Roman" w:cs="Arial"/>
          <w:kern w:val="0"/>
          <w:lang w:val="el-GR" w:eastAsia="en-GB"/>
          <w14:ligatures w14:val="none"/>
        </w:rPr>
        <w:t xml:space="preserve"> &amp; </w:t>
      </w:r>
      <w:r w:rsidRPr="00211A2E">
        <w:rPr>
          <w:rFonts w:ascii="Consolas" w:eastAsia="Times New Roman" w:hAnsi="Consolas" w:cs="Arial"/>
          <w:color w:val="9CDCFE"/>
          <w:kern w:val="0"/>
          <w:shd w:val="clear" w:color="auto" w:fill="1E1E1E"/>
          <w:lang w:eastAsia="en-GB"/>
          <w14:ligatures w14:val="none"/>
        </w:rPr>
        <w:t>cout</w:t>
      </w:r>
      <w:r>
        <w:rPr>
          <w:rFonts w:eastAsia="Times New Roman" w:cs="Arial"/>
          <w:kern w:val="0"/>
          <w:lang w:val="el-GR" w:eastAsia="en-GB"/>
          <w14:ligatures w14:val="none"/>
        </w:rPr>
        <w:t xml:space="preserve">, γι’ αυτό πρέπει να τις προσθέτουμε σε κάθε πρόγραμμα. </w:t>
      </w:r>
    </w:p>
    <w:p w14:paraId="01E0E851" w14:textId="5360F35D" w:rsidR="00DE7BB9" w:rsidRPr="000C756F" w:rsidRDefault="00622FFB">
      <w:pPr>
        <w:rPr>
          <w:rFonts w:eastAsia="Times New Roman" w:cs="Arial"/>
          <w:kern w:val="0"/>
          <w:lang w:val="el-GR" w:eastAsia="en-GB"/>
          <w14:ligatures w14:val="none"/>
        </w:rPr>
      </w:pPr>
      <w:r>
        <w:rPr>
          <w:rFonts w:eastAsia="Times New Roman" w:cs="Arial"/>
          <w:kern w:val="0"/>
          <w:lang w:val="el-GR" w:eastAsia="en-GB"/>
          <w14:ligatures w14:val="none"/>
        </w:rPr>
        <w:t xml:space="preserve">Η συνάρτηση </w:t>
      </w:r>
      <w:r w:rsidRPr="00CD7346">
        <w:rPr>
          <w:rFonts w:ascii="Consolas" w:eastAsia="Times New Roman" w:hAnsi="Consolas" w:cs="Times New Roman"/>
          <w:color w:val="569CD6"/>
          <w:kern w:val="0"/>
          <w:shd w:val="clear" w:color="auto" w:fill="1E1E1E"/>
          <w:lang w:eastAsia="en-GB"/>
          <w14:ligatures w14:val="none"/>
        </w:rPr>
        <w:t>int</w:t>
      </w:r>
      <w:r w:rsidRPr="00CD7346">
        <w:rPr>
          <w:rFonts w:ascii="Consolas" w:eastAsia="Times New Roman" w:hAnsi="Consolas" w:cs="Times New Roman"/>
          <w:color w:val="D4D4D4"/>
          <w:kern w:val="0"/>
          <w:shd w:val="clear" w:color="auto" w:fill="1E1E1E"/>
          <w:lang w:val="el-GR" w:eastAsia="en-GB"/>
          <w14:ligatures w14:val="none"/>
        </w:rPr>
        <w:t xml:space="preserve"> </w:t>
      </w:r>
      <w:r w:rsidRPr="00CD7346">
        <w:rPr>
          <w:rFonts w:ascii="Consolas" w:eastAsia="Times New Roman" w:hAnsi="Consolas" w:cs="Times New Roman"/>
          <w:color w:val="DCDCAA"/>
          <w:kern w:val="0"/>
          <w:shd w:val="clear" w:color="auto" w:fill="1E1E1E"/>
          <w:lang w:eastAsia="en-GB"/>
          <w14:ligatures w14:val="none"/>
        </w:rPr>
        <w:t>main</w:t>
      </w:r>
      <w:r w:rsidRPr="00CD7346">
        <w:rPr>
          <w:rFonts w:ascii="Consolas" w:eastAsia="Times New Roman" w:hAnsi="Consolas" w:cs="Times New Roman"/>
          <w:color w:val="D4D4D4"/>
          <w:kern w:val="0"/>
          <w:shd w:val="clear" w:color="auto" w:fill="1E1E1E"/>
          <w:lang w:val="el-GR" w:eastAsia="en-GB"/>
          <w14:ligatures w14:val="none"/>
        </w:rPr>
        <w:t>()</w:t>
      </w:r>
      <w:r w:rsidRPr="00622FFB">
        <w:rPr>
          <w:rFonts w:ascii="Consolas" w:eastAsia="Times New Roman" w:hAnsi="Consolas" w:cs="Times New Roman"/>
          <w:color w:val="D4D4D4"/>
          <w:kern w:val="0"/>
          <w:lang w:val="el-GR" w:eastAsia="en-GB"/>
          <w14:ligatures w14:val="none"/>
        </w:rPr>
        <w:t xml:space="preserve"> </w:t>
      </w:r>
      <w:r>
        <w:rPr>
          <w:rFonts w:eastAsia="Times New Roman" w:cs="Arial"/>
          <w:kern w:val="0"/>
          <w:lang w:val="el-GR" w:eastAsia="en-GB"/>
          <w14:ligatures w14:val="none"/>
        </w:rPr>
        <w:t>εκτελείται μόλις τρέξουμε το πρόγραμμά μας.</w:t>
      </w:r>
      <w:r w:rsidR="000C756F" w:rsidRPr="000C756F">
        <w:rPr>
          <w:rFonts w:eastAsia="Times New Roman" w:cs="Arial"/>
          <w:kern w:val="0"/>
          <w:lang w:val="el-GR" w:eastAsia="en-GB"/>
          <w14:ligatures w14:val="none"/>
        </w:rPr>
        <w:t xml:space="preserve"> </w:t>
      </w:r>
      <w:r w:rsidR="000C756F">
        <w:rPr>
          <w:rFonts w:eastAsia="Times New Roman" w:cs="Arial"/>
          <w:kern w:val="0"/>
          <w:lang w:val="el-GR" w:eastAsia="en-GB"/>
          <w14:ligatures w14:val="none"/>
        </w:rPr>
        <w:t>Χωρίς αυτήν, το πρόγραμμά μας δεν θα κάνει τίποτα.</w:t>
      </w:r>
    </w:p>
    <w:p w14:paraId="455998E9" w14:textId="0CF72F5E" w:rsidR="00FE64C7" w:rsidRPr="00DB0C20" w:rsidRDefault="00FE64C7" w:rsidP="00FE64C7">
      <w:pPr>
        <w:pStyle w:val="Heading3"/>
        <w:rPr>
          <w:rFonts w:eastAsia="Times New Roman"/>
          <w:lang w:val="el-GR" w:eastAsia="en-GB"/>
        </w:rPr>
      </w:pPr>
      <w:bookmarkStart w:id="8" w:name="_Toc196771255"/>
      <w:r>
        <w:rPr>
          <w:rFonts w:eastAsia="Times New Roman"/>
          <w:lang w:eastAsia="en-GB"/>
        </w:rPr>
        <w:t>cin</w:t>
      </w:r>
      <w:r w:rsidRPr="00DB0C20">
        <w:rPr>
          <w:rFonts w:eastAsia="Times New Roman"/>
          <w:lang w:val="el-GR" w:eastAsia="en-GB"/>
        </w:rPr>
        <w:t>/</w:t>
      </w:r>
      <w:r>
        <w:rPr>
          <w:rFonts w:eastAsia="Times New Roman"/>
          <w:lang w:eastAsia="en-GB"/>
        </w:rPr>
        <w:t>cout</w:t>
      </w:r>
      <w:r w:rsidRPr="00DB0C20">
        <w:rPr>
          <w:rFonts w:eastAsia="Times New Roman"/>
          <w:lang w:val="el-GR" w:eastAsia="en-GB"/>
        </w:rPr>
        <w:t>:</w:t>
      </w:r>
      <w:bookmarkEnd w:id="8"/>
    </w:p>
    <w:p w14:paraId="286514D5" w14:textId="0C892E40" w:rsidR="00FE64C7" w:rsidRPr="00FE64C7" w:rsidRDefault="00FE64C7" w:rsidP="007851CA">
      <w:pP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lang w:val="el-GR" w:eastAsia="en-GB"/>
        </w:rPr>
        <w:t xml:space="preserve">Είναι οι βασικότερες εντολές σε ένα απλό πρόγραμμα </w:t>
      </w:r>
      <w:r>
        <w:rPr>
          <w:lang w:eastAsia="en-GB"/>
        </w:rPr>
        <w:t>C</w:t>
      </w:r>
      <w:r w:rsidRPr="00FE64C7">
        <w:rPr>
          <w:lang w:val="el-GR" w:eastAsia="en-GB"/>
        </w:rPr>
        <w:t>++.</w:t>
      </w:r>
    </w:p>
    <w:p w14:paraId="48DCF07E" w14:textId="05C00094" w:rsidR="00FE64C7" w:rsidRPr="003412CD" w:rsidRDefault="007851CA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E64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E64C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E64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FE64C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7F12DA8B" w14:textId="77777777" w:rsidR="009C61BB" w:rsidRPr="003412CD" w:rsidRDefault="009C61BB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5F02E5B1" w14:textId="1C1B021A" w:rsidR="00FE64C7" w:rsidRPr="00FE64C7" w:rsidRDefault="00FE64C7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FE64C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  <w:r w:rsidR="00DE7BB9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Είσοδος πληροφοριών:</w:t>
      </w:r>
      <w:r w:rsidRPr="00FE64C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Ζητάμε από τον χρήστη να δώσει έναν αριθμό, ο οποίος θα καταχωρηθεί στην μεταβλητή </w:t>
      </w:r>
      <w:r w:rsidRPr="00FE64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num</w:t>
      </w:r>
      <w:r w:rsidRPr="00FE64C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*/</w:t>
      </w:r>
    </w:p>
    <w:p w14:paraId="0D32A1ED" w14:textId="4F161C54" w:rsidR="00FE64C7" w:rsidRPr="003412CD" w:rsidRDefault="00FE64C7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E64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cin</w:t>
      </w:r>
      <w:r w:rsidRPr="00FE64C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&gt;&gt;</w:t>
      </w:r>
      <w:r w:rsidRPr="00FE64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FE64C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76057BB9" w14:textId="77777777" w:rsidR="009C61BB" w:rsidRPr="003412CD" w:rsidRDefault="009C61BB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6A7AC6C7" w14:textId="4223C2A8" w:rsidR="00FE64C7" w:rsidRPr="00FE64C7" w:rsidRDefault="00FE64C7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E64C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  <w:r w:rsidR="00DE7BB9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Έξοδος Πληροφοριών:</w:t>
      </w:r>
      <w:r w:rsidRPr="00FE64C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Τυπώνουμε τον αριθμό μαζί με ένα μήνυμα.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*/</w:t>
      </w:r>
    </w:p>
    <w:p w14:paraId="0328BDA7" w14:textId="3EDD8AA0" w:rsidR="00217C6E" w:rsidRDefault="00FE64C7" w:rsidP="00FE64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E64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FE64C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FE64C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"Ο αριθμός είναι: "</w:t>
      </w:r>
      <w:r w:rsidRPr="00FE64C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FE64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FE64C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; </w:t>
      </w:r>
    </w:p>
    <w:p w14:paraId="541BE122" w14:textId="77777777" w:rsidR="00217C6E" w:rsidRDefault="00217C6E">
      <w:pP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 w:type="page"/>
      </w:r>
    </w:p>
    <w:p w14:paraId="0B3CF8F6" w14:textId="6DE60304" w:rsidR="00C36A00" w:rsidRDefault="00C36A00" w:rsidP="00C36A00">
      <w:pPr>
        <w:pStyle w:val="Heading3"/>
        <w:rPr>
          <w:lang w:val="el-GR" w:eastAsia="en-GB"/>
        </w:rPr>
      </w:pPr>
      <w:bookmarkStart w:id="9" w:name="_Toc196771256"/>
      <w:r>
        <w:rPr>
          <w:lang w:val="el-GR" w:eastAsia="en-GB"/>
        </w:rPr>
        <w:lastRenderedPageBreak/>
        <w:t>Αριθμητικοί τελεστές:</w:t>
      </w:r>
      <w:bookmarkEnd w:id="9"/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3118"/>
        <w:gridCol w:w="4253"/>
      </w:tblGrid>
      <w:tr w:rsidR="00C36A00" w14:paraId="1BF47913" w14:textId="77777777" w:rsidTr="00BE73DF">
        <w:trPr>
          <w:jc w:val="center"/>
        </w:trPr>
        <w:tc>
          <w:tcPr>
            <w:tcW w:w="1555" w:type="dxa"/>
          </w:tcPr>
          <w:p w14:paraId="08C9C0CE" w14:textId="6B893207" w:rsidR="00C36A00" w:rsidRDefault="00C36A00" w:rsidP="00C36A00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Σύμβολο</w:t>
            </w:r>
          </w:p>
        </w:tc>
        <w:tc>
          <w:tcPr>
            <w:tcW w:w="3118" w:type="dxa"/>
          </w:tcPr>
          <w:p w14:paraId="3EF64666" w14:textId="1127D6CA" w:rsidR="00C36A00" w:rsidRDefault="00C36A00" w:rsidP="00C36A00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Λειτουργία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14:paraId="08F78D4D" w14:textId="0449BCA0" w:rsidR="00C36A00" w:rsidRDefault="00C36A00" w:rsidP="00C36A00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Παράδειγμα</w:t>
            </w:r>
          </w:p>
        </w:tc>
      </w:tr>
      <w:tr w:rsidR="00C36A00" w:rsidRPr="004F7724" w14:paraId="7C9672DF" w14:textId="77777777" w:rsidTr="00BE73DF">
        <w:trPr>
          <w:jc w:val="center"/>
        </w:trPr>
        <w:tc>
          <w:tcPr>
            <w:tcW w:w="1555" w:type="dxa"/>
            <w:vAlign w:val="center"/>
          </w:tcPr>
          <w:p w14:paraId="6CA623E5" w14:textId="48F00E89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+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3CBC0060" w14:textId="239A80C5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Προσθέτει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525C4C86" w14:textId="7F4AF841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13674A34" w14:textId="68161029" w:rsidR="00C36A00" w:rsidRPr="00CD45CC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+</w:t>
            </w:r>
            <w:r w:rsidRPr="00CD45C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="0035762A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4F7724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//</w:t>
            </w:r>
            <w:r w:rsidR="008A7EED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4F7724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="004F7724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=10</w:t>
            </w:r>
          </w:p>
        </w:tc>
      </w:tr>
      <w:tr w:rsidR="00C36A00" w:rsidRPr="004F7724" w14:paraId="066EB994" w14:textId="77777777" w:rsidTr="00BE73DF">
        <w:trPr>
          <w:jc w:val="center"/>
        </w:trPr>
        <w:tc>
          <w:tcPr>
            <w:tcW w:w="1555" w:type="dxa"/>
            <w:vAlign w:val="center"/>
          </w:tcPr>
          <w:p w14:paraId="0CD586ED" w14:textId="3C6A7AE8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-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76A5EE56" w14:textId="5FBCBB87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Αφαιρεί</w:t>
            </w:r>
          </w:p>
        </w:tc>
        <w:tc>
          <w:tcPr>
            <w:tcW w:w="4253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22033168" w14:textId="77777777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56B55AF1" w14:textId="3176F001" w:rsidR="00C36A00" w:rsidRPr="00CD45CC" w:rsidRDefault="00141971" w:rsidP="00141971">
            <w:pPr>
              <w:rPr>
                <w:rFonts w:ascii="Consolas" w:hAnsi="Consolas"/>
                <w:lang w:eastAsia="en-GB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-</w:t>
            </w:r>
            <w:r w:rsidRPr="00CD45C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="0035762A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4F7724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//</w:t>
            </w:r>
            <w:r w:rsidR="008A7EED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4F7724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="004F7724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=0</w:t>
            </w:r>
          </w:p>
        </w:tc>
      </w:tr>
      <w:tr w:rsidR="00C36A00" w:rsidRPr="004F7724" w14:paraId="3D098D0B" w14:textId="77777777" w:rsidTr="00BE73DF">
        <w:trPr>
          <w:jc w:val="center"/>
        </w:trPr>
        <w:tc>
          <w:tcPr>
            <w:tcW w:w="1555" w:type="dxa"/>
            <w:vAlign w:val="center"/>
          </w:tcPr>
          <w:p w14:paraId="60D21710" w14:textId="480E5880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*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76CBB8C5" w14:textId="1D06C87A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Πολλαπλασιάζει</w:t>
            </w:r>
          </w:p>
        </w:tc>
        <w:tc>
          <w:tcPr>
            <w:tcW w:w="4253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029E8A59" w14:textId="77777777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007C565B" w14:textId="5C03E3F1" w:rsidR="00C36A00" w:rsidRPr="00CD45CC" w:rsidRDefault="00141971" w:rsidP="00141971">
            <w:pPr>
              <w:rPr>
                <w:rFonts w:ascii="Consolas" w:hAnsi="Consolas"/>
                <w:lang w:eastAsia="en-GB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*</w:t>
            </w:r>
            <w:r w:rsidR="008A7EED" w:rsidRPr="00CD45C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3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="0035762A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4F7724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//</w:t>
            </w:r>
            <w:r w:rsidR="008A7EED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4F7724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="004F7724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=1</w:t>
            </w:r>
            <w:r w:rsidR="008A7EED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</w:p>
        </w:tc>
      </w:tr>
      <w:tr w:rsidR="00C36A00" w:rsidRPr="008A7EED" w14:paraId="4ECAD9EB" w14:textId="77777777" w:rsidTr="00BE73DF">
        <w:trPr>
          <w:jc w:val="center"/>
        </w:trPr>
        <w:tc>
          <w:tcPr>
            <w:tcW w:w="1555" w:type="dxa"/>
            <w:vAlign w:val="center"/>
          </w:tcPr>
          <w:p w14:paraId="3274AA60" w14:textId="6965FD0A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/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40B8FFD7" w14:textId="328D4F29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Διαιρεί</w:t>
            </w:r>
          </w:p>
        </w:tc>
        <w:tc>
          <w:tcPr>
            <w:tcW w:w="4253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485001CA" w14:textId="04F4F0B4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8A7EED" w:rsidRPr="008A7EED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6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143BA237" w14:textId="063A5F89" w:rsidR="00C36A00" w:rsidRPr="008A7EED" w:rsidRDefault="00141971" w:rsidP="00141971">
            <w:pPr>
              <w:rPr>
                <w:rFonts w:ascii="Consolas" w:hAnsi="Consolas"/>
                <w:lang w:eastAsia="en-GB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8A7EE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8A7EED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="0035762A" w:rsidRPr="008A7EE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8A7EE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BE73DF" w:rsidRPr="008A7EE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8A7EE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8A7EED" w:rsidRPr="008A7EE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3</w:t>
            </w:r>
          </w:p>
        </w:tc>
      </w:tr>
      <w:tr w:rsidR="00C36A00" w:rsidRPr="00141971" w14:paraId="2C22DA6F" w14:textId="77777777" w:rsidTr="00BE73DF">
        <w:trPr>
          <w:jc w:val="center"/>
        </w:trPr>
        <w:tc>
          <w:tcPr>
            <w:tcW w:w="1555" w:type="dxa"/>
            <w:vAlign w:val="center"/>
          </w:tcPr>
          <w:p w14:paraId="5716E037" w14:textId="7222A3B8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%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23A481A3" w14:textId="7518895A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Βρίσκει το υπόλοιπο</w:t>
            </w:r>
          </w:p>
        </w:tc>
        <w:tc>
          <w:tcPr>
            <w:tcW w:w="4253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385FE8B2" w14:textId="77777777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790E1404" w14:textId="0C513F4E" w:rsidR="00C36A00" w:rsidRPr="00CD45CC" w:rsidRDefault="00141971" w:rsidP="00141971">
            <w:pPr>
              <w:rPr>
                <w:rFonts w:ascii="Consolas" w:hAnsi="Consolas"/>
                <w:lang w:eastAsia="en-GB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%</w:t>
            </w:r>
            <w:r w:rsidRPr="00CD45C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="0035762A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// 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=1</w:t>
            </w:r>
          </w:p>
        </w:tc>
      </w:tr>
      <w:tr w:rsidR="00C36A00" w:rsidRPr="00141971" w14:paraId="5BF5AFFC" w14:textId="77777777" w:rsidTr="0074459F">
        <w:trPr>
          <w:jc w:val="center"/>
        </w:trPr>
        <w:tc>
          <w:tcPr>
            <w:tcW w:w="1555" w:type="dxa"/>
            <w:vAlign w:val="center"/>
          </w:tcPr>
          <w:p w14:paraId="5022AD43" w14:textId="26CFC408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++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5D5DD47B" w14:textId="7C9E5297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Προσθέτει 1</w:t>
            </w:r>
          </w:p>
        </w:tc>
        <w:tc>
          <w:tcPr>
            <w:tcW w:w="4253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5F6969D1" w14:textId="77777777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73AD5729" w14:textId="394F7383" w:rsidR="00C36A00" w:rsidRPr="00141971" w:rsidRDefault="00141971" w:rsidP="00141971">
            <w:pPr>
              <w:rPr>
                <w:rFonts w:ascii="Consolas" w:hAnsi="Consolas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++;</w:t>
            </w:r>
            <w:r w:rsidR="003576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</w:t>
            </w:r>
            <w:r w:rsidR="000D738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141971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a=6</w:t>
            </w:r>
          </w:p>
        </w:tc>
      </w:tr>
      <w:tr w:rsidR="00C36A00" w:rsidRPr="00141971" w14:paraId="6AD11183" w14:textId="77777777" w:rsidTr="0074459F">
        <w:trPr>
          <w:trHeight w:val="149"/>
          <w:jc w:val="center"/>
        </w:trPr>
        <w:tc>
          <w:tcPr>
            <w:tcW w:w="1555" w:type="dxa"/>
            <w:vAlign w:val="center"/>
          </w:tcPr>
          <w:p w14:paraId="7B6D4C8E" w14:textId="190F888B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--</w:t>
            </w:r>
          </w:p>
        </w:tc>
        <w:tc>
          <w:tcPr>
            <w:tcW w:w="3118" w:type="dxa"/>
            <w:tcBorders>
              <w:right w:val="single" w:sz="4" w:space="0" w:color="E8E8E8" w:themeColor="background2"/>
            </w:tcBorders>
            <w:vAlign w:val="center"/>
          </w:tcPr>
          <w:p w14:paraId="2B1EE703" w14:textId="3052FCB5" w:rsidR="00C36A00" w:rsidRDefault="00141971" w:rsidP="00141971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Αφαιρεί 1</w:t>
            </w:r>
          </w:p>
        </w:tc>
        <w:tc>
          <w:tcPr>
            <w:tcW w:w="4253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auto"/>
              <w:right w:val="single" w:sz="4" w:space="0" w:color="E8E8E8" w:themeColor="background2"/>
            </w:tcBorders>
            <w:shd w:val="clear" w:color="auto" w:fill="1E1E1E"/>
          </w:tcPr>
          <w:p w14:paraId="677C6667" w14:textId="77777777" w:rsidR="00141971" w:rsidRDefault="00141971" w:rsidP="0014197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5B9128A4" w14:textId="3BAB10B0" w:rsidR="00C36A00" w:rsidRPr="00141971" w:rsidRDefault="00141971" w:rsidP="00141971">
            <w:pPr>
              <w:rPr>
                <w:rFonts w:ascii="Consolas" w:hAnsi="Consolas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--;</w:t>
            </w:r>
            <w:r w:rsidR="003576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</w:t>
            </w:r>
            <w:r w:rsidR="000D738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141971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a=4</w:t>
            </w:r>
          </w:p>
        </w:tc>
      </w:tr>
    </w:tbl>
    <w:p w14:paraId="35F3DE56" w14:textId="5ED41953" w:rsidR="008A7EED" w:rsidRDefault="008A7EED" w:rsidP="008A7EED">
      <w:pPr>
        <w:pStyle w:val="Heading3"/>
        <w:rPr>
          <w:lang w:val="el-GR" w:eastAsia="en-GB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3118"/>
        <w:gridCol w:w="4253"/>
      </w:tblGrid>
      <w:tr w:rsidR="008A7EED" w14:paraId="21C2D9CF" w14:textId="77777777" w:rsidTr="005C4678">
        <w:trPr>
          <w:jc w:val="center"/>
        </w:trPr>
        <w:tc>
          <w:tcPr>
            <w:tcW w:w="1555" w:type="dxa"/>
          </w:tcPr>
          <w:p w14:paraId="11032BEF" w14:textId="77777777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Σύμβολο</w:t>
            </w:r>
          </w:p>
        </w:tc>
        <w:tc>
          <w:tcPr>
            <w:tcW w:w="3118" w:type="dxa"/>
          </w:tcPr>
          <w:p w14:paraId="41B92DF1" w14:textId="4067B4C3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Λειτουργία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78244047" w14:textId="77777777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Παράδειγμα</w:t>
            </w:r>
          </w:p>
        </w:tc>
      </w:tr>
      <w:tr w:rsidR="008A7EED" w:rsidRPr="0074459F" w14:paraId="04D7982D" w14:textId="77777777" w:rsidTr="005C4678">
        <w:trPr>
          <w:jc w:val="center"/>
        </w:trPr>
        <w:tc>
          <w:tcPr>
            <w:tcW w:w="1555" w:type="dxa"/>
          </w:tcPr>
          <w:p w14:paraId="4B2A90F9" w14:textId="77777777" w:rsidR="008A7EED" w:rsidRPr="0074459F" w:rsidRDefault="008A7EED" w:rsidP="00A64B4D">
            <w:pPr>
              <w:jc w:val="center"/>
              <w:rPr>
                <w:lang w:eastAsia="en-GB"/>
              </w:rPr>
            </w:pPr>
            <w:r>
              <w:rPr>
                <w:lang w:val="el-GR" w:eastAsia="en-GB"/>
              </w:rPr>
              <w:t>+</w:t>
            </w:r>
            <w:r>
              <w:rPr>
                <w:lang w:eastAsia="en-GB"/>
              </w:rPr>
              <w:t>=</w:t>
            </w:r>
          </w:p>
        </w:tc>
        <w:tc>
          <w:tcPr>
            <w:tcW w:w="3118" w:type="dxa"/>
          </w:tcPr>
          <w:p w14:paraId="3B0871D4" w14:textId="0DD00445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Προσθέτει σε μία μεταβλητή</w:t>
            </w:r>
          </w:p>
        </w:tc>
        <w:tc>
          <w:tcPr>
            <w:tcW w:w="4253" w:type="dxa"/>
            <w:tcBorders>
              <w:bottom w:val="single" w:sz="4" w:space="0" w:color="FFFFFF" w:themeColor="background1"/>
            </w:tcBorders>
            <w:shd w:val="clear" w:color="auto" w:fill="1E1E1E"/>
          </w:tcPr>
          <w:p w14:paraId="4E03B5E5" w14:textId="77777777" w:rsidR="008A7EED" w:rsidRDefault="008A7EED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7F65F0E6" w14:textId="318F341F" w:rsidR="008A7EED" w:rsidRPr="008A7EED" w:rsidRDefault="008A7EED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i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+</w:t>
            </w:r>
            <w:r w:rsidRPr="008A7EE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74459F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10</w:t>
            </w:r>
          </w:p>
        </w:tc>
      </w:tr>
      <w:tr w:rsidR="008A7EED" w:rsidRPr="0074459F" w14:paraId="339B3670" w14:textId="77777777" w:rsidTr="005C4678">
        <w:trPr>
          <w:jc w:val="center"/>
        </w:trPr>
        <w:tc>
          <w:tcPr>
            <w:tcW w:w="1555" w:type="dxa"/>
          </w:tcPr>
          <w:p w14:paraId="5DF5AA1F" w14:textId="77777777" w:rsidR="008A7EED" w:rsidRPr="0074459F" w:rsidRDefault="008A7EED" w:rsidP="00A64B4D">
            <w:pPr>
              <w:jc w:val="center"/>
              <w:rPr>
                <w:lang w:eastAsia="en-GB"/>
              </w:rPr>
            </w:pPr>
            <w:r>
              <w:rPr>
                <w:lang w:val="el-GR" w:eastAsia="en-GB"/>
              </w:rPr>
              <w:t>-</w:t>
            </w:r>
            <w:r>
              <w:rPr>
                <w:lang w:eastAsia="en-GB"/>
              </w:rPr>
              <w:t>=</w:t>
            </w:r>
          </w:p>
        </w:tc>
        <w:tc>
          <w:tcPr>
            <w:tcW w:w="3118" w:type="dxa"/>
            <w:tcBorders>
              <w:right w:val="single" w:sz="4" w:space="0" w:color="FFFFFF" w:themeColor="background1"/>
            </w:tcBorders>
          </w:tcPr>
          <w:p w14:paraId="348C54CF" w14:textId="2496C55F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Αφαιρεί από μία μεταβλητή</w:t>
            </w:r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E1E1E"/>
          </w:tcPr>
          <w:p w14:paraId="30E0BEA2" w14:textId="77777777" w:rsidR="008A7EED" w:rsidRDefault="008A7EED" w:rsidP="008A7EE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02C0A589" w14:textId="09F88E10" w:rsidR="008A7EED" w:rsidRPr="008A7EED" w:rsidRDefault="008A7EED" w:rsidP="008A7EED">
            <w:pPr>
              <w:rPr>
                <w:rFonts w:ascii="Consolas" w:hAnsi="Consolas"/>
                <w:i/>
                <w:lang w:val="el-GR"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>-=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74459F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0</w:t>
            </w:r>
          </w:p>
        </w:tc>
      </w:tr>
      <w:tr w:rsidR="008A7EED" w:rsidRPr="0074459F" w14:paraId="152BE8DB" w14:textId="77777777" w:rsidTr="005C4678">
        <w:trPr>
          <w:jc w:val="center"/>
        </w:trPr>
        <w:tc>
          <w:tcPr>
            <w:tcW w:w="1555" w:type="dxa"/>
          </w:tcPr>
          <w:p w14:paraId="64842CF8" w14:textId="77777777" w:rsidR="008A7EED" w:rsidRPr="0074459F" w:rsidRDefault="008A7EED" w:rsidP="00A64B4D">
            <w:pPr>
              <w:jc w:val="center"/>
              <w:rPr>
                <w:lang w:eastAsia="en-GB"/>
              </w:rPr>
            </w:pPr>
            <w:r>
              <w:rPr>
                <w:lang w:val="el-GR" w:eastAsia="en-GB"/>
              </w:rPr>
              <w:t>*</w:t>
            </w:r>
            <w:r>
              <w:rPr>
                <w:lang w:eastAsia="en-GB"/>
              </w:rPr>
              <w:t>=</w:t>
            </w:r>
          </w:p>
        </w:tc>
        <w:tc>
          <w:tcPr>
            <w:tcW w:w="3118" w:type="dxa"/>
            <w:tcBorders>
              <w:right w:val="single" w:sz="4" w:space="0" w:color="FFFFFF" w:themeColor="background1"/>
            </w:tcBorders>
          </w:tcPr>
          <w:p w14:paraId="3DBE2579" w14:textId="7BB4D2D0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Πολλαπλασιάζει μία μεταβλητή</w:t>
            </w:r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E1E1E"/>
          </w:tcPr>
          <w:p w14:paraId="42B064B4" w14:textId="77777777" w:rsidR="008A7EED" w:rsidRDefault="008A7EED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04142DC1" w14:textId="4D855840" w:rsidR="008A7EED" w:rsidRPr="008A7EED" w:rsidRDefault="008A7EED" w:rsidP="00A64B4D">
            <w:pPr>
              <w:rPr>
                <w:rFonts w:ascii="Consolas" w:hAnsi="Consolas"/>
                <w:i/>
                <w:lang w:val="el-GR"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*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val="el-GR" w:eastAsia="en-GB"/>
                <w14:ligatures w14:val="none"/>
              </w:rPr>
              <w:t>3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74459F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15</w:t>
            </w:r>
          </w:p>
        </w:tc>
      </w:tr>
      <w:tr w:rsidR="008A7EED" w:rsidRPr="0074459F" w14:paraId="2B5F1A72" w14:textId="77777777" w:rsidTr="005C4678">
        <w:trPr>
          <w:jc w:val="center"/>
        </w:trPr>
        <w:tc>
          <w:tcPr>
            <w:tcW w:w="1555" w:type="dxa"/>
          </w:tcPr>
          <w:p w14:paraId="5090E5AF" w14:textId="77777777" w:rsidR="008A7EED" w:rsidRPr="0074459F" w:rsidRDefault="008A7EED" w:rsidP="00A64B4D">
            <w:pPr>
              <w:jc w:val="center"/>
              <w:rPr>
                <w:lang w:eastAsia="en-GB"/>
              </w:rPr>
            </w:pPr>
            <w:r>
              <w:rPr>
                <w:lang w:val="el-GR" w:eastAsia="en-GB"/>
              </w:rPr>
              <w:t>/</w:t>
            </w:r>
            <w:r>
              <w:rPr>
                <w:lang w:eastAsia="en-GB"/>
              </w:rPr>
              <w:t>=</w:t>
            </w:r>
          </w:p>
        </w:tc>
        <w:tc>
          <w:tcPr>
            <w:tcW w:w="3118" w:type="dxa"/>
            <w:tcBorders>
              <w:right w:val="single" w:sz="4" w:space="0" w:color="FFFFFF" w:themeColor="background1"/>
            </w:tcBorders>
          </w:tcPr>
          <w:p w14:paraId="61C85964" w14:textId="2EE6ACA0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Διαιρεί μία μεταβλητή</w:t>
            </w:r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E1E1E"/>
          </w:tcPr>
          <w:p w14:paraId="5E1A43F8" w14:textId="1714CDFF" w:rsidR="008A7EED" w:rsidRDefault="008A7EED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8A7EED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6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30AE577D" w14:textId="29ACAD8B" w:rsidR="008A7EED" w:rsidRPr="0030407D" w:rsidRDefault="008A7EED" w:rsidP="00A64B4D">
            <w:pPr>
              <w:rPr>
                <w:rFonts w:ascii="Consolas" w:hAnsi="Consolas"/>
                <w:lang w:val="el-GR"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8A7EE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74459F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74459F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</w:t>
            </w:r>
            <w:r w:rsidR="0030407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6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30407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3</w:t>
            </w:r>
          </w:p>
        </w:tc>
      </w:tr>
      <w:tr w:rsidR="008A7EED" w:rsidRPr="0074459F" w14:paraId="07B96644" w14:textId="77777777" w:rsidTr="005C4678">
        <w:trPr>
          <w:jc w:val="center"/>
        </w:trPr>
        <w:tc>
          <w:tcPr>
            <w:tcW w:w="1555" w:type="dxa"/>
          </w:tcPr>
          <w:p w14:paraId="7A865E8D" w14:textId="77777777" w:rsidR="008A7EED" w:rsidRPr="0074459F" w:rsidRDefault="008A7EED" w:rsidP="00A64B4D">
            <w:pPr>
              <w:jc w:val="center"/>
              <w:rPr>
                <w:lang w:eastAsia="en-GB"/>
              </w:rPr>
            </w:pPr>
            <w:r>
              <w:rPr>
                <w:lang w:val="el-GR" w:eastAsia="en-GB"/>
              </w:rPr>
              <w:t>%</w:t>
            </w:r>
            <w:r>
              <w:rPr>
                <w:lang w:eastAsia="en-GB"/>
              </w:rPr>
              <w:t>=</w:t>
            </w:r>
          </w:p>
        </w:tc>
        <w:tc>
          <w:tcPr>
            <w:tcW w:w="3118" w:type="dxa"/>
            <w:tcBorders>
              <w:right w:val="single" w:sz="4" w:space="0" w:color="FFFFFF" w:themeColor="background1"/>
            </w:tcBorders>
          </w:tcPr>
          <w:p w14:paraId="0FE650F2" w14:textId="19C7EB56" w:rsidR="008A7EED" w:rsidRDefault="008A7EED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Μετατρέπει μία μεταβλητή στο υπόλοιπό της</w:t>
            </w:r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E1E1E"/>
          </w:tcPr>
          <w:p w14:paraId="11BC0200" w14:textId="77777777" w:rsidR="008A7EED" w:rsidRDefault="008A7EED" w:rsidP="00A64B4D">
            <w:pPr>
              <w:pBdr>
                <w:bottom w:val="single" w:sz="4" w:space="1" w:color="auto"/>
              </w:pBd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74A5624F" w14:textId="1B87FF9B" w:rsidR="008A7EED" w:rsidRPr="00251527" w:rsidRDefault="008A7EED" w:rsidP="00A64B4D">
            <w:pPr>
              <w:pBdr>
                <w:bottom w:val="single" w:sz="4" w:space="1" w:color="auto"/>
              </w:pBdr>
              <w:rPr>
                <w:rFonts w:ascii="Consolas" w:hAnsi="Consolas"/>
                <w:i/>
                <w:lang w:eastAsia="en-GB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%</w:t>
            </w:r>
            <w:r w:rsidRPr="0074459F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74459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74459F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 xml:space="preserve"> </w:t>
            </w:r>
            <w:r w:rsidR="00186961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186961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val="el-GR" w:eastAsia="en-GB"/>
                <w14:ligatures w14:val="none"/>
              </w:rPr>
              <w:t>1</w:t>
            </w:r>
          </w:p>
        </w:tc>
      </w:tr>
    </w:tbl>
    <w:p w14:paraId="3F421B63" w14:textId="622650F7" w:rsidR="00217C6E" w:rsidRDefault="00217C6E" w:rsidP="007851CA">
      <w:pPr>
        <w:pStyle w:val="Heading3"/>
        <w:rPr>
          <w:lang w:eastAsia="en-GB"/>
        </w:rPr>
      </w:pPr>
    </w:p>
    <w:p w14:paraId="72FD0A1D" w14:textId="77777777" w:rsidR="00217C6E" w:rsidRDefault="00217C6E">
      <w:pPr>
        <w:rPr>
          <w:rFonts w:eastAsiaTheme="majorEastAsia" w:cstheme="majorBidi"/>
          <w:color w:val="0F4761" w:themeColor="accent1" w:themeShade="BF"/>
          <w:sz w:val="28"/>
          <w:szCs w:val="28"/>
          <w:lang w:eastAsia="en-GB"/>
        </w:rPr>
      </w:pPr>
      <w:r>
        <w:rPr>
          <w:lang w:eastAsia="en-GB"/>
        </w:rPr>
        <w:br w:type="page"/>
      </w:r>
    </w:p>
    <w:p w14:paraId="56BD4835" w14:textId="38A579E5" w:rsidR="00622FFB" w:rsidRPr="001B712E" w:rsidRDefault="00C562E0" w:rsidP="007851CA">
      <w:pPr>
        <w:pStyle w:val="Heading3"/>
        <w:rPr>
          <w:lang w:val="el-GR" w:eastAsia="en-GB"/>
        </w:rPr>
      </w:pPr>
      <w:bookmarkStart w:id="10" w:name="_Toc196771257"/>
      <w:r>
        <w:rPr>
          <w:lang w:val="el-GR" w:eastAsia="en-GB"/>
        </w:rPr>
        <w:lastRenderedPageBreak/>
        <w:t xml:space="preserve">Βιβλιοθήκη </w:t>
      </w:r>
      <w:r w:rsidR="007851CA">
        <w:rPr>
          <w:lang w:eastAsia="en-GB"/>
        </w:rPr>
        <w:t>iomanip</w:t>
      </w:r>
      <w:r w:rsidR="007851CA" w:rsidRPr="001B712E">
        <w:rPr>
          <w:lang w:val="el-GR" w:eastAsia="en-GB"/>
        </w:rPr>
        <w:t>:</w:t>
      </w:r>
      <w:bookmarkEnd w:id="10"/>
    </w:p>
    <w:p w14:paraId="5493508E" w14:textId="067C09CD" w:rsidR="007851CA" w:rsidRDefault="007851CA" w:rsidP="007851CA">
      <w:pPr>
        <w:rPr>
          <w:lang w:val="el-GR" w:eastAsia="en-GB"/>
        </w:rPr>
      </w:pPr>
      <w:r>
        <w:rPr>
          <w:lang w:val="el-GR" w:eastAsia="en-GB"/>
        </w:rPr>
        <w:t xml:space="preserve">Η </w:t>
      </w:r>
      <w:r>
        <w:rPr>
          <w:lang w:eastAsia="en-GB"/>
        </w:rPr>
        <w:t>iomanip</w:t>
      </w:r>
      <w:r w:rsidRPr="007851CA">
        <w:rPr>
          <w:lang w:val="el-GR" w:eastAsia="en-GB"/>
        </w:rPr>
        <w:t xml:space="preserve"> </w:t>
      </w:r>
      <w:r>
        <w:rPr>
          <w:lang w:val="el-GR" w:eastAsia="en-GB"/>
        </w:rPr>
        <w:t xml:space="preserve">είναι μια βιβλιοθήκη που μας δίνει μερικές </w:t>
      </w:r>
      <w:r w:rsidR="00A123CA">
        <w:rPr>
          <w:lang w:val="el-GR" w:eastAsia="en-GB"/>
        </w:rPr>
        <w:t>επιπρόσθετες</w:t>
      </w:r>
      <w:r w:rsidRPr="007851CA">
        <w:rPr>
          <w:lang w:val="el-GR" w:eastAsia="en-GB"/>
        </w:rPr>
        <w:t xml:space="preserve"> </w:t>
      </w:r>
      <w:r>
        <w:rPr>
          <w:lang w:val="el-GR" w:eastAsia="en-GB"/>
        </w:rPr>
        <w:t>λειτουργίες</w:t>
      </w:r>
      <w:r w:rsidR="001B712E">
        <w:rPr>
          <w:lang w:val="el-GR" w:eastAsia="en-GB"/>
        </w:rPr>
        <w:t>.</w:t>
      </w:r>
    </w:p>
    <w:p w14:paraId="16FC8B06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#</w:t>
      </w:r>
      <w:r w:rsidRPr="004231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include</w:t>
      </w:r>
      <w:r w:rsidRPr="004231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&lt;iostream&gt;</w:t>
      </w:r>
    </w:p>
    <w:p w14:paraId="716E283D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#</w:t>
      </w:r>
      <w:r w:rsidRPr="004231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include</w:t>
      </w:r>
      <w:r w:rsidRPr="004231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&lt;iomanip&gt;</w:t>
      </w:r>
    </w:p>
    <w:p w14:paraId="2A0A9BCE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std;</w:t>
      </w:r>
    </w:p>
    <w:p w14:paraId="7407FA2F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7115E0CC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()</w:t>
      </w:r>
    </w:p>
    <w:p w14:paraId="6F5DD889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{</w:t>
      </w:r>
    </w:p>
    <w:p w14:paraId="7E48E54B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float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pi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=</w:t>
      </w:r>
      <w:r w:rsidRPr="0042312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3.14159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4D91733E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5FFEFB3F" w14:textId="7BA3B1CB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// Αντί για 3.14159, Θα τυπώσει μόνο </w:t>
      </w:r>
      <w:r w:rsidR="001B712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x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DE7BB9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δεκαδικά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ψηφία</w:t>
      </w:r>
      <w:r w:rsidR="001B712E" w:rsidRPr="001B712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53F9850A" w14:textId="7AB6A4AA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4231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&lt;&lt;fixed&lt;&lt;setprecision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42312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</w:t>
      </w:r>
      <w:r w:rsidRPr="004231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4231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pi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  <w:r w:rsidR="001B712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="001B712E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</w:t>
      </w:r>
      <w:r w:rsidR="001B712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Έξοδος</w:t>
      </w:r>
      <w:r w:rsidR="001B712E" w:rsidRPr="001B712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:</w:t>
      </w:r>
      <w:r w:rsidR="001B712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="001B712E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"</w:t>
      </w:r>
      <w:r w:rsidR="001B712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3.14</w:t>
      </w:r>
      <w:r w:rsidR="001B712E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"</w:t>
      </w:r>
    </w:p>
    <w:p w14:paraId="2671B2B7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44B82864" w14:textId="77777777" w:rsid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   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/* </w:t>
      </w:r>
    </w:p>
    <w:p w14:paraId="2E21D91F" w14:textId="74B38E78" w:rsid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   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Η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setw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ελέγχει το μέγεθος της ακόλουθης συμβολοσειράς</w:t>
      </w:r>
    </w:p>
    <w:p w14:paraId="0D4A38F8" w14:textId="77777777" w:rsidR="00EF728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   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(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string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).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Αν το μέγεθος της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setw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είναι μεγαλύτερο</w:t>
      </w:r>
      <w:r w:rsidR="00EF7286" w:rsidRPr="00EF728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EF728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από </w:t>
      </w:r>
    </w:p>
    <w:p w14:paraId="61F9B797" w14:textId="77777777" w:rsidR="00EF7286" w:rsidRDefault="00EF728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    την συμβολοσειρά</w:t>
      </w:r>
      <w:r w:rsidR="00423126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, θα</w:t>
      </w:r>
      <w:r w:rsid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423126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προστεθούν</w:t>
      </w:r>
      <w:r w:rsid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423126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κενά για να συμπληρωθεί </w:t>
      </w:r>
    </w:p>
    <w:p w14:paraId="644D833C" w14:textId="75E945BD" w:rsidR="00423126" w:rsidRDefault="00EF728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    </w:t>
      </w:r>
      <w:r w:rsidR="00423126"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η συμβολοσειρά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5F773AD9" w14:textId="57277CE0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*/</w:t>
      </w:r>
    </w:p>
    <w:p w14:paraId="7C198E57" w14:textId="5448EE9F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42312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42312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</w:t>
      </w:r>
      <w:r w:rsidRPr="00423126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4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</w:t>
      </w:r>
      <w:r w:rsidRPr="00423126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42312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"***"</w:t>
      </w: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42312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Έξοδος:</w:t>
      </w:r>
      <w:r w:rsidRPr="001F2AA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"</w:t>
      </w:r>
      <w:r w:rsidR="00DE7BB9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1F2AA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***"</w:t>
      </w:r>
    </w:p>
    <w:p w14:paraId="7B7694F1" w14:textId="77777777" w:rsidR="00423126" w:rsidRPr="00423126" w:rsidRDefault="00423126" w:rsidP="00423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423126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322F8FCC" w14:textId="77777777" w:rsidR="00A71520" w:rsidRPr="003412CD" w:rsidRDefault="00A71520">
      <w:pPr>
        <w:rPr>
          <w:rFonts w:eastAsiaTheme="majorEastAsia" w:cstheme="majorBidi"/>
          <w:color w:val="0F4761" w:themeColor="accent1" w:themeShade="BF"/>
          <w:sz w:val="28"/>
          <w:szCs w:val="28"/>
          <w:lang w:val="el-GR" w:eastAsia="en-GB"/>
        </w:rPr>
      </w:pPr>
      <w:r>
        <w:rPr>
          <w:lang w:val="el-GR" w:eastAsia="en-GB"/>
        </w:rPr>
        <w:br w:type="page"/>
      </w:r>
    </w:p>
    <w:p w14:paraId="67FB1093" w14:textId="65D186DC" w:rsidR="00783074" w:rsidRDefault="00D64A2D" w:rsidP="00D64A2D">
      <w:pPr>
        <w:pStyle w:val="Heading3"/>
        <w:rPr>
          <w:lang w:val="el-GR" w:eastAsia="en-GB"/>
        </w:rPr>
      </w:pPr>
      <w:bookmarkStart w:id="11" w:name="_Toc196771258"/>
      <w:r>
        <w:rPr>
          <w:lang w:val="el-GR" w:eastAsia="en-GB"/>
        </w:rPr>
        <w:lastRenderedPageBreak/>
        <w:t xml:space="preserve">Βιβλιοθήκη </w:t>
      </w:r>
      <w:r>
        <w:rPr>
          <w:lang w:eastAsia="en-GB"/>
        </w:rPr>
        <w:t>cmath</w:t>
      </w:r>
      <w:r w:rsidRPr="008E0824">
        <w:rPr>
          <w:lang w:val="el-GR" w:eastAsia="en-GB"/>
        </w:rPr>
        <w:t>:</w:t>
      </w:r>
      <w:bookmarkEnd w:id="11"/>
    </w:p>
    <w:p w14:paraId="2EAA74A8" w14:textId="3DEC98CA" w:rsidR="008E0824" w:rsidRPr="008E0824" w:rsidRDefault="00783074" w:rsidP="00783074">
      <w:pPr>
        <w:rPr>
          <w:sz w:val="20"/>
          <w:szCs w:val="20"/>
          <w:lang w:val="el-GR" w:eastAsia="en-GB"/>
        </w:rPr>
      </w:pPr>
      <w:r>
        <w:rPr>
          <w:lang w:val="el-GR" w:eastAsia="en-GB"/>
        </w:rPr>
        <w:t xml:space="preserve">Η </w:t>
      </w:r>
      <w:r>
        <w:rPr>
          <w:lang w:eastAsia="en-GB"/>
        </w:rPr>
        <w:t>cmath</w:t>
      </w:r>
      <w:r w:rsidRPr="00783074">
        <w:rPr>
          <w:lang w:val="el-GR" w:eastAsia="en-GB"/>
        </w:rPr>
        <w:t xml:space="preserve">, </w:t>
      </w:r>
      <w:r>
        <w:rPr>
          <w:lang w:val="el-GR" w:eastAsia="en-GB"/>
        </w:rPr>
        <w:t>μας δίνει την δυνατότητα να εκτελέσουμε πιο πολύπλοκες μαθηματικές πράξεις.</w:t>
      </w:r>
      <w:r w:rsidR="008E0824" w:rsidRPr="008E0824">
        <w:rPr>
          <w:lang w:val="el-GR" w:eastAsia="en-GB"/>
        </w:rPr>
        <w:t xml:space="preserve"> </w:t>
      </w:r>
      <w:r w:rsidR="008E0824">
        <w:rPr>
          <w:lang w:val="el-GR" w:eastAsia="en-GB"/>
        </w:rPr>
        <w:t xml:space="preserve">Εισάγεται με την εντολή: </w:t>
      </w:r>
      <w:r w:rsidR="008E0824" w:rsidRPr="008E0824">
        <w:rPr>
          <w:rFonts w:ascii="Consolas" w:eastAsia="Times New Roman" w:hAnsi="Consolas" w:cs="Times New Roman"/>
          <w:color w:val="D4D4D4"/>
          <w:kern w:val="0"/>
          <w:shd w:val="clear" w:color="auto" w:fill="1E1E1E"/>
          <w:lang w:eastAsia="en-GB"/>
          <w14:ligatures w14:val="none"/>
        </w:rPr>
        <w:t>#</w:t>
      </w:r>
      <w:r w:rsidR="008E0824" w:rsidRPr="008E0824">
        <w:rPr>
          <w:rFonts w:ascii="Consolas" w:eastAsia="Times New Roman" w:hAnsi="Consolas" w:cs="Times New Roman"/>
          <w:color w:val="C586C0"/>
          <w:kern w:val="0"/>
          <w:shd w:val="clear" w:color="auto" w:fill="1E1E1E"/>
          <w:lang w:eastAsia="en-GB"/>
          <w14:ligatures w14:val="none"/>
        </w:rPr>
        <w:t>include</w:t>
      </w:r>
      <w:r w:rsidR="008E0824" w:rsidRPr="008E0824">
        <w:rPr>
          <w:rFonts w:ascii="Consolas" w:eastAsia="Times New Roman" w:hAnsi="Consolas" w:cs="Times New Roman"/>
          <w:color w:val="569CD6"/>
          <w:kern w:val="0"/>
          <w:shd w:val="clear" w:color="auto" w:fill="1E1E1E"/>
          <w:lang w:eastAsia="en-GB"/>
          <w14:ligatures w14:val="none"/>
        </w:rPr>
        <w:t xml:space="preserve"> </w:t>
      </w:r>
      <w:r w:rsidR="008E0824" w:rsidRPr="008E0824">
        <w:rPr>
          <w:rFonts w:ascii="Consolas" w:eastAsia="Times New Roman" w:hAnsi="Consolas" w:cs="Times New Roman"/>
          <w:color w:val="CE9178"/>
          <w:kern w:val="0"/>
          <w:shd w:val="clear" w:color="auto" w:fill="1E1E1E"/>
          <w:lang w:eastAsia="en-GB"/>
          <w14:ligatures w14:val="none"/>
        </w:rPr>
        <w:t>&lt;cmath&gt;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3544"/>
        <w:gridCol w:w="4678"/>
      </w:tblGrid>
      <w:tr w:rsidR="00F22FFB" w14:paraId="420D9B42" w14:textId="77777777" w:rsidTr="00BE73DF">
        <w:trPr>
          <w:jc w:val="center"/>
        </w:trPr>
        <w:tc>
          <w:tcPr>
            <w:tcW w:w="1129" w:type="dxa"/>
          </w:tcPr>
          <w:p w14:paraId="57F721D0" w14:textId="77777777" w:rsidR="00F22FFB" w:rsidRDefault="00F22FFB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Σύμβολο</w:t>
            </w:r>
          </w:p>
        </w:tc>
        <w:tc>
          <w:tcPr>
            <w:tcW w:w="3544" w:type="dxa"/>
          </w:tcPr>
          <w:p w14:paraId="3ED917FB" w14:textId="77777777" w:rsidR="00F22FFB" w:rsidRDefault="00F22FFB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Λειτουργεία</w:t>
            </w:r>
          </w:p>
        </w:tc>
        <w:tc>
          <w:tcPr>
            <w:tcW w:w="4678" w:type="dxa"/>
            <w:tcBorders>
              <w:bottom w:val="single" w:sz="4" w:space="0" w:color="000000" w:themeColor="text1"/>
            </w:tcBorders>
          </w:tcPr>
          <w:p w14:paraId="2979D5D8" w14:textId="77777777" w:rsidR="00F22FFB" w:rsidRDefault="00F22FFB" w:rsidP="00A64B4D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Παράδειγμα</w:t>
            </w:r>
          </w:p>
        </w:tc>
      </w:tr>
      <w:tr w:rsidR="00F22FFB" w:rsidRPr="00F22FFB" w14:paraId="1D9DB2B6" w14:textId="77777777" w:rsidTr="00BE73DF">
        <w:trPr>
          <w:jc w:val="center"/>
        </w:trPr>
        <w:tc>
          <w:tcPr>
            <w:tcW w:w="1129" w:type="dxa"/>
            <w:vAlign w:val="center"/>
          </w:tcPr>
          <w:p w14:paraId="1F09FA03" w14:textId="4BE3F209" w:rsidR="00F22FFB" w:rsidRPr="00F22FFB" w:rsidRDefault="00F22FFB" w:rsidP="00A64B4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sqrt(x)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5CC9000F" w14:textId="1EE776E9" w:rsidR="00F22FFB" w:rsidRPr="00F22FFB" w:rsidRDefault="00F22FFB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 xml:space="preserve">Βρίσκει την τετραγωνική ρίζα του </w:t>
            </w:r>
            <w:r w:rsidR="00A71520">
              <w:rPr>
                <w:lang w:val="el-GR" w:eastAsia="en-GB"/>
              </w:rPr>
              <w:t xml:space="preserve">αριθμού </w:t>
            </w:r>
            <w:r>
              <w:rPr>
                <w:lang w:val="el-GR" w:eastAsia="en-GB"/>
              </w:rPr>
              <w:t>x</w:t>
            </w:r>
            <w:r w:rsidR="00A71520">
              <w:rPr>
                <w:lang w:val="el-GR" w:eastAsia="en-GB"/>
              </w:rPr>
              <w:t>.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2614176B" w14:textId="4D2468E5" w:rsidR="00F22FFB" w:rsidRDefault="00F22FFB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DE0F7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4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6BD320C9" w14:textId="13B93FE5" w:rsidR="00F22FFB" w:rsidRPr="00F22FFB" w:rsidRDefault="00DE0F7B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DE0F7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sqrt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DE0F7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DE0F7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/ 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4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</w:p>
        </w:tc>
      </w:tr>
      <w:tr w:rsidR="00F22FFB" w:rsidRPr="00DE0F7B" w14:paraId="57DC3366" w14:textId="77777777" w:rsidTr="00BE73DF">
        <w:trPr>
          <w:jc w:val="center"/>
        </w:trPr>
        <w:tc>
          <w:tcPr>
            <w:tcW w:w="1129" w:type="dxa"/>
            <w:vAlign w:val="center"/>
          </w:tcPr>
          <w:p w14:paraId="45DDB4FA" w14:textId="4DBCEF25" w:rsidR="00F22FFB" w:rsidRPr="00F22FFB" w:rsidRDefault="00F22FFB" w:rsidP="00A64B4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cbrt(x)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6574B1E3" w14:textId="2762F2DA" w:rsidR="00F22FFB" w:rsidRPr="00A71520" w:rsidRDefault="00F22FFB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Βρίσκει την κυβική ρίζα του</w:t>
            </w:r>
            <w:r w:rsidR="00A71520">
              <w:rPr>
                <w:lang w:val="el-GR" w:eastAsia="en-GB"/>
              </w:rPr>
              <w:t xml:space="preserve"> αριθμού </w:t>
            </w:r>
            <w:r>
              <w:rPr>
                <w:lang w:eastAsia="en-GB"/>
              </w:rPr>
              <w:t>x</w:t>
            </w:r>
            <w:r w:rsidR="00A71520">
              <w:rPr>
                <w:lang w:val="el-GR" w:eastAsia="en-GB"/>
              </w:rPr>
              <w:t>.</w:t>
            </w:r>
          </w:p>
        </w:tc>
        <w:tc>
          <w:tcPr>
            <w:tcW w:w="467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48D92DDA" w14:textId="08B1EDAC" w:rsidR="00F22FFB" w:rsidRDefault="00F22FFB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D928E5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8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4EC0DC9C" w14:textId="7A5DF7D4" w:rsidR="00F22FFB" w:rsidRPr="00CD45CC" w:rsidRDefault="00F22FFB" w:rsidP="00A64B4D">
            <w:pPr>
              <w:rPr>
                <w:rFonts w:ascii="Consolas" w:hAnsi="Consolas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="00DE0F7B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DE0F7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cbrt</w:t>
            </w:r>
            <w:r w:rsidR="00DE0F7B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 w:rsidR="00DE0F7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="00DE0F7B"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</w:t>
            </w:r>
            <w:r w:rsidRPr="00CD45C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;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 </w:t>
            </w:r>
            <w:r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//</w:t>
            </w:r>
            <w:r w:rsidR="006844CD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DE0F7B" w:rsidRPr="00CD45C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8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DE0F7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</w:p>
        </w:tc>
      </w:tr>
      <w:tr w:rsidR="00F22FFB" w:rsidRPr="00F22FFB" w14:paraId="7532C430" w14:textId="77777777" w:rsidTr="00BE73DF">
        <w:trPr>
          <w:jc w:val="center"/>
        </w:trPr>
        <w:tc>
          <w:tcPr>
            <w:tcW w:w="1129" w:type="dxa"/>
            <w:vAlign w:val="center"/>
          </w:tcPr>
          <w:p w14:paraId="35ACAB05" w14:textId="2301E84A" w:rsidR="00F22FFB" w:rsidRPr="00F22FFB" w:rsidRDefault="00F22FFB" w:rsidP="00A64B4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pow(x</w:t>
            </w:r>
            <w:r w:rsidR="00A71520">
              <w:rPr>
                <w:lang w:val="el-GR" w:eastAsia="en-GB"/>
              </w:rPr>
              <w:t xml:space="preserve">, </w:t>
            </w:r>
            <w:r w:rsidR="00A71520">
              <w:rPr>
                <w:lang w:eastAsia="en-GB"/>
              </w:rPr>
              <w:t>y</w:t>
            </w:r>
            <w:r>
              <w:rPr>
                <w:lang w:eastAsia="en-GB"/>
              </w:rPr>
              <w:t>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3C29A5ED" w14:textId="5A175FDA" w:rsidR="00F22FFB" w:rsidRPr="00A71520" w:rsidRDefault="00A71520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Υψώνει έναν αριθμό χ στην δύναμη y</w:t>
            </w:r>
            <w:r w:rsidRPr="00A71520">
              <w:rPr>
                <w:lang w:val="el-GR" w:eastAsia="en-GB"/>
              </w:rPr>
              <w:t>.</w:t>
            </w:r>
          </w:p>
        </w:tc>
        <w:tc>
          <w:tcPr>
            <w:tcW w:w="467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24CF3709" w14:textId="77777777" w:rsidR="00F22FFB" w:rsidRDefault="00F22FFB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3C7F281D" w14:textId="1B2061D9" w:rsidR="00F22FFB" w:rsidRPr="006D20DC" w:rsidRDefault="00F22FFB" w:rsidP="00A64B4D">
            <w:pPr>
              <w:rPr>
                <w:rFonts w:ascii="Consolas" w:hAnsi="Consolas"/>
                <w:lang w:eastAsia="en-GB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6D20D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pow</w:t>
            </w:r>
            <w:r w:rsidR="006D20DC"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 w:rsidR="006D20D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="006D20D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,</w:t>
            </w:r>
            <w:r w:rsidR="006D20D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2</w:t>
            </w:r>
            <w:r w:rsidR="006D20DC"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  <w:r w:rsidRPr="00F22FF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6D20D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 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6D20D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25</w:t>
            </w:r>
          </w:p>
        </w:tc>
      </w:tr>
      <w:tr w:rsidR="00F22FFB" w:rsidRPr="00F22FFB" w14:paraId="3B118CD4" w14:textId="77777777" w:rsidTr="00BE73DF">
        <w:trPr>
          <w:jc w:val="center"/>
        </w:trPr>
        <w:tc>
          <w:tcPr>
            <w:tcW w:w="1129" w:type="dxa"/>
            <w:vAlign w:val="center"/>
          </w:tcPr>
          <w:p w14:paraId="379D559B" w14:textId="0AD9A80D" w:rsidR="00F22FFB" w:rsidRPr="00F22FFB" w:rsidRDefault="00F22FFB" w:rsidP="00A64B4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abs(x)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29E9F201" w14:textId="1278CA58" w:rsidR="00F22FFB" w:rsidRPr="00A71520" w:rsidRDefault="00A71520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 xml:space="preserve">Βρίσκει την απόλυτη τιμή του αριθμού </w:t>
            </w:r>
            <w:r>
              <w:rPr>
                <w:lang w:eastAsia="en-GB"/>
              </w:rPr>
              <w:t>x</w:t>
            </w:r>
            <w:r w:rsidRPr="00A71520">
              <w:rPr>
                <w:lang w:val="el-GR" w:eastAsia="en-GB"/>
              </w:rPr>
              <w:t>.</w:t>
            </w:r>
          </w:p>
        </w:tc>
        <w:tc>
          <w:tcPr>
            <w:tcW w:w="467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0EF5C9E9" w14:textId="61D247FC" w:rsidR="00F22FFB" w:rsidRDefault="00F22FFB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 w:rsidRPr="00141971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int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340E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-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064FB64E" w14:textId="3A2E72A3" w:rsidR="00F22FFB" w:rsidRPr="00F22FFB" w:rsidRDefault="00340EF8" w:rsidP="00A64B4D">
            <w:pPr>
              <w:rPr>
                <w:rFonts w:ascii="Consolas" w:hAnsi="Consolas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abs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);</w:t>
            </w:r>
            <w:r w:rsidRPr="00F22FF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  </w:t>
            </w:r>
            <w:r w:rsidR="00F22FFB"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F22FFB" w:rsidRPr="00F22FF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-</w:t>
            </w:r>
            <w:r w:rsidRPr="00332B7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</w:p>
        </w:tc>
      </w:tr>
      <w:tr w:rsidR="00F22FFB" w:rsidRPr="00F22FFB" w14:paraId="05FE4DD1" w14:textId="77777777" w:rsidTr="00BE73DF">
        <w:trPr>
          <w:jc w:val="center"/>
        </w:trPr>
        <w:tc>
          <w:tcPr>
            <w:tcW w:w="1129" w:type="dxa"/>
            <w:vAlign w:val="center"/>
          </w:tcPr>
          <w:p w14:paraId="2B54673A" w14:textId="623A7C2E" w:rsidR="00F22FFB" w:rsidRPr="00F22FFB" w:rsidRDefault="00F22FFB" w:rsidP="00A64B4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trunc(x)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6008D71D" w14:textId="370F95E7" w:rsidR="00F22FFB" w:rsidRDefault="00A71520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Κόβει το δεκαδικό μέρος από έναν αριθμό</w:t>
            </w:r>
            <w:r w:rsidRPr="00A71520">
              <w:rPr>
                <w:lang w:val="el-GR" w:eastAsia="en-GB"/>
              </w:rPr>
              <w:t xml:space="preserve"> </w:t>
            </w:r>
            <w:r>
              <w:rPr>
                <w:lang w:eastAsia="en-GB"/>
              </w:rPr>
              <w:t>x</w:t>
            </w:r>
            <w:r>
              <w:rPr>
                <w:lang w:val="el-GR" w:eastAsia="en-GB"/>
              </w:rPr>
              <w:t>.</w:t>
            </w:r>
          </w:p>
        </w:tc>
        <w:tc>
          <w:tcPr>
            <w:tcW w:w="467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4E315278" w14:textId="13B935A6" w:rsidR="00F22FFB" w:rsidRDefault="00332B77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float</w:t>
            </w:r>
            <w:r w:rsidR="00F22FFB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F22FF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="00F22FFB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F22FFB"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.5365</w:t>
            </w:r>
            <w:r w:rsidR="00F22FFB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5535A4C0" w14:textId="22F0BBEC" w:rsidR="00F22FFB" w:rsidRPr="00F22FFB" w:rsidRDefault="00332B77" w:rsidP="00A64B4D">
            <w:pPr>
              <w:rPr>
                <w:rFonts w:ascii="Consolas" w:hAnsi="Consolas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trunc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);</w:t>
            </w:r>
            <w:r w:rsidR="00F22FFB" w:rsidRPr="00F22FF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</w:t>
            </w:r>
            <w:r w:rsidR="00F22FFB"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F22FFB" w:rsidRPr="00F22FF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Pr="00332B7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5.5365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</w:p>
        </w:tc>
      </w:tr>
      <w:tr w:rsidR="00F22FFB" w:rsidRPr="00775BA6" w14:paraId="7B0BD4CA" w14:textId="77777777" w:rsidTr="00BE73DF">
        <w:trPr>
          <w:jc w:val="center"/>
        </w:trPr>
        <w:tc>
          <w:tcPr>
            <w:tcW w:w="1129" w:type="dxa"/>
            <w:vAlign w:val="center"/>
          </w:tcPr>
          <w:p w14:paraId="07FC0C44" w14:textId="18F2492C" w:rsidR="00F22FFB" w:rsidRPr="00F22FFB" w:rsidRDefault="00F22FFB" w:rsidP="00A64B4D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round(x)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6B6F4F2A" w14:textId="303197C5" w:rsidR="00F22FFB" w:rsidRPr="003412CD" w:rsidRDefault="00A71520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 xml:space="preserve">Στρογγυλοποιεί έναν αριθμό </w:t>
            </w:r>
            <w:r>
              <w:rPr>
                <w:lang w:eastAsia="en-GB"/>
              </w:rPr>
              <w:t>x</w:t>
            </w:r>
            <w:r w:rsidRPr="00A71520">
              <w:rPr>
                <w:lang w:val="el-GR" w:eastAsia="en-GB"/>
              </w:rPr>
              <w:t xml:space="preserve"> </w:t>
            </w:r>
            <w:r>
              <w:rPr>
                <w:lang w:val="el-GR" w:eastAsia="en-GB"/>
              </w:rPr>
              <w:t>προς τον κοντινότερο</w:t>
            </w:r>
            <w:r w:rsidRPr="00A71520">
              <w:rPr>
                <w:lang w:val="el-GR" w:eastAsia="en-GB"/>
              </w:rPr>
              <w:t xml:space="preserve"> </w:t>
            </w:r>
            <w:r>
              <w:rPr>
                <w:lang w:val="el-GR" w:eastAsia="en-GB"/>
              </w:rPr>
              <w:t>ακέραιο</w:t>
            </w:r>
            <w:r w:rsidRPr="00A71520">
              <w:rPr>
                <w:lang w:val="el-GR" w:eastAsia="en-GB"/>
              </w:rPr>
              <w:t>.</w:t>
            </w:r>
          </w:p>
        </w:tc>
        <w:tc>
          <w:tcPr>
            <w:tcW w:w="467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283CDC85" w14:textId="0C514997" w:rsidR="00F22FFB" w:rsidRPr="00B27D7D" w:rsidRDefault="00B27D7D" w:rsidP="00A64B4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float</w:t>
            </w:r>
            <w:r w:rsidR="00F22FFB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F22FF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="00F22FFB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F22FFB"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.5</w:t>
            </w:r>
            <w:r w:rsidR="00F22FFB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3FA049EF" w14:textId="795ACB9F" w:rsidR="00A71520" w:rsidRPr="00A71520" w:rsidRDefault="00B27D7D" w:rsidP="00A7152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float</w:t>
            </w:r>
            <w:r w:rsidR="00A71520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A71520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="00A71520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="00A71520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-</w:t>
            </w:r>
            <w:r w:rsidR="00A71520"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.5</w:t>
            </w:r>
            <w:r w:rsidR="00A71520"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47AE8D06" w14:textId="77777777" w:rsidR="00775BA6" w:rsidRDefault="00775BA6" w:rsidP="00B27D7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</w:pPr>
          </w:p>
          <w:p w14:paraId="259D73D6" w14:textId="08660502" w:rsidR="00B27D7D" w:rsidRPr="00B27D7D" w:rsidRDefault="00B27D7D" w:rsidP="00B27D7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round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);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</w:t>
            </w:r>
            <w:r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Pr="00B27D7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6844C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5.5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2D0B91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6</w:t>
            </w:r>
          </w:p>
          <w:p w14:paraId="41E4A146" w14:textId="5E508D1C" w:rsidR="00F22FFB" w:rsidRPr="00775BA6" w:rsidRDefault="00B27D7D" w:rsidP="00B27D7D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round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);</w:t>
            </w:r>
            <w:r w:rsidRPr="00775BA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</w:t>
            </w:r>
            <w:r w:rsidR="00F22FFB"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F22FFB" w:rsidRP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6844CD" w:rsidRP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-5.5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P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-</w:t>
            </w:r>
            <w:r w:rsidR="00BB7C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6</w:t>
            </w:r>
          </w:p>
        </w:tc>
      </w:tr>
      <w:tr w:rsidR="002D0B91" w:rsidRPr="00775BA6" w14:paraId="4130496F" w14:textId="77777777" w:rsidTr="00BE73DF">
        <w:trPr>
          <w:trHeight w:val="149"/>
          <w:jc w:val="center"/>
        </w:trPr>
        <w:tc>
          <w:tcPr>
            <w:tcW w:w="1129" w:type="dxa"/>
            <w:vAlign w:val="center"/>
          </w:tcPr>
          <w:p w14:paraId="0FEF4BD6" w14:textId="2C5C2F7B" w:rsidR="002D0B91" w:rsidRPr="00F22FFB" w:rsidRDefault="002D0B91" w:rsidP="002D0B91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floor(x)</w:t>
            </w:r>
          </w:p>
        </w:tc>
        <w:tc>
          <w:tcPr>
            <w:tcW w:w="3544" w:type="dxa"/>
            <w:tcBorders>
              <w:right w:val="single" w:sz="4" w:space="0" w:color="E8E8E8" w:themeColor="background2"/>
            </w:tcBorders>
            <w:vAlign w:val="center"/>
          </w:tcPr>
          <w:p w14:paraId="2786E8E9" w14:textId="226FC205" w:rsidR="006C5849" w:rsidRDefault="002D0B91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 xml:space="preserve">Στρογγυλοποιεί έναν αριθμό </w:t>
            </w:r>
            <w:r>
              <w:rPr>
                <w:lang w:eastAsia="en-GB"/>
              </w:rPr>
              <w:t>x</w:t>
            </w:r>
            <w:r w:rsidRPr="00A71520">
              <w:rPr>
                <w:lang w:val="el-GR" w:eastAsia="en-GB"/>
              </w:rPr>
              <w:t xml:space="preserve"> </w:t>
            </w:r>
            <w:r>
              <w:rPr>
                <w:lang w:val="el-GR" w:eastAsia="en-GB"/>
              </w:rPr>
              <w:t xml:space="preserve">προς τον </w:t>
            </w:r>
            <w:r w:rsidR="003412CD">
              <w:rPr>
                <w:lang w:val="el-GR" w:eastAsia="en-GB"/>
              </w:rPr>
              <w:t>προηγούμενο</w:t>
            </w:r>
            <w:r w:rsidRPr="00A71520">
              <w:rPr>
                <w:lang w:val="el-GR" w:eastAsia="en-GB"/>
              </w:rPr>
              <w:t xml:space="preserve"> </w:t>
            </w:r>
            <w:r>
              <w:rPr>
                <w:lang w:val="el-GR" w:eastAsia="en-GB"/>
              </w:rPr>
              <w:t>ακέραιο</w:t>
            </w:r>
            <w:r w:rsidR="003412CD">
              <w:rPr>
                <w:lang w:val="el-GR" w:eastAsia="en-GB"/>
              </w:rPr>
              <w:t>.</w:t>
            </w:r>
            <w:r w:rsidR="00445A6F" w:rsidRPr="00445A6F">
              <w:rPr>
                <w:lang w:val="el-GR" w:eastAsia="en-GB"/>
              </w:rPr>
              <w:t xml:space="preserve"> </w:t>
            </w:r>
          </w:p>
          <w:p w14:paraId="33B19DA9" w14:textId="77777777" w:rsidR="006C5849" w:rsidRDefault="006C5849" w:rsidP="006C5849">
            <w:pPr>
              <w:rPr>
                <w:lang w:val="el-GR" w:eastAsia="en-GB"/>
              </w:rPr>
            </w:pPr>
          </w:p>
          <w:p w14:paraId="6A3D0D5B" w14:textId="1BE1264C" w:rsidR="002D0B91" w:rsidRPr="006C5849" w:rsidRDefault="006C5849" w:rsidP="006C5849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Αν ο αριθμός είναι αρνητικός θα πάει στον επόμενο αρνητικό.</w:t>
            </w:r>
          </w:p>
        </w:tc>
        <w:tc>
          <w:tcPr>
            <w:tcW w:w="4678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1E1E1E"/>
          </w:tcPr>
          <w:p w14:paraId="6A1C8E32" w14:textId="181B3C8F" w:rsidR="002D0B91" w:rsidRPr="00B27D7D" w:rsidRDefault="002D0B91" w:rsidP="002D0B9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float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.</w:t>
            </w:r>
            <w:r w:rsidR="00775BA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8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276E2A0F" w14:textId="53148BE8" w:rsidR="00775BA6" w:rsidRDefault="002D0B91" w:rsidP="002D0B9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:lang w:eastAsia="en-GB"/>
                <w14:ligatures w14:val="none"/>
              </w:rPr>
              <w:t>float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-</w:t>
            </w:r>
            <w:r w:rsidRPr="00141971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.</w:t>
            </w:r>
            <w:r w:rsidR="00775BA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:lang w:eastAsia="en-GB"/>
                <w14:ligatures w14:val="none"/>
              </w:rPr>
              <w:t>8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;</w:t>
            </w:r>
          </w:p>
          <w:p w14:paraId="72C19DEA" w14:textId="77777777" w:rsidR="00775BA6" w:rsidRPr="00A71520" w:rsidRDefault="00775BA6" w:rsidP="002D0B9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</w:p>
          <w:p w14:paraId="535CCD80" w14:textId="37EB79A2" w:rsidR="002D0B91" w:rsidRPr="00B27D7D" w:rsidRDefault="002D0B91" w:rsidP="002D0B9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floor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a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);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</w:t>
            </w:r>
            <w:r w:rsidR="00775BA6"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775BA6" w:rsidRPr="00B27D7D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 5.8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5</w:t>
            </w:r>
          </w:p>
          <w:p w14:paraId="1730AB82" w14:textId="134A2486" w:rsidR="002D0B91" w:rsidRPr="00775BA6" w:rsidRDefault="002D0B91" w:rsidP="002D0B91">
            <w:pPr>
              <w:rPr>
                <w:rFonts w:ascii="Consolas" w:hAnsi="Consolas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14197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:lang w:eastAsia="en-GB"/>
                <w14:ligatures w14:val="none"/>
              </w:rPr>
              <w:t>floor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:lang w:eastAsia="en-GB"/>
                <w14:ligatures w14:val="none"/>
              </w:rPr>
              <w:t>b</w:t>
            </w:r>
            <w:r w:rsidRPr="00B27D7D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>);</w:t>
            </w:r>
            <w:r w:rsidRPr="00775BA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</w:t>
            </w:r>
            <w:r w:rsidR="00700FF3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en-GB"/>
                <w14:ligatures w14:val="none"/>
              </w:rPr>
              <w:t xml:space="preserve">    </w:t>
            </w:r>
            <w:r w:rsidR="00775BA6" w:rsidRPr="00FE64C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775BA6" w:rsidRP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/</w:t>
            </w:r>
            <w:r w:rsid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 xml:space="preserve"> -5.</w:t>
            </w:r>
            <w:r w:rsidR="00337EA1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3</w:t>
            </w:r>
            <m:oMath>
              <m:r>
                <w:rPr>
                  <w:rFonts w:ascii="Cambria Math" w:eastAsia="Times New Roman" w:hAnsi="Cambria Math" w:cs="Times New Roman"/>
                  <w:color w:val="6A9955"/>
                  <w:kern w:val="0"/>
                  <w:sz w:val="23"/>
                  <w:szCs w:val="23"/>
                  <w:lang w:eastAsia="en-GB"/>
                  <w14:ligatures w14:val="none"/>
                </w:rPr>
                <m:t>→</m:t>
              </m:r>
            </m:oMath>
            <w:r w:rsidR="00775BA6" w:rsidRP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-</w:t>
            </w:r>
            <w:r w:rsidR="00775BA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:lang w:eastAsia="en-GB"/>
                <w14:ligatures w14:val="none"/>
              </w:rPr>
              <w:t>6</w:t>
            </w:r>
          </w:p>
        </w:tc>
      </w:tr>
    </w:tbl>
    <w:p w14:paraId="4DF2B505" w14:textId="77777777" w:rsidR="002803B0" w:rsidRPr="00700FF3" w:rsidRDefault="002803B0" w:rsidP="002803B0">
      <w:pPr>
        <w:pStyle w:val="Heading1"/>
        <w:rPr>
          <w:lang w:eastAsia="en-GB"/>
        </w:rPr>
      </w:pPr>
      <w:bookmarkStart w:id="12" w:name="_Toc196771259"/>
      <w:r>
        <w:rPr>
          <w:lang w:val="el-GR" w:eastAsia="en-GB"/>
        </w:rPr>
        <w:t>Δομή</w:t>
      </w:r>
      <w:r w:rsidRPr="00700FF3">
        <w:rPr>
          <w:lang w:eastAsia="en-GB"/>
        </w:rPr>
        <w:t xml:space="preserve"> </w:t>
      </w:r>
      <w:r>
        <w:rPr>
          <w:lang w:val="el-GR" w:eastAsia="en-GB"/>
        </w:rPr>
        <w:t>διακλάδωσης</w:t>
      </w:r>
      <w:r w:rsidRPr="00700FF3">
        <w:rPr>
          <w:lang w:eastAsia="en-GB"/>
        </w:rPr>
        <w:t>:</w:t>
      </w:r>
      <w:bookmarkEnd w:id="12"/>
    </w:p>
    <w:p w14:paraId="0958E0CE" w14:textId="77777777" w:rsidR="002803B0" w:rsidRDefault="002803B0" w:rsidP="002803B0">
      <w:pPr>
        <w:pStyle w:val="Heading3"/>
        <w:rPr>
          <w:lang w:val="el-GR" w:eastAsia="en-GB"/>
        </w:rPr>
      </w:pPr>
      <w:bookmarkStart w:id="13" w:name="_Toc196771260"/>
      <w:r>
        <w:rPr>
          <w:lang w:val="el-GR" w:eastAsia="en-GB"/>
        </w:rPr>
        <w:t>Συγκριτικοί τελεστές: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</w:tblGrid>
      <w:tr w:rsidR="0044049E" w14:paraId="16AA1022" w14:textId="77777777" w:rsidTr="0044049E">
        <w:tc>
          <w:tcPr>
            <w:tcW w:w="1271" w:type="dxa"/>
            <w:vAlign w:val="center"/>
          </w:tcPr>
          <w:p w14:paraId="404AE38B" w14:textId="11ABE717" w:rsidR="0044049E" w:rsidRPr="0044049E" w:rsidRDefault="0044049E" w:rsidP="0044049E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Σύμβολο</w:t>
            </w:r>
          </w:p>
        </w:tc>
        <w:tc>
          <w:tcPr>
            <w:tcW w:w="2126" w:type="dxa"/>
          </w:tcPr>
          <w:p w14:paraId="14081F6B" w14:textId="4614ED7A" w:rsidR="0044049E" w:rsidRDefault="0044049E" w:rsidP="0044049E">
            <w:pPr>
              <w:jc w:val="center"/>
              <w:rPr>
                <w:lang w:val="el-GR" w:eastAsia="en-GB"/>
              </w:rPr>
            </w:pPr>
            <w:r>
              <w:rPr>
                <w:lang w:val="el-GR" w:eastAsia="en-GB"/>
              </w:rPr>
              <w:t>Όνομα</w:t>
            </w:r>
          </w:p>
        </w:tc>
      </w:tr>
      <w:tr w:rsidR="002803B0" w14:paraId="79070E96" w14:textId="77777777" w:rsidTr="0044049E">
        <w:tc>
          <w:tcPr>
            <w:tcW w:w="1271" w:type="dxa"/>
            <w:vAlign w:val="center"/>
          </w:tcPr>
          <w:p w14:paraId="31B4E979" w14:textId="77777777" w:rsidR="002803B0" w:rsidRPr="00D64A2D" w:rsidRDefault="002803B0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==</w:t>
            </w:r>
          </w:p>
        </w:tc>
        <w:tc>
          <w:tcPr>
            <w:tcW w:w="2126" w:type="dxa"/>
          </w:tcPr>
          <w:p w14:paraId="046D8800" w14:textId="77777777" w:rsidR="002803B0" w:rsidRPr="00D64A2D" w:rsidRDefault="002803B0" w:rsidP="0033792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Ίσο</w:t>
            </w:r>
          </w:p>
        </w:tc>
      </w:tr>
      <w:tr w:rsidR="002803B0" w14:paraId="6715F1D9" w14:textId="77777777" w:rsidTr="0044049E">
        <w:tc>
          <w:tcPr>
            <w:tcW w:w="1271" w:type="dxa"/>
            <w:vAlign w:val="center"/>
          </w:tcPr>
          <w:p w14:paraId="1EC77F3D" w14:textId="77777777" w:rsidR="002803B0" w:rsidRPr="00D64A2D" w:rsidRDefault="002803B0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!=</w:t>
            </w:r>
          </w:p>
        </w:tc>
        <w:tc>
          <w:tcPr>
            <w:tcW w:w="2126" w:type="dxa"/>
          </w:tcPr>
          <w:p w14:paraId="66690C9E" w14:textId="77777777" w:rsidR="002803B0" w:rsidRDefault="002803B0" w:rsidP="0033792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Άνισο</w:t>
            </w:r>
          </w:p>
        </w:tc>
      </w:tr>
      <w:tr w:rsidR="002803B0" w14:paraId="1D8A6B55" w14:textId="77777777" w:rsidTr="0044049E">
        <w:tc>
          <w:tcPr>
            <w:tcW w:w="1271" w:type="dxa"/>
            <w:vAlign w:val="center"/>
          </w:tcPr>
          <w:p w14:paraId="4FEBF39D" w14:textId="77777777" w:rsidR="002803B0" w:rsidRPr="00D64A2D" w:rsidRDefault="002803B0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&gt;</w:t>
            </w:r>
          </w:p>
        </w:tc>
        <w:tc>
          <w:tcPr>
            <w:tcW w:w="2126" w:type="dxa"/>
          </w:tcPr>
          <w:p w14:paraId="29EDA973" w14:textId="77777777" w:rsidR="002803B0" w:rsidRDefault="002803B0" w:rsidP="0033792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Μεγαλύτερο</w:t>
            </w:r>
          </w:p>
        </w:tc>
      </w:tr>
      <w:tr w:rsidR="002803B0" w14:paraId="71172752" w14:textId="77777777" w:rsidTr="0044049E">
        <w:tc>
          <w:tcPr>
            <w:tcW w:w="1271" w:type="dxa"/>
            <w:vAlign w:val="center"/>
          </w:tcPr>
          <w:p w14:paraId="62446B73" w14:textId="77777777" w:rsidR="002803B0" w:rsidRPr="00D64A2D" w:rsidRDefault="002803B0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&lt;</w:t>
            </w:r>
          </w:p>
        </w:tc>
        <w:tc>
          <w:tcPr>
            <w:tcW w:w="2126" w:type="dxa"/>
          </w:tcPr>
          <w:p w14:paraId="75DB173B" w14:textId="77777777" w:rsidR="002803B0" w:rsidRDefault="002803B0" w:rsidP="0033792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Μικρότερο</w:t>
            </w:r>
          </w:p>
        </w:tc>
      </w:tr>
      <w:tr w:rsidR="002803B0" w14:paraId="1989220A" w14:textId="77777777" w:rsidTr="0044049E">
        <w:tc>
          <w:tcPr>
            <w:tcW w:w="1271" w:type="dxa"/>
            <w:vAlign w:val="center"/>
          </w:tcPr>
          <w:p w14:paraId="204C5C6B" w14:textId="77777777" w:rsidR="002803B0" w:rsidRPr="00D64A2D" w:rsidRDefault="002803B0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&gt;=</w:t>
            </w:r>
          </w:p>
        </w:tc>
        <w:tc>
          <w:tcPr>
            <w:tcW w:w="2126" w:type="dxa"/>
          </w:tcPr>
          <w:p w14:paraId="2C823071" w14:textId="77777777" w:rsidR="002803B0" w:rsidRDefault="002803B0" w:rsidP="0033792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Μεγαλύτερο ή ίσο</w:t>
            </w:r>
          </w:p>
        </w:tc>
      </w:tr>
      <w:tr w:rsidR="002803B0" w14:paraId="304DEA36" w14:textId="77777777" w:rsidTr="0044049E">
        <w:tc>
          <w:tcPr>
            <w:tcW w:w="1271" w:type="dxa"/>
            <w:vAlign w:val="center"/>
          </w:tcPr>
          <w:p w14:paraId="3CEB9BF2" w14:textId="77777777" w:rsidR="002803B0" w:rsidRPr="00D64A2D" w:rsidRDefault="002803B0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&lt;=</w:t>
            </w:r>
          </w:p>
        </w:tc>
        <w:tc>
          <w:tcPr>
            <w:tcW w:w="2126" w:type="dxa"/>
          </w:tcPr>
          <w:p w14:paraId="35CA633D" w14:textId="77777777" w:rsidR="002803B0" w:rsidRDefault="002803B0" w:rsidP="00337921">
            <w:pPr>
              <w:rPr>
                <w:lang w:val="el-GR" w:eastAsia="en-GB"/>
              </w:rPr>
            </w:pPr>
            <w:r>
              <w:rPr>
                <w:lang w:val="el-GR" w:eastAsia="en-GB"/>
              </w:rPr>
              <w:t>Μικρότερο ή ίσο</w:t>
            </w:r>
          </w:p>
        </w:tc>
      </w:tr>
    </w:tbl>
    <w:p w14:paraId="7458C066" w14:textId="38D0C957" w:rsidR="0044049E" w:rsidRDefault="00EF6A8F" w:rsidP="0044049E">
      <w:pPr>
        <w:pStyle w:val="Heading3"/>
        <w:rPr>
          <w:lang w:val="el-GR" w:eastAsia="en-GB"/>
        </w:rPr>
      </w:pPr>
      <w:r>
        <w:rPr>
          <w:lang w:val="el-GR" w:eastAsia="en-GB"/>
        </w:rPr>
        <w:br/>
      </w:r>
      <w:bookmarkStart w:id="14" w:name="_Toc196771261"/>
      <w:r w:rsidR="0044049E">
        <w:rPr>
          <w:lang w:val="el-GR" w:eastAsia="en-GB"/>
        </w:rPr>
        <w:t>Λογικοί τελεστές: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73"/>
      </w:tblGrid>
      <w:tr w:rsidR="00C72B3B" w14:paraId="0CE90063" w14:textId="77777777" w:rsidTr="002B1CED">
        <w:tc>
          <w:tcPr>
            <w:tcW w:w="1271" w:type="dxa"/>
            <w:vAlign w:val="center"/>
          </w:tcPr>
          <w:p w14:paraId="21521CFC" w14:textId="4D25EBAE" w:rsidR="00C72B3B" w:rsidRDefault="00C72B3B" w:rsidP="0044049E">
            <w:pPr>
              <w:jc w:val="center"/>
              <w:rPr>
                <w:lang w:eastAsia="en-GB"/>
              </w:rPr>
            </w:pPr>
            <w:r>
              <w:rPr>
                <w:lang w:val="el-GR" w:eastAsia="en-GB"/>
              </w:rPr>
              <w:t>Σύμβολο</w:t>
            </w:r>
          </w:p>
        </w:tc>
        <w:tc>
          <w:tcPr>
            <w:tcW w:w="873" w:type="dxa"/>
          </w:tcPr>
          <w:p w14:paraId="662EA8A4" w14:textId="3685AD1B" w:rsidR="00C72B3B" w:rsidRDefault="00C72B3B" w:rsidP="00990899">
            <w:pPr>
              <w:rPr>
                <w:lang w:eastAsia="en-GB"/>
              </w:rPr>
            </w:pPr>
            <w:r>
              <w:rPr>
                <w:lang w:val="el-GR" w:eastAsia="en-GB"/>
              </w:rPr>
              <w:t>Όνομα</w:t>
            </w:r>
          </w:p>
        </w:tc>
      </w:tr>
      <w:tr w:rsidR="00C72B3B" w14:paraId="1BF5AA69" w14:textId="752B902C" w:rsidTr="002B1CED">
        <w:tc>
          <w:tcPr>
            <w:tcW w:w="1271" w:type="dxa"/>
            <w:vAlign w:val="center"/>
          </w:tcPr>
          <w:p w14:paraId="0BDA0750" w14:textId="78BABE5C" w:rsidR="00C72B3B" w:rsidRPr="0044049E" w:rsidRDefault="00C72B3B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&amp;&amp;</w:t>
            </w:r>
          </w:p>
        </w:tc>
        <w:tc>
          <w:tcPr>
            <w:tcW w:w="873" w:type="dxa"/>
          </w:tcPr>
          <w:p w14:paraId="46573E16" w14:textId="61189E46" w:rsidR="00C72B3B" w:rsidRPr="0044049E" w:rsidRDefault="00C72B3B" w:rsidP="00990899">
            <w:pPr>
              <w:rPr>
                <w:lang w:eastAsia="en-GB"/>
              </w:rPr>
            </w:pPr>
            <w:r>
              <w:rPr>
                <w:lang w:eastAsia="en-GB"/>
              </w:rPr>
              <w:t>AND</w:t>
            </w:r>
          </w:p>
        </w:tc>
      </w:tr>
      <w:tr w:rsidR="00C72B3B" w14:paraId="2E1D0AE9" w14:textId="6F2A0F14" w:rsidTr="002B1CED">
        <w:tc>
          <w:tcPr>
            <w:tcW w:w="1271" w:type="dxa"/>
            <w:vAlign w:val="center"/>
          </w:tcPr>
          <w:p w14:paraId="3A973E82" w14:textId="4B8F2874" w:rsidR="00C72B3B" w:rsidRPr="00D64A2D" w:rsidRDefault="00C72B3B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||</w:t>
            </w:r>
          </w:p>
        </w:tc>
        <w:tc>
          <w:tcPr>
            <w:tcW w:w="873" w:type="dxa"/>
          </w:tcPr>
          <w:p w14:paraId="5745DC30" w14:textId="6753F98C" w:rsidR="00C72B3B" w:rsidRPr="0044049E" w:rsidRDefault="00C72B3B" w:rsidP="00990899">
            <w:pPr>
              <w:rPr>
                <w:lang w:eastAsia="en-GB"/>
              </w:rPr>
            </w:pPr>
            <w:r>
              <w:rPr>
                <w:lang w:eastAsia="en-GB"/>
              </w:rPr>
              <w:t>OR</w:t>
            </w:r>
          </w:p>
        </w:tc>
      </w:tr>
      <w:tr w:rsidR="00C72B3B" w14:paraId="618C9D1C" w14:textId="567F504D" w:rsidTr="002B1CED">
        <w:tc>
          <w:tcPr>
            <w:tcW w:w="1271" w:type="dxa"/>
            <w:vAlign w:val="center"/>
          </w:tcPr>
          <w:p w14:paraId="2B384E95" w14:textId="4D8529DD" w:rsidR="00C72B3B" w:rsidRPr="00D64A2D" w:rsidRDefault="00C72B3B" w:rsidP="0044049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!</w:t>
            </w:r>
          </w:p>
        </w:tc>
        <w:tc>
          <w:tcPr>
            <w:tcW w:w="873" w:type="dxa"/>
          </w:tcPr>
          <w:p w14:paraId="2A2B7DFA" w14:textId="137008F7" w:rsidR="00C72B3B" w:rsidRPr="0044049E" w:rsidRDefault="00C72B3B" w:rsidP="00990899">
            <w:pPr>
              <w:rPr>
                <w:lang w:eastAsia="en-GB"/>
              </w:rPr>
            </w:pPr>
            <w:r>
              <w:rPr>
                <w:lang w:eastAsia="en-GB"/>
              </w:rPr>
              <w:t>NOT</w:t>
            </w:r>
          </w:p>
        </w:tc>
      </w:tr>
    </w:tbl>
    <w:p w14:paraId="69C03F2A" w14:textId="36D7154B" w:rsidR="0044049E" w:rsidRDefault="0044049E" w:rsidP="00783074">
      <w:pPr>
        <w:rPr>
          <w:lang w:val="el-GR" w:eastAsia="en-GB"/>
        </w:rPr>
      </w:pPr>
    </w:p>
    <w:p w14:paraId="0D8BB7B6" w14:textId="4B20C954" w:rsidR="00C72B3B" w:rsidRDefault="00C72B3B" w:rsidP="00C72B3B">
      <w:pPr>
        <w:pStyle w:val="Heading3"/>
        <w:rPr>
          <w:lang w:val="el-GR" w:eastAsia="en-GB"/>
        </w:rPr>
      </w:pPr>
      <w:bookmarkStart w:id="15" w:name="_Toc196771262"/>
      <w:r>
        <w:rPr>
          <w:lang w:val="el-GR" w:eastAsia="en-GB"/>
        </w:rPr>
        <w:lastRenderedPageBreak/>
        <w:t>Προτεραιότητα λογικών τελεστών:</w:t>
      </w:r>
      <w:bookmarkEnd w:id="15"/>
    </w:p>
    <w:p w14:paraId="646DFAF5" w14:textId="46AF1DB5" w:rsidR="00C72B3B" w:rsidRPr="00E1731F" w:rsidRDefault="00C72B3B" w:rsidP="00C72B3B">
      <w:pPr>
        <w:rPr>
          <w:lang w:val="el-GR" w:eastAsia="en-GB"/>
        </w:rPr>
      </w:pPr>
      <w:r>
        <w:rPr>
          <w:lang w:val="el-GR" w:eastAsia="en-GB"/>
        </w:rPr>
        <w:t>Προτεραιότητα έχει πρώτα η &amp;&amp;, και μετά η ||.</w:t>
      </w:r>
    </w:p>
    <w:p w14:paraId="52C7EFEA" w14:textId="28F5FA84" w:rsidR="00C72B3B" w:rsidRPr="00E1731F" w:rsidRDefault="00C72B3B" w:rsidP="00C72B3B">
      <w:pPr>
        <w:rPr>
          <w:lang w:eastAsia="en-GB"/>
        </w:rPr>
      </w:pPr>
      <w:r>
        <w:rPr>
          <w:lang w:val="el-GR" w:eastAsia="en-GB"/>
        </w:rPr>
        <w:t>Παράδειγμα</w:t>
      </w:r>
      <w:r w:rsidRPr="00E1731F">
        <w:rPr>
          <w:lang w:eastAsia="en-GB"/>
        </w:rPr>
        <w:t xml:space="preserve"> 1:</w:t>
      </w:r>
    </w:p>
    <w:p w14:paraId="2644CB15" w14:textId="77777777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382F9F4C" w14:textId="6F833BF3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15FF0911" w14:textId="528D4321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740B9E93" w14:textId="77777777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7CCF5F97" w14:textId="0442D91D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abc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||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&amp;&amp;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4973033E" w14:textId="78056266" w:rsidR="00C72B3B" w:rsidRPr="00F464A3" w:rsidRDefault="00F464A3" w:rsidP="00C72B3B">
      <w:pPr>
        <w:rPr>
          <w:lang w:val="el-GR" w:eastAsia="en-GB"/>
        </w:rPr>
      </w:pPr>
      <w:r>
        <w:rPr>
          <w:lang w:val="el-GR" w:eastAsia="en-GB"/>
        </w:rPr>
        <w:t>Η</w:t>
      </w:r>
      <w:r w:rsidR="00C72B3B">
        <w:rPr>
          <w:lang w:val="el-GR" w:eastAsia="en-GB"/>
        </w:rPr>
        <w:t xml:space="preserve"> </w:t>
      </w:r>
      <w:r w:rsidR="00C72B3B">
        <w:rPr>
          <w:lang w:eastAsia="en-GB"/>
        </w:rPr>
        <w:t>abc</w:t>
      </w:r>
      <w:r w:rsidR="00C72B3B">
        <w:rPr>
          <w:lang w:val="el-GR" w:eastAsia="en-GB"/>
        </w:rPr>
        <w:t xml:space="preserve"> θα ισούται με</w:t>
      </w:r>
      <w:r w:rsidR="00C72B3B" w:rsidRPr="00C72B3B">
        <w:rPr>
          <w:lang w:val="el-GR" w:eastAsia="en-GB"/>
        </w:rPr>
        <w:t>:</w:t>
      </w:r>
      <w:r w:rsidR="00C72B3B">
        <w:rPr>
          <w:lang w:val="el-GR" w:eastAsia="en-GB"/>
        </w:rPr>
        <w:t xml:space="preserve"> </w:t>
      </w:r>
      <w:r w:rsidR="00C72B3B" w:rsidRP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a</w:t>
      </w:r>
      <w:r w:rsidR="00C72B3B" w:rsidRPr="00C72B3B">
        <w:rPr>
          <w:rFonts w:ascii="Consolas" w:hAnsi="Consolas"/>
          <w:lang w:val="el-GR" w:eastAsia="en-GB"/>
        </w:rPr>
        <w:t xml:space="preserve"> </w:t>
      </w:r>
      <w:r w:rsidR="00C72B3B" w:rsidRPr="00C72B3B">
        <w:rPr>
          <w:rFonts w:cs="Arial"/>
          <w:lang w:val="el-GR" w:eastAsia="en-GB"/>
        </w:rPr>
        <w:t>ή</w:t>
      </w:r>
      <w:r w:rsidR="00C72B3B" w:rsidRPr="00C72B3B">
        <w:rPr>
          <w:rFonts w:ascii="Consolas" w:hAnsi="Consolas"/>
          <w:lang w:val="el-GR" w:eastAsia="en-GB"/>
        </w:rPr>
        <w:t xml:space="preserve"> (</w:t>
      </w:r>
      <w:r w:rsidR="00C72B3B" w:rsidRP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b</w:t>
      </w:r>
      <w:r w:rsidR="00C72B3B" w:rsidRPr="00C72B3B">
        <w:rPr>
          <w:rFonts w:ascii="Consolas" w:hAnsi="Consolas"/>
          <w:lang w:val="el-GR" w:eastAsia="en-GB"/>
        </w:rPr>
        <w:t xml:space="preserve"> </w:t>
      </w:r>
      <w:r w:rsidR="00C72B3B" w:rsidRPr="00C72B3B">
        <w:rPr>
          <w:rFonts w:cs="Arial"/>
          <w:lang w:val="el-GR" w:eastAsia="en-GB"/>
        </w:rPr>
        <w:t xml:space="preserve">και </w:t>
      </w:r>
      <w:r w:rsidR="00C72B3B" w:rsidRP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c</w:t>
      </w:r>
      <w:r w:rsidR="00C72B3B" w:rsidRPr="00C72B3B">
        <w:rPr>
          <w:rFonts w:ascii="Consolas" w:hAnsi="Consolas"/>
          <w:lang w:val="el-GR" w:eastAsia="en-GB"/>
        </w:rPr>
        <w:t>)</w:t>
      </w:r>
    </w:p>
    <w:p w14:paraId="2A42A2C1" w14:textId="77777777" w:rsidR="00C72B3B" w:rsidRPr="00C72B3B" w:rsidRDefault="00C72B3B" w:rsidP="00C72B3B">
      <w:pPr>
        <w:rPr>
          <w:lang w:val="el-GR" w:eastAsia="en-GB"/>
        </w:rPr>
      </w:pPr>
    </w:p>
    <w:p w14:paraId="37457A10" w14:textId="0EB7E9FE" w:rsidR="00C72B3B" w:rsidRPr="00C72B3B" w:rsidRDefault="00C72B3B" w:rsidP="00C72B3B">
      <w:pPr>
        <w:rPr>
          <w:lang w:eastAsia="en-GB"/>
        </w:rPr>
      </w:pPr>
      <w:r>
        <w:rPr>
          <w:lang w:val="el-GR" w:eastAsia="en-GB"/>
        </w:rPr>
        <w:t>Παράδειγμα</w:t>
      </w:r>
      <w:r w:rsidRPr="00C72B3B">
        <w:rPr>
          <w:lang w:eastAsia="en-GB"/>
        </w:rPr>
        <w:t xml:space="preserve"> </w:t>
      </w:r>
      <w:r w:rsidRPr="00E1731F">
        <w:rPr>
          <w:lang w:eastAsia="en-GB"/>
        </w:rPr>
        <w:t>2</w:t>
      </w:r>
      <w:r w:rsidRPr="00C72B3B">
        <w:rPr>
          <w:lang w:eastAsia="en-GB"/>
        </w:rPr>
        <w:t>:</w:t>
      </w:r>
    </w:p>
    <w:p w14:paraId="7F688C8E" w14:textId="77777777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68E50E22" w14:textId="77777777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365C1395" w14:textId="77777777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0567FDD2" w14:textId="6CC76AE6" w:rsidR="00C72B3B" w:rsidRDefault="002B1CED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4AAECDB6" w14:textId="77777777" w:rsidR="002B1CED" w:rsidRPr="00C72B3B" w:rsidRDefault="002B1CED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018107BB" w14:textId="7190058A" w:rsidR="00C72B3B" w:rsidRPr="00C72B3B" w:rsidRDefault="00C72B3B" w:rsidP="00C72B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72B3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abc</w:t>
      </w:r>
      <w:r w:rsidR="002B1C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=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&amp;&amp;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|| </w:t>
      </w:r>
      <w:r w:rsidRPr="00C72B3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</w:t>
      </w:r>
      <w:r w:rsidR="002B1C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 xml:space="preserve"> </w:t>
      </w:r>
      <w:r w:rsidR="002B1CED"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||</w:t>
      </w:r>
      <w:r w:rsidR="002B1CE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="002B1CE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</w:t>
      </w:r>
      <w:r w:rsidRPr="00C72B3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76F64B5B" w14:textId="7A5711B0" w:rsidR="00C72B3B" w:rsidRPr="002B1CED" w:rsidRDefault="00F464A3" w:rsidP="00C72B3B">
      <w:pPr>
        <w:rPr>
          <w:rFonts w:cs="Arial"/>
          <w:lang w:val="el-GR" w:eastAsia="en-GB"/>
        </w:rPr>
      </w:pPr>
      <w:r>
        <w:rPr>
          <w:lang w:val="el-GR" w:eastAsia="en-GB"/>
        </w:rPr>
        <w:t>Η</w:t>
      </w:r>
      <w:r w:rsidR="00C72B3B">
        <w:rPr>
          <w:lang w:val="el-GR" w:eastAsia="en-GB"/>
        </w:rPr>
        <w:t xml:space="preserve"> </w:t>
      </w:r>
      <w:r w:rsidR="00C72B3B">
        <w:rPr>
          <w:lang w:eastAsia="en-GB"/>
        </w:rPr>
        <w:t>abc</w:t>
      </w:r>
      <w:r w:rsidR="002B1CED">
        <w:rPr>
          <w:lang w:eastAsia="en-GB"/>
        </w:rPr>
        <w:t>d</w:t>
      </w:r>
      <w:r w:rsidR="00C72B3B">
        <w:rPr>
          <w:lang w:val="el-GR" w:eastAsia="en-GB"/>
        </w:rPr>
        <w:t xml:space="preserve"> θα ισούται με </w:t>
      </w:r>
      <w:r w:rsidR="002B1CED">
        <w:rPr>
          <w:lang w:val="el-GR" w:eastAsia="en-GB"/>
        </w:rPr>
        <w:t>(</w:t>
      </w:r>
      <w:r w:rsidR="002B1CED" w:rsidRP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a</w:t>
      </w:r>
      <w:r w:rsidR="002B1CED" w:rsidRPr="002B1CED">
        <w:rPr>
          <w:rFonts w:ascii="Consolas" w:hAnsi="Consolas"/>
          <w:color w:val="0F4761" w:themeColor="accent1" w:themeShade="BF"/>
          <w:lang w:val="el-GR" w:eastAsia="en-GB"/>
        </w:rPr>
        <w:t xml:space="preserve"> </w:t>
      </w:r>
      <w:r w:rsidR="002B1CED">
        <w:rPr>
          <w:rFonts w:cs="Arial"/>
          <w:lang w:val="el-GR" w:eastAsia="en-GB"/>
        </w:rPr>
        <w:t>και</w:t>
      </w:r>
      <w:r w:rsidR="002B1CED" w:rsidRPr="00C72B3B">
        <w:rPr>
          <w:rFonts w:ascii="Consolas" w:hAnsi="Consolas"/>
          <w:lang w:val="el-GR" w:eastAsia="en-GB"/>
        </w:rPr>
        <w:t xml:space="preserve"> </w:t>
      </w:r>
      <w:r w:rsidR="002B1CED" w:rsidRP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b</w:t>
      </w:r>
      <w:r w:rsidR="002B1CED">
        <w:rPr>
          <w:rFonts w:ascii="Consolas" w:hAnsi="Consolas"/>
          <w:lang w:val="el-GR" w:eastAsia="en-GB"/>
        </w:rPr>
        <w:t xml:space="preserve">) </w:t>
      </w:r>
      <w:r w:rsidR="002B1CED" w:rsidRPr="002B1CED">
        <w:rPr>
          <w:rFonts w:cs="Arial"/>
          <w:lang w:val="el-GR" w:eastAsia="en-GB"/>
        </w:rPr>
        <w:t>ή</w:t>
      </w:r>
      <w:r w:rsidR="002B1CED">
        <w:rPr>
          <w:rFonts w:ascii="Consolas" w:hAnsi="Consolas"/>
          <w:lang w:val="el-GR" w:eastAsia="en-GB"/>
        </w:rPr>
        <w:t xml:space="preserve"> </w:t>
      </w:r>
      <w:r w:rsidR="002B1CED" w:rsidRP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c</w:t>
      </w:r>
      <w:r w:rsid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2B1CED" w:rsidRPr="002B1CED">
        <w:rPr>
          <w:rFonts w:eastAsia="Times New Roman" w:cs="Arial"/>
          <w:kern w:val="0"/>
          <w:lang w:val="el-GR" w:eastAsia="en-GB"/>
          <w14:ligatures w14:val="none"/>
        </w:rPr>
        <w:t xml:space="preserve">ή </w:t>
      </w:r>
      <w:r w:rsidR="002B1CED">
        <w:rPr>
          <w:rFonts w:ascii="Consolas" w:eastAsia="Times New Roman" w:hAnsi="Consolas" w:cs="Times New Roman"/>
          <w:color w:val="0F4761" w:themeColor="accent1" w:themeShade="BF"/>
          <w:kern w:val="0"/>
          <w:sz w:val="23"/>
          <w:szCs w:val="23"/>
          <w:lang w:eastAsia="en-GB"/>
          <w14:ligatures w14:val="none"/>
        </w:rPr>
        <w:t>d</w:t>
      </w:r>
    </w:p>
    <w:p w14:paraId="535321D3" w14:textId="77777777" w:rsidR="00C72B3B" w:rsidRPr="00C72B3B" w:rsidRDefault="00C72B3B" w:rsidP="00C72B3B">
      <w:pPr>
        <w:rPr>
          <w:lang w:val="el-GR" w:eastAsia="en-GB"/>
        </w:rPr>
      </w:pPr>
    </w:p>
    <w:p w14:paraId="5E41573D" w14:textId="01CC169A" w:rsidR="007E6ED5" w:rsidRDefault="007E6ED5" w:rsidP="00783074">
      <w:pPr>
        <w:rPr>
          <w:lang w:val="el-GR" w:eastAsia="en-GB"/>
        </w:rPr>
      </w:pPr>
      <w:r>
        <w:rPr>
          <w:lang w:val="el-GR" w:eastAsia="en-GB"/>
        </w:rPr>
        <w:t xml:space="preserve">Το ‘!’ μπορεί να </w:t>
      </w:r>
      <w:r w:rsidR="00B82848">
        <w:rPr>
          <w:lang w:val="el-GR" w:eastAsia="en-GB"/>
        </w:rPr>
        <w:t>αντιστρέψει</w:t>
      </w:r>
      <w:r>
        <w:rPr>
          <w:lang w:val="el-GR" w:eastAsia="en-GB"/>
        </w:rPr>
        <w:t xml:space="preserve"> κάθε</w:t>
      </w:r>
      <w:r w:rsidR="003474F6">
        <w:rPr>
          <w:lang w:val="el-GR" w:eastAsia="en-GB"/>
        </w:rPr>
        <w:t xml:space="preserve"> σύγκριση</w:t>
      </w:r>
      <w:r>
        <w:rPr>
          <w:lang w:val="el-GR" w:eastAsia="en-GB"/>
        </w:rPr>
        <w:t xml:space="preserve"> εάν βάλουμε παρένθεση, δηλαδή:</w:t>
      </w:r>
    </w:p>
    <w:p w14:paraId="3BE704C0" w14:textId="77777777" w:rsidR="007E6ED5" w:rsidRPr="007E6ED5" w:rsidRDefault="007E6ED5" w:rsidP="007E6E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7E6ED5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7E6ED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28AE1FBB" w14:textId="77777777" w:rsidR="007E6ED5" w:rsidRPr="007E6ED5" w:rsidRDefault="007E6ED5" w:rsidP="007E6E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7E6ED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cin</w:t>
      </w:r>
      <w:r w:rsidRPr="007E6ED5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7E6ED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3B040494" w14:textId="77777777" w:rsidR="007E6ED5" w:rsidRPr="007E6ED5" w:rsidRDefault="007E6ED5" w:rsidP="007E6E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7E6ED5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(!(</w:t>
      </w:r>
      <w:r w:rsidRPr="007E6ED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7E6ED5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))</w:t>
      </w:r>
    </w:p>
    <w:p w14:paraId="24306BB9" w14:textId="77777777" w:rsidR="007E6ED5" w:rsidRPr="00F331F7" w:rsidRDefault="007E6ED5" w:rsidP="007E6E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7E6ED5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F331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F331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7E6ED5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Όχι μεγαλύτερος του 2!</w:t>
      </w:r>
      <w:r w:rsidRPr="00F331F7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152DC151" w14:textId="78A06246" w:rsidR="003D138A" w:rsidRPr="00F331F7" w:rsidRDefault="003D138A" w:rsidP="007E6E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7E6ED5">
        <w:rPr>
          <w:lang w:val="el-GR" w:eastAsia="en-GB"/>
        </w:rPr>
        <w:br w:type="page"/>
      </w:r>
    </w:p>
    <w:p w14:paraId="0C6AFF2F" w14:textId="6DEB1325" w:rsidR="003D138A" w:rsidRPr="00F331F7" w:rsidRDefault="003D138A" w:rsidP="003D138A">
      <w:pPr>
        <w:pStyle w:val="Heading3"/>
        <w:rPr>
          <w:lang w:val="el-GR" w:eastAsia="en-GB"/>
        </w:rPr>
      </w:pPr>
      <w:bookmarkStart w:id="16" w:name="_Toc196771263"/>
      <w:r>
        <w:rPr>
          <w:lang w:eastAsia="en-GB"/>
        </w:rPr>
        <w:lastRenderedPageBreak/>
        <w:t>if</w:t>
      </w:r>
      <w:r w:rsidRPr="00F331F7">
        <w:rPr>
          <w:lang w:val="el-GR" w:eastAsia="en-GB"/>
        </w:rPr>
        <w:t xml:space="preserve">, </w:t>
      </w:r>
      <w:r>
        <w:rPr>
          <w:lang w:eastAsia="en-GB"/>
        </w:rPr>
        <w:t>else</w:t>
      </w:r>
      <w:r w:rsidRPr="00F331F7">
        <w:rPr>
          <w:lang w:val="el-GR" w:eastAsia="en-GB"/>
        </w:rPr>
        <w:t xml:space="preserve"> </w:t>
      </w:r>
      <w:r>
        <w:rPr>
          <w:lang w:eastAsia="en-GB"/>
        </w:rPr>
        <w:t>if</w:t>
      </w:r>
      <w:r w:rsidRPr="00F331F7">
        <w:rPr>
          <w:lang w:val="el-GR" w:eastAsia="en-GB"/>
        </w:rPr>
        <w:t xml:space="preserve">, </w:t>
      </w:r>
      <w:r>
        <w:rPr>
          <w:lang w:eastAsia="en-GB"/>
        </w:rPr>
        <w:t>else</w:t>
      </w:r>
      <w:r w:rsidRPr="00F331F7">
        <w:rPr>
          <w:lang w:val="el-GR" w:eastAsia="en-GB"/>
        </w:rPr>
        <w:t>:</w:t>
      </w:r>
      <w:bookmarkEnd w:id="16"/>
    </w:p>
    <w:p w14:paraId="3878C4D5" w14:textId="77777777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0C23EAFC" w14:textId="1ECBC5C0" w:rsidR="0082189A" w:rsidRPr="00700FF3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cin</w:t>
      </w:r>
      <w:r w:rsidRPr="0082189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0B3062E0" w14:textId="77777777" w:rsidR="00670886" w:rsidRPr="00700FF3" w:rsidRDefault="00670886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58FA8396" w14:textId="1454DD85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==</w:t>
      </w:r>
      <w:r w:rsidRPr="0082189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){</w:t>
      </w:r>
    </w:p>
    <w:p w14:paraId="1D96FA9E" w14:textId="0F06914E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7E6ED5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82189A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"Ο αριθμός ισούται με 1</w:t>
      </w:r>
      <w:r w:rsidR="0019222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.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4419532B" w14:textId="2ADFF4E6" w:rsidR="0082189A" w:rsidRPr="00CD45CC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1A98754F" w14:textId="76EA0C09" w:rsidR="0082189A" w:rsidRPr="00CD45CC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&gt; </w:t>
      </w:r>
      <w:r w:rsidRPr="00CD4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){</w:t>
      </w:r>
    </w:p>
    <w:p w14:paraId="65D9259F" w14:textId="7FA2438E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82189A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O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 xml:space="preserve"> αριθμός είναι μεγαλύτερος του 1</w:t>
      </w:r>
      <w:r w:rsidR="0019222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.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5685415E" w14:textId="7E185603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51298F9C" w14:textId="39E25FB7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else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{</w:t>
      </w:r>
    </w:p>
    <w:p w14:paraId="5A42D16D" w14:textId="77777777" w:rsidR="00670886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82189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82189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/</w:t>
      </w:r>
      <w:r w:rsidR="0067088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</w:p>
    <w:p w14:paraId="41B104B7" w14:textId="05C8615B" w:rsidR="00670886" w:rsidRDefault="00670886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    </w:t>
      </w:r>
      <w:r w:rsidR="0082189A" w:rsidRPr="0082189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Εφόσον ο αριθμός δεν είναι ούτε μεγαλύτερος, </w:t>
      </w:r>
    </w:p>
    <w:p w14:paraId="0753767D" w14:textId="21B463FD" w:rsidR="00670886" w:rsidRDefault="00670886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    </w:t>
      </w:r>
      <w:r w:rsidR="0082189A" w:rsidRPr="0082189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ούτε ίσος με 1, θα είναι μικρότερος του 1.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</w:p>
    <w:p w14:paraId="4277330E" w14:textId="308CC23F" w:rsidR="0082189A" w:rsidRPr="0082189A" w:rsidRDefault="00670886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   */</w:t>
      </w:r>
    </w:p>
    <w:p w14:paraId="71EE82B0" w14:textId="115832D1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82189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82189A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"Ο αρι</w:t>
      </w:r>
      <w:r w:rsidR="0019222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θ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μός είναι μικρότερος του 1</w:t>
      </w:r>
      <w:r w:rsidR="0019222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.</w:t>
      </w:r>
      <w:r w:rsidRPr="0082189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66189BA3" w14:textId="67C673A5" w:rsidR="0082189A" w:rsidRPr="0082189A" w:rsidRDefault="0082189A" w:rsidP="008218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82189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63ED71B3" w14:textId="61A46ACE" w:rsidR="0082189A" w:rsidRPr="003D138A" w:rsidRDefault="003D138A" w:rsidP="003D138A">
      <w:pPr>
        <w:pStyle w:val="Heading3"/>
        <w:rPr>
          <w:lang w:val="el-GR" w:eastAsia="en-GB"/>
        </w:rPr>
      </w:pPr>
      <w:bookmarkStart w:id="17" w:name="_Toc196771264"/>
      <w:r>
        <w:rPr>
          <w:lang w:eastAsia="en-GB"/>
        </w:rPr>
        <w:t>switch</w:t>
      </w:r>
      <w:r w:rsidRPr="003D138A">
        <w:rPr>
          <w:lang w:val="el-GR" w:eastAsia="en-GB"/>
        </w:rPr>
        <w:t>:</w:t>
      </w:r>
      <w:bookmarkEnd w:id="17"/>
    </w:p>
    <w:p w14:paraId="782AE2ED" w14:textId="77777777" w:rsidR="0058600E" w:rsidRDefault="003D138A" w:rsidP="003D138A">
      <w:pPr>
        <w:rPr>
          <w:lang w:val="el-GR" w:eastAsia="en-GB"/>
        </w:rPr>
      </w:pPr>
      <w:r>
        <w:rPr>
          <w:lang w:val="el-GR" w:eastAsia="en-GB"/>
        </w:rPr>
        <w:t xml:space="preserve">Η </w:t>
      </w:r>
      <w:r>
        <w:rPr>
          <w:lang w:eastAsia="en-GB"/>
        </w:rPr>
        <w:t>switch</w:t>
      </w:r>
      <w:r w:rsidRPr="003D138A">
        <w:rPr>
          <w:lang w:val="el-GR" w:eastAsia="en-GB"/>
        </w:rPr>
        <w:t xml:space="preserve"> </w:t>
      </w:r>
      <w:r>
        <w:rPr>
          <w:lang w:val="el-GR" w:eastAsia="en-GB"/>
        </w:rPr>
        <w:t>είναι χρήσιμη εάν ελέγχεις για πολλές τιμές. Φαίνονται πιο συγυρισμένα έτσι.</w:t>
      </w:r>
      <w:r w:rsidR="00896BB4" w:rsidRPr="00896BB4">
        <w:rPr>
          <w:lang w:val="el-GR" w:eastAsia="en-GB"/>
        </w:rPr>
        <w:t xml:space="preserve"> </w:t>
      </w:r>
      <w:r w:rsidR="00896BB4">
        <w:rPr>
          <w:lang w:val="el-GR" w:eastAsia="en-GB"/>
        </w:rPr>
        <w:t xml:space="preserve">Στην παρένθεση τις </w:t>
      </w:r>
      <w:r w:rsidR="00896BB4">
        <w:rPr>
          <w:lang w:eastAsia="en-GB"/>
        </w:rPr>
        <w:t>switch</w:t>
      </w:r>
      <w:r w:rsidR="00896BB4">
        <w:rPr>
          <w:lang w:val="el-GR" w:eastAsia="en-GB"/>
        </w:rPr>
        <w:t xml:space="preserve"> βάζεις την μεταβλητή που θες να ελέγξεις. </w:t>
      </w:r>
    </w:p>
    <w:p w14:paraId="19AC10C8" w14:textId="457D6F7D" w:rsidR="003D138A" w:rsidRPr="00896BB4" w:rsidRDefault="00896BB4" w:rsidP="003D138A">
      <w:pPr>
        <w:rPr>
          <w:lang w:val="el-GR" w:eastAsia="en-GB"/>
        </w:rPr>
      </w:pPr>
      <w:r>
        <w:rPr>
          <w:lang w:val="el-GR" w:eastAsia="en-GB"/>
        </w:rPr>
        <w:t xml:space="preserve">Έπειτα, μέσα στις αγκύλες τις </w:t>
      </w:r>
      <w:r>
        <w:rPr>
          <w:lang w:eastAsia="en-GB"/>
        </w:rPr>
        <w:t>switch</w:t>
      </w:r>
      <w:r w:rsidRPr="00896BB4">
        <w:rPr>
          <w:lang w:val="el-GR" w:eastAsia="en-GB"/>
        </w:rPr>
        <w:t xml:space="preserve">, </w:t>
      </w:r>
      <w:r>
        <w:rPr>
          <w:lang w:val="el-GR" w:eastAsia="en-GB"/>
        </w:rPr>
        <w:t>βάζεις τις περιπτώσεις (</w:t>
      </w:r>
      <w:r>
        <w:rPr>
          <w:lang w:eastAsia="en-GB"/>
        </w:rPr>
        <w:t>case</w:t>
      </w:r>
      <w:r w:rsidRPr="00896BB4">
        <w:rPr>
          <w:lang w:val="el-GR" w:eastAsia="en-GB"/>
        </w:rPr>
        <w:t>)</w:t>
      </w:r>
      <w:r>
        <w:rPr>
          <w:lang w:val="el-GR" w:eastAsia="en-GB"/>
        </w:rPr>
        <w:t>, οι οποίες τελειώνουν</w:t>
      </w:r>
      <w:r w:rsidRPr="00896BB4">
        <w:rPr>
          <w:lang w:val="el-GR" w:eastAsia="en-GB"/>
        </w:rPr>
        <w:t xml:space="preserve"> </w:t>
      </w:r>
      <w:r>
        <w:rPr>
          <w:lang w:val="el-GR" w:eastAsia="en-GB"/>
        </w:rPr>
        <w:t xml:space="preserve">με </w:t>
      </w:r>
      <w:r>
        <w:rPr>
          <w:lang w:eastAsia="en-GB"/>
        </w:rPr>
        <w:t>break</w:t>
      </w:r>
      <w:r w:rsidRPr="00896BB4">
        <w:rPr>
          <w:lang w:val="el-GR" w:eastAsia="en-GB"/>
        </w:rPr>
        <w:t xml:space="preserve">, </w:t>
      </w:r>
      <w:r>
        <w:rPr>
          <w:lang w:val="el-GR" w:eastAsia="en-GB"/>
        </w:rPr>
        <w:t xml:space="preserve">για να βγούμε από την </w:t>
      </w:r>
      <w:r>
        <w:rPr>
          <w:lang w:eastAsia="en-GB"/>
        </w:rPr>
        <w:t>switch</w:t>
      </w:r>
      <w:r>
        <w:rPr>
          <w:lang w:val="el-GR" w:eastAsia="en-GB"/>
        </w:rPr>
        <w:t>.</w:t>
      </w:r>
    </w:p>
    <w:p w14:paraId="09199CFF" w14:textId="6614E6D1" w:rsidR="003D138A" w:rsidRPr="00CD45CC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36A885DB" w14:textId="4AE7C6E0" w:rsidR="003D138A" w:rsidRPr="00CD45CC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cin</w:t>
      </w:r>
      <w:r w:rsidRPr="003D138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489815A6" w14:textId="77777777" w:rsidR="003D138A" w:rsidRPr="00CD45CC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7A23E444" w14:textId="09497EA2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switch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(</w:t>
      </w: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number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){</w:t>
      </w:r>
    </w:p>
    <w:p w14:paraId="4DF9105E" w14:textId="127BF522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case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bookmarkStart w:id="18" w:name="_Hlk196602856"/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Αν ο αριθμός ισούται με 1</w:t>
      </w:r>
      <w:bookmarkEnd w:id="18"/>
    </w:p>
    <w:p w14:paraId="66F5D62A" w14:textId="3F7D604D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3D138A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3D138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"1"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0025F84E" w14:textId="2C5CAD7C" w:rsidR="003D138A" w:rsidRPr="00CD45CC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4BB38327" w14:textId="73E7A814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case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2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Αν ο αριθμός ισούται με 2</w:t>
      </w:r>
    </w:p>
    <w:p w14:paraId="40BB5F90" w14:textId="2E6C899A" w:rsidR="003D138A" w:rsidRPr="00CD45CC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CD45C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CD45C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"2"</w:t>
      </w:r>
      <w:r w:rsidRPr="00CD4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6F4DEADB" w14:textId="61D7C72F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1B37C1B5" w14:textId="2DE54FBD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Αν ο αριθμός δεν ισούται με τα προηγούμενα.</w:t>
      </w:r>
    </w:p>
    <w:p w14:paraId="450EF0D4" w14:textId="3525406F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default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Η τελευταία συνθήκη δεν χρειάζεται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break</w:t>
      </w:r>
      <w:r w:rsidRPr="003D138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6B230952" w14:textId="54D704F9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D138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3D138A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3D138A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"?"</w:t>
      </w: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3A298660" w14:textId="77777777" w:rsidR="003D138A" w:rsidRPr="003D138A" w:rsidRDefault="003D138A" w:rsidP="003D13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D138A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0A667913" w14:textId="117E10F9" w:rsidR="009B693D" w:rsidRPr="00F331F7" w:rsidRDefault="009B693D">
      <w:pPr>
        <w:rPr>
          <w:lang w:val="el-GR" w:eastAsia="en-GB"/>
        </w:rPr>
      </w:pPr>
      <w:r w:rsidRPr="00F331F7">
        <w:rPr>
          <w:lang w:val="el-GR" w:eastAsia="en-GB"/>
        </w:rPr>
        <w:br w:type="page"/>
      </w:r>
    </w:p>
    <w:p w14:paraId="2C5DE2C5" w14:textId="16186B9B" w:rsidR="00D64A2D" w:rsidRDefault="009B693D" w:rsidP="009B693D">
      <w:pPr>
        <w:pStyle w:val="Heading1"/>
        <w:rPr>
          <w:lang w:val="el-GR" w:eastAsia="en-GB"/>
        </w:rPr>
      </w:pPr>
      <w:bookmarkStart w:id="19" w:name="_Toc196771265"/>
      <w:r>
        <w:rPr>
          <w:lang w:val="el-GR" w:eastAsia="en-GB"/>
        </w:rPr>
        <w:lastRenderedPageBreak/>
        <w:t>Δομή Επανάληψης:</w:t>
      </w:r>
      <w:bookmarkEnd w:id="19"/>
    </w:p>
    <w:p w14:paraId="00ED3411" w14:textId="05284FE5" w:rsidR="009B693D" w:rsidRPr="00F331F7" w:rsidRDefault="008714F0" w:rsidP="009B693D">
      <w:pPr>
        <w:pStyle w:val="Heading3"/>
        <w:rPr>
          <w:lang w:val="el-GR" w:eastAsia="en-GB"/>
        </w:rPr>
      </w:pPr>
      <w:bookmarkStart w:id="20" w:name="_Toc196771266"/>
      <w:r>
        <w:rPr>
          <w:lang w:eastAsia="en-GB"/>
        </w:rPr>
        <w:t>w</w:t>
      </w:r>
      <w:r w:rsidR="009B693D">
        <w:rPr>
          <w:lang w:eastAsia="en-GB"/>
        </w:rPr>
        <w:t>hile</w:t>
      </w:r>
      <w:r w:rsidR="009B693D" w:rsidRPr="00F331F7">
        <w:rPr>
          <w:lang w:val="el-GR" w:eastAsia="en-GB"/>
        </w:rPr>
        <w:t>:</w:t>
      </w:r>
      <w:bookmarkEnd w:id="20"/>
    </w:p>
    <w:p w14:paraId="7C183146" w14:textId="349F4856" w:rsidR="00640B44" w:rsidRDefault="00640B44" w:rsidP="00640B44">
      <w:pPr>
        <w:rPr>
          <w:lang w:val="el-GR" w:eastAsia="en-GB"/>
        </w:rPr>
      </w:pPr>
      <w:r>
        <w:rPr>
          <w:lang w:val="el-GR" w:eastAsia="en-GB"/>
        </w:rPr>
        <w:t xml:space="preserve">Η δομή επανάληψης </w:t>
      </w:r>
      <w:r>
        <w:rPr>
          <w:lang w:eastAsia="en-GB"/>
        </w:rPr>
        <w:t>while</w:t>
      </w:r>
      <w:r w:rsidRPr="00640B44">
        <w:rPr>
          <w:lang w:val="el-GR" w:eastAsia="en-GB"/>
        </w:rPr>
        <w:t xml:space="preserve"> </w:t>
      </w:r>
      <w:r>
        <w:rPr>
          <w:lang w:val="el-GR" w:eastAsia="en-GB"/>
        </w:rPr>
        <w:t>εκτελείται όσο η συνθήκη που ορίζουμε ισχύει.</w:t>
      </w:r>
    </w:p>
    <w:p w14:paraId="00CF413B" w14:textId="3DBF6C0E" w:rsidR="00494B3A" w:rsidRPr="00494B3A" w:rsidRDefault="00494B3A" w:rsidP="00640B44">
      <w:pPr>
        <w:rPr>
          <w:lang w:val="el-GR" w:eastAsia="en-GB"/>
        </w:rPr>
      </w:pPr>
      <w:r>
        <w:rPr>
          <w:lang w:val="el-GR" w:eastAsia="en-GB"/>
        </w:rPr>
        <w:t xml:space="preserve">Στην παρακάτω περίπτωση, όσο η μεταβλητής </w:t>
      </w:r>
      <w:r>
        <w:rPr>
          <w:lang w:eastAsia="en-GB"/>
        </w:rPr>
        <w:t>num</w:t>
      </w:r>
      <w:r>
        <w:rPr>
          <w:lang w:val="el-GR" w:eastAsia="en-GB"/>
        </w:rPr>
        <w:t xml:space="preserve"> είναι μικρότερη ή ίση του 5, θα τυπώνουμε την τιμή της και θα προσθέτουμε 1.</w:t>
      </w:r>
    </w:p>
    <w:p w14:paraId="32CF8924" w14:textId="77777777" w:rsidR="009B693D" w:rsidRDefault="009B693D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9B69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9B69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2A9E7D4E" w14:textId="77777777" w:rsidR="00CA6D29" w:rsidRPr="00CA6D29" w:rsidRDefault="00CA6D29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2B168188" w14:textId="7B74A7C1" w:rsidR="00494B3A" w:rsidRPr="00F331F7" w:rsidRDefault="00494B3A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συνθήκη</w:t>
      </w:r>
    </w:p>
    <w:p w14:paraId="5ECCFE72" w14:textId="77777777" w:rsidR="009B693D" w:rsidRPr="00F331F7" w:rsidRDefault="009B693D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9B693D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9B69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){</w:t>
      </w:r>
    </w:p>
    <w:p w14:paraId="6EB11838" w14:textId="322E3B68" w:rsidR="00494B3A" w:rsidRPr="00F331F7" w:rsidRDefault="00494B3A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9B69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9B69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9B693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9B69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9B693D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&lt;&lt;endl</w:t>
      </w:r>
      <w:r w:rsidRPr="009B69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794A497B" w14:textId="77777777" w:rsidR="009B693D" w:rsidRPr="009B693D" w:rsidRDefault="009B693D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9B69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9B69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9B69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9B69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++;</w:t>
      </w:r>
    </w:p>
    <w:p w14:paraId="292C0864" w14:textId="77777777" w:rsidR="009B693D" w:rsidRPr="009B693D" w:rsidRDefault="009B693D" w:rsidP="009B69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9B69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}</w:t>
      </w:r>
    </w:p>
    <w:p w14:paraId="5D3A4165" w14:textId="6AF82899" w:rsidR="009B693D" w:rsidRDefault="00640B44" w:rsidP="00640B44">
      <w:pPr>
        <w:pStyle w:val="Heading3"/>
        <w:rPr>
          <w:lang w:eastAsia="en-GB"/>
        </w:rPr>
      </w:pPr>
      <w:bookmarkStart w:id="21" w:name="_Toc196771267"/>
      <w:r>
        <w:rPr>
          <w:lang w:eastAsia="en-GB"/>
        </w:rPr>
        <w:t>do while:</w:t>
      </w:r>
      <w:bookmarkEnd w:id="21"/>
    </w:p>
    <w:p w14:paraId="558C1FF0" w14:textId="34389E37" w:rsidR="00640B44" w:rsidRPr="00B642C0" w:rsidRDefault="00640B44" w:rsidP="00640B44">
      <w:pPr>
        <w:rPr>
          <w:lang w:val="el-GR" w:eastAsia="en-GB"/>
        </w:rPr>
      </w:pPr>
      <w:r>
        <w:rPr>
          <w:lang w:val="el-GR" w:eastAsia="en-GB"/>
        </w:rPr>
        <w:t xml:space="preserve">Η δομή επανάληψης </w:t>
      </w:r>
      <w:r>
        <w:rPr>
          <w:lang w:eastAsia="en-GB"/>
        </w:rPr>
        <w:t>do</w:t>
      </w:r>
      <w:r w:rsidRPr="00640B44">
        <w:rPr>
          <w:lang w:val="el-GR" w:eastAsia="en-GB"/>
        </w:rPr>
        <w:t xml:space="preserve"> </w:t>
      </w:r>
      <w:r>
        <w:rPr>
          <w:lang w:eastAsia="en-GB"/>
        </w:rPr>
        <w:t>while</w:t>
      </w:r>
      <w:r w:rsidRPr="00640B44">
        <w:rPr>
          <w:lang w:val="el-GR" w:eastAsia="en-GB"/>
        </w:rPr>
        <w:t xml:space="preserve"> </w:t>
      </w:r>
      <w:r w:rsidR="00B642C0">
        <w:rPr>
          <w:lang w:val="el-GR" w:eastAsia="en-GB"/>
        </w:rPr>
        <w:t xml:space="preserve">είναι παρόμοια με την </w:t>
      </w:r>
      <w:r w:rsidR="00B642C0">
        <w:rPr>
          <w:lang w:eastAsia="en-GB"/>
        </w:rPr>
        <w:t>while</w:t>
      </w:r>
      <w:r w:rsidR="00B642C0" w:rsidRPr="00B642C0">
        <w:rPr>
          <w:lang w:val="el-GR" w:eastAsia="en-GB"/>
        </w:rPr>
        <w:t xml:space="preserve">, </w:t>
      </w:r>
      <w:r w:rsidR="00B642C0">
        <w:rPr>
          <w:lang w:val="el-GR" w:eastAsia="en-GB"/>
        </w:rPr>
        <w:t xml:space="preserve">όμως </w:t>
      </w:r>
      <w:r>
        <w:rPr>
          <w:lang w:val="el-GR" w:eastAsia="en-GB"/>
        </w:rPr>
        <w:t>εκτελείται τουλάχιστον μία φορά, ασχέτως αν η συνθήκη που ορίζουμε ισχύει.</w:t>
      </w:r>
    </w:p>
    <w:p w14:paraId="0CB86A52" w14:textId="77777777" w:rsidR="00A34C6B" w:rsidRPr="00A34C6B" w:rsidRDefault="00A34C6B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A34C6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A34C6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A34C6B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19D3815E" w14:textId="77777777" w:rsidR="00A34C6B" w:rsidRPr="00F331F7" w:rsidRDefault="00A34C6B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A34C6B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do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{</w:t>
      </w:r>
    </w:p>
    <w:p w14:paraId="087EF1F9" w14:textId="56CB9CFD" w:rsidR="00BC65D5" w:rsidRPr="00F331F7" w:rsidRDefault="00BC65D5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A34C6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A34C6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A34C6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A34C6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&lt;&lt;endl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6216A1C1" w14:textId="77777777" w:rsidR="00A34C6B" w:rsidRPr="00A34C6B" w:rsidRDefault="00A34C6B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A34C6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++;</w:t>
      </w:r>
    </w:p>
    <w:p w14:paraId="04209D9C" w14:textId="77777777" w:rsidR="00A34C6B" w:rsidRDefault="00A34C6B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}</w:t>
      </w:r>
    </w:p>
    <w:p w14:paraId="16F8F2AF" w14:textId="644B6602" w:rsidR="00E12A2E" w:rsidRPr="00A34C6B" w:rsidRDefault="00E12A2E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συνθήκη</w:t>
      </w:r>
    </w:p>
    <w:p w14:paraId="724B1F8B" w14:textId="77777777" w:rsidR="00A34C6B" w:rsidRPr="00A34C6B" w:rsidRDefault="00A34C6B" w:rsidP="00A34C6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A34C6B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A34C6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&lt;=</w:t>
      </w:r>
      <w:r w:rsidRPr="00A34C6B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A34C6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);</w:t>
      </w:r>
    </w:p>
    <w:p w14:paraId="66F2C257" w14:textId="735C6EAD" w:rsidR="00A34C6B" w:rsidRDefault="00B642C0" w:rsidP="00B642C0">
      <w:pPr>
        <w:pStyle w:val="Heading3"/>
        <w:rPr>
          <w:lang w:eastAsia="en-GB"/>
        </w:rPr>
      </w:pPr>
      <w:bookmarkStart w:id="22" w:name="_Toc196771268"/>
      <w:r>
        <w:rPr>
          <w:lang w:eastAsia="en-GB"/>
        </w:rPr>
        <w:t>for:</w:t>
      </w:r>
      <w:bookmarkEnd w:id="22"/>
    </w:p>
    <w:p w14:paraId="2A8FBEF0" w14:textId="703B9EC0" w:rsidR="00B642C0" w:rsidRDefault="00B642C0" w:rsidP="00B642C0">
      <w:pPr>
        <w:rPr>
          <w:lang w:val="el-GR" w:eastAsia="en-GB"/>
        </w:rPr>
      </w:pPr>
      <w:r>
        <w:rPr>
          <w:lang w:val="el-GR" w:eastAsia="en-GB"/>
        </w:rPr>
        <w:t xml:space="preserve">Η </w:t>
      </w:r>
      <w:r>
        <w:rPr>
          <w:lang w:eastAsia="en-GB"/>
        </w:rPr>
        <w:t>for</w:t>
      </w:r>
      <w:r w:rsidRPr="00B642C0">
        <w:rPr>
          <w:lang w:val="el-GR" w:eastAsia="en-GB"/>
        </w:rPr>
        <w:t xml:space="preserve"> </w:t>
      </w:r>
      <w:r>
        <w:rPr>
          <w:lang w:val="el-GR" w:eastAsia="en-GB"/>
        </w:rPr>
        <w:t>δέχεται τρεις ιδιότητες. Στην πρώτη, ορίζουμε την μεταβλητή. Στην δεύτερη την συνθήκη, και στην τρίτη μια πράξη με την μεταβλητή.</w:t>
      </w:r>
    </w:p>
    <w:p w14:paraId="5F7137D2" w14:textId="727643A8" w:rsidR="0069466E" w:rsidRPr="0069466E" w:rsidRDefault="0069466E" w:rsidP="00B642C0">
      <w:pPr>
        <w:rPr>
          <w:lang w:val="el-GR" w:eastAsia="en-GB"/>
        </w:rPr>
      </w:pPr>
      <w:r>
        <w:rPr>
          <w:lang w:val="el-GR" w:eastAsia="en-GB"/>
        </w:rPr>
        <w:t xml:space="preserve">Στην παρακάτω περίπτωση, δημιουργείται η μεταβλητής </w:t>
      </w:r>
      <w:r>
        <w:rPr>
          <w:lang w:eastAsia="en-GB"/>
        </w:rPr>
        <w:t>i</w:t>
      </w:r>
      <w:r w:rsidRPr="0069466E">
        <w:rPr>
          <w:lang w:val="el-GR" w:eastAsia="en-GB"/>
        </w:rPr>
        <w:t xml:space="preserve">, </w:t>
      </w:r>
      <w:r>
        <w:rPr>
          <w:lang w:val="el-GR" w:eastAsia="en-GB"/>
        </w:rPr>
        <w:t>η οποία ξεκινάει από το 0. Όσο η μεταβλητής είναι μικρότερη του 10, θα τυπώνεται το μήνυμα «</w:t>
      </w:r>
      <w:r w:rsidRPr="0069466E">
        <w:rPr>
          <w:lang w:val="el-GR" w:eastAsia="en-GB"/>
        </w:rPr>
        <w:t>Η δομή επανάληψης εκτελείται</w:t>
      </w:r>
      <w:r>
        <w:rPr>
          <w:lang w:val="el-GR" w:eastAsia="en-GB"/>
        </w:rPr>
        <w:t xml:space="preserve">» και θα προσθέτουμε 1 στην </w:t>
      </w:r>
      <w:r>
        <w:rPr>
          <w:lang w:eastAsia="en-GB"/>
        </w:rPr>
        <w:t>i</w:t>
      </w:r>
      <w:r w:rsidRPr="0069466E">
        <w:rPr>
          <w:lang w:val="el-GR" w:eastAsia="en-GB"/>
        </w:rPr>
        <w:t>.</w:t>
      </w:r>
    </w:p>
    <w:p w14:paraId="1AE5834B" w14:textId="15C88190" w:rsidR="0069466E" w:rsidRPr="0069466E" w:rsidRDefault="0069466E" w:rsidP="006946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μεταβλητή</w:t>
      </w:r>
      <w:r w:rsidR="00306508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ς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συνθήκη 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πράξη</w:t>
      </w:r>
    </w:p>
    <w:p w14:paraId="71EA9CA0" w14:textId="77777777" w:rsidR="0069466E" w:rsidRPr="0069466E" w:rsidRDefault="0069466E" w:rsidP="006946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69466E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(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9466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=</w:t>
      </w:r>
      <w:r w:rsidRPr="0069466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0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;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&lt;</w:t>
      </w:r>
      <w:r w:rsidRPr="0069466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10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;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9466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++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){</w:t>
      </w:r>
    </w:p>
    <w:p w14:paraId="508791CC" w14:textId="31173FBF" w:rsidR="0069466E" w:rsidRPr="0069466E" w:rsidRDefault="0069466E" w:rsidP="006946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69466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69466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69466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"Η δομή επανάληψης εκτελείται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.</w:t>
      </w:r>
      <w:r w:rsidRPr="0069466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69466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7BF119B2" w14:textId="77777777" w:rsidR="0069466E" w:rsidRPr="00F331F7" w:rsidRDefault="0069466E" w:rsidP="006946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31AF1A5A" w14:textId="667E7996" w:rsidR="00636BB4" w:rsidRDefault="00636BB4" w:rsidP="00B642C0">
      <w:pPr>
        <w:rPr>
          <w:lang w:val="el-GR" w:eastAsia="en-GB"/>
        </w:rPr>
      </w:pPr>
    </w:p>
    <w:p w14:paraId="1D0B6069" w14:textId="77777777" w:rsidR="00636BB4" w:rsidRDefault="00636BB4">
      <w:pPr>
        <w:rPr>
          <w:lang w:val="el-GR" w:eastAsia="en-GB"/>
        </w:rPr>
      </w:pPr>
      <w:r>
        <w:rPr>
          <w:lang w:val="el-GR" w:eastAsia="en-GB"/>
        </w:rPr>
        <w:br w:type="page"/>
      </w:r>
    </w:p>
    <w:p w14:paraId="65D63A11" w14:textId="03C91050" w:rsidR="00B642C0" w:rsidRDefault="00636BB4" w:rsidP="00636BB4">
      <w:pPr>
        <w:pStyle w:val="Heading1"/>
        <w:rPr>
          <w:lang w:val="el-GR" w:eastAsia="en-GB"/>
        </w:rPr>
      </w:pPr>
      <w:bookmarkStart w:id="23" w:name="_Toc196771269"/>
      <w:r>
        <w:rPr>
          <w:lang w:val="el-GR" w:eastAsia="en-GB"/>
        </w:rPr>
        <w:lastRenderedPageBreak/>
        <w:t>Πίνακες:</w:t>
      </w:r>
      <w:bookmarkEnd w:id="23"/>
    </w:p>
    <w:p w14:paraId="06E519EC" w14:textId="1AB34D2B" w:rsidR="00A0723D" w:rsidRPr="00A0723D" w:rsidRDefault="00A0723D" w:rsidP="00A0723D">
      <w:pPr>
        <w:pStyle w:val="Heading3"/>
        <w:rPr>
          <w:lang w:val="el-GR"/>
        </w:rPr>
      </w:pPr>
      <w:bookmarkStart w:id="24" w:name="_Toc196771270"/>
      <w:r>
        <w:rPr>
          <w:lang w:val="el-GR"/>
        </w:rPr>
        <w:t>Ορισμός πίνακα:</w:t>
      </w:r>
      <w:bookmarkEnd w:id="24"/>
    </w:p>
    <w:p w14:paraId="743DBE74" w14:textId="1DAF92DB" w:rsidR="00636BB4" w:rsidRDefault="00636BB4" w:rsidP="00636BB4">
      <w:pPr>
        <w:rPr>
          <w:lang w:val="el-GR" w:eastAsia="en-GB"/>
        </w:rPr>
      </w:pPr>
      <w:r>
        <w:rPr>
          <w:lang w:val="el-GR" w:eastAsia="en-GB"/>
        </w:rPr>
        <w:t>Οι πίνακες περιέχουν έναν αριθμό μεταβλητών του ίδιου τύπου. Ουσιαστικά είναι σαν λίστες με δεδομένα. Ο κάθε αριθμός, σύμβολο, κτλ. που περιέχει ο πίνακας ονομάζεται στοιχείο.</w:t>
      </w:r>
    </w:p>
    <w:p w14:paraId="41BD3199" w14:textId="08341AEE" w:rsidR="0021159E" w:rsidRDefault="0021159E" w:rsidP="00636BB4">
      <w:pPr>
        <w:rPr>
          <w:lang w:val="el-GR" w:eastAsia="en-GB"/>
        </w:rPr>
      </w:pPr>
      <w:r>
        <w:rPr>
          <w:lang w:val="el-GR" w:eastAsia="en-GB"/>
        </w:rPr>
        <w:t>Ο πίνακας ορίζεται ως εξής:</w:t>
      </w:r>
    </w:p>
    <w:p w14:paraId="7A06AC33" w14:textId="37E3E0FC" w:rsidR="0021159E" w:rsidRDefault="0021159E" w:rsidP="00636BB4">
      <w:pPr>
        <w:rPr>
          <w:lang w:val="el-GR" w:eastAsia="en-GB"/>
        </w:rPr>
      </w:pPr>
      <w:r>
        <w:rPr>
          <w:lang w:val="el-GR" w:eastAsia="en-GB"/>
        </w:rPr>
        <w:t>τύπος μεταβλητή, όνομα μεταβλητή, [ μέγεθος πίνακα ]</w:t>
      </w:r>
      <w:r w:rsidR="00BB1EF1">
        <w:rPr>
          <w:lang w:val="el-GR" w:eastAsia="en-GB"/>
        </w:rPr>
        <w:t>,</w:t>
      </w:r>
      <w:r>
        <w:rPr>
          <w:lang w:val="el-GR" w:eastAsia="en-GB"/>
        </w:rPr>
        <w:t xml:space="preserve"> = { στοιχεία }</w:t>
      </w:r>
    </w:p>
    <w:p w14:paraId="1AE05F87" w14:textId="25A6BDA7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1159E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 = {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2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4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8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16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32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};</w:t>
      </w:r>
    </w:p>
    <w:p w14:paraId="6F3970EA" w14:textId="77777777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7805C43C" w14:textId="1CAF49A2" w:rsidR="00BB1EF1" w:rsidRPr="00BB1EF1" w:rsidRDefault="00BB1EF1" w:rsidP="00BB1EF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BB1EF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 Τα στοιχεία δεν χρειάζεται να οριστούν, όμως οι αριθμοί θα πάρουν περίεργες τιμές</w:t>
      </w:r>
      <w:r w:rsidR="00B77CC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*/</w:t>
      </w:r>
    </w:p>
    <w:p w14:paraId="15424EA1" w14:textId="62E10A3F" w:rsidR="00BB1EF1" w:rsidRDefault="00BB1EF1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1159E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2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];</w:t>
      </w:r>
    </w:p>
    <w:p w14:paraId="3DA775AE" w14:textId="77777777" w:rsidR="00BB1EF1" w:rsidRPr="00F331F7" w:rsidRDefault="00BB1EF1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498014CA" w14:textId="53292B46" w:rsidR="0025798B" w:rsidRPr="00F331F7" w:rsidRDefault="0025798B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Πίνακας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δεκαδικών</w:t>
      </w:r>
    </w:p>
    <w:p w14:paraId="60F9FFDE" w14:textId="19682D87" w:rsidR="0025798B" w:rsidRPr="00F331F7" w:rsidRDefault="0025798B" w:rsidP="002579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float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393FC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floats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{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.2, 5.6, 3.5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6B5F5716" w14:textId="71D9C12F" w:rsidR="0025798B" w:rsidRPr="00F331F7" w:rsidRDefault="0025798B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</w:pPr>
    </w:p>
    <w:p w14:paraId="6526E7B1" w14:textId="77777777" w:rsidR="0025798B" w:rsidRDefault="0025798B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  <w:r w:rsidRPr="0025798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Πίνακας</w:t>
      </w:r>
      <w:r w:rsidRPr="0025798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χαρακτήρων </w:t>
      </w:r>
    </w:p>
    <w:p w14:paraId="31BF75D4" w14:textId="6D56A21C" w:rsidR="0025798B" w:rsidRPr="00393FC1" w:rsidRDefault="0025798B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Η συμβολοσειρά είναι ουσιαστικά πίνακας χαρακτήρων</w:t>
      </w:r>
    </w:p>
    <w:p w14:paraId="1F0EEB67" w14:textId="48DF89FC" w:rsidR="00C45196" w:rsidRPr="0021159E" w:rsidRDefault="0025798B" w:rsidP="00656271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char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393FC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characters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65627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= {</w:t>
      </w:r>
      <w:r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</w:t>
      </w:r>
      <w:r w:rsidRPr="0025798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</w:t>
      </w:r>
      <w:r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</w:t>
      </w:r>
      <w:r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</w:t>
      </w:r>
      <w:r w:rsidRPr="0025798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b</w:t>
      </w:r>
      <w:r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</w:t>
      </w:r>
      <w:r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'#'</w:t>
      </w:r>
      <w:r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 w:rsidR="00656271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 w:rsidR="00656271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 w:rsidR="00393FC1" w:rsidRPr="0065627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="00393FC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Πίνακας</w:t>
      </w:r>
      <w:r w:rsidR="00393FC1" w:rsidRPr="0065627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393FC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συμβολοσειρών</w:t>
      </w:r>
      <w:r w:rsidR="00656271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string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393FC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strings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65627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= {</w:t>
      </w:r>
      <w:r w:rsidR="005F5F42"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="005F5F4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Dave</w:t>
      </w:r>
      <w:r w:rsidR="005F5F42"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="005F5F42"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="005F5F4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John</w:t>
      </w:r>
      <w:r w:rsidR="005F5F42"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="005F5F42"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="005F5F42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Max</w:t>
      </w:r>
      <w:r w:rsidR="005F5F42" w:rsidRPr="00656271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 w:rsidR="00656271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 w:rsidR="00656271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 w:rsidR="00656271" w:rsidRPr="0065627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="0065627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Πίνακας</w:t>
      </w:r>
      <w:r w:rsidR="00656271" w:rsidRPr="0065627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65627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bool</w:t>
      </w:r>
      <w:r w:rsidR="003D5E6A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ean</w:t>
      </w:r>
      <w:r w:rsidR="00656271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65627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393FC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booleans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656271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= {</w:t>
      </w:r>
      <w:r w:rsidR="005F5F42" w:rsidRPr="005F5F42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true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="005F5F42" w:rsidRPr="005F5F42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="005F5F42" w:rsidRPr="005F5F42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false</w:t>
      </w:r>
      <w:r w:rsidR="005F5F42" w:rsidRPr="00656271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};</w:t>
      </w:r>
    </w:p>
    <w:p w14:paraId="1E89D48D" w14:textId="77777777" w:rsidR="00B0694C" w:rsidRDefault="00B0694C">
      <w:pPr>
        <w:rPr>
          <w:lang w:val="el-GR" w:eastAsia="en-GB"/>
        </w:rPr>
      </w:pPr>
    </w:p>
    <w:p w14:paraId="64C7C4F7" w14:textId="44B59C00" w:rsidR="00B0694C" w:rsidRPr="00B0694C" w:rsidRDefault="00B0694C">
      <w:pPr>
        <w:rPr>
          <w:lang w:val="el-GR" w:eastAsia="en-GB"/>
        </w:rPr>
      </w:pPr>
      <w:r>
        <w:rPr>
          <w:lang w:val="el-GR" w:eastAsia="en-GB"/>
        </w:rPr>
        <w:t>Σημείωση: Δεν είναι απαραίτητο να ορίσουμε όλα τα στοιχεία ενός πίνακα.</w:t>
      </w:r>
    </w:p>
    <w:p w14:paraId="5980CC5D" w14:textId="2580A65C" w:rsidR="00B0694C" w:rsidRPr="00B0694C" w:rsidRDefault="00B0694C" w:rsidP="00B069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</w:pPr>
      <w:r w:rsidRPr="00B0694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 w:rsidR="0005030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  <w:r w:rsidRPr="00B0694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Ο πίνακας έχει μέγεθος 5, όμως ορίσαμε μόνο τους 3 πρώτους αριθμούς. Οι υπόλοιποι θα </w:t>
      </w:r>
      <w:r w:rsidR="00050305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μηδενιστούν */</w:t>
      </w:r>
    </w:p>
    <w:p w14:paraId="76513D39" w14:textId="07C4FE01" w:rsidR="00C45196" w:rsidRDefault="00B0694C" w:rsidP="00B069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1159E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B0694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B0694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B0694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B0694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 w:rsidRPr="00B0694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 = {</w:t>
      </w:r>
      <w:r w:rsidRPr="00B0694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2</w:t>
      </w:r>
      <w:r w:rsidRPr="00B0694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B0694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4</w:t>
      </w:r>
      <w:r w:rsidRPr="00B0694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B0694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8</w:t>
      </w:r>
      <w:r w:rsidRPr="00B0694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};</w:t>
      </w:r>
    </w:p>
    <w:p w14:paraId="6372DEF0" w14:textId="77777777" w:rsidR="00D11CBD" w:rsidRPr="00B0694C" w:rsidRDefault="00D11CBD" w:rsidP="00B0694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275BA96C" w14:textId="14D54EE0" w:rsidR="00B0694C" w:rsidRPr="00B0694C" w:rsidRDefault="00B0694C">
      <w:pPr>
        <w:rPr>
          <w:lang w:val="el-GR" w:eastAsia="en-GB"/>
        </w:rPr>
      </w:pPr>
      <w:r w:rsidRPr="00B0694C">
        <w:rPr>
          <w:lang w:val="el-GR" w:eastAsia="en-GB"/>
        </w:rPr>
        <w:br w:type="page"/>
      </w:r>
    </w:p>
    <w:p w14:paraId="399ED483" w14:textId="3EFEC791" w:rsidR="0021159E" w:rsidRDefault="002172F3" w:rsidP="00636BB4">
      <w:pPr>
        <w:rPr>
          <w:lang w:val="el-GR" w:eastAsia="en-GB"/>
        </w:rPr>
      </w:pPr>
      <w:r>
        <w:rPr>
          <w:lang w:val="el-GR" w:eastAsia="en-GB"/>
        </w:rPr>
        <w:lastRenderedPageBreak/>
        <w:t>Ε</w:t>
      </w:r>
      <w:r w:rsidR="0021159E">
        <w:rPr>
          <w:lang w:val="el-GR" w:eastAsia="en-GB"/>
        </w:rPr>
        <w:t xml:space="preserve">άν ορίσουμε </w:t>
      </w:r>
      <w:r>
        <w:rPr>
          <w:lang w:val="el-GR" w:eastAsia="en-GB"/>
        </w:rPr>
        <w:t xml:space="preserve">απευθείας </w:t>
      </w:r>
      <w:r w:rsidR="0021159E">
        <w:rPr>
          <w:lang w:val="el-GR" w:eastAsia="en-GB"/>
        </w:rPr>
        <w:t>τα στοιχεία του</w:t>
      </w:r>
      <w:r>
        <w:rPr>
          <w:lang w:val="el-GR" w:eastAsia="en-GB"/>
        </w:rPr>
        <w:t xml:space="preserve"> πίνακα, το μέγεθός του ορίζεται αυτόματα</w:t>
      </w:r>
      <w:r w:rsidR="0021159E">
        <w:rPr>
          <w:lang w:val="el-GR" w:eastAsia="en-GB"/>
        </w:rPr>
        <w:t>:</w:t>
      </w:r>
    </w:p>
    <w:p w14:paraId="32E048AB" w14:textId="77777777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</w:pPr>
    </w:p>
    <w:p w14:paraId="489048C7" w14:textId="1C37D996" w:rsidR="002172F3" w:rsidRDefault="002172F3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Ορίσαμε 5 στοιχεία, άρα ο πίνακας θα έχει μέγεθος 5</w:t>
      </w:r>
      <w:r w:rsidR="005C1158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34B9D79E" w14:textId="784E662C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1159E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[] = {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2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4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8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16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32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};</w:t>
      </w:r>
    </w:p>
    <w:p w14:paraId="550224FC" w14:textId="77777777" w:rsidR="0021159E" w:rsidRP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750BB0BA" w14:textId="2A02A3BE" w:rsidR="0021159E" w:rsidRDefault="0021159E" w:rsidP="00636BB4">
      <w:pPr>
        <w:rPr>
          <w:lang w:val="el-GR" w:eastAsia="en-GB"/>
        </w:rPr>
      </w:pPr>
      <w:r>
        <w:rPr>
          <w:lang w:val="el-GR" w:eastAsia="en-GB"/>
        </w:rPr>
        <w:br/>
        <w:t>Για να μετατρέψουμε όλα τα στοιχεία</w:t>
      </w:r>
      <w:r w:rsidR="007116D1">
        <w:rPr>
          <w:lang w:val="el-GR" w:eastAsia="en-GB"/>
        </w:rPr>
        <w:t xml:space="preserve"> ενός</w:t>
      </w:r>
      <w:r>
        <w:rPr>
          <w:lang w:val="el-GR" w:eastAsia="en-GB"/>
        </w:rPr>
        <w:t xml:space="preserve"> πίνακα </w:t>
      </w:r>
      <w:r w:rsidR="007116D1">
        <w:rPr>
          <w:lang w:val="el-GR" w:eastAsia="en-GB"/>
        </w:rPr>
        <w:t xml:space="preserve">με αριθμούς </w:t>
      </w:r>
      <w:r>
        <w:rPr>
          <w:lang w:val="el-GR" w:eastAsia="en-GB"/>
        </w:rPr>
        <w:t>σε μηδενικά μπορούμε να ορίσουμε τον πίνακα ως εξής:</w:t>
      </w:r>
    </w:p>
    <w:p w14:paraId="5F99D0E3" w14:textId="77777777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</w:pPr>
    </w:p>
    <w:p w14:paraId="453B050D" w14:textId="1C15A8D3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1159E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21159E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EmptyArray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21159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 w:rsidRPr="0021159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 = { };</w:t>
      </w:r>
    </w:p>
    <w:p w14:paraId="7A72A413" w14:textId="77777777" w:rsidR="0021159E" w:rsidRDefault="0021159E" w:rsidP="0021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151774BE" w14:textId="0674A025" w:rsidR="0021159E" w:rsidRDefault="00A0723D" w:rsidP="00A0723D">
      <w:pPr>
        <w:pStyle w:val="Heading3"/>
        <w:rPr>
          <w:lang w:val="el-GR"/>
        </w:rPr>
      </w:pPr>
      <w:bookmarkStart w:id="25" w:name="_Toc196771271"/>
      <w:r>
        <w:rPr>
          <w:lang w:val="el-GR"/>
        </w:rPr>
        <w:t xml:space="preserve">Επεξεργασία </w:t>
      </w:r>
      <w:r w:rsidR="00614378">
        <w:rPr>
          <w:lang w:val="el-GR"/>
        </w:rPr>
        <w:t xml:space="preserve">στοιχείων του </w:t>
      </w:r>
      <w:r>
        <w:rPr>
          <w:lang w:val="el-GR"/>
        </w:rPr>
        <w:t>πίνακα:</w:t>
      </w:r>
      <w:bookmarkEnd w:id="25"/>
    </w:p>
    <w:p w14:paraId="7E8E61EF" w14:textId="7ABC14E6" w:rsidR="00A0723D" w:rsidRPr="00F331F7" w:rsidRDefault="00A0723D" w:rsidP="00A0723D">
      <w:pPr>
        <w:rPr>
          <w:lang w:val="el-GR"/>
        </w:rPr>
      </w:pPr>
      <w:r>
        <w:rPr>
          <w:lang w:val="el-GR"/>
        </w:rPr>
        <w:t>Για να επεξεργαστούμε ή να διαβάσουμε ένα από τα στοιχεία του πίνακα, μπορούμε να κάνουμε το εξής:</w:t>
      </w:r>
    </w:p>
    <w:p w14:paraId="19FF067E" w14:textId="41DE49E0" w:rsidR="00A0723D" w:rsidRPr="00F331F7" w:rsidRDefault="00A0723D" w:rsidP="00A072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A072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F331F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[] = {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2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4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8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16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,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32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};</w:t>
      </w:r>
    </w:p>
    <w:p w14:paraId="67A8DED2" w14:textId="7C81F103" w:rsidR="00A0723D" w:rsidRPr="00A0723D" w:rsidRDefault="00A0723D" w:rsidP="00A072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A072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A072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0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 w:rsidR="009A5E82" w:rsidRPr="00A072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="009A5E8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0A5CC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 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τυπ</w:t>
      </w:r>
      <w:r w:rsidR="006A20D6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ών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ε</w:t>
      </w:r>
      <w:r w:rsidR="006A20D6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ι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A65148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πρώτο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στοιχείο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του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πίνακα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: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2</w:t>
      </w:r>
    </w:p>
    <w:p w14:paraId="54791054" w14:textId="57B98EEF" w:rsidR="00A0723D" w:rsidRPr="00A0723D" w:rsidRDefault="00A0723D" w:rsidP="00A072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A072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A072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1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 w:rsidR="009A5E82" w:rsidRPr="00A072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="009A5E8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="006A20D6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τυπώνει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A65148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δεύτερο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στοιχείο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του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πίνακα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: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4</w:t>
      </w:r>
    </w:p>
    <w:p w14:paraId="437451E3" w14:textId="72E7CE32" w:rsidR="00A0723D" w:rsidRPr="00A0723D" w:rsidRDefault="00A0723D" w:rsidP="00A072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A072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A0723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A0723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2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</w:t>
      </w:r>
      <w:r w:rsidR="009A5E82" w:rsidRPr="00A0723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="009A5E82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A0723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0A5CC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 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="006A20D6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τυπώνει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τρίτο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στοιχείο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του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πίνακα</w:t>
      </w:r>
      <w:r w:rsidRPr="00A0723D">
        <w:rPr>
          <w:rFonts w:ascii="Consolas" w:eastAsia="Times New Roman" w:hAnsi="Consolas"/>
          <w:color w:val="6A9955"/>
          <w:kern w:val="0"/>
          <w:sz w:val="23"/>
          <w:szCs w:val="23"/>
          <w:lang w:val="el-GR" w:eastAsia="en-GB"/>
          <w14:ligatures w14:val="none"/>
        </w:rPr>
        <w:t>: 8</w:t>
      </w:r>
    </w:p>
    <w:p w14:paraId="42C3744F" w14:textId="77777777" w:rsidR="005E2AFD" w:rsidRDefault="00A0723D" w:rsidP="00A0723D">
      <w:pPr>
        <w:rPr>
          <w:lang w:val="el-GR"/>
        </w:rPr>
      </w:pPr>
      <w:r>
        <w:rPr>
          <w:lang w:val="el-GR"/>
        </w:rPr>
        <w:t>Σημείωση: Όταν μετρούμε τα στοιχεία του πίνακα, ξεκινάμε από το μηδέν.</w:t>
      </w:r>
    </w:p>
    <w:p w14:paraId="62A0F4CD" w14:textId="77777777" w:rsidR="005E2AFD" w:rsidRDefault="005E2AFD" w:rsidP="00A0723D">
      <w:pPr>
        <w:rPr>
          <w:lang w:val="el-GR"/>
        </w:rPr>
      </w:pPr>
    </w:p>
    <w:p w14:paraId="320F4B09" w14:textId="5DD6272A" w:rsidR="00614378" w:rsidRPr="005E2AFD" w:rsidRDefault="00614378" w:rsidP="00A0723D">
      <w:pPr>
        <w:rPr>
          <w:lang w:val="el-GR"/>
        </w:rPr>
      </w:pPr>
      <w:r>
        <w:rPr>
          <w:lang w:val="el-GR"/>
        </w:rPr>
        <w:t>Για να επεξεργαστούμε όλα τα στοιχεία του πίνακα, μπορούμε να χρησιμοποιήσουμε μία από τις δομές επανάληψης</w:t>
      </w:r>
      <w:r w:rsidR="005A7DD2">
        <w:rPr>
          <w:lang w:val="el-GR"/>
        </w:rPr>
        <w:t xml:space="preserve">, συνήθως την </w:t>
      </w:r>
      <w:r>
        <w:t>for</w:t>
      </w:r>
      <w:r>
        <w:rPr>
          <w:lang w:val="el-GR"/>
        </w:rPr>
        <w:t>:</w:t>
      </w:r>
    </w:p>
    <w:p w14:paraId="310CE7A3" w14:textId="1395AE29" w:rsidR="00207DC3" w:rsidRPr="00207DC3" w:rsidRDefault="00207DC3" w:rsidP="00207D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07D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>1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[</w:t>
      </w:r>
      <w:r w:rsidRPr="00207DC3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] = { };</w:t>
      </w:r>
    </w:p>
    <w:p w14:paraId="571F16A1" w14:textId="77777777" w:rsidR="00207DC3" w:rsidRPr="00207DC3" w:rsidRDefault="00207DC3" w:rsidP="00207D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5EB40417" w14:textId="64CCD8C4" w:rsidR="00207DC3" w:rsidRPr="00207DC3" w:rsidRDefault="00207DC3" w:rsidP="00207D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207DC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="00A0195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Ο χρήστης ορίζει </w:t>
      </w:r>
      <w:r w:rsidRPr="00207DC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τ</w:t>
      </w:r>
      <w:r w:rsidR="00A0195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α</w:t>
      </w:r>
      <w:r w:rsidRPr="00207DC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στοιχεί</w:t>
      </w:r>
      <w:r w:rsidR="00A0195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α</w:t>
      </w:r>
      <w:r w:rsidRPr="00207DC3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0 μέχρι το 4:</w:t>
      </w:r>
    </w:p>
    <w:p w14:paraId="3B0DCBE2" w14:textId="77777777" w:rsidR="00207DC3" w:rsidRPr="00207DC3" w:rsidRDefault="00207DC3" w:rsidP="00207D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207DC3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207DC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07D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; 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207DC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; 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++){</w:t>
      </w:r>
    </w:p>
    <w:p w14:paraId="1B537BAA" w14:textId="77777777" w:rsidR="00207DC3" w:rsidRPr="00207DC3" w:rsidRDefault="00207DC3" w:rsidP="00207D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cin</w:t>
      </w:r>
      <w:r w:rsidRPr="00207DC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array1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[</w:t>
      </w:r>
      <w:r w:rsidRPr="00207DC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r w:rsidRPr="00207DC3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];</w:t>
      </w:r>
    </w:p>
    <w:p w14:paraId="6CBBE513" w14:textId="70471B1B" w:rsidR="00207DC3" w:rsidRPr="00F331F7" w:rsidRDefault="00207DC3" w:rsidP="00207D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20A3646C" w14:textId="77777777" w:rsidR="00C028CC" w:rsidRDefault="00C028CC">
      <w:pPr>
        <w:rPr>
          <w:rFonts w:eastAsiaTheme="majorEastAsia" w:cstheme="majorBidi"/>
          <w:color w:val="0F4761" w:themeColor="accent1" w:themeShade="BF"/>
          <w:sz w:val="40"/>
          <w:szCs w:val="40"/>
          <w:lang w:val="el-GR"/>
        </w:rPr>
      </w:pPr>
      <w:r>
        <w:rPr>
          <w:lang w:val="el-GR"/>
        </w:rPr>
        <w:br w:type="page"/>
      </w:r>
    </w:p>
    <w:p w14:paraId="1E233FD8" w14:textId="16539C64" w:rsidR="00207DC3" w:rsidRDefault="00185B6E" w:rsidP="00185B6E">
      <w:pPr>
        <w:pStyle w:val="Heading1"/>
        <w:rPr>
          <w:lang w:val="el-GR"/>
        </w:rPr>
      </w:pPr>
      <w:bookmarkStart w:id="26" w:name="_Toc196771272"/>
      <w:r>
        <w:rPr>
          <w:lang w:val="el-GR"/>
        </w:rPr>
        <w:lastRenderedPageBreak/>
        <w:t>Συναρτήσεις:</w:t>
      </w:r>
      <w:bookmarkEnd w:id="26"/>
    </w:p>
    <w:p w14:paraId="47E8D193" w14:textId="61F8811E" w:rsidR="005766A4" w:rsidRDefault="005766A4" w:rsidP="005766A4">
      <w:pPr>
        <w:rPr>
          <w:lang w:val="el-GR"/>
        </w:rPr>
      </w:pPr>
      <w:r>
        <w:rPr>
          <w:lang w:val="el-GR"/>
        </w:rPr>
        <w:t xml:space="preserve">Οι συναρτήσεις </w:t>
      </w:r>
      <w:r w:rsidR="00EB5DD9">
        <w:rPr>
          <w:lang w:val="el-GR"/>
        </w:rPr>
        <w:t>βοηθούν όταν θέλουμε να εκτελέσουμε κάποιες εντολές πάνω από μία φορά</w:t>
      </w:r>
      <w:r>
        <w:rPr>
          <w:lang w:val="el-GR"/>
        </w:rPr>
        <w:t>.</w:t>
      </w:r>
      <w:r w:rsidR="00EB5DD9">
        <w:rPr>
          <w:lang w:val="el-GR"/>
        </w:rPr>
        <w:t xml:space="preserve"> Είναι πολύ σημαντικές αν θέλουμε να έχουμε συγυρισμένο κώδικα.</w:t>
      </w:r>
    </w:p>
    <w:p w14:paraId="320FF08B" w14:textId="77777777" w:rsidR="00370B91" w:rsidRPr="003412CD" w:rsidRDefault="00370B91" w:rsidP="00370B9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#</w:t>
      </w:r>
      <w:r w:rsidRPr="00370B9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include</w:t>
      </w:r>
      <w:r w:rsidRPr="003412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41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&lt;</w:t>
      </w:r>
      <w:r w:rsidRPr="00370B91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iostream</w:t>
      </w:r>
      <w:r w:rsidRPr="003412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&gt;</w:t>
      </w:r>
    </w:p>
    <w:p w14:paraId="14B8AC9C" w14:textId="57FBECA3" w:rsidR="00370B91" w:rsidRPr="003412CD" w:rsidRDefault="00370B91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70B9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using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70B9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namespace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370B9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std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417FDAB8" w14:textId="77777777" w:rsidR="00370B91" w:rsidRPr="003412CD" w:rsidRDefault="00370B91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</w:pPr>
    </w:p>
    <w:p w14:paraId="7A6043AD" w14:textId="0BC28BF5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Αν ο τύπος της συνάρτησης δεν είναι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void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, πρέπει οπω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δήποτε να επιστρέψει μία μεταβλητή.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*/</w:t>
      </w:r>
    </w:p>
    <w:p w14:paraId="5A1136DC" w14:textId="77777777" w:rsidR="00C028CC" w:rsidRPr="00F331F7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add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</w:t>
      </w: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, </w:t>
      </w: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){</w:t>
      </w:r>
    </w:p>
    <w:p w14:paraId="61728F3B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+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02EDA733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7233FE0E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4FA65793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Ελέγχει αν ένας αριθμός είναι ζυγός.</w:t>
      </w:r>
    </w:p>
    <w:p w14:paraId="3B7A6FF4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bool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isEven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){</w:t>
      </w:r>
    </w:p>
    <w:p w14:paraId="6325BD67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C028C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num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%</w:t>
      </w:r>
      <w:r w:rsidRPr="00C028C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==</w:t>
      </w:r>
      <w:r w:rsidRPr="00C028C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39E0097C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62D8B78E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2F06B6CD" w14:textId="6A00F9BA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*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Όσες συναρτήσεις </w:t>
      </w:r>
      <w:r w:rsidR="0066079A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ορίζονται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μετά την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main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, πρέπει να οριστούν και πριν την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main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με αυτόν τον τρόπο</w:t>
      </w:r>
      <w:r w:rsidR="00EB5B9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: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*/</w:t>
      </w:r>
    </w:p>
    <w:p w14:paraId="2F9FA5C0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void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PrintSomething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C028C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string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whatToPrint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);</w:t>
      </w:r>
    </w:p>
    <w:p w14:paraId="1AA670F9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7E48B919" w14:textId="7FBE0D10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H main είναι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η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κύρια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συνάρτηση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.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Καλείται </w:t>
      </w:r>
      <w:r w:rsidR="001F2B2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από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μόνη </w:t>
      </w:r>
      <w:r w:rsidR="00D04F31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της.</w:t>
      </w:r>
    </w:p>
    <w:p w14:paraId="46F20093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()</w:t>
      </w:r>
    </w:p>
    <w:p w14:paraId="4D0CD10E" w14:textId="77777777" w:rsid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{</w:t>
      </w:r>
    </w:p>
    <w:p w14:paraId="29AE41D3" w14:textId="3A5DC4B8" w:rsidR="001F2B20" w:rsidRPr="00C028CC" w:rsidRDefault="001F2B20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  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Θα εμφανιστεί στην οθόνη η φράση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"test"</w:t>
      </w:r>
      <w:r w:rsidRPr="001F2B2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7FBCF520" w14:textId="6F6DA50C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PrintSomething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C028C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"test"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);</w:t>
      </w:r>
    </w:p>
    <w:p w14:paraId="0F14D42C" w14:textId="0DE365C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&lt;&lt;add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C028C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,</w:t>
      </w:r>
      <w:r w:rsidRPr="00C028C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</w:t>
      </w:r>
      <w:r w:rsidR="00CA5F44"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="00CA5F4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 </w:t>
      </w:r>
      <w:r w:rsidR="001F2B20" w:rsidRPr="001F2B2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// 3+5=8</w:t>
      </w:r>
    </w:p>
    <w:p w14:paraId="2D1C6617" w14:textId="46F3B5E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F331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isEven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</w:t>
      </w:r>
      <w:r w:rsidRPr="00F331F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5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</w:t>
      </w:r>
      <w:r w:rsidR="00CA5F44" w:rsidRPr="00F331F7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="00CA5F44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="001F2B20"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331F7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 5</w:t>
      </w:r>
    </w:p>
    <w:p w14:paraId="35854C7C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331F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l-GR" w:eastAsia="en-GB"/>
          <w14:ligatures w14:val="none"/>
        </w:rPr>
        <w:t>0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55D3F980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40179624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63E7B978" w14:textId="67D97FF2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Η 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void</w:t>
      </w:r>
      <w:r w:rsidRPr="00C028C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δεν επιστρέφει τίποτα.</w:t>
      </w:r>
      <w:r w:rsidR="003E0C1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Μόνο</w:t>
      </w:r>
      <w:r w:rsidR="003E0C1B" w:rsidRPr="003E0C1B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="003E0C1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εκτελεί</w:t>
      </w:r>
      <w:r w:rsidR="003E0C1B" w:rsidRPr="003E0C1B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="003E0C1B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εντολές</w:t>
      </w:r>
    </w:p>
    <w:p w14:paraId="4BC31AFE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void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PrintSomething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C028C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string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whatToPrint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){</w:t>
      </w:r>
    </w:p>
    <w:p w14:paraId="16EF596B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C028C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whatToPrint</w:t>
      </w:r>
      <w:r w:rsidRPr="00C028C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&lt;&lt;endl</w:t>
      </w: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77461ADC" w14:textId="77777777" w:rsidR="00C028CC" w:rsidRPr="00C028CC" w:rsidRDefault="00C028CC" w:rsidP="00C028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C028C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}</w:t>
      </w:r>
    </w:p>
    <w:p w14:paraId="0BFB53F9" w14:textId="2FCC32CB" w:rsidR="00A56E7E" w:rsidRPr="00F331F7" w:rsidRDefault="00A56E7E">
      <w:r w:rsidRPr="00F331F7">
        <w:br w:type="page"/>
      </w:r>
    </w:p>
    <w:p w14:paraId="399D73E1" w14:textId="72E08143" w:rsidR="00A56E7E" w:rsidRPr="003412CD" w:rsidRDefault="00A56E7E" w:rsidP="00A56E7E">
      <w:pPr>
        <w:pStyle w:val="Heading1"/>
      </w:pPr>
      <w:bookmarkStart w:id="27" w:name="_Toc196771273"/>
      <w:r>
        <w:rPr>
          <w:lang w:val="el-GR"/>
        </w:rPr>
        <w:lastRenderedPageBreak/>
        <w:t>Αρχεία</w:t>
      </w:r>
      <w:r w:rsidRPr="00F331F7">
        <w:t xml:space="preserve"> (</w:t>
      </w:r>
      <w:r>
        <w:rPr>
          <w:lang w:val="el-GR"/>
        </w:rPr>
        <w:t>βιβλιοθήκη</w:t>
      </w:r>
      <w:r w:rsidRPr="00F331F7">
        <w:t xml:space="preserve"> </w:t>
      </w:r>
      <w:r>
        <w:t>fstream</w:t>
      </w:r>
      <w:r w:rsidRPr="00F331F7">
        <w:t>):</w:t>
      </w:r>
      <w:bookmarkEnd w:id="27"/>
    </w:p>
    <w:p w14:paraId="017D16D3" w14:textId="4147AE3B" w:rsidR="00F331F7" w:rsidRPr="00F331F7" w:rsidRDefault="00F331F7" w:rsidP="00F331F7">
      <w:pPr>
        <w:pStyle w:val="Heading3"/>
        <w:rPr>
          <w:lang w:val="el-GR"/>
        </w:rPr>
      </w:pPr>
      <w:bookmarkStart w:id="28" w:name="_Toc196771274"/>
      <w:r>
        <w:rPr>
          <w:lang w:val="el-GR"/>
        </w:rPr>
        <w:t>Εισαγωγή</w:t>
      </w:r>
      <w:r w:rsidRPr="001A2780">
        <w:rPr>
          <w:lang w:val="el-GR"/>
        </w:rPr>
        <w:t xml:space="preserve"> </w:t>
      </w:r>
      <w:r>
        <w:rPr>
          <w:lang w:val="el-GR"/>
        </w:rPr>
        <w:t>Βιβλιοθήκης:</w:t>
      </w:r>
      <w:bookmarkEnd w:id="28"/>
    </w:p>
    <w:p w14:paraId="05F3A120" w14:textId="77777777" w:rsidR="00A56E7E" w:rsidRPr="001A2780" w:rsidRDefault="00A56E7E" w:rsidP="00A56E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1A278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#</w:t>
      </w:r>
      <w:r w:rsidRPr="00A56E7E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include</w:t>
      </w:r>
      <w:r w:rsidRPr="001A278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1A27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&lt;</w:t>
      </w:r>
      <w:r w:rsidRPr="00A56E7E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fstream</w:t>
      </w:r>
      <w:r w:rsidRPr="001A278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&gt;</w:t>
      </w:r>
    </w:p>
    <w:p w14:paraId="6536FD96" w14:textId="6B59DC7C" w:rsidR="00F331F7" w:rsidRDefault="001A2780" w:rsidP="00F331F7">
      <w:pPr>
        <w:pStyle w:val="Heading3"/>
        <w:rPr>
          <w:lang w:val="el-GR"/>
        </w:rPr>
      </w:pPr>
      <w:bookmarkStart w:id="29" w:name="_Toc196771275"/>
      <w:r>
        <w:rPr>
          <w:lang w:val="el-GR"/>
        </w:rPr>
        <w:t>Διαβάζοντας ένα αρχείο:</w:t>
      </w:r>
      <w:bookmarkEnd w:id="29"/>
    </w:p>
    <w:p w14:paraId="11E7DCC7" w14:textId="77777777" w:rsidR="009321BA" w:rsidRDefault="001A2780" w:rsidP="001A2780">
      <w:pPr>
        <w:rPr>
          <w:lang w:val="el-GR"/>
        </w:rPr>
      </w:pPr>
      <w:r>
        <w:rPr>
          <w:lang w:val="el-GR"/>
        </w:rPr>
        <w:t xml:space="preserve">Για να διαβάσουμε ένα αρχείο, πρέπει να ορίσουμε μία </w:t>
      </w:r>
      <w:r w:rsidR="009321BA">
        <w:rPr>
          <w:lang w:val="el-GR"/>
        </w:rPr>
        <w:t>εντολή</w:t>
      </w:r>
      <w:r>
        <w:rPr>
          <w:lang w:val="el-GR"/>
        </w:rPr>
        <w:t xml:space="preserve"> τύπου </w:t>
      </w:r>
      <w:r>
        <w:t>ifstream</w:t>
      </w:r>
      <w:r w:rsidRPr="001A2780">
        <w:rPr>
          <w:lang w:val="el-GR"/>
        </w:rPr>
        <w:t xml:space="preserve">*. </w:t>
      </w:r>
      <w:r>
        <w:rPr>
          <w:lang w:val="el-GR"/>
        </w:rPr>
        <w:t>Μπορούμε να της δώσουμε ότι όνομα θέλουμε και στην παρένθεση βάζουμε το όνομα του αρχείου που θα διαβάσουμε.</w:t>
      </w:r>
      <w:r w:rsidR="009321BA">
        <w:rPr>
          <w:lang w:val="el-GR"/>
        </w:rPr>
        <w:t xml:space="preserve"> </w:t>
      </w:r>
    </w:p>
    <w:p w14:paraId="7AA72873" w14:textId="5E70571A" w:rsidR="001A2780" w:rsidRPr="009321BA" w:rsidRDefault="009321BA" w:rsidP="001A2780">
      <w:pPr>
        <w:rPr>
          <w:lang w:val="el-GR"/>
        </w:rPr>
      </w:pPr>
      <w:r w:rsidRPr="009321BA">
        <w:rPr>
          <w:lang w:val="el-GR"/>
        </w:rPr>
        <w:t>Σημείωση: Αν δεν βρεθεί το αρχείο, το πρόγραμμα θα βγάλει σφάλμα!</w:t>
      </w:r>
    </w:p>
    <w:p w14:paraId="03BDBBAD" w14:textId="41F2A3C2" w:rsidR="00F52730" w:rsidRPr="006920D7" w:rsidRDefault="00F52730" w:rsidP="001A2780">
      <w:pPr>
        <w:rPr>
          <w:i/>
          <w:iCs/>
        </w:rPr>
      </w:pPr>
      <w:r w:rsidRPr="006920D7">
        <w:rPr>
          <w:i/>
          <w:iCs/>
        </w:rPr>
        <w:t>*</w:t>
      </w:r>
      <w:r w:rsidRPr="00F52730">
        <w:rPr>
          <w:i/>
          <w:iCs/>
        </w:rPr>
        <w:t>ifstream</w:t>
      </w:r>
      <w:r w:rsidR="006920D7" w:rsidRPr="006920D7">
        <w:rPr>
          <w:i/>
          <w:iCs/>
        </w:rPr>
        <w:t>:</w:t>
      </w:r>
      <w:r w:rsidRPr="006920D7">
        <w:rPr>
          <w:i/>
          <w:iCs/>
        </w:rPr>
        <w:t xml:space="preserve"> </w:t>
      </w:r>
      <w:r w:rsidRPr="00F52730">
        <w:rPr>
          <w:i/>
          <w:iCs/>
          <w:lang w:val="el-GR"/>
        </w:rPr>
        <w:t>σημαίνει</w:t>
      </w:r>
      <w:r w:rsidRPr="006920D7">
        <w:rPr>
          <w:i/>
          <w:iCs/>
        </w:rPr>
        <w:t xml:space="preserve"> </w:t>
      </w:r>
      <w:r w:rsidRPr="00F52730">
        <w:rPr>
          <w:i/>
          <w:iCs/>
        </w:rPr>
        <w:t>Input</w:t>
      </w:r>
      <w:r w:rsidRPr="006920D7">
        <w:rPr>
          <w:i/>
          <w:iCs/>
        </w:rPr>
        <w:t xml:space="preserve"> </w:t>
      </w:r>
      <w:r w:rsidRPr="00F52730">
        <w:rPr>
          <w:i/>
          <w:iCs/>
        </w:rPr>
        <w:t>File</w:t>
      </w:r>
      <w:r w:rsidRPr="006920D7">
        <w:rPr>
          <w:i/>
          <w:iCs/>
        </w:rPr>
        <w:t xml:space="preserve"> </w:t>
      </w:r>
      <w:r w:rsidRPr="00F52730">
        <w:rPr>
          <w:i/>
          <w:iCs/>
        </w:rPr>
        <w:t>Stream</w:t>
      </w:r>
      <w:r w:rsidRPr="006920D7">
        <w:rPr>
          <w:i/>
          <w:iCs/>
        </w:rPr>
        <w:t>.</w:t>
      </w:r>
    </w:p>
    <w:p w14:paraId="618CB83C" w14:textId="77777777" w:rsidR="00F52730" w:rsidRPr="00F52730" w:rsidRDefault="00F52730" w:rsidP="00F527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Όνομα Μεταβλητή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Όνομα Αρχείου</w:t>
      </w:r>
    </w:p>
    <w:p w14:paraId="6E84C43D" w14:textId="47C91040" w:rsidR="00F52730" w:rsidRPr="00F52730" w:rsidRDefault="00F52730" w:rsidP="00F527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ifstream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fin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 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input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.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txt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);</w:t>
      </w:r>
    </w:p>
    <w:p w14:paraId="67E4E18B" w14:textId="77777777" w:rsidR="00F52730" w:rsidRDefault="00F52730" w:rsidP="001A2780">
      <w:pPr>
        <w:rPr>
          <w:lang w:val="el-GR"/>
        </w:rPr>
      </w:pPr>
    </w:p>
    <w:p w14:paraId="000BE8E8" w14:textId="02DE0B2D" w:rsidR="001A2780" w:rsidRPr="006920D7" w:rsidRDefault="001A2780" w:rsidP="001A2780">
      <w:pPr>
        <w:rPr>
          <w:lang w:val="el-GR"/>
        </w:rPr>
      </w:pPr>
      <w:r>
        <w:rPr>
          <w:lang w:val="el-GR"/>
        </w:rPr>
        <w:t xml:space="preserve">Έπειτα, μπορούμε να χρησιμοποιήσουμε την </w:t>
      </w:r>
      <w:r w:rsidR="006920D7">
        <w:rPr>
          <w:lang w:val="el-GR"/>
        </w:rPr>
        <w:t xml:space="preserve">εντολή </w:t>
      </w:r>
      <w:r>
        <w:rPr>
          <w:lang w:val="el-GR"/>
        </w:rPr>
        <w:t xml:space="preserve">όπως χρησιμοποιούμε την εντολή </w:t>
      </w:r>
      <w:r>
        <w:t>cin</w:t>
      </w:r>
      <w:r w:rsidR="006920D7">
        <w:rPr>
          <w:lang w:val="el-GR"/>
        </w:rPr>
        <w:t>, δηλαδή</w:t>
      </w:r>
      <w:r w:rsidRPr="001A2780">
        <w:rPr>
          <w:lang w:val="el-GR"/>
        </w:rPr>
        <w:t>:</w:t>
      </w:r>
    </w:p>
    <w:p w14:paraId="64EE6F55" w14:textId="77777777" w:rsidR="00F52730" w:rsidRPr="003412CD" w:rsidRDefault="00F52730" w:rsidP="00F527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string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value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2A31F34F" w14:textId="77777777" w:rsidR="00F52730" w:rsidRPr="003412CD" w:rsidRDefault="00F52730" w:rsidP="00F5273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fin</w:t>
      </w:r>
      <w:r w:rsidRPr="00341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&gt;&gt;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value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02241E21" w14:textId="77777777" w:rsidR="00F52730" w:rsidRPr="003412CD" w:rsidRDefault="00F52730" w:rsidP="001A2780">
      <w:pPr>
        <w:rPr>
          <w:lang w:val="el-GR"/>
        </w:rPr>
      </w:pPr>
    </w:p>
    <w:p w14:paraId="466E81A2" w14:textId="01F8AF11" w:rsidR="001A2780" w:rsidRDefault="009321BA" w:rsidP="001A2780">
      <w:pPr>
        <w:rPr>
          <w:lang w:val="el-GR"/>
        </w:rPr>
      </w:pPr>
      <w:r>
        <w:rPr>
          <w:lang w:val="el-GR"/>
        </w:rPr>
        <w:t>Κάθε</w:t>
      </w:r>
      <w:r w:rsidRPr="009321BA">
        <w:rPr>
          <w:lang w:val="el-GR"/>
        </w:rPr>
        <w:t xml:space="preserve"> </w:t>
      </w:r>
      <w:r>
        <w:rPr>
          <w:lang w:val="el-GR"/>
        </w:rPr>
        <w:t xml:space="preserve">φορά που εκτελούμε την εντολή </w:t>
      </w:r>
      <w:r>
        <w:t>fin</w:t>
      </w:r>
      <w:r w:rsidRPr="009321BA">
        <w:rPr>
          <w:lang w:val="el-GR"/>
        </w:rPr>
        <w:t xml:space="preserve">, </w:t>
      </w:r>
      <w:r>
        <w:rPr>
          <w:lang w:val="el-GR"/>
        </w:rPr>
        <w:t xml:space="preserve">η </w:t>
      </w:r>
      <w:r>
        <w:t>fin</w:t>
      </w:r>
      <w:r w:rsidRPr="009321BA">
        <w:rPr>
          <w:lang w:val="el-GR"/>
        </w:rPr>
        <w:t xml:space="preserve"> </w:t>
      </w:r>
      <w:r w:rsidR="006920D7">
        <w:rPr>
          <w:lang w:val="el-GR"/>
        </w:rPr>
        <w:t>πηγαίνει στην επόμενη γραμμή. Γι’ αυτό υπάρχει και μία συνάρτηση που ελέγχει αν τελείωσαν οι γραμμές του αρχείου που διαβάζουμε</w:t>
      </w:r>
      <w:r w:rsidR="006920D7" w:rsidRPr="006920D7">
        <w:rPr>
          <w:lang w:val="el-GR"/>
        </w:rPr>
        <w:t xml:space="preserve">, </w:t>
      </w:r>
      <w:r w:rsidR="006920D7">
        <w:rPr>
          <w:lang w:val="el-GR"/>
        </w:rPr>
        <w:t xml:space="preserve">η οποία ονομάζεται </w:t>
      </w:r>
      <w:r w:rsidR="006920D7">
        <w:t>eof</w:t>
      </w:r>
      <w:r w:rsidR="006920D7" w:rsidRPr="006920D7">
        <w:rPr>
          <w:lang w:val="el-GR"/>
        </w:rPr>
        <w:t>()</w:t>
      </w:r>
      <w:r w:rsidR="006920D7">
        <w:rPr>
          <w:lang w:val="el-GR"/>
        </w:rPr>
        <w:t>*</w:t>
      </w:r>
    </w:p>
    <w:p w14:paraId="767CC7AB" w14:textId="5BE03D83" w:rsidR="006920D7" w:rsidRDefault="006920D7" w:rsidP="001A2780">
      <w:r w:rsidRPr="006920D7">
        <w:rPr>
          <w:i/>
          <w:iCs/>
        </w:rPr>
        <w:t xml:space="preserve">*eof(): </w:t>
      </w:r>
      <w:r w:rsidRPr="006920D7">
        <w:rPr>
          <w:i/>
          <w:iCs/>
          <w:lang w:val="el-GR"/>
        </w:rPr>
        <w:t>σημαίνει</w:t>
      </w:r>
      <w:r w:rsidRPr="006920D7">
        <w:rPr>
          <w:i/>
          <w:iCs/>
        </w:rPr>
        <w:t xml:space="preserve"> End Of File</w:t>
      </w:r>
      <w:r w:rsidR="00696DBE">
        <w:rPr>
          <w:i/>
          <w:iCs/>
        </w:rPr>
        <w:t>.</w:t>
      </w:r>
    </w:p>
    <w:p w14:paraId="3249B332" w14:textId="77777777" w:rsidR="00744498" w:rsidRPr="00744498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744498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ifstream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fin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744498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"input.txt"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);</w:t>
      </w:r>
    </w:p>
    <w:p w14:paraId="506C4BAC" w14:textId="07223B1A" w:rsidR="00744498" w:rsidRPr="00744498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string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value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659FDC66" w14:textId="77777777" w:rsidR="00744498" w:rsidRPr="003412CD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</w:p>
    <w:p w14:paraId="2245896F" w14:textId="448C6212" w:rsidR="00696DBE" w:rsidRPr="00744498" w:rsidRDefault="00696DBE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696DB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// Τυπώνουμε στην οθόνη το περιεχόμενο του </w:t>
      </w:r>
      <w:r w:rsidRPr="00696DB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input</w:t>
      </w:r>
      <w:r w:rsidRPr="00696DB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  <w:r w:rsidRPr="00696DBE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txt</w:t>
      </w:r>
      <w:r w:rsidRPr="00696DB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.</w:t>
      </w:r>
    </w:p>
    <w:p w14:paraId="196E0A4F" w14:textId="05B00CD0" w:rsidR="00744498" w:rsidRPr="00744498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744498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(!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fin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.</w:t>
      </w:r>
      <w:r w:rsidRPr="0074449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eof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()){</w:t>
      </w:r>
    </w:p>
    <w:p w14:paraId="2D8E3851" w14:textId="77777777" w:rsidR="00744498" w:rsidRPr="00744498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fin</w:t>
      </w:r>
      <w:r w:rsidRPr="0074449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value</w:t>
      </w: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;</w:t>
      </w:r>
    </w:p>
    <w:p w14:paraId="44133712" w14:textId="77777777" w:rsidR="00744498" w:rsidRPr="003412CD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744498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    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n-GB"/>
          <w14:ligatures w14:val="none"/>
        </w:rPr>
        <w:t>cout</w:t>
      </w:r>
      <w:r w:rsidRPr="00341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74449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fr-FR" w:eastAsia="en-GB"/>
          <w14:ligatures w14:val="none"/>
        </w:rPr>
        <w:t>value</w:t>
      </w:r>
      <w:r w:rsidRPr="003412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74449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fr-FR" w:eastAsia="en-GB"/>
          <w14:ligatures w14:val="none"/>
        </w:rPr>
        <w:t>endl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3034777F" w14:textId="77777777" w:rsidR="00744498" w:rsidRPr="003412CD" w:rsidRDefault="00744498" w:rsidP="0074449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}</w:t>
      </w:r>
    </w:p>
    <w:p w14:paraId="2C0D3B78" w14:textId="77777777" w:rsidR="006920D7" w:rsidRPr="003412CD" w:rsidRDefault="006920D7" w:rsidP="001A2780">
      <w:pPr>
        <w:rPr>
          <w:lang w:val="el-GR"/>
        </w:rPr>
      </w:pPr>
    </w:p>
    <w:p w14:paraId="5C64DD8D" w14:textId="6A97BD4D" w:rsidR="006920D7" w:rsidRDefault="00DE6BAA" w:rsidP="001A2780">
      <w:pPr>
        <w:rPr>
          <w:lang w:val="el-GR"/>
        </w:rPr>
      </w:pPr>
      <w:r>
        <w:rPr>
          <w:lang w:val="el-GR"/>
        </w:rPr>
        <w:t xml:space="preserve">Τέλος, όταν τελειώσουμε με την χρήση της </w:t>
      </w:r>
      <w:r>
        <w:t>ifstream</w:t>
      </w:r>
      <w:r w:rsidRPr="00DE6BAA">
        <w:rPr>
          <w:lang w:val="el-GR"/>
        </w:rPr>
        <w:t xml:space="preserve">, </w:t>
      </w:r>
      <w:r>
        <w:rPr>
          <w:lang w:val="el-GR"/>
        </w:rPr>
        <w:t>πρέπει να την κλείσουμε όπως πιο κάτω:</w:t>
      </w:r>
    </w:p>
    <w:p w14:paraId="13B8FE61" w14:textId="77777777" w:rsidR="00DE6BAA" w:rsidRPr="00DE6BAA" w:rsidRDefault="00DE6BAA" w:rsidP="00DE6B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DE6BA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fin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.</w:t>
      </w:r>
      <w:r w:rsidRPr="00DE6BA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close</w:t>
      </w:r>
      <w:r w:rsidRPr="003412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();</w:t>
      </w:r>
    </w:p>
    <w:p w14:paraId="37FCEEDE" w14:textId="60A57E78" w:rsidR="00E934B6" w:rsidRDefault="00E934B6">
      <w:pPr>
        <w:rPr>
          <w:lang w:val="el-GR"/>
        </w:rPr>
      </w:pPr>
      <w:r>
        <w:rPr>
          <w:lang w:val="el-GR"/>
        </w:rPr>
        <w:br w:type="page"/>
      </w:r>
    </w:p>
    <w:p w14:paraId="47F19BF5" w14:textId="1B48A055" w:rsidR="00DE6BAA" w:rsidRDefault="00E934B6" w:rsidP="00E934B6">
      <w:pPr>
        <w:pStyle w:val="Heading3"/>
        <w:rPr>
          <w:lang w:val="el-GR"/>
        </w:rPr>
      </w:pPr>
      <w:bookmarkStart w:id="30" w:name="_Toc196771276"/>
      <w:r>
        <w:rPr>
          <w:lang w:val="el-GR"/>
        </w:rPr>
        <w:lastRenderedPageBreak/>
        <w:t>Επεξεργασία αρχείων:</w:t>
      </w:r>
      <w:bookmarkEnd w:id="30"/>
    </w:p>
    <w:p w14:paraId="4AE1C85D" w14:textId="70FB14C2" w:rsidR="00E934B6" w:rsidRPr="003412CD" w:rsidRDefault="00E934B6" w:rsidP="00E934B6">
      <w:pPr>
        <w:rPr>
          <w:lang w:val="el-GR"/>
        </w:rPr>
      </w:pPr>
      <w:r>
        <w:rPr>
          <w:lang w:val="el-GR"/>
        </w:rPr>
        <w:t xml:space="preserve">Για να επεξεργαστούμε ένα αρχείο, πρέπει να ορίσουμε μία εντολή τύπου </w:t>
      </w:r>
      <w:r>
        <w:t>ofstream</w:t>
      </w:r>
      <w:r w:rsidRPr="001A2780">
        <w:rPr>
          <w:lang w:val="el-GR"/>
        </w:rPr>
        <w:t xml:space="preserve">*. </w:t>
      </w:r>
      <w:r>
        <w:rPr>
          <w:lang w:val="el-GR"/>
        </w:rPr>
        <w:t>Μπορούμε να της δώσουμε ότι όνομα θέλουμε και στην παρένθεση βάζουμε το όνομα του αρχείου που θα</w:t>
      </w:r>
      <w:r w:rsidRPr="00E934B6">
        <w:rPr>
          <w:lang w:val="el-GR"/>
        </w:rPr>
        <w:t xml:space="preserve"> </w:t>
      </w:r>
      <w:r>
        <w:rPr>
          <w:lang w:val="el-GR"/>
        </w:rPr>
        <w:t>επεξεργαστούμε.</w:t>
      </w:r>
    </w:p>
    <w:p w14:paraId="52D06BEE" w14:textId="0FCD04EA" w:rsidR="00E934B6" w:rsidRPr="009321BA" w:rsidRDefault="00E934B6" w:rsidP="00E934B6">
      <w:pPr>
        <w:rPr>
          <w:lang w:val="el-GR"/>
        </w:rPr>
      </w:pPr>
      <w:r w:rsidRPr="009321BA">
        <w:rPr>
          <w:lang w:val="el-GR"/>
        </w:rPr>
        <w:t xml:space="preserve">Σημείωση: Αν δεν βρεθεί το αρχείο, το πρόγραμμα θα </w:t>
      </w:r>
      <w:r>
        <w:rPr>
          <w:lang w:val="el-GR"/>
        </w:rPr>
        <w:t>το δημιουργήσει αυτόματα</w:t>
      </w:r>
      <w:r w:rsidRPr="009321BA">
        <w:rPr>
          <w:lang w:val="el-GR"/>
        </w:rPr>
        <w:t>!</w:t>
      </w:r>
    </w:p>
    <w:p w14:paraId="20C962A1" w14:textId="58B9BE22" w:rsidR="00E934B6" w:rsidRPr="006920D7" w:rsidRDefault="00E934B6" w:rsidP="00E934B6">
      <w:pPr>
        <w:rPr>
          <w:i/>
          <w:iCs/>
        </w:rPr>
      </w:pPr>
      <w:r w:rsidRPr="006920D7">
        <w:rPr>
          <w:i/>
          <w:iCs/>
        </w:rPr>
        <w:t>*</w:t>
      </w:r>
      <w:r>
        <w:rPr>
          <w:i/>
          <w:iCs/>
        </w:rPr>
        <w:t>o</w:t>
      </w:r>
      <w:r w:rsidRPr="00F52730">
        <w:rPr>
          <w:i/>
          <w:iCs/>
        </w:rPr>
        <w:t>fstream</w:t>
      </w:r>
      <w:r w:rsidRPr="006920D7">
        <w:rPr>
          <w:i/>
          <w:iCs/>
        </w:rPr>
        <w:t xml:space="preserve">: </w:t>
      </w:r>
      <w:r w:rsidRPr="00F52730">
        <w:rPr>
          <w:i/>
          <w:iCs/>
          <w:lang w:val="el-GR"/>
        </w:rPr>
        <w:t>σημαίνει</w:t>
      </w:r>
      <w:r w:rsidRPr="006920D7">
        <w:rPr>
          <w:i/>
          <w:iCs/>
        </w:rPr>
        <w:t xml:space="preserve"> </w:t>
      </w:r>
      <w:r>
        <w:rPr>
          <w:i/>
          <w:iCs/>
        </w:rPr>
        <w:t>Out</w:t>
      </w:r>
      <w:r w:rsidRPr="00F52730">
        <w:rPr>
          <w:i/>
          <w:iCs/>
        </w:rPr>
        <w:t>put</w:t>
      </w:r>
      <w:r w:rsidRPr="006920D7">
        <w:rPr>
          <w:i/>
          <w:iCs/>
        </w:rPr>
        <w:t xml:space="preserve"> </w:t>
      </w:r>
      <w:r w:rsidRPr="00F52730">
        <w:rPr>
          <w:i/>
          <w:iCs/>
        </w:rPr>
        <w:t>File</w:t>
      </w:r>
      <w:r w:rsidRPr="006920D7">
        <w:rPr>
          <w:i/>
          <w:iCs/>
        </w:rPr>
        <w:t xml:space="preserve"> </w:t>
      </w:r>
      <w:r w:rsidRPr="00F52730">
        <w:rPr>
          <w:i/>
          <w:iCs/>
        </w:rPr>
        <w:t>Stream</w:t>
      </w:r>
      <w:r w:rsidRPr="006920D7">
        <w:rPr>
          <w:i/>
          <w:iCs/>
        </w:rPr>
        <w:t>.</w:t>
      </w:r>
    </w:p>
    <w:p w14:paraId="68D973CE" w14:textId="5D148B44" w:rsidR="00E934B6" w:rsidRPr="00F52730" w:rsidRDefault="00E934B6" w:rsidP="00E934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//    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Όνομα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Μεταβλητή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 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Όνομα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Αρχείου</w:t>
      </w:r>
    </w:p>
    <w:p w14:paraId="793CA450" w14:textId="51152DA0" w:rsidR="00E934B6" w:rsidRPr="00F52730" w:rsidRDefault="00E934B6" w:rsidP="00E934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o</w:t>
      </w:r>
      <w:r w:rsidRPr="00F527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fstream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    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out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       (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out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put.txt"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);</w:t>
      </w:r>
    </w:p>
    <w:p w14:paraId="708C212E" w14:textId="77777777" w:rsidR="00E934B6" w:rsidRPr="00E934B6" w:rsidRDefault="00E934B6" w:rsidP="00E934B6"/>
    <w:p w14:paraId="6FE9D1A9" w14:textId="253CFCB3" w:rsidR="00E934B6" w:rsidRDefault="00E934B6" w:rsidP="00E934B6">
      <w:pPr>
        <w:rPr>
          <w:lang w:val="el-GR"/>
        </w:rPr>
      </w:pPr>
      <w:r>
        <w:rPr>
          <w:lang w:val="el-GR"/>
        </w:rPr>
        <w:t xml:space="preserve">Αν θέλουμε να προσθέσουμε </w:t>
      </w:r>
      <w:r w:rsidR="00695FCD">
        <w:rPr>
          <w:lang w:val="el-GR"/>
        </w:rPr>
        <w:t xml:space="preserve">δεδομένα </w:t>
      </w:r>
      <w:r>
        <w:rPr>
          <w:lang w:val="el-GR"/>
        </w:rPr>
        <w:t>στο τέλος του αρχείου</w:t>
      </w:r>
      <w:r w:rsidR="00C258CC">
        <w:rPr>
          <w:lang w:val="el-GR"/>
        </w:rPr>
        <w:t>, χωρίς να διαγραφούν τα προηγούμενα</w:t>
      </w:r>
      <w:r>
        <w:rPr>
          <w:lang w:val="el-GR"/>
        </w:rPr>
        <w:t xml:space="preserve">, πρέπει να ορίσουμε την </w:t>
      </w:r>
      <w:r>
        <w:t>ofstream</w:t>
      </w:r>
      <w:r w:rsidRPr="00E934B6">
        <w:rPr>
          <w:lang w:val="el-GR"/>
        </w:rPr>
        <w:t xml:space="preserve"> </w:t>
      </w:r>
      <w:r>
        <w:rPr>
          <w:lang w:val="el-GR"/>
        </w:rPr>
        <w:t>λίγο διαφορετικά:</w:t>
      </w:r>
    </w:p>
    <w:p w14:paraId="60221CB9" w14:textId="2F2C6501" w:rsidR="00E934B6" w:rsidRPr="00E934B6" w:rsidRDefault="00E934B6" w:rsidP="00E934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</w:t>
      </w:r>
      <w:r w:rsidR="00E967E4" w:rsidRPr="00E967E4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ios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: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app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σημαίνει 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append</w:t>
      </w: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(δηλ. πρόσθεσε στο τέλος του αρχείου).</w:t>
      </w:r>
    </w:p>
    <w:p w14:paraId="17B4C771" w14:textId="77777777" w:rsidR="00E934B6" w:rsidRPr="00E934B6" w:rsidRDefault="00E934B6" w:rsidP="00E934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 w:rsidRPr="00E934B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ofstream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E934B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fout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E934B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"output.txt"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, </w:t>
      </w:r>
      <w:r w:rsidRPr="00E934B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ios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::out | </w:t>
      </w:r>
      <w:r w:rsidRPr="00E934B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ios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::app);</w:t>
      </w:r>
    </w:p>
    <w:p w14:paraId="183FBBDD" w14:textId="77777777" w:rsidR="00E934B6" w:rsidRPr="003412CD" w:rsidRDefault="00E934B6" w:rsidP="00E934B6"/>
    <w:p w14:paraId="4B4CC2E5" w14:textId="6C736BFB" w:rsidR="00E967E4" w:rsidRPr="006920D7" w:rsidRDefault="00E967E4" w:rsidP="00E967E4">
      <w:pPr>
        <w:rPr>
          <w:lang w:val="el-GR"/>
        </w:rPr>
      </w:pPr>
      <w:r>
        <w:rPr>
          <w:lang w:val="el-GR"/>
        </w:rPr>
        <w:t xml:space="preserve">Έπειτα, μπορούμε να χρησιμοποιήσουμε την εντολή όπως χρησιμοποιούμε την εντολή </w:t>
      </w:r>
      <w:r>
        <w:t>cout</w:t>
      </w:r>
      <w:r>
        <w:rPr>
          <w:lang w:val="el-GR"/>
        </w:rPr>
        <w:t>, δηλαδή</w:t>
      </w:r>
      <w:r w:rsidRPr="001A2780">
        <w:rPr>
          <w:lang w:val="el-GR"/>
        </w:rPr>
        <w:t>:</w:t>
      </w:r>
    </w:p>
    <w:p w14:paraId="5ADDB60A" w14:textId="25C36528" w:rsidR="00E967E4" w:rsidRPr="00E07464" w:rsidRDefault="00E967E4" w:rsidP="00E967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string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valu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</w:t>
      </w:r>
      <w:r w:rsidRPr="00E0746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l-GR" w:eastAsia="en-GB"/>
          <w14:ligatures w14:val="none"/>
        </w:rPr>
        <w:t xml:space="preserve"> </w:t>
      </w:r>
      <w:r w:rsidRPr="00E0746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 xml:space="preserve">= </w:t>
      </w:r>
      <w:r w:rsidRPr="00E934B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Hello</w:t>
      </w:r>
      <w:r w:rsidRPr="00E0746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World</w:t>
      </w:r>
      <w:r w:rsidRPr="00E0746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!</w:t>
      </w:r>
      <w:r w:rsidRPr="00E934B6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l-GR" w:eastAsia="en-GB"/>
          <w14:ligatures w14:val="none"/>
        </w:rPr>
        <w:t>"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469310E5" w14:textId="77777777" w:rsidR="00E967E4" w:rsidRPr="00E07464" w:rsidRDefault="00E967E4" w:rsidP="00E967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</w:p>
    <w:p w14:paraId="5DEE56AE" w14:textId="6379AD60" w:rsidR="00E967E4" w:rsidRPr="00F52730" w:rsidRDefault="00E967E4" w:rsidP="00E967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E934B6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//</w:t>
      </w:r>
      <w:r w:rsidRPr="00E967E4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προσθέτουμε </w:t>
      </w:r>
      <w:r w:rsidR="00E07464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σε καινούρια γραμμή,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την φράση </w:t>
      </w:r>
      <w:r w:rsidRPr="00E967E4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Hello</w:t>
      </w:r>
      <w:r w:rsidRPr="00E967E4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World</w:t>
      </w:r>
      <w:r w:rsidRPr="00E967E4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l-GR" w:eastAsia="en-GB"/>
          <w14:ligatures w14:val="none"/>
        </w:rPr>
        <w:t>!"</w:t>
      </w:r>
    </w:p>
    <w:p w14:paraId="7FE72C91" w14:textId="7144AEA4" w:rsidR="00FE38F8" w:rsidRPr="00FE38F8" w:rsidRDefault="00FE38F8" w:rsidP="00E967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o</w:t>
      </w:r>
      <w:r w:rsidRPr="00F5273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fstream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 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out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out</w:t>
      </w:r>
      <w:r w:rsidRPr="00F5273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put.txt"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, </w:t>
      </w:r>
      <w:r w:rsidRPr="00E934B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ios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 xml:space="preserve">::out | </w:t>
      </w:r>
      <w:r w:rsidRPr="00E934B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ios</w:t>
      </w:r>
      <w:r w:rsidRPr="00E934B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::app);</w:t>
      </w:r>
    </w:p>
    <w:p w14:paraId="069D783A" w14:textId="2C4A987E" w:rsidR="00E967E4" w:rsidRPr="00F52730" w:rsidRDefault="00E967E4" w:rsidP="00E967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out</w:t>
      </w:r>
      <w:r w:rsidRPr="00E967E4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="00FE38F8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r w:rsidR="00FE38F8" w:rsidRPr="00444C65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l-GR" w:eastAsia="en-GB"/>
          <w14:ligatures w14:val="none"/>
        </w:rPr>
        <w:t>&lt;&lt;</w:t>
      </w:r>
      <w:r w:rsidRPr="00F5273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value</w:t>
      </w:r>
      <w:r w:rsidRPr="00F5273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  <w:t>;</w:t>
      </w:r>
    </w:p>
    <w:p w14:paraId="5C4BD62F" w14:textId="77777777" w:rsidR="00444C65" w:rsidRPr="003412CD" w:rsidRDefault="00444C65" w:rsidP="00444C65">
      <w:pPr>
        <w:rPr>
          <w:lang w:val="el-GR"/>
        </w:rPr>
      </w:pPr>
    </w:p>
    <w:p w14:paraId="6CD58096" w14:textId="0E77DD12" w:rsidR="00444C65" w:rsidRDefault="00444C65" w:rsidP="00444C65">
      <w:pPr>
        <w:rPr>
          <w:lang w:val="el-GR"/>
        </w:rPr>
      </w:pPr>
      <w:r>
        <w:rPr>
          <w:lang w:val="el-GR"/>
        </w:rPr>
        <w:t xml:space="preserve">Τέλος, όταν τελειώσουμε με την χρήση της </w:t>
      </w:r>
      <w:r>
        <w:t>ofstream</w:t>
      </w:r>
      <w:r w:rsidRPr="00DE6BAA">
        <w:rPr>
          <w:lang w:val="el-GR"/>
        </w:rPr>
        <w:t xml:space="preserve">, </w:t>
      </w:r>
      <w:r>
        <w:rPr>
          <w:lang w:val="el-GR"/>
        </w:rPr>
        <w:t>πρέπει να την κλείσουμε και αυτήν όπως πιο κάτω:</w:t>
      </w:r>
    </w:p>
    <w:p w14:paraId="55B2ED82" w14:textId="170B60D4" w:rsidR="00444C65" w:rsidRPr="00DE6BAA" w:rsidRDefault="00444C65" w:rsidP="00444C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l-GR" w:eastAsia="en-GB"/>
          <w14:ligatures w14:val="none"/>
        </w:rPr>
      </w:pPr>
      <w:r w:rsidRPr="00DE6BA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</w:t>
      </w:r>
      <w:r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out</w:t>
      </w:r>
      <w:r w:rsidRPr="00DE6BA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.</w:t>
      </w:r>
      <w:r w:rsidRPr="00DE6BA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close</w:t>
      </w:r>
      <w:r w:rsidRPr="00DE6BA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();</w:t>
      </w:r>
    </w:p>
    <w:p w14:paraId="5FB55A0E" w14:textId="77777777" w:rsidR="00E967E4" w:rsidRDefault="00E967E4" w:rsidP="00E934B6">
      <w:pPr>
        <w:rPr>
          <w:lang w:val="el-GR"/>
        </w:rPr>
      </w:pPr>
    </w:p>
    <w:p w14:paraId="04840594" w14:textId="77777777" w:rsidR="005D6071" w:rsidRPr="00C753B2" w:rsidRDefault="005D6071" w:rsidP="00E934B6"/>
    <w:p w14:paraId="602D8818" w14:textId="7AC6F5B6" w:rsidR="005D6071" w:rsidRPr="005D6071" w:rsidRDefault="005D6071" w:rsidP="005D6071">
      <w:pPr>
        <w:jc w:val="center"/>
        <w:rPr>
          <w:sz w:val="36"/>
          <w:szCs w:val="36"/>
          <w:lang w:val="el-GR"/>
        </w:rPr>
      </w:pPr>
      <w:r w:rsidRPr="005D6071">
        <w:rPr>
          <w:sz w:val="36"/>
          <w:szCs w:val="36"/>
          <w:lang w:val="el-GR"/>
        </w:rPr>
        <w:t>ΤΕΛΟΣ</w:t>
      </w:r>
    </w:p>
    <w:sectPr w:rsidR="005D6071" w:rsidRPr="005D6071">
      <w:foot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B645C" w14:textId="77777777" w:rsidR="00116DF4" w:rsidRDefault="00116DF4" w:rsidP="00F544D8">
      <w:pPr>
        <w:spacing w:after="0" w:line="240" w:lineRule="auto"/>
      </w:pPr>
      <w:r>
        <w:separator/>
      </w:r>
    </w:p>
  </w:endnote>
  <w:endnote w:type="continuationSeparator" w:id="0">
    <w:p w14:paraId="167FC083" w14:textId="77777777" w:rsidR="00116DF4" w:rsidRDefault="00116DF4" w:rsidP="00F5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84759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4D72E8" w14:textId="3E649EBA" w:rsidR="00F544D8" w:rsidRDefault="00F544D8">
            <w:pPr>
              <w:pStyle w:val="Footer"/>
              <w:jc w:val="center"/>
            </w:pPr>
            <w:r>
              <w:rPr>
                <w:lang w:val="el-GR"/>
              </w:rPr>
              <w:t>Σελίδα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l-GR"/>
              </w:rPr>
              <w:t>από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B5A1E" w14:textId="77777777" w:rsidR="00F544D8" w:rsidRDefault="00F54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BFF2E" w14:textId="77777777" w:rsidR="00116DF4" w:rsidRDefault="00116DF4" w:rsidP="00F544D8">
      <w:pPr>
        <w:spacing w:after="0" w:line="240" w:lineRule="auto"/>
      </w:pPr>
      <w:r>
        <w:separator/>
      </w:r>
    </w:p>
  </w:footnote>
  <w:footnote w:type="continuationSeparator" w:id="0">
    <w:p w14:paraId="3E876919" w14:textId="77777777" w:rsidR="00116DF4" w:rsidRDefault="00116DF4" w:rsidP="00F54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5A55"/>
    <w:multiLevelType w:val="hybridMultilevel"/>
    <w:tmpl w:val="4C48F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364EA"/>
    <w:multiLevelType w:val="hybridMultilevel"/>
    <w:tmpl w:val="51244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75099"/>
    <w:multiLevelType w:val="hybridMultilevel"/>
    <w:tmpl w:val="3676C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46402">
    <w:abstractNumId w:val="2"/>
  </w:num>
  <w:num w:numId="2" w16cid:durableId="1921988482">
    <w:abstractNumId w:val="1"/>
  </w:num>
  <w:num w:numId="3" w16cid:durableId="89319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56"/>
    <w:rsid w:val="0001267B"/>
    <w:rsid w:val="00012DAD"/>
    <w:rsid w:val="0002232F"/>
    <w:rsid w:val="00026E5F"/>
    <w:rsid w:val="000375D6"/>
    <w:rsid w:val="00042E67"/>
    <w:rsid w:val="000454F0"/>
    <w:rsid w:val="00050305"/>
    <w:rsid w:val="00060E58"/>
    <w:rsid w:val="000742E0"/>
    <w:rsid w:val="00095CBB"/>
    <w:rsid w:val="000A5CC9"/>
    <w:rsid w:val="000B0609"/>
    <w:rsid w:val="000B66E7"/>
    <w:rsid w:val="000C756F"/>
    <w:rsid w:val="000D7388"/>
    <w:rsid w:val="000E3180"/>
    <w:rsid w:val="000F47AA"/>
    <w:rsid w:val="00106DDB"/>
    <w:rsid w:val="00116DF4"/>
    <w:rsid w:val="0012363E"/>
    <w:rsid w:val="00141971"/>
    <w:rsid w:val="00156878"/>
    <w:rsid w:val="0016793A"/>
    <w:rsid w:val="00170B94"/>
    <w:rsid w:val="00176B82"/>
    <w:rsid w:val="00185B6E"/>
    <w:rsid w:val="00186961"/>
    <w:rsid w:val="00192228"/>
    <w:rsid w:val="001A2780"/>
    <w:rsid w:val="001B712E"/>
    <w:rsid w:val="001C7F3E"/>
    <w:rsid w:val="001D2DF9"/>
    <w:rsid w:val="001E0AEF"/>
    <w:rsid w:val="001E32CB"/>
    <w:rsid w:val="001F2AAD"/>
    <w:rsid w:val="001F2B20"/>
    <w:rsid w:val="00207DC3"/>
    <w:rsid w:val="0021159E"/>
    <w:rsid w:val="00211A2E"/>
    <w:rsid w:val="002172F3"/>
    <w:rsid w:val="00217C6E"/>
    <w:rsid w:val="00251527"/>
    <w:rsid w:val="0025798B"/>
    <w:rsid w:val="00272455"/>
    <w:rsid w:val="002727E2"/>
    <w:rsid w:val="00276251"/>
    <w:rsid w:val="002803B0"/>
    <w:rsid w:val="00296561"/>
    <w:rsid w:val="002B0722"/>
    <w:rsid w:val="002B1CED"/>
    <w:rsid w:val="002B235C"/>
    <w:rsid w:val="002B4F7F"/>
    <w:rsid w:val="002D0B91"/>
    <w:rsid w:val="002D4FE0"/>
    <w:rsid w:val="002D6E44"/>
    <w:rsid w:val="0030407D"/>
    <w:rsid w:val="00306508"/>
    <w:rsid w:val="003202CF"/>
    <w:rsid w:val="00332B77"/>
    <w:rsid w:val="00337EA1"/>
    <w:rsid w:val="00340EF8"/>
    <w:rsid w:val="003412CD"/>
    <w:rsid w:val="003474F6"/>
    <w:rsid w:val="003478F8"/>
    <w:rsid w:val="0035762A"/>
    <w:rsid w:val="00370000"/>
    <w:rsid w:val="003703B1"/>
    <w:rsid w:val="00370B91"/>
    <w:rsid w:val="00374213"/>
    <w:rsid w:val="003761DB"/>
    <w:rsid w:val="00390F15"/>
    <w:rsid w:val="0039383B"/>
    <w:rsid w:val="00393FC1"/>
    <w:rsid w:val="003D138A"/>
    <w:rsid w:val="003D5E6A"/>
    <w:rsid w:val="003E0C1B"/>
    <w:rsid w:val="003F2188"/>
    <w:rsid w:val="0040246A"/>
    <w:rsid w:val="00410D20"/>
    <w:rsid w:val="00417FF2"/>
    <w:rsid w:val="004205AF"/>
    <w:rsid w:val="00423126"/>
    <w:rsid w:val="00424CBA"/>
    <w:rsid w:val="0043158D"/>
    <w:rsid w:val="00431B91"/>
    <w:rsid w:val="0044049E"/>
    <w:rsid w:val="00440C7E"/>
    <w:rsid w:val="00444C65"/>
    <w:rsid w:val="00445A6F"/>
    <w:rsid w:val="00463CBB"/>
    <w:rsid w:val="004707A1"/>
    <w:rsid w:val="00472CA3"/>
    <w:rsid w:val="00494B3A"/>
    <w:rsid w:val="004A287A"/>
    <w:rsid w:val="004B51AD"/>
    <w:rsid w:val="004B71FE"/>
    <w:rsid w:val="004D2706"/>
    <w:rsid w:val="004E53C9"/>
    <w:rsid w:val="004F3719"/>
    <w:rsid w:val="004F7724"/>
    <w:rsid w:val="00503330"/>
    <w:rsid w:val="00525722"/>
    <w:rsid w:val="0054663F"/>
    <w:rsid w:val="005507FE"/>
    <w:rsid w:val="00562931"/>
    <w:rsid w:val="005766A4"/>
    <w:rsid w:val="00582636"/>
    <w:rsid w:val="0058600E"/>
    <w:rsid w:val="005A7DD2"/>
    <w:rsid w:val="005B55E5"/>
    <w:rsid w:val="005C0EA8"/>
    <w:rsid w:val="005C1158"/>
    <w:rsid w:val="005C4678"/>
    <w:rsid w:val="005C5063"/>
    <w:rsid w:val="005C51D2"/>
    <w:rsid w:val="005D6071"/>
    <w:rsid w:val="005E2AFD"/>
    <w:rsid w:val="005F5F42"/>
    <w:rsid w:val="006067C8"/>
    <w:rsid w:val="00607A4E"/>
    <w:rsid w:val="00614378"/>
    <w:rsid w:val="00622FFB"/>
    <w:rsid w:val="00636BB4"/>
    <w:rsid w:val="00640B44"/>
    <w:rsid w:val="006465AA"/>
    <w:rsid w:val="00656271"/>
    <w:rsid w:val="0066079A"/>
    <w:rsid w:val="00670886"/>
    <w:rsid w:val="00673491"/>
    <w:rsid w:val="00681E44"/>
    <w:rsid w:val="006844CD"/>
    <w:rsid w:val="006920D7"/>
    <w:rsid w:val="0069466E"/>
    <w:rsid w:val="00695FCD"/>
    <w:rsid w:val="00696DBE"/>
    <w:rsid w:val="006A20D6"/>
    <w:rsid w:val="006A712B"/>
    <w:rsid w:val="006C109F"/>
    <w:rsid w:val="006C5849"/>
    <w:rsid w:val="006D20DC"/>
    <w:rsid w:val="006F70CC"/>
    <w:rsid w:val="00700FF3"/>
    <w:rsid w:val="007105E9"/>
    <w:rsid w:val="007116D1"/>
    <w:rsid w:val="007159A9"/>
    <w:rsid w:val="0074050C"/>
    <w:rsid w:val="007429DB"/>
    <w:rsid w:val="00744498"/>
    <w:rsid w:val="0074459F"/>
    <w:rsid w:val="00745EE1"/>
    <w:rsid w:val="007466EC"/>
    <w:rsid w:val="007543D1"/>
    <w:rsid w:val="007675D5"/>
    <w:rsid w:val="007676A0"/>
    <w:rsid w:val="00775BA6"/>
    <w:rsid w:val="00781D58"/>
    <w:rsid w:val="00783074"/>
    <w:rsid w:val="00783233"/>
    <w:rsid w:val="007834B8"/>
    <w:rsid w:val="007851CA"/>
    <w:rsid w:val="007A0F7F"/>
    <w:rsid w:val="007A151C"/>
    <w:rsid w:val="007A3651"/>
    <w:rsid w:val="007A5805"/>
    <w:rsid w:val="007A6A65"/>
    <w:rsid w:val="007B3C34"/>
    <w:rsid w:val="007E0B6F"/>
    <w:rsid w:val="007E4ABF"/>
    <w:rsid w:val="007E6ED5"/>
    <w:rsid w:val="007F33F8"/>
    <w:rsid w:val="007F4DD4"/>
    <w:rsid w:val="00807A05"/>
    <w:rsid w:val="0081164E"/>
    <w:rsid w:val="0082189A"/>
    <w:rsid w:val="008275B1"/>
    <w:rsid w:val="00834CDD"/>
    <w:rsid w:val="00840D94"/>
    <w:rsid w:val="008543CF"/>
    <w:rsid w:val="00854BC8"/>
    <w:rsid w:val="008714F0"/>
    <w:rsid w:val="00885552"/>
    <w:rsid w:val="0089387B"/>
    <w:rsid w:val="00896BB4"/>
    <w:rsid w:val="008A7EED"/>
    <w:rsid w:val="008B6552"/>
    <w:rsid w:val="008E0824"/>
    <w:rsid w:val="008E3EFB"/>
    <w:rsid w:val="0090475C"/>
    <w:rsid w:val="00926E9A"/>
    <w:rsid w:val="00931BDB"/>
    <w:rsid w:val="009321BA"/>
    <w:rsid w:val="0094187B"/>
    <w:rsid w:val="00944151"/>
    <w:rsid w:val="00961933"/>
    <w:rsid w:val="009720B7"/>
    <w:rsid w:val="00972CD4"/>
    <w:rsid w:val="009861D6"/>
    <w:rsid w:val="0098668A"/>
    <w:rsid w:val="009A5E82"/>
    <w:rsid w:val="009B693D"/>
    <w:rsid w:val="009C61BB"/>
    <w:rsid w:val="00A004E5"/>
    <w:rsid w:val="00A0195A"/>
    <w:rsid w:val="00A04FFF"/>
    <w:rsid w:val="00A0723D"/>
    <w:rsid w:val="00A123CA"/>
    <w:rsid w:val="00A34C6B"/>
    <w:rsid w:val="00A36F71"/>
    <w:rsid w:val="00A40BEC"/>
    <w:rsid w:val="00A41821"/>
    <w:rsid w:val="00A52703"/>
    <w:rsid w:val="00A56E7E"/>
    <w:rsid w:val="00A65148"/>
    <w:rsid w:val="00A71520"/>
    <w:rsid w:val="00A744E3"/>
    <w:rsid w:val="00A96ECB"/>
    <w:rsid w:val="00AA3E9B"/>
    <w:rsid w:val="00AA5F6D"/>
    <w:rsid w:val="00AC5DB5"/>
    <w:rsid w:val="00AE4D98"/>
    <w:rsid w:val="00AE7F10"/>
    <w:rsid w:val="00AF2F9B"/>
    <w:rsid w:val="00B0694C"/>
    <w:rsid w:val="00B145D2"/>
    <w:rsid w:val="00B27D7D"/>
    <w:rsid w:val="00B30234"/>
    <w:rsid w:val="00B33BB3"/>
    <w:rsid w:val="00B473C2"/>
    <w:rsid w:val="00B5095A"/>
    <w:rsid w:val="00B628ED"/>
    <w:rsid w:val="00B642C0"/>
    <w:rsid w:val="00B77CC0"/>
    <w:rsid w:val="00B80F46"/>
    <w:rsid w:val="00B82848"/>
    <w:rsid w:val="00B85ECB"/>
    <w:rsid w:val="00BB1EF1"/>
    <w:rsid w:val="00BB7918"/>
    <w:rsid w:val="00BB7CA6"/>
    <w:rsid w:val="00BC5AA9"/>
    <w:rsid w:val="00BC65D5"/>
    <w:rsid w:val="00BE2F3E"/>
    <w:rsid w:val="00BE73DF"/>
    <w:rsid w:val="00BF434A"/>
    <w:rsid w:val="00BF6745"/>
    <w:rsid w:val="00C028CC"/>
    <w:rsid w:val="00C13972"/>
    <w:rsid w:val="00C23846"/>
    <w:rsid w:val="00C258CC"/>
    <w:rsid w:val="00C32D80"/>
    <w:rsid w:val="00C36A00"/>
    <w:rsid w:val="00C36DFE"/>
    <w:rsid w:val="00C45196"/>
    <w:rsid w:val="00C562E0"/>
    <w:rsid w:val="00C72B3B"/>
    <w:rsid w:val="00C753B2"/>
    <w:rsid w:val="00C841B4"/>
    <w:rsid w:val="00C928A3"/>
    <w:rsid w:val="00CA5F44"/>
    <w:rsid w:val="00CA6D29"/>
    <w:rsid w:val="00CB4C5B"/>
    <w:rsid w:val="00CC516D"/>
    <w:rsid w:val="00CC7F03"/>
    <w:rsid w:val="00CD3335"/>
    <w:rsid w:val="00CD4224"/>
    <w:rsid w:val="00CD45CC"/>
    <w:rsid w:val="00CD4E93"/>
    <w:rsid w:val="00CD7346"/>
    <w:rsid w:val="00CE12B1"/>
    <w:rsid w:val="00CE4EDE"/>
    <w:rsid w:val="00CF10B7"/>
    <w:rsid w:val="00CF40D4"/>
    <w:rsid w:val="00D02CA1"/>
    <w:rsid w:val="00D04F31"/>
    <w:rsid w:val="00D11CBD"/>
    <w:rsid w:val="00D25D0E"/>
    <w:rsid w:val="00D309F1"/>
    <w:rsid w:val="00D63AE9"/>
    <w:rsid w:val="00D645BA"/>
    <w:rsid w:val="00D64A2D"/>
    <w:rsid w:val="00D75B82"/>
    <w:rsid w:val="00D84F0F"/>
    <w:rsid w:val="00D928E5"/>
    <w:rsid w:val="00DA6981"/>
    <w:rsid w:val="00DA747C"/>
    <w:rsid w:val="00DB0C20"/>
    <w:rsid w:val="00DD1CDC"/>
    <w:rsid w:val="00DD2DFB"/>
    <w:rsid w:val="00DE0F7B"/>
    <w:rsid w:val="00DE5C79"/>
    <w:rsid w:val="00DE6BAA"/>
    <w:rsid w:val="00DE7BB9"/>
    <w:rsid w:val="00E07464"/>
    <w:rsid w:val="00E12A2E"/>
    <w:rsid w:val="00E1731F"/>
    <w:rsid w:val="00E22823"/>
    <w:rsid w:val="00E442D6"/>
    <w:rsid w:val="00E53A5E"/>
    <w:rsid w:val="00E72753"/>
    <w:rsid w:val="00E8377E"/>
    <w:rsid w:val="00E859E6"/>
    <w:rsid w:val="00E934B6"/>
    <w:rsid w:val="00E967E4"/>
    <w:rsid w:val="00EA041C"/>
    <w:rsid w:val="00EA2E56"/>
    <w:rsid w:val="00EA723F"/>
    <w:rsid w:val="00EB5B96"/>
    <w:rsid w:val="00EB5DD9"/>
    <w:rsid w:val="00EC33D4"/>
    <w:rsid w:val="00EC68B3"/>
    <w:rsid w:val="00EE170E"/>
    <w:rsid w:val="00EF25B5"/>
    <w:rsid w:val="00EF6A8F"/>
    <w:rsid w:val="00EF7286"/>
    <w:rsid w:val="00F006C5"/>
    <w:rsid w:val="00F05B38"/>
    <w:rsid w:val="00F22FFB"/>
    <w:rsid w:val="00F25056"/>
    <w:rsid w:val="00F331F7"/>
    <w:rsid w:val="00F33895"/>
    <w:rsid w:val="00F339DA"/>
    <w:rsid w:val="00F464A3"/>
    <w:rsid w:val="00F47121"/>
    <w:rsid w:val="00F52730"/>
    <w:rsid w:val="00F544D8"/>
    <w:rsid w:val="00F54DE3"/>
    <w:rsid w:val="00F77842"/>
    <w:rsid w:val="00F827EF"/>
    <w:rsid w:val="00F86918"/>
    <w:rsid w:val="00FA0656"/>
    <w:rsid w:val="00FA3084"/>
    <w:rsid w:val="00FC5863"/>
    <w:rsid w:val="00FD4ADF"/>
    <w:rsid w:val="00FE38F8"/>
    <w:rsid w:val="00FE5809"/>
    <w:rsid w:val="00FE64C7"/>
    <w:rsid w:val="00FF3F7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B5DEE9"/>
  <w15:chartTrackingRefBased/>
  <w15:docId w15:val="{ECEB774A-C50E-4D50-94B4-89F931A6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4C"/>
  </w:style>
  <w:style w:type="paragraph" w:styleId="Heading1">
    <w:name w:val="heading 1"/>
    <w:basedOn w:val="Normal"/>
    <w:next w:val="Normal"/>
    <w:link w:val="Heading1Char"/>
    <w:uiPriority w:val="9"/>
    <w:qFormat/>
    <w:rsid w:val="00012DA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A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AD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D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DAD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12DA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A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5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4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4D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44D8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44D8"/>
    <w:pPr>
      <w:spacing w:after="100"/>
      <w:ind w:left="22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44D8"/>
    <w:pPr>
      <w:spacing w:after="10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544D8"/>
    <w:pPr>
      <w:spacing w:after="100"/>
      <w:ind w:left="44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44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4D8"/>
  </w:style>
  <w:style w:type="paragraph" w:styleId="Footer">
    <w:name w:val="footer"/>
    <w:basedOn w:val="Normal"/>
    <w:link w:val="FooterChar"/>
    <w:uiPriority w:val="99"/>
    <w:unhideWhenUsed/>
    <w:rsid w:val="00F544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4D8"/>
  </w:style>
  <w:style w:type="paragraph" w:styleId="NoSpacing">
    <w:name w:val="No Spacing"/>
    <w:uiPriority w:val="1"/>
    <w:qFormat/>
    <w:rsid w:val="00607A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82C122-4D40-4548-B30B-FE17A3A5E5CA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531B875-B5D6-46A0-9D2E-7F6BE40CC446}">
      <dgm:prSet phldrT="[Text]"/>
      <dgm:spPr/>
      <dgm:t>
        <a:bodyPr/>
        <a:lstStyle/>
        <a:p>
          <a:pPr algn="ctr"/>
          <a:r>
            <a:rPr lang="el-GR"/>
            <a:t>1. Προκαταρκτική έρευνα - Σύνταξη μελέτης σκοπιμότητας</a:t>
          </a:r>
          <a:endParaRPr lang="en-GB"/>
        </a:p>
      </dgm:t>
    </dgm:pt>
    <dgm:pt modelId="{9DCEDF6C-A4D9-4D8D-BA85-AF62CAC82767}" type="parTrans" cxnId="{923BBE45-099A-47EA-99A1-0DC8266CCFB9}">
      <dgm:prSet/>
      <dgm:spPr/>
      <dgm:t>
        <a:bodyPr/>
        <a:lstStyle/>
        <a:p>
          <a:pPr algn="ctr"/>
          <a:endParaRPr lang="en-GB"/>
        </a:p>
      </dgm:t>
    </dgm:pt>
    <dgm:pt modelId="{4F6FC3BA-FB22-4A29-814C-3C4AFAFF010E}" type="sibTrans" cxnId="{923BBE45-099A-47EA-99A1-0DC8266CCFB9}">
      <dgm:prSet/>
      <dgm:spPr>
        <a:ln w="38100">
          <a:solidFill>
            <a:schemeClr val="accent1">
              <a:lumMod val="75000"/>
            </a:schemeClr>
          </a:solidFill>
          <a:headEnd type="none" w="med" len="med"/>
          <a:tailEnd type="triangle" w="med" len="med"/>
        </a:ln>
      </dgm:spPr>
      <dgm:t>
        <a:bodyPr/>
        <a:lstStyle/>
        <a:p>
          <a:pPr algn="ctr"/>
          <a:endParaRPr lang="en-GB"/>
        </a:p>
      </dgm:t>
    </dgm:pt>
    <dgm:pt modelId="{781052DB-FC3D-452E-9F55-8196151A4969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l-GR"/>
            <a:t>Εξακρίβωση Αναγκών και Καθορισμός Απαιτήσεων</a:t>
          </a:r>
          <a:endParaRPr lang="en-GB"/>
        </a:p>
      </dgm:t>
    </dgm:pt>
    <dgm:pt modelId="{AED12341-62C3-41AA-9085-9D1A9EBE7702}" type="parTrans" cxnId="{A735F417-EE2B-4979-BA17-AF04FC9F4D44}">
      <dgm:prSet/>
      <dgm:spPr/>
      <dgm:t>
        <a:bodyPr/>
        <a:lstStyle/>
        <a:p>
          <a:pPr algn="ctr"/>
          <a:endParaRPr lang="en-GB"/>
        </a:p>
      </dgm:t>
    </dgm:pt>
    <dgm:pt modelId="{C9FD937A-034D-4B8E-B8D9-A5FA642D877C}" type="sibTrans" cxnId="{A735F417-EE2B-4979-BA17-AF04FC9F4D44}">
      <dgm:prSet/>
      <dgm:spPr>
        <a:ln w="38100">
          <a:solidFill>
            <a:schemeClr val="accent1">
              <a:lumMod val="75000"/>
            </a:schemeClr>
          </a:solidFill>
          <a:headEnd type="none" w="med" len="med"/>
          <a:tailEnd type="triangle" w="med" len="med"/>
        </a:ln>
      </dgm:spPr>
      <dgm:t>
        <a:bodyPr/>
        <a:lstStyle/>
        <a:p>
          <a:pPr algn="ctr"/>
          <a:endParaRPr lang="en-GB"/>
        </a:p>
      </dgm:t>
    </dgm:pt>
    <dgm:pt modelId="{F8FE810A-7C04-4AE0-9977-FE3D756D2230}">
      <dgm:prSet phldrT="[Text]"/>
      <dgm:spPr/>
      <dgm:t>
        <a:bodyPr/>
        <a:lstStyle/>
        <a:p>
          <a:pPr algn="ctr"/>
          <a:r>
            <a:rPr lang="el-GR"/>
            <a:t>Καθορισμός Προδιαγραφών</a:t>
          </a:r>
          <a:endParaRPr lang="en-GB"/>
        </a:p>
      </dgm:t>
    </dgm:pt>
    <dgm:pt modelId="{6D26AA81-D4D3-4FF5-BAF3-094BF06F0711}" type="parTrans" cxnId="{33C8359D-D723-4B57-87B5-1D41BE4425B4}">
      <dgm:prSet/>
      <dgm:spPr/>
      <dgm:t>
        <a:bodyPr/>
        <a:lstStyle/>
        <a:p>
          <a:pPr algn="ctr"/>
          <a:endParaRPr lang="en-GB"/>
        </a:p>
      </dgm:t>
    </dgm:pt>
    <dgm:pt modelId="{7BDC8633-1659-4CC4-8AE9-33C717E82B01}" type="sibTrans" cxnId="{33C8359D-D723-4B57-87B5-1D41BE4425B4}">
      <dgm:prSet/>
      <dgm:spPr>
        <a:ln w="38100">
          <a:solidFill>
            <a:schemeClr val="accent1">
              <a:lumMod val="75000"/>
            </a:schemeClr>
          </a:solidFill>
          <a:headEnd type="none" w="med" len="med"/>
          <a:tailEnd type="triangle" w="med" len="med"/>
        </a:ln>
      </dgm:spPr>
      <dgm:t>
        <a:bodyPr/>
        <a:lstStyle/>
        <a:p>
          <a:pPr algn="ctr"/>
          <a:endParaRPr lang="en-GB"/>
        </a:p>
      </dgm:t>
    </dgm:pt>
    <dgm:pt modelId="{861C518F-8048-490C-BB8F-479982C84B41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l-GR"/>
            <a:t>3. Σχεδιασμός συστήματος</a:t>
          </a:r>
          <a:endParaRPr lang="en-GB"/>
        </a:p>
      </dgm:t>
    </dgm:pt>
    <dgm:pt modelId="{6043F6C4-888D-48AD-846E-C2B6670CFCCB}" type="parTrans" cxnId="{3FDD3220-060F-47FF-AAD4-2374ACA00AB5}">
      <dgm:prSet/>
      <dgm:spPr/>
      <dgm:t>
        <a:bodyPr/>
        <a:lstStyle/>
        <a:p>
          <a:pPr algn="ctr"/>
          <a:endParaRPr lang="en-GB"/>
        </a:p>
      </dgm:t>
    </dgm:pt>
    <dgm:pt modelId="{7C27B43B-A780-4B52-AEFC-A10719C12D14}" type="sibTrans" cxnId="{3FDD3220-060F-47FF-AAD4-2374ACA00AB5}">
      <dgm:prSet/>
      <dgm:spPr>
        <a:ln w="38100">
          <a:solidFill>
            <a:schemeClr val="accent1">
              <a:lumMod val="75000"/>
            </a:schemeClr>
          </a:solidFill>
          <a:headEnd type="none" w="med" len="med"/>
          <a:tailEnd type="triangle" w="med" len="med"/>
        </a:ln>
      </dgm:spPr>
      <dgm:t>
        <a:bodyPr/>
        <a:lstStyle/>
        <a:p>
          <a:pPr algn="ctr"/>
          <a:endParaRPr lang="en-GB"/>
        </a:p>
      </dgm:t>
    </dgm:pt>
    <dgm:pt modelId="{D996913A-F0A8-4017-ADFA-9312A8C40DAA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l-GR"/>
            <a:t>4. Υλοποίηση – Συνένωση Κώδικα και Έλεγχος συστήματος</a:t>
          </a:r>
          <a:endParaRPr lang="en-GB"/>
        </a:p>
      </dgm:t>
    </dgm:pt>
    <dgm:pt modelId="{E3A04982-C00A-481D-9282-EE1F13C62324}" type="parTrans" cxnId="{1028FB6E-7D1B-4676-8BC8-61E29A6ACAF7}">
      <dgm:prSet/>
      <dgm:spPr/>
      <dgm:t>
        <a:bodyPr/>
        <a:lstStyle/>
        <a:p>
          <a:pPr algn="ctr"/>
          <a:endParaRPr lang="en-GB"/>
        </a:p>
      </dgm:t>
    </dgm:pt>
    <dgm:pt modelId="{E837C05D-14F7-4EF7-A7A4-705C900DD94A}" type="sibTrans" cxnId="{1028FB6E-7D1B-4676-8BC8-61E29A6ACAF7}">
      <dgm:prSet/>
      <dgm:spPr>
        <a:ln w="38100">
          <a:solidFill>
            <a:schemeClr val="accent1">
              <a:lumMod val="75000"/>
            </a:schemeClr>
          </a:solidFill>
          <a:headEnd type="none" w="med" len="med"/>
          <a:tailEnd type="triangle" w="med" len="med"/>
        </a:ln>
      </dgm:spPr>
      <dgm:t>
        <a:bodyPr/>
        <a:lstStyle/>
        <a:p>
          <a:pPr algn="ctr"/>
          <a:endParaRPr lang="en-GB"/>
        </a:p>
      </dgm:t>
    </dgm:pt>
    <dgm:pt modelId="{FA29B103-4EBA-4C96-8DD4-D92F6BA8A9C0}">
      <dgm:prSet phldrT="[Text]"/>
      <dgm:spPr/>
      <dgm:t>
        <a:bodyPr/>
        <a:lstStyle/>
        <a:p>
          <a:pPr algn="ctr">
            <a:buFont typeface="+mj-lt"/>
            <a:buAutoNum type="arabicPeriod"/>
          </a:pPr>
          <a:r>
            <a:rPr lang="el-GR"/>
            <a:t>5. Συντήρηση συστήματος</a:t>
          </a:r>
          <a:endParaRPr lang="en-GB"/>
        </a:p>
      </dgm:t>
    </dgm:pt>
    <dgm:pt modelId="{15483655-B97C-4F3A-9EB4-ADA0E4C8D2F6}" type="parTrans" cxnId="{C468103D-74FD-42F4-85E9-232A8E6A7819}">
      <dgm:prSet/>
      <dgm:spPr/>
      <dgm:t>
        <a:bodyPr/>
        <a:lstStyle/>
        <a:p>
          <a:pPr algn="ctr"/>
          <a:endParaRPr lang="en-GB"/>
        </a:p>
      </dgm:t>
    </dgm:pt>
    <dgm:pt modelId="{7CA8ADED-8434-44DE-8027-C1D40DC1AE1D}" type="sibTrans" cxnId="{C468103D-74FD-42F4-85E9-232A8E6A7819}">
      <dgm:prSet/>
      <dgm:spPr/>
      <dgm:t>
        <a:bodyPr/>
        <a:lstStyle/>
        <a:p>
          <a:pPr algn="ctr"/>
          <a:endParaRPr lang="en-GB"/>
        </a:p>
      </dgm:t>
    </dgm:pt>
    <dgm:pt modelId="{16A8FCA9-8A4B-4415-B6BF-0E6ED3AA48BD}" type="pres">
      <dgm:prSet presAssocID="{CF82C122-4D40-4548-B30B-FE17A3A5E5CA}" presName="Name0" presStyleCnt="0">
        <dgm:presLayoutVars>
          <dgm:dir/>
          <dgm:resizeHandles val="exact"/>
        </dgm:presLayoutVars>
      </dgm:prSet>
      <dgm:spPr/>
    </dgm:pt>
    <dgm:pt modelId="{63F90E93-E77A-437F-8327-A72CDB7D78AA}" type="pres">
      <dgm:prSet presAssocID="{D531B875-B5D6-46A0-9D2E-7F6BE40CC446}" presName="node" presStyleLbl="node1" presStyleIdx="0" presStyleCnt="6">
        <dgm:presLayoutVars>
          <dgm:bulletEnabled val="1"/>
        </dgm:presLayoutVars>
      </dgm:prSet>
      <dgm:spPr/>
    </dgm:pt>
    <dgm:pt modelId="{124A6AFD-DD69-4C99-9D65-4E629246D45A}" type="pres">
      <dgm:prSet presAssocID="{4F6FC3BA-FB22-4A29-814C-3C4AFAFF010E}" presName="sibTrans" presStyleLbl="sibTrans1D1" presStyleIdx="0" presStyleCnt="5"/>
      <dgm:spPr/>
    </dgm:pt>
    <dgm:pt modelId="{DCA9903B-DD63-4C8B-BF16-7CFF8B17BE62}" type="pres">
      <dgm:prSet presAssocID="{4F6FC3BA-FB22-4A29-814C-3C4AFAFF010E}" presName="connectorText" presStyleLbl="sibTrans1D1" presStyleIdx="0" presStyleCnt="5"/>
      <dgm:spPr/>
    </dgm:pt>
    <dgm:pt modelId="{A9DD8522-CADB-4770-88B8-5E785FDF034A}" type="pres">
      <dgm:prSet presAssocID="{781052DB-FC3D-452E-9F55-8196151A4969}" presName="node" presStyleLbl="node1" presStyleIdx="1" presStyleCnt="6">
        <dgm:presLayoutVars>
          <dgm:bulletEnabled val="1"/>
        </dgm:presLayoutVars>
      </dgm:prSet>
      <dgm:spPr/>
    </dgm:pt>
    <dgm:pt modelId="{BABD5C62-1C09-4DFB-A4F6-99E7081F3D25}" type="pres">
      <dgm:prSet presAssocID="{C9FD937A-034D-4B8E-B8D9-A5FA642D877C}" presName="sibTrans" presStyleLbl="sibTrans1D1" presStyleIdx="1" presStyleCnt="5"/>
      <dgm:spPr/>
    </dgm:pt>
    <dgm:pt modelId="{C7640DC4-1069-46B6-AC7D-6AFBD0843F79}" type="pres">
      <dgm:prSet presAssocID="{C9FD937A-034D-4B8E-B8D9-A5FA642D877C}" presName="connectorText" presStyleLbl="sibTrans1D1" presStyleIdx="1" presStyleCnt="5"/>
      <dgm:spPr/>
    </dgm:pt>
    <dgm:pt modelId="{47B4C507-2C69-44D1-8D48-92799B97CCA7}" type="pres">
      <dgm:prSet presAssocID="{F8FE810A-7C04-4AE0-9977-FE3D756D2230}" presName="node" presStyleLbl="node1" presStyleIdx="2" presStyleCnt="6">
        <dgm:presLayoutVars>
          <dgm:bulletEnabled val="1"/>
        </dgm:presLayoutVars>
      </dgm:prSet>
      <dgm:spPr/>
    </dgm:pt>
    <dgm:pt modelId="{5CA8425E-5C33-4AEB-A224-6A256FFB1DDB}" type="pres">
      <dgm:prSet presAssocID="{7BDC8633-1659-4CC4-8AE9-33C717E82B01}" presName="sibTrans" presStyleLbl="sibTrans1D1" presStyleIdx="2" presStyleCnt="5"/>
      <dgm:spPr/>
    </dgm:pt>
    <dgm:pt modelId="{89840B1E-2A1E-4215-B6E0-C5A1D8C516ED}" type="pres">
      <dgm:prSet presAssocID="{7BDC8633-1659-4CC4-8AE9-33C717E82B01}" presName="connectorText" presStyleLbl="sibTrans1D1" presStyleIdx="2" presStyleCnt="5"/>
      <dgm:spPr/>
    </dgm:pt>
    <dgm:pt modelId="{45164BA8-EAE3-4BD1-9CDB-38AFCCEFDE36}" type="pres">
      <dgm:prSet presAssocID="{861C518F-8048-490C-BB8F-479982C84B41}" presName="node" presStyleLbl="node1" presStyleIdx="3" presStyleCnt="6">
        <dgm:presLayoutVars>
          <dgm:bulletEnabled val="1"/>
        </dgm:presLayoutVars>
      </dgm:prSet>
      <dgm:spPr/>
    </dgm:pt>
    <dgm:pt modelId="{A6FDEE2F-A1C1-48A4-80C3-5ED87047B097}" type="pres">
      <dgm:prSet presAssocID="{7C27B43B-A780-4B52-AEFC-A10719C12D14}" presName="sibTrans" presStyleLbl="sibTrans1D1" presStyleIdx="3" presStyleCnt="5"/>
      <dgm:spPr/>
    </dgm:pt>
    <dgm:pt modelId="{C85319C3-CF2B-4B8E-BBE8-D9A6CAC10304}" type="pres">
      <dgm:prSet presAssocID="{7C27B43B-A780-4B52-AEFC-A10719C12D14}" presName="connectorText" presStyleLbl="sibTrans1D1" presStyleIdx="3" presStyleCnt="5"/>
      <dgm:spPr/>
    </dgm:pt>
    <dgm:pt modelId="{F651964D-E1AF-4A00-B98B-F308CEA68EB0}" type="pres">
      <dgm:prSet presAssocID="{D996913A-F0A8-4017-ADFA-9312A8C40DAA}" presName="node" presStyleLbl="node1" presStyleIdx="4" presStyleCnt="6">
        <dgm:presLayoutVars>
          <dgm:bulletEnabled val="1"/>
        </dgm:presLayoutVars>
      </dgm:prSet>
      <dgm:spPr/>
    </dgm:pt>
    <dgm:pt modelId="{4D80BC2C-80EE-48A8-AB75-CDB40CA8659C}" type="pres">
      <dgm:prSet presAssocID="{E837C05D-14F7-4EF7-A7A4-705C900DD94A}" presName="sibTrans" presStyleLbl="sibTrans1D1" presStyleIdx="4" presStyleCnt="5"/>
      <dgm:spPr/>
    </dgm:pt>
    <dgm:pt modelId="{13F9F961-DF7C-4367-92DF-1866247624BA}" type="pres">
      <dgm:prSet presAssocID="{E837C05D-14F7-4EF7-A7A4-705C900DD94A}" presName="connectorText" presStyleLbl="sibTrans1D1" presStyleIdx="4" presStyleCnt="5"/>
      <dgm:spPr/>
    </dgm:pt>
    <dgm:pt modelId="{63EEB62A-23F1-4DA1-8E3A-C8479D9161F5}" type="pres">
      <dgm:prSet presAssocID="{FA29B103-4EBA-4C96-8DD4-D92F6BA8A9C0}" presName="node" presStyleLbl="node1" presStyleIdx="5" presStyleCnt="6">
        <dgm:presLayoutVars>
          <dgm:bulletEnabled val="1"/>
        </dgm:presLayoutVars>
      </dgm:prSet>
      <dgm:spPr/>
    </dgm:pt>
  </dgm:ptLst>
  <dgm:cxnLst>
    <dgm:cxn modelId="{C493A711-5B64-4363-8D90-666C7524E20D}" type="presOf" srcId="{E837C05D-14F7-4EF7-A7A4-705C900DD94A}" destId="{4D80BC2C-80EE-48A8-AB75-CDB40CA8659C}" srcOrd="0" destOrd="0" presId="urn:microsoft.com/office/officeart/2005/8/layout/bProcess3"/>
    <dgm:cxn modelId="{DEBE1016-7F7A-4B7A-B234-CC6BC38B2684}" type="presOf" srcId="{C9FD937A-034D-4B8E-B8D9-A5FA642D877C}" destId="{BABD5C62-1C09-4DFB-A4F6-99E7081F3D25}" srcOrd="0" destOrd="0" presId="urn:microsoft.com/office/officeart/2005/8/layout/bProcess3"/>
    <dgm:cxn modelId="{A735F417-EE2B-4979-BA17-AF04FC9F4D44}" srcId="{CF82C122-4D40-4548-B30B-FE17A3A5E5CA}" destId="{781052DB-FC3D-452E-9F55-8196151A4969}" srcOrd="1" destOrd="0" parTransId="{AED12341-62C3-41AA-9085-9D1A9EBE7702}" sibTransId="{C9FD937A-034D-4B8E-B8D9-A5FA642D877C}"/>
    <dgm:cxn modelId="{3FDD3220-060F-47FF-AAD4-2374ACA00AB5}" srcId="{CF82C122-4D40-4548-B30B-FE17A3A5E5CA}" destId="{861C518F-8048-490C-BB8F-479982C84B41}" srcOrd="3" destOrd="0" parTransId="{6043F6C4-888D-48AD-846E-C2B6670CFCCB}" sibTransId="{7C27B43B-A780-4B52-AEFC-A10719C12D14}"/>
    <dgm:cxn modelId="{6C781023-8A5F-44B7-8EC2-06105F269856}" type="presOf" srcId="{7BDC8633-1659-4CC4-8AE9-33C717E82B01}" destId="{5CA8425E-5C33-4AEB-A224-6A256FFB1DDB}" srcOrd="0" destOrd="0" presId="urn:microsoft.com/office/officeart/2005/8/layout/bProcess3"/>
    <dgm:cxn modelId="{D8B6C835-337A-4FFD-BE53-7834F1AB6E77}" type="presOf" srcId="{7BDC8633-1659-4CC4-8AE9-33C717E82B01}" destId="{89840B1E-2A1E-4215-B6E0-C5A1D8C516ED}" srcOrd="1" destOrd="0" presId="urn:microsoft.com/office/officeart/2005/8/layout/bProcess3"/>
    <dgm:cxn modelId="{2991E039-9399-4820-A7CA-070C4D901B2D}" type="presOf" srcId="{861C518F-8048-490C-BB8F-479982C84B41}" destId="{45164BA8-EAE3-4BD1-9CDB-38AFCCEFDE36}" srcOrd="0" destOrd="0" presId="urn:microsoft.com/office/officeart/2005/8/layout/bProcess3"/>
    <dgm:cxn modelId="{C468103D-74FD-42F4-85E9-232A8E6A7819}" srcId="{CF82C122-4D40-4548-B30B-FE17A3A5E5CA}" destId="{FA29B103-4EBA-4C96-8DD4-D92F6BA8A9C0}" srcOrd="5" destOrd="0" parTransId="{15483655-B97C-4F3A-9EB4-ADA0E4C8D2F6}" sibTransId="{7CA8ADED-8434-44DE-8027-C1D40DC1AE1D}"/>
    <dgm:cxn modelId="{E839325D-D2F6-4F3F-BA9F-1DB8B7B1BBC7}" type="presOf" srcId="{E837C05D-14F7-4EF7-A7A4-705C900DD94A}" destId="{13F9F961-DF7C-4367-92DF-1866247624BA}" srcOrd="1" destOrd="0" presId="urn:microsoft.com/office/officeart/2005/8/layout/bProcess3"/>
    <dgm:cxn modelId="{923BBE45-099A-47EA-99A1-0DC8266CCFB9}" srcId="{CF82C122-4D40-4548-B30B-FE17A3A5E5CA}" destId="{D531B875-B5D6-46A0-9D2E-7F6BE40CC446}" srcOrd="0" destOrd="0" parTransId="{9DCEDF6C-A4D9-4D8D-BA85-AF62CAC82767}" sibTransId="{4F6FC3BA-FB22-4A29-814C-3C4AFAFF010E}"/>
    <dgm:cxn modelId="{E999386B-7769-44BC-8D10-DEFA2950EC7F}" type="presOf" srcId="{7C27B43B-A780-4B52-AEFC-A10719C12D14}" destId="{C85319C3-CF2B-4B8E-BBE8-D9A6CAC10304}" srcOrd="1" destOrd="0" presId="urn:microsoft.com/office/officeart/2005/8/layout/bProcess3"/>
    <dgm:cxn modelId="{1028FB6E-7D1B-4676-8BC8-61E29A6ACAF7}" srcId="{CF82C122-4D40-4548-B30B-FE17A3A5E5CA}" destId="{D996913A-F0A8-4017-ADFA-9312A8C40DAA}" srcOrd="4" destOrd="0" parTransId="{E3A04982-C00A-481D-9282-EE1F13C62324}" sibTransId="{E837C05D-14F7-4EF7-A7A4-705C900DD94A}"/>
    <dgm:cxn modelId="{BFAFB970-4D79-4882-B28E-A066E21F268D}" type="presOf" srcId="{FA29B103-4EBA-4C96-8DD4-D92F6BA8A9C0}" destId="{63EEB62A-23F1-4DA1-8E3A-C8479D9161F5}" srcOrd="0" destOrd="0" presId="urn:microsoft.com/office/officeart/2005/8/layout/bProcess3"/>
    <dgm:cxn modelId="{A93ECD52-4BC1-43EA-9D6F-8B13AD05AF50}" type="presOf" srcId="{D531B875-B5D6-46A0-9D2E-7F6BE40CC446}" destId="{63F90E93-E77A-437F-8327-A72CDB7D78AA}" srcOrd="0" destOrd="0" presId="urn:microsoft.com/office/officeart/2005/8/layout/bProcess3"/>
    <dgm:cxn modelId="{33613286-DF2B-47F3-BC48-9B5FAD1855D0}" type="presOf" srcId="{4F6FC3BA-FB22-4A29-814C-3C4AFAFF010E}" destId="{124A6AFD-DD69-4C99-9D65-4E629246D45A}" srcOrd="0" destOrd="0" presId="urn:microsoft.com/office/officeart/2005/8/layout/bProcess3"/>
    <dgm:cxn modelId="{FC263C8A-8568-42C9-98DE-9CE7228745C3}" type="presOf" srcId="{781052DB-FC3D-452E-9F55-8196151A4969}" destId="{A9DD8522-CADB-4770-88B8-5E785FDF034A}" srcOrd="0" destOrd="0" presId="urn:microsoft.com/office/officeart/2005/8/layout/bProcess3"/>
    <dgm:cxn modelId="{CC0F5D95-D6E1-457B-9517-6173B222CA8F}" type="presOf" srcId="{CF82C122-4D40-4548-B30B-FE17A3A5E5CA}" destId="{16A8FCA9-8A4B-4415-B6BF-0E6ED3AA48BD}" srcOrd="0" destOrd="0" presId="urn:microsoft.com/office/officeart/2005/8/layout/bProcess3"/>
    <dgm:cxn modelId="{33C8359D-D723-4B57-87B5-1D41BE4425B4}" srcId="{CF82C122-4D40-4548-B30B-FE17A3A5E5CA}" destId="{F8FE810A-7C04-4AE0-9977-FE3D756D2230}" srcOrd="2" destOrd="0" parTransId="{6D26AA81-D4D3-4FF5-BAF3-094BF06F0711}" sibTransId="{7BDC8633-1659-4CC4-8AE9-33C717E82B01}"/>
    <dgm:cxn modelId="{7083CEC8-29DF-466D-8EED-02A88E2825F8}" type="presOf" srcId="{C9FD937A-034D-4B8E-B8D9-A5FA642D877C}" destId="{C7640DC4-1069-46B6-AC7D-6AFBD0843F79}" srcOrd="1" destOrd="0" presId="urn:microsoft.com/office/officeart/2005/8/layout/bProcess3"/>
    <dgm:cxn modelId="{421372CB-E2BC-413C-BED5-871F85523E35}" type="presOf" srcId="{7C27B43B-A780-4B52-AEFC-A10719C12D14}" destId="{A6FDEE2F-A1C1-48A4-80C3-5ED87047B097}" srcOrd="0" destOrd="0" presId="urn:microsoft.com/office/officeart/2005/8/layout/bProcess3"/>
    <dgm:cxn modelId="{FE2986D7-58F1-46A4-AFB3-2FEDE306CF71}" type="presOf" srcId="{D996913A-F0A8-4017-ADFA-9312A8C40DAA}" destId="{F651964D-E1AF-4A00-B98B-F308CEA68EB0}" srcOrd="0" destOrd="0" presId="urn:microsoft.com/office/officeart/2005/8/layout/bProcess3"/>
    <dgm:cxn modelId="{107573EC-3FB8-469D-A788-48293DBE21C3}" type="presOf" srcId="{F8FE810A-7C04-4AE0-9977-FE3D756D2230}" destId="{47B4C507-2C69-44D1-8D48-92799B97CCA7}" srcOrd="0" destOrd="0" presId="urn:microsoft.com/office/officeart/2005/8/layout/bProcess3"/>
    <dgm:cxn modelId="{4DF0BCFF-D7E2-43E0-B5BD-3C02402A12E2}" type="presOf" srcId="{4F6FC3BA-FB22-4A29-814C-3C4AFAFF010E}" destId="{DCA9903B-DD63-4C8B-BF16-7CFF8B17BE62}" srcOrd="1" destOrd="0" presId="urn:microsoft.com/office/officeart/2005/8/layout/bProcess3"/>
    <dgm:cxn modelId="{1AADFADD-F29A-49D1-84E3-3BFAF887DD1C}" type="presParOf" srcId="{16A8FCA9-8A4B-4415-B6BF-0E6ED3AA48BD}" destId="{63F90E93-E77A-437F-8327-A72CDB7D78AA}" srcOrd="0" destOrd="0" presId="urn:microsoft.com/office/officeart/2005/8/layout/bProcess3"/>
    <dgm:cxn modelId="{34907120-BAF5-4A50-8249-4A92DD77CCE3}" type="presParOf" srcId="{16A8FCA9-8A4B-4415-B6BF-0E6ED3AA48BD}" destId="{124A6AFD-DD69-4C99-9D65-4E629246D45A}" srcOrd="1" destOrd="0" presId="urn:microsoft.com/office/officeart/2005/8/layout/bProcess3"/>
    <dgm:cxn modelId="{6D83D8A0-A7EC-4962-B7B2-8337F6928341}" type="presParOf" srcId="{124A6AFD-DD69-4C99-9D65-4E629246D45A}" destId="{DCA9903B-DD63-4C8B-BF16-7CFF8B17BE62}" srcOrd="0" destOrd="0" presId="urn:microsoft.com/office/officeart/2005/8/layout/bProcess3"/>
    <dgm:cxn modelId="{5A330E7F-6BA3-4E37-97E1-B01AC2A922CD}" type="presParOf" srcId="{16A8FCA9-8A4B-4415-B6BF-0E6ED3AA48BD}" destId="{A9DD8522-CADB-4770-88B8-5E785FDF034A}" srcOrd="2" destOrd="0" presId="urn:microsoft.com/office/officeart/2005/8/layout/bProcess3"/>
    <dgm:cxn modelId="{867772AA-E1D2-499D-8E3F-37CA2EAED4C9}" type="presParOf" srcId="{16A8FCA9-8A4B-4415-B6BF-0E6ED3AA48BD}" destId="{BABD5C62-1C09-4DFB-A4F6-99E7081F3D25}" srcOrd="3" destOrd="0" presId="urn:microsoft.com/office/officeart/2005/8/layout/bProcess3"/>
    <dgm:cxn modelId="{2C42CEE3-CC3D-4C68-B78D-2B3DB5FB12C5}" type="presParOf" srcId="{BABD5C62-1C09-4DFB-A4F6-99E7081F3D25}" destId="{C7640DC4-1069-46B6-AC7D-6AFBD0843F79}" srcOrd="0" destOrd="0" presId="urn:microsoft.com/office/officeart/2005/8/layout/bProcess3"/>
    <dgm:cxn modelId="{99AF758D-CAA8-48FF-AA26-56D97FD83FC7}" type="presParOf" srcId="{16A8FCA9-8A4B-4415-B6BF-0E6ED3AA48BD}" destId="{47B4C507-2C69-44D1-8D48-92799B97CCA7}" srcOrd="4" destOrd="0" presId="urn:microsoft.com/office/officeart/2005/8/layout/bProcess3"/>
    <dgm:cxn modelId="{04B3E25D-5061-47B7-A4ED-67AB6B88F5B1}" type="presParOf" srcId="{16A8FCA9-8A4B-4415-B6BF-0E6ED3AA48BD}" destId="{5CA8425E-5C33-4AEB-A224-6A256FFB1DDB}" srcOrd="5" destOrd="0" presId="urn:microsoft.com/office/officeart/2005/8/layout/bProcess3"/>
    <dgm:cxn modelId="{D0D0541F-C708-4EBE-AE2F-542027D25164}" type="presParOf" srcId="{5CA8425E-5C33-4AEB-A224-6A256FFB1DDB}" destId="{89840B1E-2A1E-4215-B6E0-C5A1D8C516ED}" srcOrd="0" destOrd="0" presId="urn:microsoft.com/office/officeart/2005/8/layout/bProcess3"/>
    <dgm:cxn modelId="{C5AA5D4C-A8FF-4E83-B883-B4B2183E7E92}" type="presParOf" srcId="{16A8FCA9-8A4B-4415-B6BF-0E6ED3AA48BD}" destId="{45164BA8-EAE3-4BD1-9CDB-38AFCCEFDE36}" srcOrd="6" destOrd="0" presId="urn:microsoft.com/office/officeart/2005/8/layout/bProcess3"/>
    <dgm:cxn modelId="{5756C0A7-32EC-46FB-9644-23197BF6D463}" type="presParOf" srcId="{16A8FCA9-8A4B-4415-B6BF-0E6ED3AA48BD}" destId="{A6FDEE2F-A1C1-48A4-80C3-5ED87047B097}" srcOrd="7" destOrd="0" presId="urn:microsoft.com/office/officeart/2005/8/layout/bProcess3"/>
    <dgm:cxn modelId="{A0574B49-F9C1-4259-B63C-57BCEE158F73}" type="presParOf" srcId="{A6FDEE2F-A1C1-48A4-80C3-5ED87047B097}" destId="{C85319C3-CF2B-4B8E-BBE8-D9A6CAC10304}" srcOrd="0" destOrd="0" presId="urn:microsoft.com/office/officeart/2005/8/layout/bProcess3"/>
    <dgm:cxn modelId="{A52AAC9D-B47B-416C-A5D0-CC0FB492598E}" type="presParOf" srcId="{16A8FCA9-8A4B-4415-B6BF-0E6ED3AA48BD}" destId="{F651964D-E1AF-4A00-B98B-F308CEA68EB0}" srcOrd="8" destOrd="0" presId="urn:microsoft.com/office/officeart/2005/8/layout/bProcess3"/>
    <dgm:cxn modelId="{AB7EBD20-82C2-452D-A450-DB32B27995F8}" type="presParOf" srcId="{16A8FCA9-8A4B-4415-B6BF-0E6ED3AA48BD}" destId="{4D80BC2C-80EE-48A8-AB75-CDB40CA8659C}" srcOrd="9" destOrd="0" presId="urn:microsoft.com/office/officeart/2005/8/layout/bProcess3"/>
    <dgm:cxn modelId="{BD0D9F44-DFD9-41C5-B998-C11CA7964052}" type="presParOf" srcId="{4D80BC2C-80EE-48A8-AB75-CDB40CA8659C}" destId="{13F9F961-DF7C-4367-92DF-1866247624BA}" srcOrd="0" destOrd="0" presId="urn:microsoft.com/office/officeart/2005/8/layout/bProcess3"/>
    <dgm:cxn modelId="{8A9B2F00-8CC4-49EE-ACDA-0024DD12ADA9}" type="presParOf" srcId="{16A8FCA9-8A4B-4415-B6BF-0E6ED3AA48BD}" destId="{63EEB62A-23F1-4DA1-8E3A-C8479D9161F5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A6AFD-DD69-4C99-9D65-4E629246D45A}">
      <dsp:nvSpPr>
        <dsp:cNvPr id="0" name=""/>
        <dsp:cNvSpPr/>
      </dsp:nvSpPr>
      <dsp:spPr>
        <a:xfrm>
          <a:off x="1747877" y="993830"/>
          <a:ext cx="3707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759" y="45720"/>
              </a:lnTo>
            </a:path>
          </a:pathLst>
        </a:custGeom>
        <a:noFill/>
        <a:ln w="38100" cap="flat" cmpd="sng" algn="ctr">
          <a:solidFill>
            <a:schemeClr val="accent1">
              <a:lumMod val="75000"/>
            </a:schemeClr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923223" y="1037543"/>
        <a:ext cx="20067" cy="4013"/>
      </dsp:txXfrm>
    </dsp:sp>
    <dsp:sp modelId="{63F90E93-E77A-437F-8327-A72CDB7D78AA}">
      <dsp:nvSpPr>
        <dsp:cNvPr id="0" name=""/>
        <dsp:cNvSpPr/>
      </dsp:nvSpPr>
      <dsp:spPr>
        <a:xfrm>
          <a:off x="4635" y="516037"/>
          <a:ext cx="1745042" cy="1047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400" kern="1200"/>
            <a:t>1. Προκαταρκτική έρευνα - Σύνταξη μελέτης σκοπιμότητας</a:t>
          </a:r>
          <a:endParaRPr lang="en-GB" sz="1400" kern="1200"/>
        </a:p>
      </dsp:txBody>
      <dsp:txXfrm>
        <a:off x="4635" y="516037"/>
        <a:ext cx="1745042" cy="1047025"/>
      </dsp:txXfrm>
    </dsp:sp>
    <dsp:sp modelId="{BABD5C62-1C09-4DFB-A4F6-99E7081F3D25}">
      <dsp:nvSpPr>
        <dsp:cNvPr id="0" name=""/>
        <dsp:cNvSpPr/>
      </dsp:nvSpPr>
      <dsp:spPr>
        <a:xfrm>
          <a:off x="3894279" y="993830"/>
          <a:ext cx="3707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759" y="45720"/>
              </a:lnTo>
            </a:path>
          </a:pathLst>
        </a:custGeom>
        <a:noFill/>
        <a:ln w="38100" cap="flat" cmpd="sng" algn="ctr">
          <a:solidFill>
            <a:schemeClr val="accent1">
              <a:lumMod val="75000"/>
            </a:schemeClr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69625" y="1037543"/>
        <a:ext cx="20067" cy="4013"/>
      </dsp:txXfrm>
    </dsp:sp>
    <dsp:sp modelId="{A9DD8522-CADB-4770-88B8-5E785FDF034A}">
      <dsp:nvSpPr>
        <dsp:cNvPr id="0" name=""/>
        <dsp:cNvSpPr/>
      </dsp:nvSpPr>
      <dsp:spPr>
        <a:xfrm>
          <a:off x="2151037" y="516037"/>
          <a:ext cx="1745042" cy="1047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l-GR" sz="1400" kern="1200"/>
            <a:t>Εξακρίβωση Αναγκών και Καθορισμός Απαιτήσεων</a:t>
          </a:r>
          <a:endParaRPr lang="en-GB" sz="1400" kern="1200"/>
        </a:p>
      </dsp:txBody>
      <dsp:txXfrm>
        <a:off x="2151037" y="516037"/>
        <a:ext cx="1745042" cy="1047025"/>
      </dsp:txXfrm>
    </dsp:sp>
    <dsp:sp modelId="{5CA8425E-5C33-4AEB-A224-6A256FFB1DDB}">
      <dsp:nvSpPr>
        <dsp:cNvPr id="0" name=""/>
        <dsp:cNvSpPr/>
      </dsp:nvSpPr>
      <dsp:spPr>
        <a:xfrm>
          <a:off x="877156" y="1561262"/>
          <a:ext cx="4292803" cy="370759"/>
        </a:xfrm>
        <a:custGeom>
          <a:avLst/>
          <a:gdLst/>
          <a:ahLst/>
          <a:cxnLst/>
          <a:rect l="0" t="0" r="0" b="0"/>
          <a:pathLst>
            <a:path>
              <a:moveTo>
                <a:pt x="4292803" y="0"/>
              </a:moveTo>
              <a:lnTo>
                <a:pt x="4292803" y="202479"/>
              </a:lnTo>
              <a:lnTo>
                <a:pt x="0" y="202479"/>
              </a:lnTo>
              <a:lnTo>
                <a:pt x="0" y="370759"/>
              </a:lnTo>
            </a:path>
          </a:pathLst>
        </a:custGeom>
        <a:noFill/>
        <a:ln w="38100" cap="flat" cmpd="sng" algn="ctr">
          <a:solidFill>
            <a:schemeClr val="accent1">
              <a:lumMod val="75000"/>
            </a:schemeClr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15770" y="1744635"/>
        <a:ext cx="215576" cy="4013"/>
      </dsp:txXfrm>
    </dsp:sp>
    <dsp:sp modelId="{47B4C507-2C69-44D1-8D48-92799B97CCA7}">
      <dsp:nvSpPr>
        <dsp:cNvPr id="0" name=""/>
        <dsp:cNvSpPr/>
      </dsp:nvSpPr>
      <dsp:spPr>
        <a:xfrm>
          <a:off x="4297439" y="516037"/>
          <a:ext cx="1745042" cy="1047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400" kern="1200"/>
            <a:t>Καθορισμός Προδιαγραφών</a:t>
          </a:r>
          <a:endParaRPr lang="en-GB" sz="1400" kern="1200"/>
        </a:p>
      </dsp:txBody>
      <dsp:txXfrm>
        <a:off x="4297439" y="516037"/>
        <a:ext cx="1745042" cy="1047025"/>
      </dsp:txXfrm>
    </dsp:sp>
    <dsp:sp modelId="{A6FDEE2F-A1C1-48A4-80C3-5ED87047B097}">
      <dsp:nvSpPr>
        <dsp:cNvPr id="0" name=""/>
        <dsp:cNvSpPr/>
      </dsp:nvSpPr>
      <dsp:spPr>
        <a:xfrm>
          <a:off x="1747877" y="2442214"/>
          <a:ext cx="3707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759" y="45720"/>
              </a:lnTo>
            </a:path>
          </a:pathLst>
        </a:custGeom>
        <a:noFill/>
        <a:ln w="38100" cap="flat" cmpd="sng" algn="ctr">
          <a:solidFill>
            <a:schemeClr val="accent1">
              <a:lumMod val="75000"/>
            </a:schemeClr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923223" y="2485928"/>
        <a:ext cx="20067" cy="4013"/>
      </dsp:txXfrm>
    </dsp:sp>
    <dsp:sp modelId="{45164BA8-EAE3-4BD1-9CDB-38AFCCEFDE36}">
      <dsp:nvSpPr>
        <dsp:cNvPr id="0" name=""/>
        <dsp:cNvSpPr/>
      </dsp:nvSpPr>
      <dsp:spPr>
        <a:xfrm>
          <a:off x="4635" y="1964422"/>
          <a:ext cx="1745042" cy="1047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l-GR" sz="1400" kern="1200"/>
            <a:t>3. Σχεδιασμός συστήματος</a:t>
          </a:r>
          <a:endParaRPr lang="en-GB" sz="1400" kern="1200"/>
        </a:p>
      </dsp:txBody>
      <dsp:txXfrm>
        <a:off x="4635" y="1964422"/>
        <a:ext cx="1745042" cy="1047025"/>
      </dsp:txXfrm>
    </dsp:sp>
    <dsp:sp modelId="{4D80BC2C-80EE-48A8-AB75-CDB40CA8659C}">
      <dsp:nvSpPr>
        <dsp:cNvPr id="0" name=""/>
        <dsp:cNvSpPr/>
      </dsp:nvSpPr>
      <dsp:spPr>
        <a:xfrm>
          <a:off x="3894279" y="2442214"/>
          <a:ext cx="3707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0759" y="45720"/>
              </a:lnTo>
            </a:path>
          </a:pathLst>
        </a:custGeom>
        <a:noFill/>
        <a:ln w="38100" cap="flat" cmpd="sng" algn="ctr">
          <a:solidFill>
            <a:schemeClr val="accent1">
              <a:lumMod val="75000"/>
            </a:schemeClr>
          </a:solidFill>
          <a:prstDash val="solid"/>
          <a:miter lim="800000"/>
          <a:headEnd type="none" w="med" len="med"/>
          <a:tailEnd type="triangle" w="med" len="me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69625" y="2485928"/>
        <a:ext cx="20067" cy="4013"/>
      </dsp:txXfrm>
    </dsp:sp>
    <dsp:sp modelId="{F651964D-E1AF-4A00-B98B-F308CEA68EB0}">
      <dsp:nvSpPr>
        <dsp:cNvPr id="0" name=""/>
        <dsp:cNvSpPr/>
      </dsp:nvSpPr>
      <dsp:spPr>
        <a:xfrm>
          <a:off x="2151037" y="1964422"/>
          <a:ext cx="1745042" cy="1047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l-GR" sz="1400" kern="1200"/>
            <a:t>4. Υλοποίηση – Συνένωση Κώδικα και Έλεγχος συστήματος</a:t>
          </a:r>
          <a:endParaRPr lang="en-GB" sz="1400" kern="1200"/>
        </a:p>
      </dsp:txBody>
      <dsp:txXfrm>
        <a:off x="2151037" y="1964422"/>
        <a:ext cx="1745042" cy="1047025"/>
      </dsp:txXfrm>
    </dsp:sp>
    <dsp:sp modelId="{63EEB62A-23F1-4DA1-8E3A-C8479D9161F5}">
      <dsp:nvSpPr>
        <dsp:cNvPr id="0" name=""/>
        <dsp:cNvSpPr/>
      </dsp:nvSpPr>
      <dsp:spPr>
        <a:xfrm>
          <a:off x="4297439" y="1964422"/>
          <a:ext cx="1745042" cy="1047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l-GR" sz="1400" kern="1200"/>
            <a:t>5. Συντήρηση συστήματος</a:t>
          </a:r>
          <a:endParaRPr lang="en-GB" sz="1400" kern="1200"/>
        </a:p>
      </dsp:txBody>
      <dsp:txXfrm>
        <a:off x="4297439" y="1964422"/>
        <a:ext cx="1745042" cy="1047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E91F2-24A4-48CB-9D68-EE290731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18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ΦΩΤΟΠΟΥΛΟΣΦΩΤΑΚΟΣ</dc:creator>
  <cp:keywords/>
  <dc:description/>
  <cp:lastModifiedBy>ΔΗΜΗΤΡΙΟΣ ΦΩΤΟΠΟΥΛΟΣΦΩΤΑΚΟΣ</cp:lastModifiedBy>
  <cp:revision>406</cp:revision>
  <cp:lastPrinted>2025-04-28T19:21:00Z</cp:lastPrinted>
  <dcterms:created xsi:type="dcterms:W3CDTF">2025-04-26T18:02:00Z</dcterms:created>
  <dcterms:modified xsi:type="dcterms:W3CDTF">2025-05-02T21:40:00Z</dcterms:modified>
</cp:coreProperties>
</file>