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2"/>
        <w:ind w:left="-566.9291338582677"/>
        <w:rPr/>
      </w:pPr>
      <w:bookmarkStart w:colFirst="0" w:colLast="0" w:name="_teq2c5f03jla" w:id="0"/>
      <w:bookmarkEnd w:id="0"/>
      <w:r w:rsidDel="00000000" w:rsidR="00000000" w:rsidRPr="00000000">
        <w:rPr>
          <w:rtl w:val="0"/>
        </w:rPr>
        <w:t xml:space="preserve">Βοηθητικά σενάρια για τον έλεγχο εκτέλεσης της HW1</w:t>
      </w:r>
    </w:p>
    <w:p w:rsidR="00000000" w:rsidDel="00000000" w:rsidP="00000000" w:rsidRDefault="00000000" w:rsidRPr="00000000" w14:paraId="00000002">
      <w:pPr>
        <w:ind w:left="0" w:firstLine="0"/>
        <w:rPr/>
      </w:pPr>
      <w:r w:rsidDel="00000000" w:rsidR="00000000" w:rsidRPr="00000000">
        <w:rPr>
          <w:rtl w:val="0"/>
        </w:rPr>
        <w:t xml:space="preserve">Στη συνέχεια θα βρείτε test case για τα προγράμματα και τα jobExecutor και τα scripts της 1ης εργασίας. Στο τέλος θα βρείτε έναν υποχρεωτική πίνακα συμπλήρωσης που θα πρέπει να υποβάλετε μαζί με την εργασία σας </w:t>
      </w:r>
      <w:r w:rsidDel="00000000" w:rsidR="00000000" w:rsidRPr="00000000">
        <w:rPr>
          <w:b w:val="1"/>
          <w:u w:val="single"/>
          <w:rtl w:val="0"/>
        </w:rPr>
        <w:t xml:space="preserve">υποχρεωτικά</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3">
      <w:pPr>
        <w:ind w:firstLine="0"/>
        <w:rPr/>
      </w:pPr>
      <w:r w:rsidDel="00000000" w:rsidR="00000000" w:rsidRPr="00000000">
        <w:rPr>
          <w:rtl w:val="0"/>
        </w:rPr>
        <w:t xml:space="preserve">O κώδικας για το progDelay  που χρησιμοποιείται στα σενάρια παρακάτω, έχει δοθεί με την άσκηση απλώς εκτυπώνει και την ώρα εκτέλεσης.</w:t>
      </w:r>
    </w:p>
    <w:p w:rsidR="00000000" w:rsidDel="00000000" w:rsidP="00000000" w:rsidRDefault="00000000" w:rsidRPr="00000000" w14:paraId="00000004">
      <w:pPr>
        <w:ind w:firstLine="0"/>
        <w:rPr/>
      </w:pPr>
      <w:r w:rsidDel="00000000" w:rsidR="00000000" w:rsidRPr="00000000">
        <w:rPr>
          <w:rtl w:val="0"/>
        </w:rPr>
      </w:r>
    </w:p>
    <w:p w:rsidR="00000000" w:rsidDel="00000000" w:rsidP="00000000" w:rsidRDefault="00000000" w:rsidRPr="00000000" w14:paraId="00000005">
      <w:pPr>
        <w:ind w:firstLine="0"/>
        <w:rPr>
          <w:b w:val="1"/>
          <w:color w:val="cc0000"/>
        </w:rPr>
      </w:pPr>
      <w:r w:rsidDel="00000000" w:rsidR="00000000" w:rsidRPr="00000000">
        <w:rPr>
          <w:b w:val="1"/>
          <w:color w:val="cc0000"/>
          <w:rtl w:val="0"/>
        </w:rPr>
        <w:t xml:space="preserve">Σημείωση: Εννοείται ότι είναι αποδεκτό η εκτέλεση προγράμματος χρήστη με όλους τους τρόπου πχ XXXXXX η  ./ΧΧΧΧΧ ή αν είναι σε κάποιο άλλο path ./ΧΧΧ/ΧΧΧ κτλ</w:t>
      </w:r>
    </w:p>
    <w:p w:rsidR="00000000" w:rsidDel="00000000" w:rsidP="00000000" w:rsidRDefault="00000000" w:rsidRPr="00000000" w14:paraId="00000006">
      <w:pPr>
        <w:ind w:firstLine="0"/>
        <w:rPr>
          <w:b w:val="1"/>
          <w:color w:val="cc0000"/>
        </w:rPr>
      </w:pPr>
      <w:r w:rsidDel="00000000" w:rsidR="00000000" w:rsidRPr="00000000">
        <w:rPr>
          <w:rtl w:val="0"/>
        </w:rPr>
      </w:r>
    </w:p>
    <w:p w:rsidR="00000000" w:rsidDel="00000000" w:rsidP="00000000" w:rsidRDefault="00000000" w:rsidRPr="00000000" w14:paraId="00000007">
      <w:pPr>
        <w:ind w:firstLine="0"/>
        <w:rPr/>
      </w:pPr>
      <w:hyperlink r:id="rId6">
        <w:r w:rsidDel="00000000" w:rsidR="00000000" w:rsidRPr="00000000">
          <w:rPr>
            <w:color w:val="1155cc"/>
            <w:u w:val="single"/>
            <w:rtl w:val="0"/>
          </w:rPr>
          <w:t xml:space="preserve">http://rhodes.mm.di.uoa.gr/SysPro/2024/hw1/test_cases/progDelay.c</w:t>
        </w:r>
      </w:hyperlink>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after="0" w:line="24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#include &lt;stdio.h&gt;</w:t>
            </w:r>
          </w:p>
          <w:p w:rsidR="00000000" w:rsidDel="00000000" w:rsidP="00000000" w:rsidRDefault="00000000" w:rsidRPr="00000000" w14:paraId="00000009">
            <w:pPr>
              <w:widowControl w:val="0"/>
              <w:spacing w:after="0" w:line="24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#include &lt;stdlib.h&gt;</w:t>
            </w:r>
          </w:p>
          <w:p w:rsidR="00000000" w:rsidDel="00000000" w:rsidP="00000000" w:rsidRDefault="00000000" w:rsidRPr="00000000" w14:paraId="0000000A">
            <w:pPr>
              <w:widowControl w:val="0"/>
              <w:spacing w:after="0" w:line="24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#include &lt;unistd.h&gt;</w:t>
            </w:r>
          </w:p>
          <w:p w:rsidR="00000000" w:rsidDel="00000000" w:rsidP="00000000" w:rsidRDefault="00000000" w:rsidRPr="00000000" w14:paraId="0000000B">
            <w:pPr>
              <w:widowControl w:val="0"/>
              <w:spacing w:after="0" w:line="24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#include &lt;time.h&gt;</w:t>
            </w:r>
          </w:p>
          <w:p w:rsidR="00000000" w:rsidDel="00000000" w:rsidP="00000000" w:rsidRDefault="00000000" w:rsidRPr="00000000" w14:paraId="0000000C">
            <w:pPr>
              <w:widowControl w:val="0"/>
              <w:spacing w:after="0" w:line="240" w:lineRule="auto"/>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D">
            <w:pPr>
              <w:widowControl w:val="0"/>
              <w:spacing w:after="0" w:line="24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int main(int argc, char *argv[]) {</w:t>
            </w:r>
          </w:p>
          <w:p w:rsidR="00000000" w:rsidDel="00000000" w:rsidP="00000000" w:rsidRDefault="00000000" w:rsidRPr="00000000" w14:paraId="0000000E">
            <w:pPr>
              <w:widowControl w:val="0"/>
              <w:spacing w:after="0" w:line="24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if (argc != 2) {</w:t>
            </w:r>
          </w:p>
          <w:p w:rsidR="00000000" w:rsidDel="00000000" w:rsidP="00000000" w:rsidRDefault="00000000" w:rsidRPr="00000000" w14:paraId="0000000F">
            <w:pPr>
              <w:widowControl w:val="0"/>
              <w:spacing w:after="0" w:line="24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printf("Usage: %s &lt;number&gt;\n", argv[0]);</w:t>
            </w:r>
          </w:p>
          <w:p w:rsidR="00000000" w:rsidDel="00000000" w:rsidP="00000000" w:rsidRDefault="00000000" w:rsidRPr="00000000" w14:paraId="00000010">
            <w:pPr>
              <w:widowControl w:val="0"/>
              <w:spacing w:after="0" w:line="24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return 1;</w:t>
            </w:r>
          </w:p>
          <w:p w:rsidR="00000000" w:rsidDel="00000000" w:rsidP="00000000" w:rsidRDefault="00000000" w:rsidRPr="00000000" w14:paraId="00000011">
            <w:pPr>
              <w:widowControl w:val="0"/>
              <w:spacing w:after="0" w:line="24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12">
            <w:pPr>
              <w:widowControl w:val="0"/>
              <w:spacing w:after="0" w:line="24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int delay = atoi(argv[1]);</w:t>
            </w:r>
          </w:p>
          <w:p w:rsidR="00000000" w:rsidDel="00000000" w:rsidP="00000000" w:rsidRDefault="00000000" w:rsidRPr="00000000" w14:paraId="00000013">
            <w:pPr>
              <w:widowControl w:val="0"/>
              <w:spacing w:after="0" w:line="24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if (delay &lt;= 0) {</w:t>
            </w:r>
          </w:p>
          <w:p w:rsidR="00000000" w:rsidDel="00000000" w:rsidP="00000000" w:rsidRDefault="00000000" w:rsidRPr="00000000" w14:paraId="00000014">
            <w:pPr>
              <w:widowControl w:val="0"/>
              <w:spacing w:after="0" w:line="24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printf("Invalid number: %s\n", argv[1]);</w:t>
            </w:r>
          </w:p>
          <w:p w:rsidR="00000000" w:rsidDel="00000000" w:rsidP="00000000" w:rsidRDefault="00000000" w:rsidRPr="00000000" w14:paraId="00000015">
            <w:pPr>
              <w:widowControl w:val="0"/>
              <w:spacing w:after="0" w:line="24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return 1;</w:t>
            </w:r>
          </w:p>
          <w:p w:rsidR="00000000" w:rsidDel="00000000" w:rsidP="00000000" w:rsidRDefault="00000000" w:rsidRPr="00000000" w14:paraId="00000016">
            <w:pPr>
              <w:widowControl w:val="0"/>
              <w:spacing w:after="0" w:line="24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17">
            <w:pPr>
              <w:widowControl w:val="0"/>
              <w:spacing w:after="0" w:line="24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time_t start_time;</w:t>
            </w:r>
          </w:p>
          <w:p w:rsidR="00000000" w:rsidDel="00000000" w:rsidP="00000000" w:rsidRDefault="00000000" w:rsidRPr="00000000" w14:paraId="00000018">
            <w:pPr>
              <w:widowControl w:val="0"/>
              <w:spacing w:after="0" w:line="24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time(&amp;start_time); // Get current time</w:t>
            </w:r>
          </w:p>
          <w:p w:rsidR="00000000" w:rsidDel="00000000" w:rsidP="00000000" w:rsidRDefault="00000000" w:rsidRPr="00000000" w14:paraId="00000019">
            <w:pPr>
              <w:widowControl w:val="0"/>
              <w:spacing w:after="0" w:line="24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1A">
            <w:pPr>
              <w:widowControl w:val="0"/>
              <w:spacing w:after="0" w:line="24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printf("Start time: %s", ctime(&amp;start_time)); // Print starting time</w:t>
            </w:r>
          </w:p>
          <w:p w:rsidR="00000000" w:rsidDel="00000000" w:rsidP="00000000" w:rsidRDefault="00000000" w:rsidRPr="00000000" w14:paraId="0000001B">
            <w:pPr>
              <w:widowControl w:val="0"/>
              <w:spacing w:after="0" w:line="24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1C">
            <w:pPr>
              <w:widowControl w:val="0"/>
              <w:spacing w:after="0" w:line="24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for (int i = 0; i &lt; delay; i++) {</w:t>
            </w:r>
          </w:p>
          <w:p w:rsidR="00000000" w:rsidDel="00000000" w:rsidP="00000000" w:rsidRDefault="00000000" w:rsidRPr="00000000" w14:paraId="0000001D">
            <w:pPr>
              <w:widowControl w:val="0"/>
              <w:spacing w:after="0" w:line="24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sleep(1);</w:t>
            </w:r>
          </w:p>
          <w:p w:rsidR="00000000" w:rsidDel="00000000" w:rsidP="00000000" w:rsidRDefault="00000000" w:rsidRPr="00000000" w14:paraId="0000001E">
            <w:pPr>
              <w:widowControl w:val="0"/>
              <w:spacing w:after="0" w:line="24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printf("$");</w:t>
            </w:r>
          </w:p>
          <w:p w:rsidR="00000000" w:rsidDel="00000000" w:rsidP="00000000" w:rsidRDefault="00000000" w:rsidRPr="00000000" w14:paraId="0000001F">
            <w:pPr>
              <w:widowControl w:val="0"/>
              <w:spacing w:after="0" w:line="24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printf("Start time: %s", ctime(&amp;start_time)); // Print starting time</w:t>
            </w:r>
          </w:p>
          <w:p w:rsidR="00000000" w:rsidDel="00000000" w:rsidP="00000000" w:rsidRDefault="00000000" w:rsidRPr="00000000" w14:paraId="00000020">
            <w:pPr>
              <w:widowControl w:val="0"/>
              <w:spacing w:after="0" w:line="24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fflush(stdout);</w:t>
            </w:r>
          </w:p>
          <w:p w:rsidR="00000000" w:rsidDel="00000000" w:rsidP="00000000" w:rsidRDefault="00000000" w:rsidRPr="00000000" w14:paraId="00000021">
            <w:pPr>
              <w:widowControl w:val="0"/>
              <w:spacing w:after="0" w:line="24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22">
            <w:pPr>
              <w:widowControl w:val="0"/>
              <w:spacing w:after="0" w:line="24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printf("\n");</w:t>
            </w:r>
          </w:p>
          <w:p w:rsidR="00000000" w:rsidDel="00000000" w:rsidP="00000000" w:rsidRDefault="00000000" w:rsidRPr="00000000" w14:paraId="00000023">
            <w:pPr>
              <w:widowControl w:val="0"/>
              <w:spacing w:after="0" w:line="24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return 0;</w:t>
            </w:r>
          </w:p>
          <w:p w:rsidR="00000000" w:rsidDel="00000000" w:rsidP="00000000" w:rsidRDefault="00000000" w:rsidRPr="00000000" w14:paraId="00000024">
            <w:pPr>
              <w:widowControl w:val="0"/>
              <w:spacing w:after="0" w:line="240" w:lineRule="auto"/>
              <w:jc w:val="left"/>
              <w:rPr/>
            </w:pPr>
            <w:r w:rsidDel="00000000" w:rsidR="00000000" w:rsidRPr="00000000">
              <w:rPr>
                <w:rFonts w:ascii="Courier New" w:cs="Courier New" w:eastAsia="Courier New" w:hAnsi="Courier New"/>
                <w:rtl w:val="0"/>
              </w:rPr>
              <w:t xml:space="preserve">}</w:t>
            </w:r>
            <w:r w:rsidDel="00000000" w:rsidR="00000000" w:rsidRPr="00000000">
              <w:rPr>
                <w:rtl w:val="0"/>
              </w:rPr>
            </w:r>
          </w:p>
        </w:tc>
      </w:tr>
    </w:tbl>
    <w:p w:rsidR="00000000" w:rsidDel="00000000" w:rsidP="00000000" w:rsidRDefault="00000000" w:rsidRPr="00000000" w14:paraId="00000025">
      <w:pPr>
        <w:pStyle w:val="Heading3"/>
        <w:ind w:firstLine="0"/>
        <w:rPr/>
      </w:pPr>
      <w:bookmarkStart w:colFirst="0" w:colLast="0" w:name="_x8s8ejfhzh71" w:id="1"/>
      <w:bookmarkEnd w:id="1"/>
      <w:r w:rsidDel="00000000" w:rsidR="00000000" w:rsidRPr="00000000">
        <w:br w:type="page"/>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Ολα τα αρχεια σε ένα tar</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http://rhodes.mm.di.uoa.gr/SysPro/2024/hw1/test_cases/allFiles.tar.gz</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3"/>
        <w:ind w:firstLine="0"/>
        <w:rPr/>
      </w:pPr>
      <w:bookmarkStart w:colFirst="0" w:colLast="0" w:name="_prvdru444ey3" w:id="2"/>
      <w:bookmarkEnd w:id="2"/>
      <w:r w:rsidDel="00000000" w:rsidR="00000000" w:rsidRPr="00000000">
        <w:rPr>
          <w:rtl w:val="0"/>
        </w:rPr>
        <w:t xml:space="preserve">Test cases για τον jobExecutor</w:t>
      </w:r>
    </w:p>
    <w:p w:rsidR="00000000" w:rsidDel="00000000" w:rsidP="00000000" w:rsidRDefault="00000000" w:rsidRPr="00000000" w14:paraId="0000002D">
      <w:pPr>
        <w:rPr/>
      </w:pPr>
      <w:hyperlink r:id="rId7">
        <w:r w:rsidDel="00000000" w:rsidR="00000000" w:rsidRPr="00000000">
          <w:rPr>
            <w:color w:val="1155cc"/>
            <w:u w:val="single"/>
            <w:rtl w:val="0"/>
          </w:rPr>
          <w:t xml:space="preserve">http://rhodes.mm.di.uoa.gr/SysPro/2024/hw1/test_cases/test_jobExecutor_1.sh</w:t>
        </w:r>
      </w:hyperlink>
      <w:r w:rsidDel="00000000" w:rsidR="00000000" w:rsidRPr="00000000">
        <w:rPr>
          <w:rtl w:val="0"/>
        </w:rPr>
      </w:r>
    </w:p>
    <w:p w:rsidR="00000000" w:rsidDel="00000000" w:rsidP="00000000" w:rsidRDefault="00000000" w:rsidRPr="00000000" w14:paraId="0000002E">
      <w:pPr>
        <w:rPr/>
      </w:pPr>
      <w:hyperlink r:id="rId8">
        <w:r w:rsidDel="00000000" w:rsidR="00000000" w:rsidRPr="00000000">
          <w:rPr>
            <w:color w:val="1155cc"/>
            <w:u w:val="single"/>
            <w:rtl w:val="0"/>
          </w:rPr>
          <w:t xml:space="preserve">http://rhodes.mm.di.uoa.gr/SysPro/2024/hw1/test_cases/test_jobExecutor_2.sh</w:t>
        </w:r>
      </w:hyperlink>
      <w:r w:rsidDel="00000000" w:rsidR="00000000" w:rsidRPr="00000000">
        <w:rPr>
          <w:rtl w:val="0"/>
        </w:rPr>
      </w:r>
    </w:p>
    <w:p w:rsidR="00000000" w:rsidDel="00000000" w:rsidP="00000000" w:rsidRDefault="00000000" w:rsidRPr="00000000" w14:paraId="0000002F">
      <w:pPr>
        <w:rPr/>
      </w:pPr>
      <w:hyperlink r:id="rId9">
        <w:r w:rsidDel="00000000" w:rsidR="00000000" w:rsidRPr="00000000">
          <w:rPr>
            <w:color w:val="1155cc"/>
            <w:u w:val="single"/>
            <w:rtl w:val="0"/>
          </w:rPr>
          <w:t xml:space="preserve">http://rhodes.mm.di.uoa.gr/SysPro/2024/hw1/test_cases/test_jobExecutor_3.sh</w:t>
        </w:r>
      </w:hyperlink>
      <w:r w:rsidDel="00000000" w:rsidR="00000000" w:rsidRPr="00000000">
        <w:rPr>
          <w:rtl w:val="0"/>
        </w:rPr>
      </w:r>
    </w:p>
    <w:p w:rsidR="00000000" w:rsidDel="00000000" w:rsidP="00000000" w:rsidRDefault="00000000" w:rsidRPr="00000000" w14:paraId="00000030">
      <w:pPr>
        <w:rPr/>
      </w:pPr>
      <w:hyperlink r:id="rId10">
        <w:r w:rsidDel="00000000" w:rsidR="00000000" w:rsidRPr="00000000">
          <w:rPr>
            <w:color w:val="1155cc"/>
            <w:u w:val="single"/>
            <w:rtl w:val="0"/>
          </w:rPr>
          <w:t xml:space="preserve">http://rhodes.mm.di.uoa.gr/SysPro/2024/hw1/test_cases/test_jobExecutor_4.sh</w:t>
        </w:r>
      </w:hyperlink>
      <w:r w:rsidDel="00000000" w:rsidR="00000000" w:rsidRPr="00000000">
        <w:rPr>
          <w:rtl w:val="0"/>
        </w:rPr>
      </w:r>
    </w:p>
    <w:p w:rsidR="00000000" w:rsidDel="00000000" w:rsidP="00000000" w:rsidRDefault="00000000" w:rsidRPr="00000000" w14:paraId="00000031">
      <w:pPr>
        <w:rPr/>
      </w:pPr>
      <w:hyperlink r:id="rId11">
        <w:r w:rsidDel="00000000" w:rsidR="00000000" w:rsidRPr="00000000">
          <w:rPr>
            <w:color w:val="1155cc"/>
            <w:u w:val="single"/>
            <w:rtl w:val="0"/>
          </w:rPr>
          <w:t xml:space="preserve">http://rhodes.mm.di.uoa.gr/SysPro/2024/hw1/test_cases/test_jobExecutor_5.sh</w:t>
        </w:r>
      </w:hyperlink>
      <w:r w:rsidDel="00000000" w:rsidR="00000000" w:rsidRPr="00000000">
        <w:rPr>
          <w:rtl w:val="0"/>
        </w:rPr>
      </w:r>
    </w:p>
    <w:p w:rsidR="00000000" w:rsidDel="00000000" w:rsidP="00000000" w:rsidRDefault="00000000" w:rsidRPr="00000000" w14:paraId="00000032">
      <w:pPr>
        <w:rPr/>
      </w:pPr>
      <w:hyperlink r:id="rId12">
        <w:r w:rsidDel="00000000" w:rsidR="00000000" w:rsidRPr="00000000">
          <w:rPr>
            <w:color w:val="1155cc"/>
            <w:u w:val="single"/>
            <w:rtl w:val="0"/>
          </w:rPr>
          <w:t xml:space="preserve">http://rhodes.mm.di.uoa.gr/SysPro/2024/hw1/test_cases/test_jobExecutor_6.sh</w:t>
        </w:r>
      </w:hyperlink>
      <w:r w:rsidDel="00000000" w:rsidR="00000000" w:rsidRPr="00000000">
        <w:rPr>
          <w:rtl w:val="0"/>
        </w:rPr>
      </w:r>
    </w:p>
    <w:p w:rsidR="00000000" w:rsidDel="00000000" w:rsidP="00000000" w:rsidRDefault="00000000" w:rsidRPr="00000000" w14:paraId="00000033">
      <w:pPr>
        <w:rPr/>
      </w:pPr>
      <w:hyperlink r:id="rId13">
        <w:r w:rsidDel="00000000" w:rsidR="00000000" w:rsidRPr="00000000">
          <w:rPr>
            <w:color w:val="1155cc"/>
            <w:u w:val="single"/>
            <w:rtl w:val="0"/>
          </w:rPr>
          <w:t xml:space="preserve">http://rhodes.mm.di.uoa.gr/SysPro/2024/hw1/test_cases/test_jobExecutor_7.sh</w:t>
        </w:r>
      </w:hyperlink>
      <w:r w:rsidDel="00000000" w:rsidR="00000000" w:rsidRPr="00000000">
        <w:rPr>
          <w:rtl w:val="0"/>
        </w:rPr>
      </w:r>
    </w:p>
    <w:p w:rsidR="00000000" w:rsidDel="00000000" w:rsidP="00000000" w:rsidRDefault="00000000" w:rsidRPr="00000000" w14:paraId="00000034">
      <w:pPr>
        <w:rPr/>
      </w:pPr>
      <w:hyperlink r:id="rId14">
        <w:r w:rsidDel="00000000" w:rsidR="00000000" w:rsidRPr="00000000">
          <w:rPr>
            <w:color w:val="1155cc"/>
            <w:u w:val="single"/>
            <w:rtl w:val="0"/>
          </w:rPr>
          <w:t xml:space="preserve">http://rhodes.mm.di.uoa.gr/SysPro/2024/hw1/test_cases/test_jobExecutor_8.sh</w:t>
        </w:r>
      </w:hyperlink>
      <w:r w:rsidDel="00000000" w:rsidR="00000000" w:rsidRPr="00000000">
        <w:rPr>
          <w:rtl w:val="0"/>
        </w:rPr>
      </w:r>
    </w:p>
    <w:p w:rsidR="00000000" w:rsidDel="00000000" w:rsidP="00000000" w:rsidRDefault="00000000" w:rsidRPr="00000000" w14:paraId="00000035">
      <w:pPr>
        <w:rPr/>
      </w:pPr>
      <w:hyperlink r:id="rId15">
        <w:r w:rsidDel="00000000" w:rsidR="00000000" w:rsidRPr="00000000">
          <w:rPr>
            <w:color w:val="1155cc"/>
            <w:u w:val="single"/>
            <w:rtl w:val="0"/>
          </w:rPr>
          <w:t xml:space="preserve">http://rhodes.mm.di.uoa.gr/SysPro/2024/hw1/test_cases/test_jobExecutor_9.sh</w:t>
        </w:r>
      </w:hyperlink>
      <w:r w:rsidDel="00000000" w:rsidR="00000000" w:rsidRPr="00000000">
        <w:rPr>
          <w:rtl w:val="0"/>
        </w:rPr>
      </w:r>
    </w:p>
    <w:p w:rsidR="00000000" w:rsidDel="00000000" w:rsidP="00000000" w:rsidRDefault="00000000" w:rsidRPr="00000000" w14:paraId="00000036">
      <w:pPr>
        <w:rPr/>
      </w:pPr>
      <w:hyperlink r:id="rId16">
        <w:r w:rsidDel="00000000" w:rsidR="00000000" w:rsidRPr="00000000">
          <w:rPr>
            <w:color w:val="1155cc"/>
            <w:u w:val="single"/>
            <w:rtl w:val="0"/>
          </w:rPr>
          <w:t xml:space="preserve">http://rhodes.mm.di.uoa.gr/SysPro/2024/hw1/test_cases/test_jobExecutor_10.sh</w:t>
        </w:r>
      </w:hyperlink>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Για καθε ενα απο τα scripts μπορει να δειτε την αναμενομενη εξοδο  στην καρτέλα jobExecutor του αρχείου:</w:t>
      </w:r>
    </w:p>
    <w:p w:rsidR="00000000" w:rsidDel="00000000" w:rsidP="00000000" w:rsidRDefault="00000000" w:rsidRPr="00000000" w14:paraId="00000038">
      <w:pPr>
        <w:rPr/>
      </w:pPr>
      <w:hyperlink r:id="rId17">
        <w:r w:rsidDel="00000000" w:rsidR="00000000" w:rsidRPr="00000000">
          <w:rPr>
            <w:color w:val="1155cc"/>
            <w:u w:val="single"/>
            <w:rtl w:val="0"/>
          </w:rPr>
          <w:t xml:space="preserve">https://docs.google.com/spreadsheets/d/1y0NRzkRoftw2cGvdCSS886KdrfYLlfEXAT5tTOyPD6o/edit?usp=sharing</w:t>
        </w:r>
      </w:hyperlink>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pStyle w:val="Heading3"/>
        <w:rPr/>
      </w:pPr>
      <w:bookmarkStart w:colFirst="0" w:colLast="0" w:name="_gelh3i6k8io9" w:id="3"/>
      <w:bookmarkEnd w:id="3"/>
      <w:r w:rsidDel="00000000" w:rsidR="00000000" w:rsidRPr="00000000">
        <w:br w:type="page"/>
      </w:r>
      <w:r w:rsidDel="00000000" w:rsidR="00000000" w:rsidRPr="00000000">
        <w:rPr>
          <w:rtl w:val="0"/>
        </w:rPr>
      </w:r>
    </w:p>
    <w:p w:rsidR="00000000" w:rsidDel="00000000" w:rsidP="00000000" w:rsidRDefault="00000000" w:rsidRPr="00000000" w14:paraId="0000003B">
      <w:pPr>
        <w:pStyle w:val="Heading3"/>
        <w:rPr/>
      </w:pPr>
      <w:bookmarkStart w:colFirst="0" w:colLast="0" w:name="_fqixtofevdjf" w:id="4"/>
      <w:bookmarkEnd w:id="4"/>
      <w:r w:rsidDel="00000000" w:rsidR="00000000" w:rsidRPr="00000000">
        <w:rPr>
          <w:rtl w:val="0"/>
        </w:rPr>
        <w:t xml:space="preserve">Test cases για τον multijob.sh</w:t>
      </w:r>
    </w:p>
    <w:p w:rsidR="00000000" w:rsidDel="00000000" w:rsidP="00000000" w:rsidRDefault="00000000" w:rsidRPr="00000000" w14:paraId="0000003C">
      <w:pPr>
        <w:rPr/>
      </w:pPr>
      <w:r w:rsidDel="00000000" w:rsidR="00000000" w:rsidRPr="00000000">
        <w:rPr>
          <w:rtl w:val="0"/>
        </w:rPr>
        <w:t xml:space="preserve">Τα αρχεία θα τα βρείτε:</w:t>
      </w:r>
    </w:p>
    <w:p w:rsidR="00000000" w:rsidDel="00000000" w:rsidP="00000000" w:rsidRDefault="00000000" w:rsidRPr="00000000" w14:paraId="0000003D">
      <w:pPr>
        <w:rPr/>
      </w:pPr>
      <w:hyperlink r:id="rId18">
        <w:r w:rsidDel="00000000" w:rsidR="00000000" w:rsidRPr="00000000">
          <w:rPr>
            <w:color w:val="1155cc"/>
            <w:u w:val="single"/>
            <w:rtl w:val="0"/>
          </w:rPr>
          <w:t xml:space="preserve">http://rhodes.mm.di.uoa.gr/SysPro/2024/hw1/test_cases/commands_1.txt</w:t>
        </w:r>
      </w:hyperlink>
      <w:r w:rsidDel="00000000" w:rsidR="00000000" w:rsidRPr="00000000">
        <w:rPr>
          <w:rtl w:val="0"/>
        </w:rPr>
      </w:r>
    </w:p>
    <w:p w:rsidR="00000000" w:rsidDel="00000000" w:rsidP="00000000" w:rsidRDefault="00000000" w:rsidRPr="00000000" w14:paraId="0000003E">
      <w:pPr>
        <w:rPr/>
      </w:pPr>
      <w:hyperlink r:id="rId19">
        <w:r w:rsidDel="00000000" w:rsidR="00000000" w:rsidRPr="00000000">
          <w:rPr>
            <w:color w:val="1155cc"/>
            <w:u w:val="single"/>
            <w:rtl w:val="0"/>
          </w:rPr>
          <w:t xml:space="preserve">http://rhodes.mm.di.uoa.gr/SysPro/2024/hw1/test_cases/commands_2.txt</w:t>
        </w:r>
      </w:hyperlink>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H εντολή εκτέλεσης είναι </w:t>
      </w:r>
    </w:p>
    <w:p w:rsidR="00000000" w:rsidDel="00000000" w:rsidP="00000000" w:rsidRDefault="00000000" w:rsidRPr="00000000" w14:paraId="00000040">
      <w:pPr>
        <w:rPr/>
      </w:pPr>
      <w:hyperlink r:id="rId20">
        <w:r w:rsidDel="00000000" w:rsidR="00000000" w:rsidRPr="00000000">
          <w:rPr>
            <w:color w:val="1155cc"/>
            <w:u w:val="single"/>
            <w:rtl w:val="0"/>
          </w:rPr>
          <w:t xml:space="preserve">http://rhodes.mm.di.uoa.gr/SysPro/2024/hw1/test_cases/test_sh_scripts_1.sh</w:t>
        </w:r>
      </w:hyperlink>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tbl>
      <w:tblPr>
        <w:tblStyle w:val="Table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./multijob.sh commands_1.txt commands_2.txt</w:t>
            </w:r>
          </w:p>
        </w:tc>
      </w:tr>
    </w:tbl>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Style w:val="Heading3"/>
        <w:rPr/>
      </w:pPr>
      <w:bookmarkStart w:colFirst="0" w:colLast="0" w:name="_pew9d6p4lbsv" w:id="5"/>
      <w:bookmarkEnd w:id="5"/>
      <w:r w:rsidDel="00000000" w:rsidR="00000000" w:rsidRPr="00000000">
        <w:br w:type="page"/>
      </w:r>
      <w:r w:rsidDel="00000000" w:rsidR="00000000" w:rsidRPr="00000000">
        <w:rPr>
          <w:rtl w:val="0"/>
        </w:rPr>
      </w:r>
    </w:p>
    <w:p w:rsidR="00000000" w:rsidDel="00000000" w:rsidP="00000000" w:rsidRDefault="00000000" w:rsidRPr="00000000" w14:paraId="00000045">
      <w:pPr>
        <w:pStyle w:val="Heading3"/>
        <w:rPr/>
      </w:pPr>
      <w:bookmarkStart w:colFirst="0" w:colLast="0" w:name="_51jubmv718as" w:id="6"/>
      <w:bookmarkEnd w:id="6"/>
      <w:r w:rsidDel="00000000" w:rsidR="00000000" w:rsidRPr="00000000">
        <w:rPr>
          <w:rtl w:val="0"/>
        </w:rPr>
        <w:t xml:space="preserve">Test cases για τον multijob.sh</w:t>
      </w:r>
    </w:p>
    <w:p w:rsidR="00000000" w:rsidDel="00000000" w:rsidP="00000000" w:rsidRDefault="00000000" w:rsidRPr="00000000" w14:paraId="00000046">
      <w:pPr>
        <w:rPr/>
      </w:pPr>
      <w:r w:rsidDel="00000000" w:rsidR="00000000" w:rsidRPr="00000000">
        <w:rPr>
          <w:rtl w:val="0"/>
        </w:rPr>
        <w:t xml:space="preserve">Τα αρχεία θα τα βρείτε:</w:t>
      </w:r>
      <w:r w:rsidDel="00000000" w:rsidR="00000000" w:rsidRPr="00000000">
        <w:rPr>
          <w:rtl w:val="0"/>
        </w:rPr>
      </w:r>
    </w:p>
    <w:p w:rsidR="00000000" w:rsidDel="00000000" w:rsidP="00000000" w:rsidRDefault="00000000" w:rsidRPr="00000000" w14:paraId="00000047">
      <w:pPr>
        <w:rPr/>
      </w:pPr>
      <w:hyperlink r:id="rId21">
        <w:r w:rsidDel="00000000" w:rsidR="00000000" w:rsidRPr="00000000">
          <w:rPr>
            <w:color w:val="1155cc"/>
            <w:u w:val="single"/>
            <w:rtl w:val="0"/>
          </w:rPr>
          <w:t xml:space="preserve">http://rhodes.mm.di.uoa.gr/SysPro/2024/hw1/test_cases/commands_3.txt</w:t>
        </w:r>
      </w:hyperlink>
      <w:r w:rsidDel="00000000" w:rsidR="00000000" w:rsidRPr="00000000">
        <w:rPr>
          <w:rtl w:val="0"/>
        </w:rPr>
      </w:r>
    </w:p>
    <w:p w:rsidR="00000000" w:rsidDel="00000000" w:rsidP="00000000" w:rsidRDefault="00000000" w:rsidRPr="00000000" w14:paraId="00000048">
      <w:pPr>
        <w:rPr/>
      </w:pPr>
      <w:hyperlink r:id="rId22">
        <w:r w:rsidDel="00000000" w:rsidR="00000000" w:rsidRPr="00000000">
          <w:rPr>
            <w:color w:val="1155cc"/>
            <w:u w:val="single"/>
            <w:rtl w:val="0"/>
          </w:rPr>
          <w:t xml:space="preserve">http://rhodes.mm.di.uoa.gr/SysPro/2024/hw1/test_cases/commands_4.txt</w:t>
        </w:r>
      </w:hyperlink>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και το script</w:t>
      </w:r>
    </w:p>
    <w:p w:rsidR="00000000" w:rsidDel="00000000" w:rsidP="00000000" w:rsidRDefault="00000000" w:rsidRPr="00000000" w14:paraId="0000004A">
      <w:pPr>
        <w:rPr/>
      </w:pPr>
      <w:hyperlink r:id="rId23">
        <w:r w:rsidDel="00000000" w:rsidR="00000000" w:rsidRPr="00000000">
          <w:rPr>
            <w:color w:val="1155cc"/>
            <w:u w:val="single"/>
            <w:rtl w:val="0"/>
          </w:rPr>
          <w:t xml:space="preserve">http://rhodes.mm.di.uoa.gr/SysPro/2024/hw1/test_cases/test_sh_scripts_2.sh</w:t>
        </w:r>
      </w:hyperlink>
      <w:r w:rsidDel="00000000" w:rsidR="00000000" w:rsidRPr="00000000">
        <w:rPr>
          <w:rtl w:val="0"/>
        </w:rPr>
      </w:r>
    </w:p>
    <w:p w:rsidR="00000000" w:rsidDel="00000000" w:rsidP="00000000" w:rsidRDefault="00000000" w:rsidRPr="00000000" w14:paraId="0000004B">
      <w:pPr>
        <w:rPr>
          <w:b w:val="1"/>
          <w:sz w:val="32"/>
          <w:szCs w:val="32"/>
        </w:rPr>
      </w:pPr>
      <w:r w:rsidDel="00000000" w:rsidR="00000000" w:rsidRPr="00000000">
        <w:rPr>
          <w:rtl w:val="0"/>
        </w:rPr>
      </w:r>
    </w:p>
    <w:p w:rsidR="00000000" w:rsidDel="00000000" w:rsidP="00000000" w:rsidRDefault="00000000" w:rsidRPr="00000000" w14:paraId="0000004C">
      <w:pPr>
        <w:rPr>
          <w:b w:val="1"/>
          <w:sz w:val="32"/>
          <w:szCs w:val="32"/>
        </w:rPr>
      </w:pPr>
      <w:r w:rsidDel="00000000" w:rsidR="00000000" w:rsidRPr="00000000">
        <w:rPr>
          <w:rtl w:val="0"/>
        </w:rPr>
      </w:r>
    </w:p>
    <w:p w:rsidR="00000000" w:rsidDel="00000000" w:rsidP="00000000" w:rsidRDefault="00000000" w:rsidRPr="00000000" w14:paraId="0000004D">
      <w:pPr>
        <w:rPr>
          <w:b w:val="1"/>
          <w:sz w:val="32"/>
          <w:szCs w:val="32"/>
        </w:rPr>
      </w:pPr>
      <w:r w:rsidDel="00000000" w:rsidR="00000000" w:rsidRPr="00000000">
        <w:rPr>
          <w:rtl w:val="0"/>
        </w:rPr>
      </w:r>
    </w:p>
    <w:p w:rsidR="00000000" w:rsidDel="00000000" w:rsidP="00000000" w:rsidRDefault="00000000" w:rsidRPr="00000000" w14:paraId="0000004E">
      <w:pPr>
        <w:rPr>
          <w:b w:val="1"/>
          <w:sz w:val="32"/>
          <w:szCs w:val="32"/>
        </w:rPr>
      </w:pPr>
      <w:r w:rsidDel="00000000" w:rsidR="00000000" w:rsidRPr="00000000">
        <w:rPr>
          <w:b w:val="1"/>
          <w:sz w:val="32"/>
          <w:szCs w:val="32"/>
          <w:rtl w:val="0"/>
        </w:rPr>
        <w:t xml:space="preserve">Στην επομενη σελίδα η υποχρεωτική Αναφορά ολοκλήρωσης</w:t>
      </w:r>
    </w:p>
    <w:p w:rsidR="00000000" w:rsidDel="00000000" w:rsidP="00000000" w:rsidRDefault="00000000" w:rsidRPr="00000000" w14:paraId="0000004F">
      <w:pPr>
        <w:pStyle w:val="Heading3"/>
        <w:rPr/>
      </w:pPr>
      <w:bookmarkStart w:colFirst="0" w:colLast="0" w:name="_o6vublk8q6ar" w:id="7"/>
      <w:bookmarkEnd w:id="7"/>
      <w:r w:rsidDel="00000000" w:rsidR="00000000" w:rsidRPr="00000000">
        <w:br w:type="page"/>
      </w:r>
      <w:r w:rsidDel="00000000" w:rsidR="00000000" w:rsidRPr="00000000">
        <w:rPr>
          <w:rtl w:val="0"/>
        </w:rPr>
      </w:r>
    </w:p>
    <w:p w:rsidR="00000000" w:rsidDel="00000000" w:rsidP="00000000" w:rsidRDefault="00000000" w:rsidRPr="00000000" w14:paraId="00000050">
      <w:pPr>
        <w:pStyle w:val="Heading3"/>
        <w:rPr/>
      </w:pPr>
      <w:bookmarkStart w:colFirst="0" w:colLast="0" w:name="_vb2e4cx7v47t" w:id="8"/>
      <w:bookmarkEnd w:id="8"/>
      <w:r w:rsidDel="00000000" w:rsidR="00000000" w:rsidRPr="00000000">
        <w:rPr>
          <w:rtl w:val="0"/>
        </w:rPr>
        <w:t xml:space="preserve">Αναφορά ολοκλήρωσης</w:t>
      </w:r>
    </w:p>
    <w:p w:rsidR="00000000" w:rsidDel="00000000" w:rsidP="00000000" w:rsidRDefault="00000000" w:rsidRPr="00000000" w14:paraId="00000051">
      <w:pPr>
        <w:rPr/>
      </w:pPr>
      <w:r w:rsidDel="00000000" w:rsidR="00000000" w:rsidRPr="00000000">
        <w:rPr>
          <w:rtl w:val="0"/>
        </w:rPr>
        <w:t xml:space="preserve">Τέλος είναι υποχρεωτικό μέσα στο reports σας να συμπεριλάβετε τον παρακάτω</w:t>
      </w:r>
    </w:p>
    <w:p w:rsidR="00000000" w:rsidDel="00000000" w:rsidP="00000000" w:rsidRDefault="00000000" w:rsidRPr="00000000" w14:paraId="00000052">
      <w:pPr>
        <w:rPr/>
      </w:pPr>
      <w:r w:rsidDel="00000000" w:rsidR="00000000" w:rsidRPr="00000000">
        <w:rPr>
          <w:rtl w:val="0"/>
        </w:rPr>
        <w:t xml:space="preserve">πίνακα σε αρχείο που θα το ονομάσετε completion_report.pdf και θα βρίσκεται στον κυρίως κατάλογο της εργασίας σας. Είναι υποχρεωτικό για να εξεταστεί η εργασία σας. </w:t>
      </w:r>
    </w:p>
    <w:p w:rsidR="00000000" w:rsidDel="00000000" w:rsidP="00000000" w:rsidRDefault="00000000" w:rsidRPr="00000000" w14:paraId="00000053">
      <w:pPr>
        <w:rPr/>
      </w:pPr>
      <w:hyperlink r:id="rId24">
        <w:r w:rsidDel="00000000" w:rsidR="00000000" w:rsidRPr="00000000">
          <w:rPr>
            <w:color w:val="1155cc"/>
            <w:u w:val="single"/>
            <w:rtl w:val="0"/>
          </w:rPr>
          <w:t xml:space="preserve">http://rhodes.mm.di.uoa.gr/SysPro/2024/hw1/test_cases/syspro2024_hw1_completion_report.docx</w:t>
        </w:r>
      </w:hyperlink>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tbl>
      <w:tblPr>
        <w:tblStyle w:val="Table4"/>
        <w:tblW w:w="90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15"/>
        <w:gridCol w:w="5595"/>
        <w:gridCol w:w="480"/>
        <w:gridCol w:w="1155"/>
        <w:gridCol w:w="900"/>
        <w:tblGridChange w:id="0">
          <w:tblGrid>
            <w:gridCol w:w="915"/>
            <w:gridCol w:w="5595"/>
            <w:gridCol w:w="480"/>
            <w:gridCol w:w="1155"/>
            <w:gridCol w:w="900"/>
          </w:tblGrid>
        </w:tblGridChange>
      </w:tblGrid>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2cc" w:val="clear"/>
            <w:tcMar>
              <w:top w:w="40.0" w:type="dxa"/>
              <w:left w:w="40.0" w:type="dxa"/>
              <w:bottom w:w="40.0" w:type="dxa"/>
              <w:right w:w="40.0" w:type="dxa"/>
            </w:tcMar>
            <w:vAlign w:val="bottom"/>
          </w:tcPr>
          <w:p w:rsidR="00000000" w:rsidDel="00000000" w:rsidP="00000000" w:rsidRDefault="00000000" w:rsidRPr="00000000" w14:paraId="00000055">
            <w:pPr>
              <w:widowControl w:val="0"/>
              <w:spacing w:after="0" w:line="276" w:lineRule="auto"/>
              <w:jc w:val="left"/>
              <w:rPr>
                <w:sz w:val="20"/>
                <w:szCs w:val="20"/>
              </w:rPr>
            </w:pPr>
            <w:r w:rsidDel="00000000" w:rsidR="00000000" w:rsidRPr="00000000">
              <w:rPr>
                <w:sz w:val="20"/>
                <w:szCs w:val="20"/>
                <w:rtl w:val="0"/>
              </w:rPr>
              <w:t xml:space="preserve">multijob.sh</w:t>
            </w:r>
          </w:p>
        </w:tc>
        <w:tc>
          <w:tcPr>
            <w:tcBorders>
              <w:top w:color="000000" w:space="0" w:sz="8" w:val="single"/>
              <w:left w:color="cccccc" w:space="0" w:sz="8" w:val="single"/>
              <w:bottom w:color="000000" w:space="0" w:sz="8" w:val="single"/>
              <w:right w:color="000000" w:space="0" w:sz="8" w:val="single"/>
            </w:tcBorders>
            <w:shd w:fill="fff2cc" w:val="clear"/>
            <w:tcMar>
              <w:top w:w="40.0" w:type="dxa"/>
              <w:left w:w="40.0" w:type="dxa"/>
              <w:bottom w:w="40.0" w:type="dxa"/>
              <w:right w:w="40.0" w:type="dxa"/>
            </w:tcMar>
            <w:vAlign w:val="bottom"/>
          </w:tcPr>
          <w:p w:rsidR="00000000" w:rsidDel="00000000" w:rsidP="00000000" w:rsidRDefault="00000000" w:rsidRPr="00000000" w14:paraId="00000056">
            <w:pPr>
              <w:widowControl w:val="0"/>
              <w:spacing w:after="0" w:line="276" w:lineRule="auto"/>
              <w:jc w:val="left"/>
              <w:rPr>
                <w:sz w:val="20"/>
                <w:szCs w:val="20"/>
              </w:rPr>
            </w:pPr>
            <w:r w:rsidDel="00000000" w:rsidR="00000000" w:rsidRPr="00000000">
              <w:rPr>
                <w:rtl w:val="0"/>
              </w:rPr>
            </w:r>
          </w:p>
        </w:tc>
        <w:tc>
          <w:tcPr>
            <w:tcBorders>
              <w:top w:color="000000"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57">
            <w:pPr>
              <w:widowControl w:val="0"/>
              <w:spacing w:after="0" w:line="276" w:lineRule="auto"/>
              <w:jc w:val="left"/>
              <w:rPr>
                <w:sz w:val="20"/>
                <w:szCs w:val="20"/>
              </w:rPr>
            </w:pPr>
            <w:r w:rsidDel="00000000" w:rsidR="00000000" w:rsidRPr="00000000">
              <w:rPr>
                <w:sz w:val="20"/>
                <w:szCs w:val="20"/>
                <w:rtl w:val="0"/>
              </w:rPr>
              <w:t xml:space="preserve">NAI</w:t>
            </w:r>
          </w:p>
        </w:tc>
        <w:tc>
          <w:tcPr>
            <w:tcBorders>
              <w:top w:color="000000"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58">
            <w:pPr>
              <w:widowControl w:val="0"/>
              <w:spacing w:after="0" w:line="276" w:lineRule="auto"/>
              <w:jc w:val="left"/>
              <w:rPr>
                <w:sz w:val="20"/>
                <w:szCs w:val="20"/>
              </w:rPr>
            </w:pPr>
            <w:r w:rsidDel="00000000" w:rsidR="00000000" w:rsidRPr="00000000">
              <w:rPr>
                <w:sz w:val="20"/>
                <w:szCs w:val="20"/>
                <w:rtl w:val="0"/>
              </w:rPr>
              <w:t xml:space="preserve">ΜΕΡΙΚΩΣ</w:t>
            </w:r>
          </w:p>
        </w:tc>
        <w:tc>
          <w:tcPr>
            <w:tcBorders>
              <w:top w:color="000000"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59">
            <w:pPr>
              <w:widowControl w:val="0"/>
              <w:spacing w:after="0" w:line="276" w:lineRule="auto"/>
              <w:jc w:val="left"/>
              <w:rPr>
                <w:sz w:val="20"/>
                <w:szCs w:val="20"/>
              </w:rPr>
            </w:pPr>
            <w:r w:rsidDel="00000000" w:rsidR="00000000" w:rsidRPr="00000000">
              <w:rPr>
                <w:sz w:val="20"/>
                <w:szCs w:val="20"/>
                <w:rtl w:val="0"/>
              </w:rPr>
              <w:t xml:space="preserve">ΟΧΙ</w:t>
            </w:r>
          </w:p>
        </w:tc>
      </w:tr>
      <w:tr>
        <w:trPr>
          <w:cantSplit w:val="0"/>
          <w:trHeight w:val="315" w:hRule="atLeast"/>
          <w:tblHeader w:val="0"/>
        </w:trPr>
        <w:tc>
          <w:tcPr>
            <w:tcBorders>
              <w:top w:color="cccccc" w:space="0" w:sz="8" w:val="single"/>
              <w:left w:color="000000" w:space="0" w:sz="8" w:val="single"/>
              <w:bottom w:color="000000" w:space="0" w:sz="8" w:val="single"/>
              <w:right w:color="000000" w:space="0" w:sz="8" w:val="single"/>
            </w:tcBorders>
            <w:shd w:fill="fff2cc" w:val="clear"/>
            <w:tcMar>
              <w:top w:w="40.0" w:type="dxa"/>
              <w:left w:w="40.0" w:type="dxa"/>
              <w:bottom w:w="40.0" w:type="dxa"/>
              <w:right w:w="40.0" w:type="dxa"/>
            </w:tcMar>
            <w:vAlign w:val="bottom"/>
          </w:tcPr>
          <w:p w:rsidR="00000000" w:rsidDel="00000000" w:rsidP="00000000" w:rsidRDefault="00000000" w:rsidRPr="00000000" w14:paraId="0000005A">
            <w:pPr>
              <w:widowControl w:val="0"/>
              <w:spacing w:after="0" w:line="276" w:lineRule="auto"/>
              <w:jc w:val="left"/>
              <w:rPr>
                <w:sz w:val="20"/>
                <w:szCs w:val="20"/>
              </w:rPr>
            </w:pPr>
            <w:r w:rsidDel="00000000" w:rsidR="00000000" w:rsidRPr="00000000">
              <w:rPr>
                <w:sz w:val="20"/>
                <w:szCs w:val="20"/>
                <w:rtl w:val="0"/>
              </w:rPr>
              <w:t xml:space="preserve">allJobsStop.sh</w:t>
            </w:r>
          </w:p>
        </w:tc>
        <w:tc>
          <w:tcPr>
            <w:tcBorders>
              <w:top w:color="cccccc" w:space="0" w:sz="8" w:val="single"/>
              <w:left w:color="cccccc" w:space="0" w:sz="8" w:val="single"/>
              <w:bottom w:color="000000" w:space="0" w:sz="8" w:val="single"/>
              <w:right w:color="000000" w:space="0" w:sz="8" w:val="single"/>
            </w:tcBorders>
            <w:shd w:fill="fff2cc" w:val="clear"/>
            <w:tcMar>
              <w:top w:w="40.0" w:type="dxa"/>
              <w:left w:w="40.0" w:type="dxa"/>
              <w:bottom w:w="40.0" w:type="dxa"/>
              <w:right w:w="40.0" w:type="dxa"/>
            </w:tcMar>
            <w:vAlign w:val="bottom"/>
          </w:tcPr>
          <w:p w:rsidR="00000000" w:rsidDel="00000000" w:rsidP="00000000" w:rsidRDefault="00000000" w:rsidRPr="00000000" w14:paraId="0000005B">
            <w:pPr>
              <w:widowControl w:val="0"/>
              <w:spacing w:after="0" w:line="276" w:lineRule="auto"/>
              <w:jc w:val="left"/>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5C">
            <w:pPr>
              <w:widowControl w:val="0"/>
              <w:spacing w:after="0" w:line="276" w:lineRule="auto"/>
              <w:jc w:val="left"/>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5D">
            <w:pPr>
              <w:widowControl w:val="0"/>
              <w:spacing w:after="0" w:line="276" w:lineRule="auto"/>
              <w:jc w:val="left"/>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spacing w:after="0" w:line="276" w:lineRule="auto"/>
              <w:jc w:val="left"/>
              <w:rPr>
                <w:sz w:val="20"/>
                <w:szCs w:val="20"/>
              </w:rPr>
            </w:pPr>
            <w:r w:rsidDel="00000000" w:rsidR="00000000" w:rsidRPr="00000000">
              <w:rPr>
                <w:rtl w:val="0"/>
              </w:rPr>
            </w:r>
          </w:p>
        </w:tc>
      </w:tr>
      <w:tr>
        <w:trPr>
          <w:cantSplit w:val="0"/>
          <w:trHeight w:val="315" w:hRule="atLeast"/>
          <w:tblHeader w:val="0"/>
        </w:trPr>
        <w:tc>
          <w:tcPr>
            <w:tcBorders>
              <w:top w:color="cccccc" w:space="0" w:sz="8" w:val="single"/>
              <w:left w:color="000000" w:space="0" w:sz="8" w:val="single"/>
              <w:bottom w:color="000000" w:space="0" w:sz="8" w:val="single"/>
              <w:right w:color="000000" w:space="0" w:sz="8" w:val="single"/>
            </w:tcBorders>
            <w:shd w:fill="b6d7a8" w:val="clear"/>
            <w:tcMar>
              <w:top w:w="40.0" w:type="dxa"/>
              <w:left w:w="40.0" w:type="dxa"/>
              <w:bottom w:w="40.0" w:type="dxa"/>
              <w:right w:w="40.0" w:type="dxa"/>
            </w:tcMar>
            <w:vAlign w:val="center"/>
          </w:tcPr>
          <w:p w:rsidR="00000000" w:rsidDel="00000000" w:rsidP="00000000" w:rsidRDefault="00000000" w:rsidRPr="00000000" w14:paraId="0000005F">
            <w:pPr>
              <w:widowControl w:val="0"/>
              <w:spacing w:after="0" w:line="276" w:lineRule="auto"/>
              <w:jc w:val="left"/>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b6d7a8" w:val="clear"/>
            <w:tcMar>
              <w:top w:w="40.0" w:type="dxa"/>
              <w:left w:w="40.0" w:type="dxa"/>
              <w:bottom w:w="40.0" w:type="dxa"/>
              <w:right w:w="40.0" w:type="dxa"/>
            </w:tcMar>
            <w:vAlign w:val="bottom"/>
          </w:tcPr>
          <w:p w:rsidR="00000000" w:rsidDel="00000000" w:rsidP="00000000" w:rsidRDefault="00000000" w:rsidRPr="00000000" w14:paraId="00000060">
            <w:pPr>
              <w:widowControl w:val="0"/>
              <w:spacing w:after="0" w:line="276" w:lineRule="auto"/>
              <w:jc w:val="left"/>
              <w:rPr>
                <w:sz w:val="20"/>
                <w:szCs w:val="20"/>
              </w:rPr>
            </w:pPr>
            <w:r w:rsidDel="00000000" w:rsidR="00000000" w:rsidRPr="00000000">
              <w:rPr>
                <w:rFonts w:ascii="Roboto" w:cs="Roboto" w:eastAsia="Roboto" w:hAnsi="Roboto"/>
                <w:sz w:val="20"/>
                <w:szCs w:val="20"/>
                <w:rtl w:val="0"/>
              </w:rPr>
              <w:t xml:space="preserve">Εκκίνηση/τερματισμός/ εξαγωγή και έλεγχος ορθότητας εντολη από args</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61">
            <w:pPr>
              <w:widowControl w:val="0"/>
              <w:spacing w:after="0" w:line="276" w:lineRule="auto"/>
              <w:jc w:val="left"/>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spacing w:after="0" w:line="276" w:lineRule="auto"/>
              <w:jc w:val="left"/>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63">
            <w:pPr>
              <w:widowControl w:val="0"/>
              <w:spacing w:after="0" w:line="276" w:lineRule="auto"/>
              <w:jc w:val="left"/>
              <w:rPr>
                <w:sz w:val="20"/>
                <w:szCs w:val="20"/>
              </w:rPr>
            </w:pPr>
            <w:r w:rsidDel="00000000" w:rsidR="00000000" w:rsidRPr="00000000">
              <w:rPr>
                <w:rtl w:val="0"/>
              </w:rPr>
            </w:r>
          </w:p>
        </w:tc>
      </w:tr>
      <w:tr>
        <w:trPr>
          <w:cantSplit w:val="0"/>
          <w:trHeight w:val="315" w:hRule="atLeast"/>
          <w:tblHeader w:val="0"/>
        </w:trPr>
        <w:tc>
          <w:tcPr>
            <w:tcBorders>
              <w:top w:color="cccccc" w:space="0" w:sz="8" w:val="single"/>
              <w:left w:color="000000" w:space="0" w:sz="8" w:val="single"/>
              <w:bottom w:color="cccccc" w:space="0" w:sz="8" w:val="single"/>
              <w:right w:color="000000" w:space="0" w:sz="8" w:val="single"/>
            </w:tcBorders>
            <w:shd w:fill="b6d7a8" w:val="clear"/>
            <w:tcMar>
              <w:top w:w="40.0" w:type="dxa"/>
              <w:left w:w="40.0" w:type="dxa"/>
              <w:bottom w:w="40.0" w:type="dxa"/>
              <w:right w:w="40.0" w:type="dxa"/>
            </w:tcMar>
            <w:vAlign w:val="center"/>
          </w:tcPr>
          <w:p w:rsidR="00000000" w:rsidDel="00000000" w:rsidP="00000000" w:rsidRDefault="00000000" w:rsidRPr="00000000" w14:paraId="00000064">
            <w:pPr>
              <w:widowControl w:val="0"/>
              <w:spacing w:after="0" w:line="276" w:lineRule="auto"/>
              <w:jc w:val="left"/>
              <w:rPr>
                <w:sz w:val="20"/>
                <w:szCs w:val="20"/>
              </w:rPr>
            </w:pPr>
            <w:r w:rsidDel="00000000" w:rsidR="00000000" w:rsidRPr="00000000">
              <w:rPr>
                <w:sz w:val="20"/>
                <w:szCs w:val="20"/>
                <w:rtl w:val="0"/>
              </w:rPr>
              <w:t xml:space="preserve">Εκινηση Server</w:t>
            </w:r>
          </w:p>
        </w:tc>
        <w:tc>
          <w:tcPr>
            <w:tcBorders>
              <w:top w:color="cccccc" w:space="0" w:sz="8" w:val="single"/>
              <w:left w:color="cccccc" w:space="0" w:sz="8" w:val="single"/>
              <w:bottom w:color="000000" w:space="0" w:sz="8" w:val="single"/>
              <w:right w:color="000000" w:space="0" w:sz="8" w:val="single"/>
            </w:tcBorders>
            <w:shd w:fill="b6d7a8" w:val="clear"/>
            <w:tcMar>
              <w:top w:w="40.0" w:type="dxa"/>
              <w:left w:w="40.0" w:type="dxa"/>
              <w:bottom w:w="40.0" w:type="dxa"/>
              <w:right w:w="40.0" w:type="dxa"/>
            </w:tcMar>
            <w:vAlign w:val="bottom"/>
          </w:tcPr>
          <w:p w:rsidR="00000000" w:rsidDel="00000000" w:rsidP="00000000" w:rsidRDefault="00000000" w:rsidRPr="00000000" w14:paraId="00000065">
            <w:pPr>
              <w:widowControl w:val="0"/>
              <w:spacing w:after="0" w:line="276" w:lineRule="auto"/>
              <w:jc w:val="left"/>
              <w:rPr>
                <w:sz w:val="20"/>
                <w:szCs w:val="20"/>
              </w:rPr>
            </w:pPr>
            <w:r w:rsidDel="00000000" w:rsidR="00000000" w:rsidRPr="00000000">
              <w:rPr>
                <w:rFonts w:ascii="Roboto" w:cs="Roboto" w:eastAsia="Roboto" w:hAnsi="Roboto"/>
                <w:sz w:val="20"/>
                <w:szCs w:val="20"/>
                <w:rtl w:val="0"/>
              </w:rPr>
              <w:t xml:space="preserve">Ελεγχος αν υπαρχει και αν οχι τον ξεκινα</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66">
            <w:pPr>
              <w:widowControl w:val="0"/>
              <w:spacing w:after="0" w:line="276" w:lineRule="auto"/>
              <w:jc w:val="left"/>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67">
            <w:pPr>
              <w:widowControl w:val="0"/>
              <w:spacing w:after="0" w:line="276" w:lineRule="auto"/>
              <w:jc w:val="left"/>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68">
            <w:pPr>
              <w:widowControl w:val="0"/>
              <w:spacing w:after="0" w:line="276" w:lineRule="auto"/>
              <w:jc w:val="left"/>
              <w:rPr>
                <w:sz w:val="20"/>
                <w:szCs w:val="20"/>
              </w:rPr>
            </w:pPr>
            <w:r w:rsidDel="00000000" w:rsidR="00000000" w:rsidRPr="00000000">
              <w:rPr>
                <w:rtl w:val="0"/>
              </w:rPr>
            </w:r>
          </w:p>
        </w:tc>
      </w:tr>
      <w:tr>
        <w:trPr>
          <w:cantSplit w:val="0"/>
          <w:trHeight w:val="315" w:hRule="atLeast"/>
          <w:tblHeader w:val="0"/>
        </w:trPr>
        <w:tc>
          <w:tcPr>
            <w:vMerge w:val="restart"/>
            <w:tcBorders>
              <w:top w:color="cccccc" w:space="0" w:sz="8" w:val="single"/>
              <w:left w:color="000000" w:space="0" w:sz="8" w:val="single"/>
              <w:bottom w:color="cccccc" w:space="0" w:sz="8" w:val="single"/>
              <w:right w:color="000000" w:space="0" w:sz="8" w:val="single"/>
            </w:tcBorders>
            <w:shd w:fill="d9ead3" w:val="clear"/>
            <w:tcMar>
              <w:top w:w="40.0" w:type="dxa"/>
              <w:left w:w="40.0" w:type="dxa"/>
              <w:bottom w:w="40.0" w:type="dxa"/>
              <w:right w:w="40.0" w:type="dxa"/>
            </w:tcMar>
            <w:vAlign w:val="center"/>
          </w:tcPr>
          <w:p w:rsidR="00000000" w:rsidDel="00000000" w:rsidP="00000000" w:rsidRDefault="00000000" w:rsidRPr="00000000" w14:paraId="00000069">
            <w:pPr>
              <w:widowControl w:val="0"/>
              <w:spacing w:after="0" w:line="276" w:lineRule="auto"/>
              <w:jc w:val="left"/>
              <w:rPr>
                <w:sz w:val="20"/>
                <w:szCs w:val="20"/>
              </w:rPr>
            </w:pPr>
            <w:r w:rsidDel="00000000" w:rsidR="00000000" w:rsidRPr="00000000">
              <w:rPr>
                <w:sz w:val="20"/>
                <w:szCs w:val="20"/>
                <w:rtl w:val="0"/>
              </w:rPr>
              <w:t xml:space="preserve">Pipes</w:t>
            </w:r>
          </w:p>
        </w:tc>
        <w:tc>
          <w:tcPr>
            <w:tcBorders>
              <w:top w:color="cccccc" w:space="0" w:sz="8" w:val="single"/>
              <w:left w:color="cccccc" w:space="0" w:sz="8" w:val="single"/>
              <w:bottom w:color="000000" w:space="0" w:sz="8" w:val="single"/>
              <w:right w:color="000000" w:space="0" w:sz="8" w:val="single"/>
            </w:tcBorders>
            <w:shd w:fill="d9ead3" w:val="clear"/>
            <w:tcMar>
              <w:top w:w="40.0" w:type="dxa"/>
              <w:left w:w="40.0" w:type="dxa"/>
              <w:bottom w:w="40.0" w:type="dxa"/>
              <w:right w:w="40.0" w:type="dxa"/>
            </w:tcMar>
            <w:vAlign w:val="bottom"/>
          </w:tcPr>
          <w:p w:rsidR="00000000" w:rsidDel="00000000" w:rsidP="00000000" w:rsidRDefault="00000000" w:rsidRPr="00000000" w14:paraId="0000006A">
            <w:pPr>
              <w:widowControl w:val="0"/>
              <w:spacing w:after="0" w:line="276" w:lineRule="auto"/>
              <w:jc w:val="left"/>
              <w:rPr>
                <w:sz w:val="20"/>
                <w:szCs w:val="20"/>
              </w:rPr>
            </w:pPr>
            <w:r w:rsidDel="00000000" w:rsidR="00000000" w:rsidRPr="00000000">
              <w:rPr>
                <w:rFonts w:ascii="Roboto" w:cs="Roboto" w:eastAsia="Roboto" w:hAnsi="Roboto"/>
                <w:sz w:val="20"/>
                <w:szCs w:val="20"/>
                <w:rtl w:val="0"/>
              </w:rPr>
              <w:t xml:space="preserve">Ανοιγμα pipe</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6B">
            <w:pPr>
              <w:widowControl w:val="0"/>
              <w:spacing w:after="0" w:line="276" w:lineRule="auto"/>
              <w:jc w:val="left"/>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6C">
            <w:pPr>
              <w:widowControl w:val="0"/>
              <w:spacing w:after="0" w:line="276" w:lineRule="auto"/>
              <w:jc w:val="left"/>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6D">
            <w:pPr>
              <w:widowControl w:val="0"/>
              <w:spacing w:after="0" w:line="276" w:lineRule="auto"/>
              <w:jc w:val="left"/>
              <w:rPr>
                <w:sz w:val="20"/>
                <w:szCs w:val="20"/>
              </w:rPr>
            </w:pPr>
            <w:r w:rsidDel="00000000" w:rsidR="00000000" w:rsidRPr="00000000">
              <w:rPr>
                <w:rtl w:val="0"/>
              </w:rPr>
            </w:r>
          </w:p>
        </w:tc>
      </w:tr>
      <w:tr>
        <w:trPr>
          <w:cantSplit w:val="0"/>
          <w:trHeight w:val="315" w:hRule="atLeast"/>
          <w:tblHeader w:val="0"/>
        </w:trPr>
        <w:tc>
          <w:tcPr>
            <w:vMerge w:val="continue"/>
            <w:tcBorders>
              <w:top w:color="cccccc" w:space="0" w:sz="8" w:val="single"/>
              <w:left w:color="000000" w:space="0" w:sz="8" w:val="single"/>
              <w:bottom w:color="cccccc"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after="0" w:line="276" w:lineRule="auto"/>
              <w:jc w:val="left"/>
              <w:rPr>
                <w:sz w:val="20"/>
                <w:szCs w:val="20"/>
              </w:rPr>
            </w:pPr>
            <w:r w:rsidDel="00000000" w:rsidR="00000000" w:rsidRPr="00000000">
              <w:rPr>
                <w:rtl w:val="0"/>
              </w:rPr>
            </w:r>
          </w:p>
        </w:tc>
        <w:tc>
          <w:tcPr>
            <w:tcBorders>
              <w:top w:color="cccccc" w:space="0" w:sz="8" w:val="single"/>
              <w:left w:color="cccccc" w:space="0" w:sz="8" w:val="single"/>
              <w:bottom w:color="cccccc" w:space="0" w:sz="8" w:val="single"/>
              <w:right w:color="000000" w:space="0" w:sz="8" w:val="single"/>
            </w:tcBorders>
            <w:shd w:fill="d9ead3" w:val="clear"/>
            <w:tcMar>
              <w:top w:w="40.0" w:type="dxa"/>
              <w:left w:w="40.0" w:type="dxa"/>
              <w:bottom w:w="40.0" w:type="dxa"/>
              <w:right w:w="40.0" w:type="dxa"/>
            </w:tcMar>
            <w:vAlign w:val="bottom"/>
          </w:tcPr>
          <w:p w:rsidR="00000000" w:rsidDel="00000000" w:rsidP="00000000" w:rsidRDefault="00000000" w:rsidRPr="00000000" w14:paraId="0000006F">
            <w:pPr>
              <w:widowControl w:val="0"/>
              <w:spacing w:after="0" w:line="276" w:lineRule="auto"/>
              <w:jc w:val="left"/>
              <w:rPr>
                <w:sz w:val="20"/>
                <w:szCs w:val="20"/>
              </w:rPr>
            </w:pPr>
            <w:r w:rsidDel="00000000" w:rsidR="00000000" w:rsidRPr="00000000">
              <w:rPr>
                <w:sz w:val="20"/>
                <w:szCs w:val="20"/>
                <w:rtl w:val="0"/>
              </w:rPr>
              <w:t xml:space="preserve">Ενημέρωση Server για αποστολή εντολής</w:t>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70">
            <w:pPr>
              <w:widowControl w:val="0"/>
              <w:spacing w:after="0" w:line="276" w:lineRule="auto"/>
              <w:jc w:val="left"/>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71">
            <w:pPr>
              <w:widowControl w:val="0"/>
              <w:spacing w:after="0" w:line="276" w:lineRule="auto"/>
              <w:jc w:val="left"/>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72">
            <w:pPr>
              <w:widowControl w:val="0"/>
              <w:spacing w:after="0" w:line="276" w:lineRule="auto"/>
              <w:jc w:val="left"/>
              <w:rPr>
                <w:sz w:val="20"/>
                <w:szCs w:val="20"/>
              </w:rPr>
            </w:pPr>
            <w:r w:rsidDel="00000000" w:rsidR="00000000" w:rsidRPr="00000000">
              <w:rPr>
                <w:rtl w:val="0"/>
              </w:rPr>
            </w:r>
          </w:p>
        </w:tc>
      </w:tr>
      <w:tr>
        <w:trPr>
          <w:cantSplit w:val="0"/>
          <w:trHeight w:val="315" w:hRule="atLeast"/>
          <w:tblHeader w:val="0"/>
        </w:trPr>
        <w:tc>
          <w:tcPr>
            <w:vMerge w:val="continue"/>
            <w:tcBorders>
              <w:top w:color="cccccc" w:space="0" w:sz="8" w:val="single"/>
              <w:left w:color="000000" w:space="0" w:sz="8" w:val="single"/>
              <w:bottom w:color="cccccc"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after="0" w:line="276" w:lineRule="auto"/>
              <w:jc w:val="left"/>
              <w:rPr>
                <w:sz w:val="20"/>
                <w:szCs w:val="20"/>
              </w:rPr>
            </w:pPr>
            <w:r w:rsidDel="00000000" w:rsidR="00000000" w:rsidRPr="00000000">
              <w:rPr>
                <w:rtl w:val="0"/>
              </w:rPr>
            </w:r>
          </w:p>
        </w:tc>
        <w:tc>
          <w:tcPr>
            <w:tcBorders>
              <w:top w:color="cccccc" w:space="0" w:sz="8" w:val="single"/>
              <w:left w:color="cccccc" w:space="0" w:sz="8" w:val="single"/>
              <w:bottom w:color="cccccc" w:space="0" w:sz="8" w:val="single"/>
              <w:right w:color="000000" w:space="0" w:sz="8" w:val="single"/>
            </w:tcBorders>
            <w:shd w:fill="d9ead3" w:val="clear"/>
            <w:tcMar>
              <w:top w:w="40.0" w:type="dxa"/>
              <w:left w:w="40.0" w:type="dxa"/>
              <w:bottom w:w="40.0" w:type="dxa"/>
              <w:right w:w="40.0" w:type="dxa"/>
            </w:tcMar>
            <w:vAlign w:val="bottom"/>
          </w:tcPr>
          <w:p w:rsidR="00000000" w:rsidDel="00000000" w:rsidP="00000000" w:rsidRDefault="00000000" w:rsidRPr="00000000" w14:paraId="00000074">
            <w:pPr>
              <w:widowControl w:val="0"/>
              <w:spacing w:after="0" w:line="276" w:lineRule="auto"/>
              <w:jc w:val="left"/>
              <w:rPr>
                <w:sz w:val="20"/>
                <w:szCs w:val="20"/>
              </w:rPr>
            </w:pPr>
            <w:r w:rsidDel="00000000" w:rsidR="00000000" w:rsidRPr="00000000">
              <w:rPr>
                <w:rFonts w:ascii="Roboto" w:cs="Roboto" w:eastAsia="Roboto" w:hAnsi="Roboto"/>
                <w:sz w:val="20"/>
                <w:szCs w:val="20"/>
                <w:rtl w:val="0"/>
              </w:rPr>
              <w:t xml:space="preserve">αποστολή εντολής</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75">
            <w:pPr>
              <w:widowControl w:val="0"/>
              <w:spacing w:after="0" w:line="276" w:lineRule="auto"/>
              <w:jc w:val="left"/>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76">
            <w:pPr>
              <w:widowControl w:val="0"/>
              <w:spacing w:after="0" w:line="276" w:lineRule="auto"/>
              <w:jc w:val="left"/>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77">
            <w:pPr>
              <w:widowControl w:val="0"/>
              <w:spacing w:after="0" w:line="276" w:lineRule="auto"/>
              <w:jc w:val="left"/>
              <w:rPr>
                <w:sz w:val="20"/>
                <w:szCs w:val="20"/>
              </w:rPr>
            </w:pPr>
            <w:r w:rsidDel="00000000" w:rsidR="00000000" w:rsidRPr="00000000">
              <w:rPr>
                <w:rtl w:val="0"/>
              </w:rPr>
            </w:r>
          </w:p>
        </w:tc>
      </w:tr>
      <w:tr>
        <w:trPr>
          <w:cantSplit w:val="0"/>
          <w:trHeight w:val="315" w:hRule="atLeast"/>
          <w:tblHeader w:val="0"/>
        </w:trPr>
        <w:tc>
          <w:tcPr>
            <w:vMerge w:val="continue"/>
            <w:tcBorders>
              <w:top w:color="cccccc" w:space="0" w:sz="8" w:val="single"/>
              <w:left w:color="000000" w:space="0" w:sz="8" w:val="single"/>
              <w:bottom w:color="cccccc"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after="0" w:line="276" w:lineRule="auto"/>
              <w:jc w:val="left"/>
              <w:rPr>
                <w:sz w:val="20"/>
                <w:szCs w:val="20"/>
              </w:rPr>
            </w:pPr>
            <w:r w:rsidDel="00000000" w:rsidR="00000000" w:rsidRPr="00000000">
              <w:rPr>
                <w:rtl w:val="0"/>
              </w:rPr>
            </w:r>
          </w:p>
        </w:tc>
        <w:tc>
          <w:tcPr>
            <w:tcBorders>
              <w:top w:color="cccccc" w:space="0" w:sz="8" w:val="single"/>
              <w:left w:color="cccccc" w:space="0" w:sz="8" w:val="single"/>
              <w:bottom w:color="cccccc" w:space="0" w:sz="8" w:val="single"/>
              <w:right w:color="000000" w:space="0" w:sz="8" w:val="single"/>
            </w:tcBorders>
            <w:shd w:fill="d9ead3" w:val="clear"/>
            <w:tcMar>
              <w:top w:w="40.0" w:type="dxa"/>
              <w:left w:w="40.0" w:type="dxa"/>
              <w:bottom w:w="40.0" w:type="dxa"/>
              <w:right w:w="40.0" w:type="dxa"/>
            </w:tcMar>
            <w:vAlign w:val="bottom"/>
          </w:tcPr>
          <w:p w:rsidR="00000000" w:rsidDel="00000000" w:rsidP="00000000" w:rsidRDefault="00000000" w:rsidRPr="00000000" w14:paraId="00000079">
            <w:pPr>
              <w:widowControl w:val="0"/>
              <w:spacing w:after="0" w:line="276" w:lineRule="auto"/>
              <w:jc w:val="left"/>
              <w:rPr>
                <w:sz w:val="20"/>
                <w:szCs w:val="20"/>
              </w:rPr>
            </w:pPr>
            <w:r w:rsidDel="00000000" w:rsidR="00000000" w:rsidRPr="00000000">
              <w:rPr>
                <w:rFonts w:ascii="Roboto" w:cs="Roboto" w:eastAsia="Roboto" w:hAnsi="Roboto"/>
                <w:sz w:val="20"/>
                <w:szCs w:val="20"/>
                <w:rtl w:val="0"/>
              </w:rPr>
              <w:t xml:space="preserve">λήψη απάντησης</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7A">
            <w:pPr>
              <w:widowControl w:val="0"/>
              <w:spacing w:after="0" w:line="276" w:lineRule="auto"/>
              <w:jc w:val="left"/>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7B">
            <w:pPr>
              <w:widowControl w:val="0"/>
              <w:spacing w:after="0" w:line="276" w:lineRule="auto"/>
              <w:jc w:val="left"/>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7C">
            <w:pPr>
              <w:widowControl w:val="0"/>
              <w:spacing w:after="0" w:line="276" w:lineRule="auto"/>
              <w:jc w:val="left"/>
              <w:rPr>
                <w:sz w:val="20"/>
                <w:szCs w:val="20"/>
              </w:rPr>
            </w:pPr>
            <w:r w:rsidDel="00000000" w:rsidR="00000000" w:rsidRPr="00000000">
              <w:rPr>
                <w:rtl w:val="0"/>
              </w:rPr>
            </w:r>
          </w:p>
        </w:tc>
      </w:tr>
      <w:tr>
        <w:trPr>
          <w:cantSplit w:val="0"/>
          <w:trHeight w:val="315" w:hRule="atLeast"/>
          <w:tblHeader w:val="0"/>
        </w:trPr>
        <w:tc>
          <w:tcPr>
            <w:tcBorders>
              <w:top w:color="cccccc" w:space="0" w:sz="8" w:val="single"/>
              <w:left w:color="000000" w:space="0" w:sz="8" w:val="single"/>
              <w:bottom w:color="cccccc"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07D">
            <w:pPr>
              <w:widowControl w:val="0"/>
              <w:spacing w:after="0" w:line="276" w:lineRule="auto"/>
              <w:jc w:val="left"/>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7E">
            <w:pPr>
              <w:widowControl w:val="0"/>
              <w:spacing w:after="0" w:line="276" w:lineRule="auto"/>
              <w:jc w:val="left"/>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7F">
            <w:pPr>
              <w:widowControl w:val="0"/>
              <w:spacing w:after="0" w:line="276" w:lineRule="auto"/>
              <w:jc w:val="left"/>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80">
            <w:pPr>
              <w:widowControl w:val="0"/>
              <w:spacing w:after="0" w:line="276" w:lineRule="auto"/>
              <w:jc w:val="left"/>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81">
            <w:pPr>
              <w:widowControl w:val="0"/>
              <w:spacing w:after="0" w:line="276" w:lineRule="auto"/>
              <w:jc w:val="left"/>
              <w:rPr>
                <w:sz w:val="20"/>
                <w:szCs w:val="20"/>
              </w:rPr>
            </w:pPr>
            <w:r w:rsidDel="00000000" w:rsidR="00000000" w:rsidRPr="00000000">
              <w:rPr>
                <w:rtl w:val="0"/>
              </w:rPr>
            </w:r>
          </w:p>
        </w:tc>
      </w:tr>
      <w:tr>
        <w:trPr>
          <w:cantSplit w:val="0"/>
          <w:trHeight w:val="315" w:hRule="atLeast"/>
          <w:tblHeader w:val="0"/>
        </w:trPr>
        <w:tc>
          <w:tcPr>
            <w:tcBorders>
              <w:top w:color="cccccc" w:space="0" w:sz="8" w:val="single"/>
              <w:left w:color="000000" w:space="0" w:sz="8" w:val="single"/>
              <w:bottom w:color="cccccc"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082">
            <w:pPr>
              <w:widowControl w:val="0"/>
              <w:spacing w:after="0" w:line="276" w:lineRule="auto"/>
              <w:jc w:val="left"/>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83">
            <w:pPr>
              <w:widowControl w:val="0"/>
              <w:spacing w:after="0" w:line="276" w:lineRule="auto"/>
              <w:jc w:val="left"/>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84">
            <w:pPr>
              <w:widowControl w:val="0"/>
              <w:spacing w:after="0" w:line="276" w:lineRule="auto"/>
              <w:jc w:val="left"/>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85">
            <w:pPr>
              <w:widowControl w:val="0"/>
              <w:spacing w:after="0" w:line="276" w:lineRule="auto"/>
              <w:jc w:val="left"/>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86">
            <w:pPr>
              <w:widowControl w:val="0"/>
              <w:spacing w:after="0" w:line="276" w:lineRule="auto"/>
              <w:jc w:val="left"/>
              <w:rPr>
                <w:sz w:val="20"/>
                <w:szCs w:val="20"/>
              </w:rPr>
            </w:pPr>
            <w:r w:rsidDel="00000000" w:rsidR="00000000" w:rsidRPr="00000000">
              <w:rPr>
                <w:rtl w:val="0"/>
              </w:rPr>
            </w:r>
          </w:p>
        </w:tc>
      </w:tr>
      <w:tr>
        <w:trPr>
          <w:cantSplit w:val="0"/>
          <w:trHeight w:val="315" w:hRule="atLeast"/>
          <w:tblHeader w:val="0"/>
        </w:trPr>
        <w:tc>
          <w:tcPr>
            <w:vMerge w:val="restart"/>
            <w:tcBorders>
              <w:top w:color="cccccc" w:space="0" w:sz="8" w:val="single"/>
              <w:left w:color="000000" w:space="0" w:sz="8" w:val="single"/>
              <w:bottom w:color="cccccc" w:space="0" w:sz="8" w:val="single"/>
              <w:right w:color="000000" w:space="0" w:sz="8" w:val="single"/>
            </w:tcBorders>
            <w:shd w:fill="fff2cc" w:val="clear"/>
            <w:tcMar>
              <w:top w:w="40.0" w:type="dxa"/>
              <w:left w:w="40.0" w:type="dxa"/>
              <w:bottom w:w="40.0" w:type="dxa"/>
              <w:right w:w="40.0" w:type="dxa"/>
            </w:tcMar>
            <w:vAlign w:val="center"/>
          </w:tcPr>
          <w:p w:rsidR="00000000" w:rsidDel="00000000" w:rsidP="00000000" w:rsidRDefault="00000000" w:rsidRPr="00000000" w14:paraId="00000087">
            <w:pPr>
              <w:widowControl w:val="0"/>
              <w:spacing w:after="0" w:line="276" w:lineRule="auto"/>
              <w:jc w:val="left"/>
              <w:rPr>
                <w:sz w:val="20"/>
                <w:szCs w:val="20"/>
              </w:rPr>
            </w:pPr>
            <w:r w:rsidDel="00000000" w:rsidR="00000000" w:rsidRPr="00000000">
              <w:rPr>
                <w:sz w:val="20"/>
                <w:szCs w:val="20"/>
                <w:rtl w:val="0"/>
              </w:rPr>
              <w:t xml:space="preserve">Γενικά</w:t>
            </w:r>
          </w:p>
        </w:tc>
        <w:tc>
          <w:tcPr>
            <w:tcBorders>
              <w:top w:color="cccccc" w:space="0" w:sz="8" w:val="single"/>
              <w:left w:color="cccccc" w:space="0" w:sz="8" w:val="single"/>
              <w:bottom w:color="000000" w:space="0" w:sz="8" w:val="single"/>
              <w:right w:color="000000" w:space="0" w:sz="8" w:val="single"/>
            </w:tcBorders>
            <w:shd w:fill="fff2cc" w:val="clear"/>
            <w:tcMar>
              <w:top w:w="40.0" w:type="dxa"/>
              <w:left w:w="40.0" w:type="dxa"/>
              <w:bottom w:w="40.0" w:type="dxa"/>
              <w:right w:w="40.0" w:type="dxa"/>
            </w:tcMar>
            <w:vAlign w:val="bottom"/>
          </w:tcPr>
          <w:p w:rsidR="00000000" w:rsidDel="00000000" w:rsidP="00000000" w:rsidRDefault="00000000" w:rsidRPr="00000000" w14:paraId="00000088">
            <w:pPr>
              <w:widowControl w:val="0"/>
              <w:spacing w:after="0" w:line="276" w:lineRule="auto"/>
              <w:jc w:val="left"/>
              <w:rPr>
                <w:sz w:val="20"/>
                <w:szCs w:val="20"/>
              </w:rPr>
            </w:pPr>
            <w:r w:rsidDel="00000000" w:rsidR="00000000" w:rsidRPr="00000000">
              <w:rPr>
                <w:sz w:val="20"/>
                <w:szCs w:val="20"/>
                <w:rtl w:val="0"/>
              </w:rPr>
              <w:t xml:space="preserve">Ορθή εκκίνηση και δημιουργία jobExecutorServer.txt</w:t>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89">
            <w:pPr>
              <w:widowControl w:val="0"/>
              <w:spacing w:after="0" w:line="276" w:lineRule="auto"/>
              <w:jc w:val="left"/>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8A">
            <w:pPr>
              <w:widowControl w:val="0"/>
              <w:spacing w:after="0" w:line="276" w:lineRule="auto"/>
              <w:jc w:val="left"/>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8B">
            <w:pPr>
              <w:widowControl w:val="0"/>
              <w:spacing w:after="0" w:line="276" w:lineRule="auto"/>
              <w:jc w:val="left"/>
              <w:rPr>
                <w:sz w:val="20"/>
                <w:szCs w:val="20"/>
              </w:rPr>
            </w:pPr>
            <w:r w:rsidDel="00000000" w:rsidR="00000000" w:rsidRPr="00000000">
              <w:rPr>
                <w:rtl w:val="0"/>
              </w:rPr>
            </w:r>
          </w:p>
        </w:tc>
      </w:tr>
      <w:tr>
        <w:trPr>
          <w:cantSplit w:val="0"/>
          <w:trHeight w:val="315" w:hRule="atLeast"/>
          <w:tblHeader w:val="0"/>
        </w:trPr>
        <w:tc>
          <w:tcPr>
            <w:vMerge w:val="continue"/>
            <w:tcBorders>
              <w:top w:color="cccccc" w:space="0" w:sz="8" w:val="single"/>
              <w:left w:color="000000" w:space="0" w:sz="8" w:val="single"/>
              <w:bottom w:color="cccccc"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after="0" w:line="276" w:lineRule="auto"/>
              <w:jc w:val="left"/>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fff2cc" w:val="clear"/>
            <w:tcMar>
              <w:top w:w="40.0" w:type="dxa"/>
              <w:left w:w="40.0" w:type="dxa"/>
              <w:bottom w:w="40.0" w:type="dxa"/>
              <w:right w:w="40.0" w:type="dxa"/>
            </w:tcMar>
            <w:vAlign w:val="bottom"/>
          </w:tcPr>
          <w:p w:rsidR="00000000" w:rsidDel="00000000" w:rsidP="00000000" w:rsidRDefault="00000000" w:rsidRPr="00000000" w14:paraId="0000008D">
            <w:pPr>
              <w:widowControl w:val="0"/>
              <w:spacing w:after="0" w:line="276" w:lineRule="auto"/>
              <w:jc w:val="left"/>
              <w:rPr>
                <w:sz w:val="20"/>
                <w:szCs w:val="20"/>
              </w:rPr>
            </w:pPr>
            <w:r w:rsidDel="00000000" w:rsidR="00000000" w:rsidRPr="00000000">
              <w:rPr>
                <w:sz w:val="20"/>
                <w:szCs w:val="20"/>
                <w:rtl w:val="0"/>
              </w:rPr>
              <w:t xml:space="preserve">Εκκίνησης ανοιγμα pipe /ληψη μηνύματος για προετοιμασια ληψης /λήψη εντολής / αποστολή απάντησης</w:t>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8E">
            <w:pPr>
              <w:widowControl w:val="0"/>
              <w:spacing w:after="0" w:line="276" w:lineRule="auto"/>
              <w:jc w:val="left"/>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8F">
            <w:pPr>
              <w:widowControl w:val="0"/>
              <w:spacing w:after="0" w:line="276" w:lineRule="auto"/>
              <w:jc w:val="left"/>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90">
            <w:pPr>
              <w:widowControl w:val="0"/>
              <w:spacing w:after="0" w:line="276" w:lineRule="auto"/>
              <w:jc w:val="left"/>
              <w:rPr>
                <w:sz w:val="20"/>
                <w:szCs w:val="20"/>
              </w:rPr>
            </w:pPr>
            <w:r w:rsidDel="00000000" w:rsidR="00000000" w:rsidRPr="00000000">
              <w:rPr>
                <w:rtl w:val="0"/>
              </w:rPr>
            </w:r>
          </w:p>
        </w:tc>
      </w:tr>
      <w:tr>
        <w:trPr>
          <w:cantSplit w:val="0"/>
          <w:trHeight w:val="315" w:hRule="atLeast"/>
          <w:tblHeader w:val="0"/>
        </w:trPr>
        <w:tc>
          <w:tcPr>
            <w:vMerge w:val="continue"/>
            <w:tcBorders>
              <w:top w:color="cccccc" w:space="0" w:sz="8" w:val="single"/>
              <w:left w:color="000000" w:space="0" w:sz="8" w:val="single"/>
              <w:bottom w:color="cccccc"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after="0" w:line="276" w:lineRule="auto"/>
              <w:jc w:val="left"/>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fff2cc" w:val="clear"/>
            <w:tcMar>
              <w:top w:w="40.0" w:type="dxa"/>
              <w:left w:w="40.0" w:type="dxa"/>
              <w:bottom w:w="40.0" w:type="dxa"/>
              <w:right w:w="40.0" w:type="dxa"/>
            </w:tcMar>
            <w:vAlign w:val="bottom"/>
          </w:tcPr>
          <w:p w:rsidR="00000000" w:rsidDel="00000000" w:rsidP="00000000" w:rsidRDefault="00000000" w:rsidRPr="00000000" w14:paraId="00000092">
            <w:pPr>
              <w:widowControl w:val="0"/>
              <w:spacing w:after="0" w:line="276" w:lineRule="auto"/>
              <w:jc w:val="left"/>
              <w:rPr>
                <w:sz w:val="20"/>
                <w:szCs w:val="20"/>
              </w:rPr>
            </w:pPr>
            <w:r w:rsidDel="00000000" w:rsidR="00000000" w:rsidRPr="00000000">
              <w:rPr>
                <w:rFonts w:ascii="Roboto" w:cs="Roboto" w:eastAsia="Roboto" w:hAnsi="Roboto"/>
                <w:sz w:val="20"/>
                <w:szCs w:val="20"/>
                <w:rtl w:val="0"/>
              </w:rPr>
              <w:t xml:space="preserve">υλοποίηση ουράς /εισαγωγή /εξαγωγή/ διαγραφή στοιχειου/ εκτύπωση όλων</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93">
            <w:pPr>
              <w:widowControl w:val="0"/>
              <w:spacing w:after="0" w:line="276" w:lineRule="auto"/>
              <w:jc w:val="left"/>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94">
            <w:pPr>
              <w:widowControl w:val="0"/>
              <w:spacing w:after="0" w:line="276" w:lineRule="auto"/>
              <w:jc w:val="left"/>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95">
            <w:pPr>
              <w:widowControl w:val="0"/>
              <w:spacing w:after="0" w:line="276" w:lineRule="auto"/>
              <w:jc w:val="left"/>
              <w:rPr>
                <w:sz w:val="20"/>
                <w:szCs w:val="20"/>
              </w:rPr>
            </w:pPr>
            <w:r w:rsidDel="00000000" w:rsidR="00000000" w:rsidRPr="00000000">
              <w:rPr>
                <w:rtl w:val="0"/>
              </w:rPr>
            </w:r>
          </w:p>
        </w:tc>
      </w:tr>
      <w:tr>
        <w:trPr>
          <w:cantSplit w:val="0"/>
          <w:trHeight w:val="315" w:hRule="atLeast"/>
          <w:tblHeader w:val="0"/>
        </w:trPr>
        <w:tc>
          <w:tcPr>
            <w:vMerge w:val="restart"/>
            <w:tcBorders>
              <w:top w:color="cccccc" w:space="0" w:sz="8" w:val="single"/>
              <w:left w:color="000000" w:space="0" w:sz="8" w:val="single"/>
              <w:bottom w:color="cccccc" w:space="0" w:sz="8" w:val="single"/>
              <w:right w:color="000000" w:space="0" w:sz="8" w:val="single"/>
            </w:tcBorders>
            <w:shd w:fill="c9daf8" w:val="clear"/>
            <w:tcMar>
              <w:top w:w="40.0" w:type="dxa"/>
              <w:left w:w="40.0" w:type="dxa"/>
              <w:bottom w:w="40.0" w:type="dxa"/>
              <w:right w:w="40.0" w:type="dxa"/>
            </w:tcMar>
            <w:vAlign w:val="center"/>
          </w:tcPr>
          <w:p w:rsidR="00000000" w:rsidDel="00000000" w:rsidP="00000000" w:rsidRDefault="00000000" w:rsidRPr="00000000" w14:paraId="00000096">
            <w:pPr>
              <w:widowControl w:val="0"/>
              <w:spacing w:after="0" w:line="276" w:lineRule="auto"/>
              <w:jc w:val="left"/>
              <w:rPr>
                <w:sz w:val="20"/>
                <w:szCs w:val="20"/>
              </w:rPr>
            </w:pPr>
            <w:r w:rsidDel="00000000" w:rsidR="00000000" w:rsidRPr="00000000">
              <w:rPr>
                <w:sz w:val="20"/>
                <w:szCs w:val="20"/>
                <w:rtl w:val="0"/>
              </w:rPr>
              <w:t xml:space="preserve">issueJob</w:t>
            </w:r>
          </w:p>
        </w:tc>
        <w:tc>
          <w:tcPr>
            <w:tcBorders>
              <w:top w:color="cccccc" w:space="0" w:sz="8" w:val="single"/>
              <w:left w:color="cccccc" w:space="0" w:sz="8" w:val="single"/>
              <w:bottom w:color="000000" w:space="0" w:sz="8" w:val="single"/>
              <w:right w:color="000000" w:space="0" w:sz="8" w:val="single"/>
            </w:tcBorders>
            <w:shd w:fill="c9daf8" w:val="clear"/>
            <w:tcMar>
              <w:top w:w="40.0" w:type="dxa"/>
              <w:left w:w="40.0" w:type="dxa"/>
              <w:bottom w:w="40.0" w:type="dxa"/>
              <w:right w:w="40.0" w:type="dxa"/>
            </w:tcMar>
            <w:vAlign w:val="bottom"/>
          </w:tcPr>
          <w:p w:rsidR="00000000" w:rsidDel="00000000" w:rsidP="00000000" w:rsidRDefault="00000000" w:rsidRPr="00000000" w14:paraId="00000097">
            <w:pPr>
              <w:widowControl w:val="0"/>
              <w:spacing w:after="0" w:line="276" w:lineRule="auto"/>
              <w:jc w:val="left"/>
              <w:rPr>
                <w:sz w:val="20"/>
                <w:szCs w:val="20"/>
              </w:rPr>
            </w:pPr>
            <w:r w:rsidDel="00000000" w:rsidR="00000000" w:rsidRPr="00000000">
              <w:rPr>
                <w:rFonts w:ascii="Roboto" w:cs="Roboto" w:eastAsia="Roboto" w:hAnsi="Roboto"/>
                <w:sz w:val="20"/>
                <w:szCs w:val="20"/>
                <w:rtl w:val="0"/>
              </w:rPr>
              <w:t xml:space="preserve">Ανάθεση αναγνωριστικού σε εντολή και εισαγωγή στην ουρά</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98">
            <w:pPr>
              <w:widowControl w:val="0"/>
              <w:spacing w:after="0" w:line="276" w:lineRule="auto"/>
              <w:jc w:val="left"/>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99">
            <w:pPr>
              <w:widowControl w:val="0"/>
              <w:spacing w:after="0" w:line="276" w:lineRule="auto"/>
              <w:jc w:val="left"/>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9A">
            <w:pPr>
              <w:widowControl w:val="0"/>
              <w:spacing w:after="0" w:line="276" w:lineRule="auto"/>
              <w:jc w:val="left"/>
              <w:rPr>
                <w:sz w:val="20"/>
                <w:szCs w:val="20"/>
              </w:rPr>
            </w:pPr>
            <w:r w:rsidDel="00000000" w:rsidR="00000000" w:rsidRPr="00000000">
              <w:rPr>
                <w:rtl w:val="0"/>
              </w:rPr>
            </w:r>
          </w:p>
        </w:tc>
      </w:tr>
      <w:tr>
        <w:trPr>
          <w:cantSplit w:val="0"/>
          <w:trHeight w:val="315" w:hRule="atLeast"/>
          <w:tblHeader w:val="0"/>
        </w:trPr>
        <w:tc>
          <w:tcPr>
            <w:vMerge w:val="continue"/>
            <w:tcBorders>
              <w:top w:color="cccccc" w:space="0" w:sz="8" w:val="single"/>
              <w:left w:color="000000" w:space="0" w:sz="8" w:val="single"/>
              <w:bottom w:color="cccccc"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after="0" w:line="276" w:lineRule="auto"/>
              <w:jc w:val="left"/>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c9daf8" w:val="clear"/>
            <w:tcMar>
              <w:top w:w="40.0" w:type="dxa"/>
              <w:left w:w="40.0" w:type="dxa"/>
              <w:bottom w:w="40.0" w:type="dxa"/>
              <w:right w:w="40.0" w:type="dxa"/>
            </w:tcMar>
            <w:vAlign w:val="bottom"/>
          </w:tcPr>
          <w:p w:rsidR="00000000" w:rsidDel="00000000" w:rsidP="00000000" w:rsidRDefault="00000000" w:rsidRPr="00000000" w14:paraId="0000009C">
            <w:pPr>
              <w:widowControl w:val="0"/>
              <w:spacing w:after="0" w:line="276" w:lineRule="auto"/>
              <w:jc w:val="left"/>
              <w:rPr>
                <w:sz w:val="20"/>
                <w:szCs w:val="20"/>
              </w:rPr>
            </w:pPr>
            <w:r w:rsidDel="00000000" w:rsidR="00000000" w:rsidRPr="00000000">
              <w:rPr>
                <w:rFonts w:ascii="Roboto" w:cs="Roboto" w:eastAsia="Roboto" w:hAnsi="Roboto"/>
                <w:sz w:val="20"/>
                <w:szCs w:val="20"/>
                <w:rtl w:val="0"/>
              </w:rPr>
              <w:t xml:space="preserve">εκτελεση εντολων με fork</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9D">
            <w:pPr>
              <w:widowControl w:val="0"/>
              <w:spacing w:after="0" w:line="276" w:lineRule="auto"/>
              <w:jc w:val="left"/>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9E">
            <w:pPr>
              <w:widowControl w:val="0"/>
              <w:spacing w:after="0" w:line="276" w:lineRule="auto"/>
              <w:jc w:val="left"/>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9F">
            <w:pPr>
              <w:widowControl w:val="0"/>
              <w:spacing w:after="0" w:line="276" w:lineRule="auto"/>
              <w:jc w:val="left"/>
              <w:rPr>
                <w:sz w:val="20"/>
                <w:szCs w:val="20"/>
              </w:rPr>
            </w:pPr>
            <w:r w:rsidDel="00000000" w:rsidR="00000000" w:rsidRPr="00000000">
              <w:rPr>
                <w:rtl w:val="0"/>
              </w:rPr>
            </w:r>
          </w:p>
        </w:tc>
      </w:tr>
      <w:tr>
        <w:trPr>
          <w:cantSplit w:val="0"/>
          <w:trHeight w:val="315" w:hRule="atLeast"/>
          <w:tblHeader w:val="0"/>
        </w:trPr>
        <w:tc>
          <w:tcPr>
            <w:vMerge w:val="continue"/>
            <w:tcBorders>
              <w:top w:color="cccccc" w:space="0" w:sz="8" w:val="single"/>
              <w:left w:color="000000" w:space="0" w:sz="8" w:val="single"/>
              <w:bottom w:color="cccccc"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after="0" w:line="276" w:lineRule="auto"/>
              <w:jc w:val="left"/>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c9daf8" w:val="clear"/>
            <w:tcMar>
              <w:top w:w="40.0" w:type="dxa"/>
              <w:left w:w="40.0" w:type="dxa"/>
              <w:bottom w:w="40.0" w:type="dxa"/>
              <w:right w:w="40.0" w:type="dxa"/>
            </w:tcMar>
            <w:vAlign w:val="bottom"/>
          </w:tcPr>
          <w:p w:rsidR="00000000" w:rsidDel="00000000" w:rsidP="00000000" w:rsidRDefault="00000000" w:rsidRPr="00000000" w14:paraId="000000A1">
            <w:pPr>
              <w:widowControl w:val="0"/>
              <w:spacing w:after="0" w:line="276" w:lineRule="auto"/>
              <w:jc w:val="left"/>
              <w:rPr>
                <w:sz w:val="20"/>
                <w:szCs w:val="20"/>
              </w:rPr>
            </w:pPr>
            <w:r w:rsidDel="00000000" w:rsidR="00000000" w:rsidRPr="00000000">
              <w:rPr>
                <w:rFonts w:ascii="Roboto" w:cs="Roboto" w:eastAsia="Roboto" w:hAnsi="Roboto"/>
                <w:sz w:val="20"/>
                <w:szCs w:val="20"/>
                <w:rtl w:val="0"/>
              </w:rPr>
              <w:t xml:space="preserve">Διαχείριση SIGCHLD για εκκίνηση επόμενης εντολής από την ουρά</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A2">
            <w:pPr>
              <w:widowControl w:val="0"/>
              <w:spacing w:after="0" w:line="276" w:lineRule="auto"/>
              <w:jc w:val="left"/>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A3">
            <w:pPr>
              <w:widowControl w:val="0"/>
              <w:spacing w:after="0" w:line="276" w:lineRule="auto"/>
              <w:jc w:val="left"/>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A4">
            <w:pPr>
              <w:widowControl w:val="0"/>
              <w:spacing w:after="0" w:line="276" w:lineRule="auto"/>
              <w:jc w:val="left"/>
              <w:rPr>
                <w:sz w:val="20"/>
                <w:szCs w:val="20"/>
              </w:rPr>
            </w:pPr>
            <w:r w:rsidDel="00000000" w:rsidR="00000000" w:rsidRPr="00000000">
              <w:rPr>
                <w:rtl w:val="0"/>
              </w:rPr>
            </w:r>
          </w:p>
        </w:tc>
      </w:tr>
      <w:tr>
        <w:trPr>
          <w:cantSplit w:val="0"/>
          <w:trHeight w:val="315" w:hRule="atLeast"/>
          <w:tblHeader w:val="0"/>
        </w:trPr>
        <w:tc>
          <w:tcPr>
            <w:vMerge w:val="restart"/>
            <w:tcBorders>
              <w:top w:color="cccccc" w:space="0" w:sz="8" w:val="single"/>
              <w:left w:color="000000" w:space="0" w:sz="8" w:val="single"/>
              <w:bottom w:color="cccccc" w:space="0" w:sz="8" w:val="single"/>
              <w:right w:color="000000" w:space="0" w:sz="8" w:val="single"/>
            </w:tcBorders>
            <w:shd w:fill="a4c2f4" w:val="clear"/>
            <w:tcMar>
              <w:top w:w="40.0" w:type="dxa"/>
              <w:left w:w="40.0" w:type="dxa"/>
              <w:bottom w:w="40.0" w:type="dxa"/>
              <w:right w:w="40.0" w:type="dxa"/>
            </w:tcMar>
            <w:vAlign w:val="center"/>
          </w:tcPr>
          <w:p w:rsidR="00000000" w:rsidDel="00000000" w:rsidP="00000000" w:rsidRDefault="00000000" w:rsidRPr="00000000" w14:paraId="000000A5">
            <w:pPr>
              <w:widowControl w:val="0"/>
              <w:spacing w:after="0" w:line="276" w:lineRule="auto"/>
              <w:jc w:val="left"/>
              <w:rPr>
                <w:sz w:val="20"/>
                <w:szCs w:val="20"/>
              </w:rPr>
            </w:pPr>
            <w:r w:rsidDel="00000000" w:rsidR="00000000" w:rsidRPr="00000000">
              <w:rPr>
                <w:sz w:val="20"/>
                <w:szCs w:val="20"/>
                <w:rtl w:val="0"/>
              </w:rPr>
              <w:t xml:space="preserve">setConcurrency</w:t>
            </w:r>
          </w:p>
        </w:tc>
        <w:tc>
          <w:tcPr>
            <w:tcBorders>
              <w:top w:color="cccccc" w:space="0" w:sz="8" w:val="single"/>
              <w:left w:color="cccccc" w:space="0" w:sz="8" w:val="single"/>
              <w:bottom w:color="000000" w:space="0" w:sz="8" w:val="single"/>
              <w:right w:color="000000" w:space="0" w:sz="8" w:val="single"/>
            </w:tcBorders>
            <w:shd w:fill="a4c2f4" w:val="clear"/>
            <w:tcMar>
              <w:top w:w="40.0" w:type="dxa"/>
              <w:left w:w="40.0" w:type="dxa"/>
              <w:bottom w:w="40.0" w:type="dxa"/>
              <w:right w:w="40.0" w:type="dxa"/>
            </w:tcMar>
            <w:vAlign w:val="bottom"/>
          </w:tcPr>
          <w:p w:rsidR="00000000" w:rsidDel="00000000" w:rsidP="00000000" w:rsidRDefault="00000000" w:rsidRPr="00000000" w14:paraId="000000A6">
            <w:pPr>
              <w:widowControl w:val="0"/>
              <w:spacing w:after="0" w:line="276" w:lineRule="auto"/>
              <w:jc w:val="left"/>
              <w:rPr>
                <w:sz w:val="20"/>
                <w:szCs w:val="20"/>
              </w:rPr>
            </w:pPr>
            <w:r w:rsidDel="00000000" w:rsidR="00000000" w:rsidRPr="00000000">
              <w:rPr>
                <w:rFonts w:ascii="Roboto" w:cs="Roboto" w:eastAsia="Roboto" w:hAnsi="Roboto"/>
                <w:sz w:val="20"/>
                <w:szCs w:val="20"/>
                <w:rtl w:val="0"/>
              </w:rPr>
              <w:t xml:space="preserve">Έλεγχος εξαγωγή από ουρά κ εντολών ανάλογα με το consurency</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A7">
            <w:pPr>
              <w:widowControl w:val="0"/>
              <w:spacing w:after="0" w:line="276" w:lineRule="auto"/>
              <w:jc w:val="left"/>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A8">
            <w:pPr>
              <w:widowControl w:val="0"/>
              <w:spacing w:after="0" w:line="276" w:lineRule="auto"/>
              <w:jc w:val="left"/>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A9">
            <w:pPr>
              <w:widowControl w:val="0"/>
              <w:spacing w:after="0" w:line="276" w:lineRule="auto"/>
              <w:jc w:val="left"/>
              <w:rPr>
                <w:sz w:val="20"/>
                <w:szCs w:val="20"/>
              </w:rPr>
            </w:pPr>
            <w:r w:rsidDel="00000000" w:rsidR="00000000" w:rsidRPr="00000000">
              <w:rPr>
                <w:rtl w:val="0"/>
              </w:rPr>
            </w:r>
          </w:p>
        </w:tc>
      </w:tr>
      <w:tr>
        <w:trPr>
          <w:cantSplit w:val="0"/>
          <w:trHeight w:val="315" w:hRule="atLeast"/>
          <w:tblHeader w:val="0"/>
        </w:trPr>
        <w:tc>
          <w:tcPr>
            <w:vMerge w:val="continue"/>
            <w:tcBorders>
              <w:top w:color="cccccc" w:space="0" w:sz="8" w:val="single"/>
              <w:left w:color="000000" w:space="0" w:sz="8" w:val="single"/>
              <w:bottom w:color="cccccc"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after="0" w:line="276" w:lineRule="auto"/>
              <w:jc w:val="left"/>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4c2f4" w:val="clear"/>
            <w:tcMar>
              <w:top w:w="40.0" w:type="dxa"/>
              <w:left w:w="40.0" w:type="dxa"/>
              <w:bottom w:w="40.0" w:type="dxa"/>
              <w:right w:w="40.0" w:type="dxa"/>
            </w:tcMar>
            <w:vAlign w:val="bottom"/>
          </w:tcPr>
          <w:p w:rsidR="00000000" w:rsidDel="00000000" w:rsidP="00000000" w:rsidRDefault="00000000" w:rsidRPr="00000000" w14:paraId="000000AB">
            <w:pPr>
              <w:widowControl w:val="0"/>
              <w:spacing w:after="0" w:line="276" w:lineRule="auto"/>
              <w:jc w:val="left"/>
              <w:rPr>
                <w:sz w:val="20"/>
                <w:szCs w:val="20"/>
              </w:rPr>
            </w:pPr>
            <w:r w:rsidDel="00000000" w:rsidR="00000000" w:rsidRPr="00000000">
              <w:rPr>
                <w:rFonts w:ascii="Roboto" w:cs="Roboto" w:eastAsia="Roboto" w:hAnsi="Roboto"/>
                <w:sz w:val="20"/>
                <w:szCs w:val="20"/>
                <w:rtl w:val="0"/>
              </w:rPr>
              <w:t xml:space="preserve">Έλεγχος εκκίνησης νέων εντολών από την ουρά αν μεγάλωσε το consurency</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AC">
            <w:pPr>
              <w:widowControl w:val="0"/>
              <w:spacing w:after="0" w:line="276" w:lineRule="auto"/>
              <w:jc w:val="left"/>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AD">
            <w:pPr>
              <w:widowControl w:val="0"/>
              <w:spacing w:after="0" w:line="276" w:lineRule="auto"/>
              <w:jc w:val="left"/>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AE">
            <w:pPr>
              <w:widowControl w:val="0"/>
              <w:spacing w:after="0" w:line="276" w:lineRule="auto"/>
              <w:jc w:val="left"/>
              <w:rPr>
                <w:sz w:val="20"/>
                <w:szCs w:val="20"/>
              </w:rPr>
            </w:pPr>
            <w:r w:rsidDel="00000000" w:rsidR="00000000" w:rsidRPr="00000000">
              <w:rPr>
                <w:rtl w:val="0"/>
              </w:rPr>
            </w:r>
          </w:p>
        </w:tc>
      </w:tr>
      <w:tr>
        <w:trPr>
          <w:cantSplit w:val="0"/>
          <w:trHeight w:val="315" w:hRule="atLeast"/>
          <w:tblHeader w:val="0"/>
        </w:trPr>
        <w:tc>
          <w:tcPr>
            <w:vMerge w:val="continue"/>
            <w:tcBorders>
              <w:top w:color="cccccc" w:space="0" w:sz="8" w:val="single"/>
              <w:left w:color="000000" w:space="0" w:sz="8" w:val="single"/>
              <w:bottom w:color="cccccc"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after="0" w:line="276" w:lineRule="auto"/>
              <w:jc w:val="left"/>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4c2f4" w:val="clear"/>
            <w:tcMar>
              <w:top w:w="40.0" w:type="dxa"/>
              <w:left w:w="40.0" w:type="dxa"/>
              <w:bottom w:w="40.0" w:type="dxa"/>
              <w:right w:w="40.0" w:type="dxa"/>
            </w:tcMar>
            <w:vAlign w:val="bottom"/>
          </w:tcPr>
          <w:p w:rsidR="00000000" w:rsidDel="00000000" w:rsidP="00000000" w:rsidRDefault="00000000" w:rsidRPr="00000000" w14:paraId="000000B0">
            <w:pPr>
              <w:widowControl w:val="0"/>
              <w:spacing w:after="0" w:line="276" w:lineRule="auto"/>
              <w:jc w:val="left"/>
              <w:rPr>
                <w:sz w:val="20"/>
                <w:szCs w:val="20"/>
              </w:rPr>
            </w:pPr>
            <w:r w:rsidDel="00000000" w:rsidR="00000000" w:rsidRPr="00000000">
              <w:rPr>
                <w:rFonts w:ascii="Roboto" w:cs="Roboto" w:eastAsia="Roboto" w:hAnsi="Roboto"/>
                <w:sz w:val="20"/>
                <w:szCs w:val="20"/>
                <w:rtl w:val="0"/>
              </w:rPr>
              <w:t xml:space="preserve">Έλεγχος μη εκκίνησης νέων εντολών από την ουρά αν μίκρυνε το consurency</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B1">
            <w:pPr>
              <w:widowControl w:val="0"/>
              <w:spacing w:after="0" w:line="276" w:lineRule="auto"/>
              <w:jc w:val="left"/>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B2">
            <w:pPr>
              <w:widowControl w:val="0"/>
              <w:spacing w:after="0" w:line="276" w:lineRule="auto"/>
              <w:jc w:val="left"/>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B3">
            <w:pPr>
              <w:widowControl w:val="0"/>
              <w:spacing w:after="0" w:line="276" w:lineRule="auto"/>
              <w:jc w:val="left"/>
              <w:rPr>
                <w:sz w:val="20"/>
                <w:szCs w:val="20"/>
              </w:rPr>
            </w:pPr>
            <w:r w:rsidDel="00000000" w:rsidR="00000000" w:rsidRPr="00000000">
              <w:rPr>
                <w:rtl w:val="0"/>
              </w:rPr>
            </w:r>
          </w:p>
        </w:tc>
      </w:tr>
      <w:tr>
        <w:trPr>
          <w:cantSplit w:val="0"/>
          <w:trHeight w:val="315" w:hRule="atLeast"/>
          <w:tblHeader w:val="0"/>
        </w:trPr>
        <w:tc>
          <w:tcPr>
            <w:vMerge w:val="restart"/>
            <w:tcBorders>
              <w:top w:color="cccccc" w:space="0" w:sz="8" w:val="single"/>
              <w:left w:color="000000" w:space="0" w:sz="8" w:val="single"/>
              <w:bottom w:color="cccccc" w:space="0" w:sz="8" w:val="single"/>
              <w:right w:color="000000" w:space="0" w:sz="8" w:val="single"/>
            </w:tcBorders>
            <w:shd w:fill="6d9eeb" w:val="clear"/>
            <w:tcMar>
              <w:top w:w="40.0" w:type="dxa"/>
              <w:left w:w="40.0" w:type="dxa"/>
              <w:bottom w:w="40.0" w:type="dxa"/>
              <w:right w:w="40.0" w:type="dxa"/>
            </w:tcMar>
            <w:vAlign w:val="center"/>
          </w:tcPr>
          <w:p w:rsidR="00000000" w:rsidDel="00000000" w:rsidP="00000000" w:rsidRDefault="00000000" w:rsidRPr="00000000" w14:paraId="000000B4">
            <w:pPr>
              <w:widowControl w:val="0"/>
              <w:spacing w:after="0" w:line="276" w:lineRule="auto"/>
              <w:jc w:val="left"/>
              <w:rPr>
                <w:sz w:val="20"/>
                <w:szCs w:val="20"/>
              </w:rPr>
            </w:pPr>
            <w:r w:rsidDel="00000000" w:rsidR="00000000" w:rsidRPr="00000000">
              <w:rPr>
                <w:sz w:val="20"/>
                <w:szCs w:val="20"/>
                <w:rtl w:val="0"/>
              </w:rPr>
              <w:t xml:space="preserve">stop</w:t>
            </w:r>
          </w:p>
        </w:tc>
        <w:tc>
          <w:tcPr>
            <w:tcBorders>
              <w:top w:color="cccccc" w:space="0" w:sz="8" w:val="single"/>
              <w:left w:color="cccccc" w:space="0" w:sz="8" w:val="single"/>
              <w:bottom w:color="000000" w:space="0" w:sz="8" w:val="single"/>
              <w:right w:color="000000" w:space="0" w:sz="8" w:val="single"/>
            </w:tcBorders>
            <w:shd w:fill="6d9eeb" w:val="clear"/>
            <w:tcMar>
              <w:top w:w="40.0" w:type="dxa"/>
              <w:left w:w="40.0" w:type="dxa"/>
              <w:bottom w:w="40.0" w:type="dxa"/>
              <w:right w:w="40.0" w:type="dxa"/>
            </w:tcMar>
            <w:vAlign w:val="bottom"/>
          </w:tcPr>
          <w:p w:rsidR="00000000" w:rsidDel="00000000" w:rsidP="00000000" w:rsidRDefault="00000000" w:rsidRPr="00000000" w14:paraId="000000B5">
            <w:pPr>
              <w:widowControl w:val="0"/>
              <w:spacing w:after="0" w:line="276" w:lineRule="auto"/>
              <w:jc w:val="left"/>
              <w:rPr>
                <w:sz w:val="20"/>
                <w:szCs w:val="20"/>
              </w:rPr>
            </w:pPr>
            <w:r w:rsidDel="00000000" w:rsidR="00000000" w:rsidRPr="00000000">
              <w:rPr>
                <w:rFonts w:ascii="Roboto" w:cs="Roboto" w:eastAsia="Roboto" w:hAnsi="Roboto"/>
                <w:sz w:val="20"/>
                <w:szCs w:val="20"/>
                <w:rtl w:val="0"/>
              </w:rPr>
              <w:t xml:space="preserve">Τερματισμός εντολής αν εκτελείται</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B6">
            <w:pPr>
              <w:widowControl w:val="0"/>
              <w:spacing w:after="0" w:line="276" w:lineRule="auto"/>
              <w:jc w:val="left"/>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B7">
            <w:pPr>
              <w:widowControl w:val="0"/>
              <w:spacing w:after="0" w:line="276" w:lineRule="auto"/>
              <w:jc w:val="left"/>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B8">
            <w:pPr>
              <w:widowControl w:val="0"/>
              <w:spacing w:after="0" w:line="276" w:lineRule="auto"/>
              <w:jc w:val="left"/>
              <w:rPr>
                <w:sz w:val="20"/>
                <w:szCs w:val="20"/>
              </w:rPr>
            </w:pPr>
            <w:r w:rsidDel="00000000" w:rsidR="00000000" w:rsidRPr="00000000">
              <w:rPr>
                <w:rtl w:val="0"/>
              </w:rPr>
            </w:r>
          </w:p>
        </w:tc>
      </w:tr>
      <w:tr>
        <w:trPr>
          <w:cantSplit w:val="0"/>
          <w:trHeight w:val="315" w:hRule="atLeast"/>
          <w:tblHeader w:val="0"/>
        </w:trPr>
        <w:tc>
          <w:tcPr>
            <w:vMerge w:val="continue"/>
            <w:tcBorders>
              <w:top w:color="cccccc" w:space="0" w:sz="8" w:val="single"/>
              <w:left w:color="000000" w:space="0" w:sz="8" w:val="single"/>
              <w:bottom w:color="cccccc"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after="0" w:line="276" w:lineRule="auto"/>
              <w:jc w:val="left"/>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6d9eeb" w:val="clear"/>
            <w:tcMar>
              <w:top w:w="40.0" w:type="dxa"/>
              <w:left w:w="40.0" w:type="dxa"/>
              <w:bottom w:w="40.0" w:type="dxa"/>
              <w:right w:w="40.0" w:type="dxa"/>
            </w:tcMar>
            <w:vAlign w:val="bottom"/>
          </w:tcPr>
          <w:p w:rsidR="00000000" w:rsidDel="00000000" w:rsidP="00000000" w:rsidRDefault="00000000" w:rsidRPr="00000000" w14:paraId="000000BA">
            <w:pPr>
              <w:widowControl w:val="0"/>
              <w:spacing w:after="0" w:line="276" w:lineRule="auto"/>
              <w:jc w:val="left"/>
              <w:rPr>
                <w:sz w:val="20"/>
                <w:szCs w:val="20"/>
              </w:rPr>
            </w:pPr>
            <w:r w:rsidDel="00000000" w:rsidR="00000000" w:rsidRPr="00000000">
              <w:rPr>
                <w:rFonts w:ascii="Roboto" w:cs="Roboto" w:eastAsia="Roboto" w:hAnsi="Roboto"/>
                <w:sz w:val="20"/>
                <w:szCs w:val="20"/>
                <w:rtl w:val="0"/>
              </w:rPr>
              <w:t xml:space="preserve">Αφαίρεση εντολής από ουρά αν δεν εκτελείται</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BB">
            <w:pPr>
              <w:widowControl w:val="0"/>
              <w:spacing w:after="0" w:line="276" w:lineRule="auto"/>
              <w:jc w:val="left"/>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BC">
            <w:pPr>
              <w:widowControl w:val="0"/>
              <w:spacing w:after="0" w:line="276" w:lineRule="auto"/>
              <w:jc w:val="left"/>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BD">
            <w:pPr>
              <w:widowControl w:val="0"/>
              <w:spacing w:after="0" w:line="276" w:lineRule="auto"/>
              <w:jc w:val="left"/>
              <w:rPr>
                <w:sz w:val="20"/>
                <w:szCs w:val="20"/>
              </w:rPr>
            </w:pPr>
            <w:r w:rsidDel="00000000" w:rsidR="00000000" w:rsidRPr="00000000">
              <w:rPr>
                <w:rtl w:val="0"/>
              </w:rPr>
            </w:r>
          </w:p>
        </w:tc>
      </w:tr>
      <w:tr>
        <w:trPr>
          <w:cantSplit w:val="0"/>
          <w:trHeight w:val="315" w:hRule="atLeast"/>
          <w:tblHeader w:val="0"/>
        </w:trPr>
        <w:tc>
          <w:tcPr>
            <w:tcBorders>
              <w:top w:color="cccccc" w:space="0" w:sz="8" w:val="single"/>
              <w:left w:color="000000" w:space="0" w:sz="8" w:val="single"/>
              <w:bottom w:color="cccccc" w:space="0" w:sz="8" w:val="single"/>
              <w:right w:color="000000" w:space="0" w:sz="8" w:val="single"/>
            </w:tcBorders>
            <w:shd w:fill="d9d2e9" w:val="clear"/>
            <w:tcMar>
              <w:top w:w="40.0" w:type="dxa"/>
              <w:left w:w="40.0" w:type="dxa"/>
              <w:bottom w:w="40.0" w:type="dxa"/>
              <w:right w:w="40.0" w:type="dxa"/>
            </w:tcMar>
            <w:vAlign w:val="center"/>
          </w:tcPr>
          <w:p w:rsidR="00000000" w:rsidDel="00000000" w:rsidP="00000000" w:rsidRDefault="00000000" w:rsidRPr="00000000" w14:paraId="000000BE">
            <w:pPr>
              <w:widowControl w:val="0"/>
              <w:spacing w:after="0" w:line="276" w:lineRule="auto"/>
              <w:jc w:val="left"/>
              <w:rPr>
                <w:sz w:val="20"/>
                <w:szCs w:val="20"/>
              </w:rPr>
            </w:pPr>
            <w:r w:rsidDel="00000000" w:rsidR="00000000" w:rsidRPr="00000000">
              <w:rPr>
                <w:sz w:val="20"/>
                <w:szCs w:val="20"/>
                <w:rtl w:val="0"/>
              </w:rPr>
              <w:t xml:space="preserve">poll running</w:t>
            </w:r>
          </w:p>
        </w:tc>
        <w:tc>
          <w:tcPr>
            <w:tcBorders>
              <w:top w:color="cccccc" w:space="0" w:sz="8" w:val="single"/>
              <w:left w:color="cccccc" w:space="0" w:sz="8" w:val="single"/>
              <w:bottom w:color="000000" w:space="0" w:sz="8" w:val="single"/>
              <w:right w:color="000000" w:space="0" w:sz="8" w:val="single"/>
            </w:tcBorders>
            <w:shd w:fill="d9d2e9" w:val="clear"/>
            <w:tcMar>
              <w:top w:w="40.0" w:type="dxa"/>
              <w:left w:w="40.0" w:type="dxa"/>
              <w:bottom w:w="40.0" w:type="dxa"/>
              <w:right w:w="40.0" w:type="dxa"/>
            </w:tcMar>
            <w:vAlign w:val="bottom"/>
          </w:tcPr>
          <w:p w:rsidR="00000000" w:rsidDel="00000000" w:rsidP="00000000" w:rsidRDefault="00000000" w:rsidRPr="00000000" w14:paraId="000000BF">
            <w:pPr>
              <w:widowControl w:val="0"/>
              <w:spacing w:after="0" w:line="276" w:lineRule="auto"/>
              <w:jc w:val="left"/>
              <w:rPr>
                <w:sz w:val="20"/>
                <w:szCs w:val="20"/>
              </w:rPr>
            </w:pPr>
            <w:r w:rsidDel="00000000" w:rsidR="00000000" w:rsidRPr="00000000">
              <w:rPr>
                <w:rFonts w:ascii="Roboto" w:cs="Roboto" w:eastAsia="Roboto" w:hAnsi="Roboto"/>
                <w:sz w:val="20"/>
                <w:szCs w:val="20"/>
                <w:rtl w:val="0"/>
              </w:rPr>
              <w:t xml:space="preserve">Επιστροφή ορθών αποτελεσμάτων</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C0">
            <w:pPr>
              <w:widowControl w:val="0"/>
              <w:spacing w:after="0" w:line="276" w:lineRule="auto"/>
              <w:jc w:val="left"/>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C1">
            <w:pPr>
              <w:widowControl w:val="0"/>
              <w:spacing w:after="0" w:line="276" w:lineRule="auto"/>
              <w:jc w:val="left"/>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C2">
            <w:pPr>
              <w:widowControl w:val="0"/>
              <w:spacing w:after="0" w:line="276" w:lineRule="auto"/>
              <w:jc w:val="left"/>
              <w:rPr>
                <w:sz w:val="20"/>
                <w:szCs w:val="20"/>
              </w:rPr>
            </w:pPr>
            <w:r w:rsidDel="00000000" w:rsidR="00000000" w:rsidRPr="00000000">
              <w:rPr>
                <w:rtl w:val="0"/>
              </w:rPr>
            </w:r>
          </w:p>
        </w:tc>
      </w:tr>
      <w:tr>
        <w:trPr>
          <w:cantSplit w:val="0"/>
          <w:trHeight w:val="315" w:hRule="atLeast"/>
          <w:tblHeader w:val="0"/>
        </w:trPr>
        <w:tc>
          <w:tcPr>
            <w:tcBorders>
              <w:top w:color="cccccc" w:space="0" w:sz="8" w:val="single"/>
              <w:left w:color="000000" w:space="0" w:sz="8" w:val="single"/>
              <w:bottom w:color="cccccc" w:space="0" w:sz="8" w:val="single"/>
              <w:right w:color="000000" w:space="0" w:sz="8" w:val="single"/>
            </w:tcBorders>
            <w:shd w:fill="d5a6bd" w:val="clear"/>
            <w:tcMar>
              <w:top w:w="40.0" w:type="dxa"/>
              <w:left w:w="40.0" w:type="dxa"/>
              <w:bottom w:w="40.0" w:type="dxa"/>
              <w:right w:w="40.0" w:type="dxa"/>
            </w:tcMar>
            <w:vAlign w:val="center"/>
          </w:tcPr>
          <w:p w:rsidR="00000000" w:rsidDel="00000000" w:rsidP="00000000" w:rsidRDefault="00000000" w:rsidRPr="00000000" w14:paraId="000000C3">
            <w:pPr>
              <w:widowControl w:val="0"/>
              <w:spacing w:after="0" w:line="276" w:lineRule="auto"/>
              <w:jc w:val="left"/>
              <w:rPr>
                <w:sz w:val="20"/>
                <w:szCs w:val="20"/>
              </w:rPr>
            </w:pPr>
            <w:r w:rsidDel="00000000" w:rsidR="00000000" w:rsidRPr="00000000">
              <w:rPr>
                <w:sz w:val="20"/>
                <w:szCs w:val="20"/>
                <w:rtl w:val="0"/>
              </w:rPr>
              <w:t xml:space="preserve">poll queued</w:t>
            </w:r>
          </w:p>
        </w:tc>
        <w:tc>
          <w:tcPr>
            <w:tcBorders>
              <w:top w:color="cccccc" w:space="0" w:sz="8" w:val="single"/>
              <w:left w:color="cccccc" w:space="0" w:sz="8" w:val="single"/>
              <w:bottom w:color="000000" w:space="0" w:sz="8" w:val="single"/>
              <w:right w:color="000000" w:space="0" w:sz="8" w:val="single"/>
            </w:tcBorders>
            <w:shd w:fill="d5a6bd" w:val="clear"/>
            <w:tcMar>
              <w:top w:w="40.0" w:type="dxa"/>
              <w:left w:w="40.0" w:type="dxa"/>
              <w:bottom w:w="40.0" w:type="dxa"/>
              <w:right w:w="40.0" w:type="dxa"/>
            </w:tcMar>
            <w:vAlign w:val="bottom"/>
          </w:tcPr>
          <w:p w:rsidR="00000000" w:rsidDel="00000000" w:rsidP="00000000" w:rsidRDefault="00000000" w:rsidRPr="00000000" w14:paraId="000000C4">
            <w:pPr>
              <w:widowControl w:val="0"/>
              <w:spacing w:after="0" w:line="276" w:lineRule="auto"/>
              <w:jc w:val="left"/>
              <w:rPr>
                <w:sz w:val="20"/>
                <w:szCs w:val="20"/>
              </w:rPr>
            </w:pPr>
            <w:r w:rsidDel="00000000" w:rsidR="00000000" w:rsidRPr="00000000">
              <w:rPr>
                <w:rFonts w:ascii="Roboto" w:cs="Roboto" w:eastAsia="Roboto" w:hAnsi="Roboto"/>
                <w:sz w:val="20"/>
                <w:szCs w:val="20"/>
                <w:rtl w:val="0"/>
              </w:rPr>
              <w:t xml:space="preserve">Επιστροφή ορθών αποτελεσμάτων</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C5">
            <w:pPr>
              <w:widowControl w:val="0"/>
              <w:spacing w:after="0" w:line="276" w:lineRule="auto"/>
              <w:jc w:val="left"/>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C6">
            <w:pPr>
              <w:widowControl w:val="0"/>
              <w:spacing w:after="0" w:line="276" w:lineRule="auto"/>
              <w:jc w:val="left"/>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C7">
            <w:pPr>
              <w:widowControl w:val="0"/>
              <w:spacing w:after="0" w:line="276" w:lineRule="auto"/>
              <w:jc w:val="left"/>
              <w:rPr>
                <w:sz w:val="20"/>
                <w:szCs w:val="20"/>
              </w:rPr>
            </w:pPr>
            <w:r w:rsidDel="00000000" w:rsidR="00000000" w:rsidRPr="00000000">
              <w:rPr>
                <w:rtl w:val="0"/>
              </w:rPr>
            </w:r>
          </w:p>
        </w:tc>
      </w:tr>
      <w:tr>
        <w:trPr>
          <w:cantSplit w:val="0"/>
          <w:trHeight w:val="315" w:hRule="atLeast"/>
          <w:tblHeader w:val="0"/>
        </w:trPr>
        <w:tc>
          <w:tcPr>
            <w:tcBorders>
              <w:top w:color="cccccc" w:space="0" w:sz="8" w:val="single"/>
              <w:left w:color="000000" w:space="0" w:sz="8" w:val="single"/>
              <w:bottom w:color="cccccc" w:space="0" w:sz="8" w:val="single"/>
              <w:right w:color="000000" w:space="0" w:sz="8" w:val="single"/>
            </w:tcBorders>
            <w:shd w:fill="c27ba0" w:val="clear"/>
            <w:tcMar>
              <w:top w:w="40.0" w:type="dxa"/>
              <w:left w:w="40.0" w:type="dxa"/>
              <w:bottom w:w="40.0" w:type="dxa"/>
              <w:right w:w="40.0" w:type="dxa"/>
            </w:tcMar>
            <w:vAlign w:val="center"/>
          </w:tcPr>
          <w:p w:rsidR="00000000" w:rsidDel="00000000" w:rsidP="00000000" w:rsidRDefault="00000000" w:rsidRPr="00000000" w14:paraId="000000C8">
            <w:pPr>
              <w:widowControl w:val="0"/>
              <w:spacing w:after="0" w:line="276" w:lineRule="auto"/>
              <w:jc w:val="left"/>
              <w:rPr>
                <w:sz w:val="20"/>
                <w:szCs w:val="20"/>
              </w:rPr>
            </w:pPr>
            <w:r w:rsidDel="00000000" w:rsidR="00000000" w:rsidRPr="00000000">
              <w:rPr>
                <w:sz w:val="20"/>
                <w:szCs w:val="20"/>
                <w:rtl w:val="0"/>
              </w:rPr>
              <w:t xml:space="preserve">exit</w:t>
            </w:r>
          </w:p>
        </w:tc>
        <w:tc>
          <w:tcPr>
            <w:tcBorders>
              <w:top w:color="cccccc" w:space="0" w:sz="8" w:val="single"/>
              <w:left w:color="cccccc" w:space="0" w:sz="8" w:val="single"/>
              <w:bottom w:color="000000" w:space="0" w:sz="8" w:val="single"/>
              <w:right w:color="000000" w:space="0" w:sz="8" w:val="single"/>
            </w:tcBorders>
            <w:shd w:fill="c27ba0" w:val="clear"/>
            <w:tcMar>
              <w:top w:w="40.0" w:type="dxa"/>
              <w:left w:w="40.0" w:type="dxa"/>
              <w:bottom w:w="40.0" w:type="dxa"/>
              <w:right w:w="40.0" w:type="dxa"/>
            </w:tcMar>
            <w:vAlign w:val="bottom"/>
          </w:tcPr>
          <w:p w:rsidR="00000000" w:rsidDel="00000000" w:rsidP="00000000" w:rsidRDefault="00000000" w:rsidRPr="00000000" w14:paraId="000000C9">
            <w:pPr>
              <w:widowControl w:val="0"/>
              <w:spacing w:after="0" w:line="276" w:lineRule="auto"/>
              <w:jc w:val="left"/>
              <w:rPr>
                <w:sz w:val="20"/>
                <w:szCs w:val="20"/>
              </w:rPr>
            </w:pPr>
            <w:r w:rsidDel="00000000" w:rsidR="00000000" w:rsidRPr="00000000">
              <w:rPr>
                <w:rFonts w:ascii="Roboto" w:cs="Roboto" w:eastAsia="Roboto" w:hAnsi="Roboto"/>
                <w:sz w:val="20"/>
                <w:szCs w:val="20"/>
                <w:rtl w:val="0"/>
              </w:rPr>
              <w:t xml:space="preserve">Τερματισμος /αποστολή μηνύματος στο jobCommander / διαγραφή αρχείου</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CA">
            <w:pPr>
              <w:widowControl w:val="0"/>
              <w:spacing w:after="0" w:line="276" w:lineRule="auto"/>
              <w:jc w:val="left"/>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CB">
            <w:pPr>
              <w:widowControl w:val="0"/>
              <w:spacing w:after="0" w:line="276" w:lineRule="auto"/>
              <w:jc w:val="left"/>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CC">
            <w:pPr>
              <w:widowControl w:val="0"/>
              <w:spacing w:after="0" w:line="276" w:lineRule="auto"/>
              <w:jc w:val="left"/>
              <w:rPr>
                <w:sz w:val="20"/>
                <w:szCs w:val="20"/>
              </w:rPr>
            </w:pPr>
            <w:r w:rsidDel="00000000" w:rsidR="00000000" w:rsidRPr="00000000">
              <w:rPr>
                <w:rtl w:val="0"/>
              </w:rPr>
            </w:r>
          </w:p>
        </w:tc>
      </w:tr>
    </w:tbl>
    <w:p w:rsidR="00000000" w:rsidDel="00000000" w:rsidP="00000000" w:rsidRDefault="00000000" w:rsidRPr="00000000" w14:paraId="000000CD">
      <w:pPr>
        <w:rPr/>
      </w:pPr>
      <w:r w:rsidDel="00000000" w:rsidR="00000000" w:rsidRPr="00000000">
        <w:rPr>
          <w:rtl w:val="0"/>
        </w:rPr>
      </w:r>
    </w:p>
    <w:sectPr>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_GB"/>
      </w:rPr>
    </w:rPrDefault>
    <w:pPrDefault>
      <w:pPr>
        <w:spacing w:after="200"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0"/>
      <w:szCs w:val="30"/>
    </w:rPr>
  </w:style>
  <w:style w:type="paragraph" w:styleId="Heading3">
    <w:name w:val="heading 3"/>
    <w:basedOn w:val="Normal"/>
    <w:next w:val="Normal"/>
    <w:pPr>
      <w:keepNext w:val="1"/>
      <w:keepLines w:val="1"/>
      <w:spacing w:after="80" w:before="280" w:lineRule="auto"/>
    </w:pPr>
    <w:rPr>
      <w:b w:val="1"/>
      <w:i w:val="1"/>
      <w:color w:val="434343"/>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rhodes.mm.di.uoa.gr/SysPro/2024/hw1/test_cases/test_sh_scripts_1.sh" TargetMode="External"/><Relationship Id="rId11" Type="http://schemas.openxmlformats.org/officeDocument/2006/relationships/hyperlink" Target="http://rhodes.mm.di.uoa.gr/SysPro/2024/hw1/test_cases/test_jobExecutor_1.sh" TargetMode="External"/><Relationship Id="rId22" Type="http://schemas.openxmlformats.org/officeDocument/2006/relationships/hyperlink" Target="http://rhodes.mm.di.uoa.gr/SysPro/2024/hw1/test_cases/commands_4.txt" TargetMode="External"/><Relationship Id="rId10" Type="http://schemas.openxmlformats.org/officeDocument/2006/relationships/hyperlink" Target="http://rhodes.mm.di.uoa.gr/SysPro/2024/hw1/test_cases/test_jobExecutor_1.sh" TargetMode="External"/><Relationship Id="rId21" Type="http://schemas.openxmlformats.org/officeDocument/2006/relationships/hyperlink" Target="http://rhodes.mm.di.uoa.gr/SysPro/2024/hw1/test_cases/commands_3.txt" TargetMode="External"/><Relationship Id="rId13" Type="http://schemas.openxmlformats.org/officeDocument/2006/relationships/hyperlink" Target="http://rhodes.mm.di.uoa.gr/SysPro/2024/hw1/test_cases/test_jobExecutor_1.sh" TargetMode="External"/><Relationship Id="rId24" Type="http://schemas.openxmlformats.org/officeDocument/2006/relationships/hyperlink" Target="http://rhodes.mm.di.uoa.gr/SysPro/2024/hw1/test_cases/syspro2024_hw1_completion_report.docx" TargetMode="External"/><Relationship Id="rId12" Type="http://schemas.openxmlformats.org/officeDocument/2006/relationships/hyperlink" Target="http://rhodes.mm.di.uoa.gr/SysPro/2024/hw1/test_cases/test_jobExecutor_1.sh" TargetMode="External"/><Relationship Id="rId23" Type="http://schemas.openxmlformats.org/officeDocument/2006/relationships/hyperlink" Target="http://rhodes.mm.di.uoa.gr/SysPro/2024/hw1/test_cases/test_sh_scripts_2.sh"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rhodes.mm.di.uoa.gr/SysPro/2024/hw1/test_cases/test_jobExecutor_1.sh" TargetMode="External"/><Relationship Id="rId15" Type="http://schemas.openxmlformats.org/officeDocument/2006/relationships/hyperlink" Target="http://rhodes.mm.di.uoa.gr/SysPro/2024/hw1/test_cases/test_jobExecutor_1.sh" TargetMode="External"/><Relationship Id="rId14" Type="http://schemas.openxmlformats.org/officeDocument/2006/relationships/hyperlink" Target="http://rhodes.mm.di.uoa.gr/SysPro/2024/hw1/test_cases/test_jobExecutor_1.sh" TargetMode="External"/><Relationship Id="rId17" Type="http://schemas.openxmlformats.org/officeDocument/2006/relationships/hyperlink" Target="https://docs.google.com/spreadsheets/d/1y0NRzkRoftw2cGvdCSS886KdrfYLlfEXAT5tTOyPD6o/edit?usp=sharing" TargetMode="External"/><Relationship Id="rId16" Type="http://schemas.openxmlformats.org/officeDocument/2006/relationships/hyperlink" Target="http://rhodes.mm.di.uoa.gr/SysPro/2024/hw1/test_cases/test_jobExecutor_10.sh" TargetMode="External"/><Relationship Id="rId5" Type="http://schemas.openxmlformats.org/officeDocument/2006/relationships/styles" Target="styles.xml"/><Relationship Id="rId19" Type="http://schemas.openxmlformats.org/officeDocument/2006/relationships/hyperlink" Target="http://rhodes.mm.di.uoa.gr/SysPro/2024/hw1/test_cases/commands_2.txt" TargetMode="External"/><Relationship Id="rId6" Type="http://schemas.openxmlformats.org/officeDocument/2006/relationships/hyperlink" Target="http://rhodes.mm.di.uoa.gr/SysPro/2024/hw1/test_cases/progDelay.c" TargetMode="External"/><Relationship Id="rId18" Type="http://schemas.openxmlformats.org/officeDocument/2006/relationships/hyperlink" Target="http://rhodes.mm.di.uoa.gr/SysPro/2024/hw1/test_cases/commands_1.txt" TargetMode="External"/><Relationship Id="rId7" Type="http://schemas.openxmlformats.org/officeDocument/2006/relationships/hyperlink" Target="http://rhodes.mm.di.uoa.gr/SysPro/2024/hw1/test_cases/test_jobExecutor_1.sh" TargetMode="External"/><Relationship Id="rId8" Type="http://schemas.openxmlformats.org/officeDocument/2006/relationships/hyperlink" Target="http://rhodes.mm.di.uoa.gr/SysPro/2024/hw1/test_cases/test_jobExecutor_1.sh"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