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25" w:rsidRPr="00CD2736" w:rsidRDefault="00877425" w:rsidP="00877425">
      <w:pPr>
        <w:rPr>
          <w:b/>
        </w:rPr>
      </w:pPr>
      <w:proofErr w:type="spellStart"/>
      <w:r w:rsidRPr="00CD2736">
        <w:rPr>
          <w:b/>
          <w:lang w:val="en-US"/>
        </w:rPr>
        <w:t>UseCase</w:t>
      </w:r>
      <w:proofErr w:type="spellEnd"/>
      <w:r w:rsidRPr="00CD2736">
        <w:rPr>
          <w:b/>
          <w:lang w:val="en-US"/>
        </w:rPr>
        <w:t xml:space="preserve"> </w:t>
      </w:r>
      <w:proofErr w:type="spellStart"/>
      <w:r w:rsidRPr="00CD2736">
        <w:rPr>
          <w:b/>
          <w:lang w:val="en-US"/>
        </w:rPr>
        <w:t>SearchParking</w:t>
      </w:r>
      <w:proofErr w:type="spellEnd"/>
    </w:p>
    <w:p w:rsidR="00877425" w:rsidRDefault="00877425" w:rsidP="00877425">
      <w:pPr>
        <w:pStyle w:val="ListParagraph"/>
        <w:numPr>
          <w:ilvl w:val="0"/>
          <w:numId w:val="1"/>
        </w:numPr>
      </w:pPr>
      <w:r>
        <w:t xml:space="preserve">Ο χρήστης πατάει πάνω στο </w:t>
      </w:r>
      <w:r w:rsidRPr="00CD2736">
        <w:rPr>
          <w:lang w:val="en-US"/>
        </w:rPr>
        <w:t>search</w:t>
      </w:r>
      <w:r w:rsidRPr="00FC3302">
        <w:t xml:space="preserve"> </w:t>
      </w:r>
      <w:r w:rsidRPr="00CD2736">
        <w:rPr>
          <w:lang w:val="en-US"/>
        </w:rPr>
        <w:t>bar</w:t>
      </w:r>
      <w:r w:rsidRPr="00CD2736">
        <w:t>.</w:t>
      </w:r>
    </w:p>
    <w:p w:rsidR="00877425" w:rsidRDefault="00877425" w:rsidP="00877425">
      <w:pPr>
        <w:pStyle w:val="ListParagraph"/>
        <w:numPr>
          <w:ilvl w:val="0"/>
          <w:numId w:val="1"/>
        </w:numPr>
      </w:pPr>
      <w:r>
        <w:t xml:space="preserve">Το σύστημα εμφανίζει μεταξύ άλλων την επιλογή «Αναζήτηση </w:t>
      </w:r>
      <w:r>
        <w:rPr>
          <w:lang w:val="en-US"/>
        </w:rPr>
        <w:t>Parking</w:t>
      </w:r>
      <w:r>
        <w:t>»</w:t>
      </w:r>
      <w:r w:rsidRPr="00EA08D1">
        <w:t>.</w:t>
      </w:r>
      <w:r>
        <w:t xml:space="preserve"> </w:t>
      </w:r>
    </w:p>
    <w:p w:rsidR="00877425" w:rsidRDefault="00877425" w:rsidP="00877425">
      <w:pPr>
        <w:pStyle w:val="ListParagraph"/>
        <w:numPr>
          <w:ilvl w:val="0"/>
          <w:numId w:val="1"/>
        </w:numPr>
      </w:pPr>
      <w:r>
        <w:t xml:space="preserve">Ο χρήστης πατάει πάνω σε αυτή και πληκτρολογεί το όνομα ή την διεύθυνση του </w:t>
      </w:r>
      <w:r w:rsidRPr="00CD2736">
        <w:rPr>
          <w:lang w:val="en-US"/>
        </w:rPr>
        <w:t>Parking</w:t>
      </w:r>
      <w:r w:rsidRPr="00FC3302">
        <w:t xml:space="preserve"> </w:t>
      </w:r>
      <w:r>
        <w:t xml:space="preserve">που ψάχνει. </w:t>
      </w:r>
    </w:p>
    <w:p w:rsidR="00877425" w:rsidRDefault="00877425" w:rsidP="00877425">
      <w:pPr>
        <w:pStyle w:val="ListParagraph"/>
        <w:numPr>
          <w:ilvl w:val="0"/>
          <w:numId w:val="1"/>
        </w:numPr>
      </w:pPr>
      <w:r>
        <w:t xml:space="preserve">Το σύστημα του εμφανίζει τα </w:t>
      </w:r>
      <w:r w:rsidRPr="00CD2736">
        <w:rPr>
          <w:lang w:val="en-US"/>
        </w:rPr>
        <w:t>parking</w:t>
      </w:r>
      <w:r w:rsidRPr="00FC3302">
        <w:t xml:space="preserve"> </w:t>
      </w:r>
      <w:r>
        <w:t>που ανταποκρίνονται στην αναζήτηση του χρήστη.</w:t>
      </w:r>
    </w:p>
    <w:p w:rsidR="00877425" w:rsidRDefault="00877425" w:rsidP="00877425">
      <w:pPr>
        <w:pStyle w:val="ListParagraph"/>
        <w:numPr>
          <w:ilvl w:val="0"/>
          <w:numId w:val="1"/>
        </w:numPr>
      </w:pPr>
      <w:r>
        <w:t xml:space="preserve">Ο χρήστης επιλέγει το </w:t>
      </w:r>
      <w:r>
        <w:rPr>
          <w:lang w:val="en-US"/>
        </w:rPr>
        <w:t>Parking</w:t>
      </w:r>
      <w:r>
        <w:t xml:space="preserve"> που αντιστοιχεί σε αυτό που ψάχνει.</w:t>
      </w:r>
    </w:p>
    <w:p w:rsidR="00877425" w:rsidRPr="00EA08D1" w:rsidRDefault="00877425" w:rsidP="00877425">
      <w:pPr>
        <w:pStyle w:val="ListParagraph"/>
        <w:numPr>
          <w:ilvl w:val="0"/>
          <w:numId w:val="1"/>
        </w:numPr>
      </w:pPr>
      <w:r>
        <w:t>Το σύστημα εμφανίζει την τοποθεσία του</w:t>
      </w:r>
      <w:r w:rsidRPr="00EA08D1">
        <w:t xml:space="preserve"> </w:t>
      </w:r>
      <w:r>
        <w:rPr>
          <w:lang w:val="en-US"/>
        </w:rPr>
        <w:t>Parking</w:t>
      </w:r>
      <w:r>
        <w:t xml:space="preserve"> στο χάρτη και το κουμπί </w:t>
      </w:r>
      <w:r>
        <w:rPr>
          <w:lang w:val="en-US"/>
        </w:rPr>
        <w:t>Check</w:t>
      </w:r>
      <w:r w:rsidRPr="00EA08D1">
        <w:t>-</w:t>
      </w:r>
      <w:r>
        <w:rPr>
          <w:lang w:val="en-US"/>
        </w:rPr>
        <w:t>In</w:t>
      </w:r>
      <w:r w:rsidRPr="00EA08D1">
        <w:t>.</w:t>
      </w:r>
    </w:p>
    <w:p w:rsidR="00877425" w:rsidRDefault="00877425" w:rsidP="00877425">
      <w:pPr>
        <w:pStyle w:val="ListParagraph"/>
        <w:numPr>
          <w:ilvl w:val="0"/>
          <w:numId w:val="1"/>
        </w:numPr>
      </w:pPr>
      <w:r>
        <w:t xml:space="preserve">Ο χρήστης πατά το κουμπί </w:t>
      </w:r>
      <w:r>
        <w:rPr>
          <w:lang w:val="en-US"/>
        </w:rPr>
        <w:t>Check</w:t>
      </w:r>
      <w:r w:rsidRPr="00EA08D1">
        <w:t>-</w:t>
      </w:r>
      <w:r>
        <w:rPr>
          <w:lang w:val="en-US"/>
        </w:rPr>
        <w:t>In</w:t>
      </w:r>
      <w:r w:rsidRPr="00EA08D1">
        <w:t>.</w:t>
      </w:r>
    </w:p>
    <w:p w:rsidR="006C19E0" w:rsidRPr="006C19E0" w:rsidRDefault="006C19E0" w:rsidP="00877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</w:t>
      </w:r>
      <w:r w:rsidRPr="006C19E0">
        <w:rPr>
          <w:lang w:val="en-US"/>
        </w:rPr>
        <w:t xml:space="preserve"> </w:t>
      </w:r>
      <w:r w:rsidRPr="006C19E0">
        <w:t>σ</w:t>
      </w:r>
      <w:r>
        <w:t>ύστημα</w:t>
      </w:r>
      <w:r w:rsidRPr="006C19E0">
        <w:rPr>
          <w:lang w:val="en-US"/>
        </w:rPr>
        <w:t xml:space="preserve"> </w:t>
      </w:r>
      <w:r>
        <w:t>περνά</w:t>
      </w:r>
      <w:r w:rsidRPr="006C19E0">
        <w:rPr>
          <w:lang w:val="en-US"/>
        </w:rPr>
        <w:t xml:space="preserve"> </w:t>
      </w:r>
      <w:r>
        <w:t>στο</w:t>
      </w:r>
      <w:r w:rsidRPr="006C19E0"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 w:rsidRPr="006C19E0">
        <w:rPr>
          <w:lang w:val="en-US"/>
        </w:rPr>
        <w:t xml:space="preserve"> </w:t>
      </w:r>
      <w:r>
        <w:rPr>
          <w:lang w:val="en-US"/>
        </w:rPr>
        <w:t>Check</w:t>
      </w:r>
      <w:r w:rsidRPr="006C19E0">
        <w:rPr>
          <w:lang w:val="en-US"/>
        </w:rPr>
        <w:t>-</w:t>
      </w:r>
      <w:r>
        <w:rPr>
          <w:lang w:val="en-US"/>
        </w:rPr>
        <w:t xml:space="preserve">In. </w:t>
      </w:r>
    </w:p>
    <w:p w:rsidR="00877425" w:rsidRDefault="00877425" w:rsidP="00877425">
      <w:r>
        <w:t xml:space="preserve">Εναλλακτική Ροή 1(Μη αποδοχή </w:t>
      </w:r>
      <w:r>
        <w:rPr>
          <w:lang w:val="en-US"/>
        </w:rPr>
        <w:t>Parking</w:t>
      </w:r>
      <w:r>
        <w:t>)</w:t>
      </w:r>
    </w:p>
    <w:p w:rsidR="00877425" w:rsidRDefault="00877425" w:rsidP="00877425">
      <w:pPr>
        <w:pStyle w:val="ListParagraph"/>
        <w:numPr>
          <w:ilvl w:val="0"/>
          <w:numId w:val="3"/>
        </w:numPr>
      </w:pPr>
      <w:r>
        <w:t xml:space="preserve">Ο χρήστης δεν </w:t>
      </w:r>
      <w:r w:rsidRPr="00EA08D1">
        <w:t>πατ</w:t>
      </w:r>
      <w:r>
        <w:t xml:space="preserve">ά </w:t>
      </w:r>
      <w:r>
        <w:rPr>
          <w:lang w:val="en-US"/>
        </w:rPr>
        <w:t>Check</w:t>
      </w:r>
      <w:r w:rsidRPr="00EA08D1">
        <w:t>-</w:t>
      </w:r>
      <w:r>
        <w:rPr>
          <w:lang w:val="en-US"/>
        </w:rPr>
        <w:t>In</w:t>
      </w:r>
      <w:r w:rsidRPr="00EA08D1">
        <w:t xml:space="preserve">, </w:t>
      </w:r>
      <w:r>
        <w:t>αλλά το κουμπί επιστροφής (του κινητού ή της εφαρμογής).</w:t>
      </w:r>
    </w:p>
    <w:p w:rsidR="00877425" w:rsidRDefault="00877425" w:rsidP="00877425">
      <w:pPr>
        <w:pStyle w:val="ListParagraph"/>
        <w:numPr>
          <w:ilvl w:val="0"/>
          <w:numId w:val="3"/>
        </w:numPr>
      </w:pPr>
      <w:r>
        <w:t xml:space="preserve">Το </w:t>
      </w:r>
      <w:proofErr w:type="spellStart"/>
      <w:r>
        <w:rPr>
          <w:lang w:val="en-US"/>
        </w:rPr>
        <w:t>usecase</w:t>
      </w:r>
      <w:proofErr w:type="spellEnd"/>
      <w:r w:rsidRPr="00CD2736">
        <w:t xml:space="preserve"> </w:t>
      </w:r>
      <w:proofErr w:type="spellStart"/>
      <w:r>
        <w:rPr>
          <w:lang w:val="en-US"/>
        </w:rPr>
        <w:t>SearchParking</w:t>
      </w:r>
      <w:proofErr w:type="spellEnd"/>
      <w:r w:rsidRPr="00CD2736">
        <w:t xml:space="preserve"> </w:t>
      </w:r>
      <w:r>
        <w:t>επιστρέφει στο βήμα 3.</w:t>
      </w:r>
    </w:p>
    <w:p w:rsidR="00877425" w:rsidRDefault="00877425" w:rsidP="00877425">
      <w:r>
        <w:t xml:space="preserve">Εναλλακτική Ροή 2(Δεν εντοπίζεται το </w:t>
      </w:r>
      <w:r>
        <w:rPr>
          <w:lang w:val="en-US"/>
        </w:rPr>
        <w:t>Parking</w:t>
      </w:r>
      <w:r w:rsidRPr="00015CF5">
        <w:t xml:space="preserve"> </w:t>
      </w:r>
      <w:r>
        <w:t>του χρήστη)</w:t>
      </w:r>
    </w:p>
    <w:p w:rsidR="00877425" w:rsidRDefault="00877425" w:rsidP="00877425">
      <w:pPr>
        <w:pStyle w:val="ListParagraph"/>
        <w:numPr>
          <w:ilvl w:val="0"/>
          <w:numId w:val="4"/>
        </w:numPr>
      </w:pPr>
      <w:r>
        <w:rPr>
          <w:lang w:val="en-US"/>
        </w:rPr>
        <w:t>To</w:t>
      </w:r>
      <w:r w:rsidRPr="00015CF5">
        <w:t xml:space="preserve"> </w:t>
      </w:r>
      <w:r>
        <w:rPr>
          <w:lang w:val="en-US"/>
        </w:rPr>
        <w:t>Parking</w:t>
      </w:r>
      <w:r>
        <w:t xml:space="preserve"> που αναζήτησε ο χρήστης δεν εντοπίζεται.</w:t>
      </w:r>
    </w:p>
    <w:p w:rsidR="00877425" w:rsidRDefault="00877425" w:rsidP="00877425">
      <w:pPr>
        <w:pStyle w:val="ListParagraph"/>
        <w:numPr>
          <w:ilvl w:val="0"/>
          <w:numId w:val="4"/>
        </w:numPr>
      </w:pPr>
      <w:r>
        <w:t xml:space="preserve">Το σύστημα εμφανίζει μήνυμα «Δεν μπορέσαμε να εντοπίσουμε αυτό το </w:t>
      </w:r>
      <w:r>
        <w:rPr>
          <w:lang w:val="en-US"/>
        </w:rPr>
        <w:t>Parking</w:t>
      </w:r>
      <w:r>
        <w:t>!».</w:t>
      </w:r>
    </w:p>
    <w:p w:rsidR="00877425" w:rsidRDefault="00877425" w:rsidP="00877425">
      <w:pPr>
        <w:pStyle w:val="ListParagraph"/>
        <w:numPr>
          <w:ilvl w:val="0"/>
          <w:numId w:val="4"/>
        </w:numPr>
      </w:pPr>
      <w:r>
        <w:t xml:space="preserve">Το </w:t>
      </w:r>
      <w:proofErr w:type="spellStart"/>
      <w:r>
        <w:rPr>
          <w:lang w:val="en-US"/>
        </w:rPr>
        <w:t>usecase</w:t>
      </w:r>
      <w:proofErr w:type="spellEnd"/>
      <w:r w:rsidRPr="00CD2736">
        <w:t xml:space="preserve"> </w:t>
      </w:r>
      <w:proofErr w:type="spellStart"/>
      <w:r>
        <w:rPr>
          <w:lang w:val="en-US"/>
        </w:rPr>
        <w:t>SearchParking</w:t>
      </w:r>
      <w:proofErr w:type="spellEnd"/>
      <w:r w:rsidRPr="00CD2736">
        <w:t xml:space="preserve"> </w:t>
      </w:r>
      <w:r>
        <w:t>επιστρέφει στο βήμα 3.</w:t>
      </w:r>
    </w:p>
    <w:p w:rsidR="00877425" w:rsidRDefault="00877425" w:rsidP="00877425"/>
    <w:p w:rsidR="00877425" w:rsidRDefault="00877425" w:rsidP="00877425"/>
    <w:p w:rsidR="00877425" w:rsidRPr="00CD2736" w:rsidRDefault="00877425" w:rsidP="00877425">
      <w:pPr>
        <w:rPr>
          <w:b/>
        </w:rPr>
      </w:pPr>
      <w:proofErr w:type="spellStart"/>
      <w:r w:rsidRPr="00CD2736">
        <w:rPr>
          <w:b/>
          <w:lang w:val="en-US"/>
        </w:rPr>
        <w:t>Usecase</w:t>
      </w:r>
      <w:proofErr w:type="spellEnd"/>
      <w:r w:rsidRPr="00CD2736">
        <w:rPr>
          <w:b/>
          <w:lang w:val="en-US"/>
        </w:rPr>
        <w:t xml:space="preserve"> </w:t>
      </w:r>
      <w:proofErr w:type="spellStart"/>
      <w:r w:rsidRPr="00CD2736">
        <w:rPr>
          <w:b/>
          <w:lang w:val="en-US"/>
        </w:rPr>
        <w:t>SearchMap</w:t>
      </w:r>
      <w:proofErr w:type="spellEnd"/>
    </w:p>
    <w:p w:rsidR="00877425" w:rsidRDefault="00877425" w:rsidP="00877425">
      <w:pPr>
        <w:pStyle w:val="ListParagraph"/>
        <w:numPr>
          <w:ilvl w:val="0"/>
          <w:numId w:val="2"/>
        </w:numPr>
      </w:pPr>
      <w:r>
        <w:t xml:space="preserve">Ο χρήστης πατάει πάνω στο </w:t>
      </w:r>
      <w:r w:rsidRPr="00CD2736">
        <w:rPr>
          <w:lang w:val="en-US"/>
        </w:rPr>
        <w:t>search</w:t>
      </w:r>
      <w:r w:rsidRPr="00FC3302">
        <w:t xml:space="preserve"> </w:t>
      </w:r>
      <w:r w:rsidRPr="00CD2736">
        <w:rPr>
          <w:lang w:val="en-US"/>
        </w:rPr>
        <w:t>bar</w:t>
      </w:r>
      <w:r w:rsidRPr="00FC3302">
        <w:t xml:space="preserve">. </w:t>
      </w:r>
    </w:p>
    <w:p w:rsidR="00877425" w:rsidRDefault="00877425" w:rsidP="00877425">
      <w:pPr>
        <w:pStyle w:val="ListParagraph"/>
        <w:numPr>
          <w:ilvl w:val="0"/>
          <w:numId w:val="2"/>
        </w:numPr>
      </w:pPr>
      <w:r>
        <w:t xml:space="preserve">Το σύστημα εμφανίζει σειρά επιλογών (όπως την επιλογή «Αναζήτηση </w:t>
      </w:r>
      <w:r>
        <w:rPr>
          <w:lang w:val="en-US"/>
        </w:rPr>
        <w:t>Parking</w:t>
      </w:r>
      <w:r w:rsidRPr="00CD2736">
        <w:t>”</w:t>
      </w:r>
      <w:r>
        <w:t xml:space="preserve"> από το ανάλογο </w:t>
      </w:r>
      <w:proofErr w:type="spellStart"/>
      <w:r>
        <w:rPr>
          <w:lang w:val="en-US"/>
        </w:rPr>
        <w:t>usecase</w:t>
      </w:r>
      <w:proofErr w:type="spellEnd"/>
      <w:r w:rsidRPr="00CD2736">
        <w:t xml:space="preserve">) </w:t>
      </w:r>
      <w:r>
        <w:t xml:space="preserve">αλλά και την επιλογή να χρησιμοποιήσει κανείς το ίδιο το </w:t>
      </w:r>
      <w:r>
        <w:rPr>
          <w:lang w:val="en-US"/>
        </w:rPr>
        <w:t>search</w:t>
      </w:r>
      <w:r w:rsidRPr="00CD2736">
        <w:t xml:space="preserve"> </w:t>
      </w:r>
      <w:r>
        <w:rPr>
          <w:lang w:val="en-US"/>
        </w:rPr>
        <w:t>bar</w:t>
      </w:r>
      <w:r>
        <w:t>.</w:t>
      </w:r>
    </w:p>
    <w:p w:rsidR="00877425" w:rsidRDefault="00877425" w:rsidP="00877425">
      <w:pPr>
        <w:pStyle w:val="ListParagraph"/>
        <w:numPr>
          <w:ilvl w:val="0"/>
          <w:numId w:val="2"/>
        </w:numPr>
      </w:pPr>
      <w:r>
        <w:t xml:space="preserve">Ο χρήστης πληκτρολογεί στο </w:t>
      </w:r>
      <w:r>
        <w:rPr>
          <w:lang w:val="en-US"/>
        </w:rPr>
        <w:t>search</w:t>
      </w:r>
      <w:r w:rsidRPr="00CD2736">
        <w:t xml:space="preserve"> </w:t>
      </w:r>
      <w:r>
        <w:rPr>
          <w:lang w:val="en-US"/>
        </w:rPr>
        <w:t>bar</w:t>
      </w:r>
      <w:r>
        <w:t xml:space="preserve"> την διεύθυνση του προορισμού του.</w:t>
      </w:r>
    </w:p>
    <w:p w:rsidR="00877425" w:rsidRDefault="00877425" w:rsidP="00877425">
      <w:pPr>
        <w:pStyle w:val="ListParagraph"/>
        <w:numPr>
          <w:ilvl w:val="0"/>
          <w:numId w:val="2"/>
        </w:numPr>
      </w:pPr>
      <w:r w:rsidRPr="00FC3302">
        <w:t xml:space="preserve">Το σύστημα του εμφανίζει </w:t>
      </w:r>
      <w:r>
        <w:t>την διεύθυνση</w:t>
      </w:r>
      <w:r w:rsidRPr="00FC3302">
        <w:t xml:space="preserve"> που ανταποκρίν</w:t>
      </w:r>
      <w:r>
        <w:t>εται</w:t>
      </w:r>
      <w:r w:rsidRPr="00FC3302">
        <w:t xml:space="preserve"> στην αναζήτηση του</w:t>
      </w:r>
      <w:r>
        <w:t xml:space="preserve"> χρήστη.</w:t>
      </w:r>
    </w:p>
    <w:p w:rsidR="00877425" w:rsidRDefault="00877425" w:rsidP="00877425">
      <w:pPr>
        <w:pStyle w:val="ListParagraph"/>
        <w:numPr>
          <w:ilvl w:val="0"/>
          <w:numId w:val="2"/>
        </w:numPr>
      </w:pPr>
      <w:r>
        <w:t>Ο χρήστης πατάει επιβεβαίωση.</w:t>
      </w:r>
    </w:p>
    <w:p w:rsidR="00877425" w:rsidRDefault="00877425" w:rsidP="00877425">
      <w:pPr>
        <w:pStyle w:val="ListParagraph"/>
        <w:numPr>
          <w:ilvl w:val="0"/>
          <w:numId w:val="2"/>
        </w:numPr>
      </w:pPr>
      <w:r>
        <w:t xml:space="preserve">Το σύστημα του εμφανίζει τα </w:t>
      </w:r>
      <w:r w:rsidRPr="00CD2736">
        <w:rPr>
          <w:lang w:val="en-US"/>
        </w:rPr>
        <w:t>parking</w:t>
      </w:r>
      <w:r w:rsidRPr="00FC3302">
        <w:t xml:space="preserve"> </w:t>
      </w:r>
      <w:r>
        <w:t xml:space="preserve">που είναι κοντά στην τοποθεσία αυτή. </w:t>
      </w:r>
    </w:p>
    <w:p w:rsidR="00877425" w:rsidRDefault="00877425" w:rsidP="00877425">
      <w:pPr>
        <w:pStyle w:val="ListParagraph"/>
      </w:pPr>
    </w:p>
    <w:p w:rsidR="00877425" w:rsidRDefault="00877425" w:rsidP="00877425">
      <w:r>
        <w:t>Εναλλακτική Ροή 1(Επανάληψη Αναζήτησης)</w:t>
      </w:r>
    </w:p>
    <w:p w:rsidR="00877425" w:rsidRDefault="00877425" w:rsidP="00877425">
      <w:pPr>
        <w:pStyle w:val="ListParagraph"/>
        <w:numPr>
          <w:ilvl w:val="0"/>
          <w:numId w:val="3"/>
        </w:numPr>
      </w:pPr>
      <w:r>
        <w:t xml:space="preserve">Ο χρήστης δεν επιβεβαιώνει την διεύθυνση που επέστρεψε το σύστημα και </w:t>
      </w:r>
      <w:proofErr w:type="spellStart"/>
      <w:r>
        <w:t>ξαναεπιλέγει</w:t>
      </w:r>
      <w:proofErr w:type="spellEnd"/>
      <w:r>
        <w:t xml:space="preserve"> το </w:t>
      </w:r>
      <w:r>
        <w:rPr>
          <w:lang w:val="en-US"/>
        </w:rPr>
        <w:t>search</w:t>
      </w:r>
      <w:r w:rsidRPr="00CD2736">
        <w:t xml:space="preserve"> </w:t>
      </w:r>
      <w:r>
        <w:rPr>
          <w:lang w:val="en-US"/>
        </w:rPr>
        <w:t>bar</w:t>
      </w:r>
      <w:r>
        <w:t xml:space="preserve">. </w:t>
      </w:r>
    </w:p>
    <w:p w:rsidR="00877425" w:rsidRDefault="00877425" w:rsidP="00877425">
      <w:pPr>
        <w:pStyle w:val="ListParagraph"/>
        <w:numPr>
          <w:ilvl w:val="0"/>
          <w:numId w:val="3"/>
        </w:numPr>
      </w:pPr>
      <w:r>
        <w:t xml:space="preserve">Το </w:t>
      </w:r>
      <w:proofErr w:type="spellStart"/>
      <w:r>
        <w:rPr>
          <w:lang w:val="en-US"/>
        </w:rPr>
        <w:t>usecase</w:t>
      </w:r>
      <w:proofErr w:type="spellEnd"/>
      <w:r w:rsidRPr="00CD2736">
        <w:t xml:space="preserve"> </w:t>
      </w:r>
      <w:proofErr w:type="spellStart"/>
      <w:r>
        <w:rPr>
          <w:lang w:val="en-US"/>
        </w:rPr>
        <w:t>SearchMap</w:t>
      </w:r>
      <w:proofErr w:type="spellEnd"/>
      <w:r w:rsidRPr="00CD2736">
        <w:t xml:space="preserve"> </w:t>
      </w:r>
      <w:r>
        <w:t>αρχίζει από την αρχή.</w:t>
      </w:r>
    </w:p>
    <w:p w:rsidR="00877425" w:rsidRDefault="00877425" w:rsidP="00877425">
      <w:r>
        <w:t>Εναλλακτική Ροή 2(Δεν εντοπίζεται η διεύθυνση του χρήστη)</w:t>
      </w:r>
    </w:p>
    <w:p w:rsidR="00877425" w:rsidRDefault="00877425" w:rsidP="00877425">
      <w:pPr>
        <w:pStyle w:val="ListParagraph"/>
        <w:numPr>
          <w:ilvl w:val="0"/>
          <w:numId w:val="4"/>
        </w:numPr>
      </w:pPr>
      <w:r>
        <w:t>Η διεύθυνση που αναζήτησε ο χρήστης δεν εντοπίζεται.</w:t>
      </w:r>
    </w:p>
    <w:p w:rsidR="00877425" w:rsidRDefault="00877425" w:rsidP="00877425">
      <w:pPr>
        <w:pStyle w:val="ListParagraph"/>
        <w:numPr>
          <w:ilvl w:val="0"/>
          <w:numId w:val="4"/>
        </w:numPr>
      </w:pPr>
      <w:r>
        <w:t xml:space="preserve">Το σύστημα εμφανίζει μήνυμα «Δεν μπορέσαμε να εντοπίσουμε αυτή τη </w:t>
      </w:r>
      <w:proofErr w:type="spellStart"/>
      <w:r>
        <w:t>διέθυθυνση</w:t>
      </w:r>
      <w:proofErr w:type="spellEnd"/>
      <w:r>
        <w:t>!».</w:t>
      </w:r>
    </w:p>
    <w:p w:rsidR="00877425" w:rsidRPr="00EA08D1" w:rsidRDefault="00877425" w:rsidP="00877425">
      <w:pPr>
        <w:pStyle w:val="ListParagraph"/>
        <w:numPr>
          <w:ilvl w:val="0"/>
          <w:numId w:val="4"/>
        </w:numPr>
      </w:pPr>
      <w:r>
        <w:t xml:space="preserve">Ο χρήστης </w:t>
      </w:r>
      <w:proofErr w:type="spellStart"/>
      <w:r>
        <w:t>ξαναεπιλέγει</w:t>
      </w:r>
      <w:proofErr w:type="spellEnd"/>
      <w:r>
        <w:t xml:space="preserve"> το </w:t>
      </w:r>
      <w:r>
        <w:rPr>
          <w:lang w:val="en-US"/>
        </w:rPr>
        <w:t>search</w:t>
      </w:r>
      <w:r w:rsidRPr="00EA08D1">
        <w:t xml:space="preserve"> </w:t>
      </w:r>
      <w:r>
        <w:rPr>
          <w:lang w:val="en-US"/>
        </w:rPr>
        <w:t>bar</w:t>
      </w:r>
      <w:r w:rsidRPr="00EA08D1">
        <w:t>.</w:t>
      </w:r>
    </w:p>
    <w:p w:rsidR="00877425" w:rsidRDefault="00877425" w:rsidP="00877425">
      <w:pPr>
        <w:pStyle w:val="ListParagraph"/>
        <w:numPr>
          <w:ilvl w:val="0"/>
          <w:numId w:val="4"/>
        </w:numPr>
      </w:pPr>
      <w:r>
        <w:t xml:space="preserve">Το </w:t>
      </w:r>
      <w:proofErr w:type="spellStart"/>
      <w:r>
        <w:rPr>
          <w:lang w:val="en-US"/>
        </w:rPr>
        <w:t>usecase</w:t>
      </w:r>
      <w:proofErr w:type="spellEnd"/>
      <w:r w:rsidRPr="00CD2736">
        <w:t xml:space="preserve"> </w:t>
      </w:r>
      <w:proofErr w:type="spellStart"/>
      <w:r>
        <w:rPr>
          <w:lang w:val="en-US"/>
        </w:rPr>
        <w:t>SearchMap</w:t>
      </w:r>
      <w:proofErr w:type="spellEnd"/>
      <w:r w:rsidRPr="00CD2736">
        <w:t xml:space="preserve"> </w:t>
      </w:r>
      <w:r>
        <w:t>αρχίζει από την αρχή.</w:t>
      </w:r>
    </w:p>
    <w:p w:rsidR="00877425" w:rsidRDefault="00877425" w:rsidP="00877425"/>
    <w:p w:rsidR="00877425" w:rsidRDefault="00877425" w:rsidP="00877425"/>
    <w:p w:rsidR="00877425" w:rsidRPr="00015CF5" w:rsidRDefault="00877425" w:rsidP="00877425">
      <w:pPr>
        <w:rPr>
          <w:b/>
        </w:rPr>
      </w:pPr>
    </w:p>
    <w:p w:rsidR="00877425" w:rsidRDefault="00877425" w:rsidP="00877425">
      <w:pPr>
        <w:rPr>
          <w:b/>
        </w:rPr>
      </w:pPr>
      <w:proofErr w:type="spellStart"/>
      <w:r w:rsidRPr="00015CF5">
        <w:rPr>
          <w:b/>
          <w:lang w:val="en-US"/>
        </w:rPr>
        <w:t>Usecase</w:t>
      </w:r>
      <w:proofErr w:type="spellEnd"/>
      <w:r w:rsidRPr="00015CF5">
        <w:rPr>
          <w:b/>
          <w:lang w:val="en-US"/>
        </w:rPr>
        <w:t xml:space="preserve"> </w:t>
      </w:r>
      <w:proofErr w:type="spellStart"/>
      <w:r w:rsidRPr="00015CF5">
        <w:rPr>
          <w:b/>
          <w:lang w:val="en-US"/>
        </w:rPr>
        <w:t>ShareLocation</w:t>
      </w:r>
      <w:proofErr w:type="spellEnd"/>
    </w:p>
    <w:p w:rsidR="00877425" w:rsidRDefault="00877425" w:rsidP="006C19E0">
      <w:pPr>
        <w:pStyle w:val="ListParagraph"/>
        <w:numPr>
          <w:ilvl w:val="0"/>
          <w:numId w:val="5"/>
        </w:numPr>
      </w:pPr>
      <w:r>
        <w:t xml:space="preserve">Ο χρήστης πατάει πάνω στο </w:t>
      </w:r>
      <w:r w:rsidR="006C19E0" w:rsidRPr="006C19E0">
        <w:t>κουμπ</w:t>
      </w:r>
      <w:r w:rsidR="006C19E0">
        <w:t xml:space="preserve">ί </w:t>
      </w:r>
      <w:proofErr w:type="spellStart"/>
      <w:r w:rsidR="006C19E0">
        <w:rPr>
          <w:lang w:val="en-US"/>
        </w:rPr>
        <w:t>ShareLocation</w:t>
      </w:r>
      <w:proofErr w:type="spellEnd"/>
      <w:r w:rsidR="006C19E0">
        <w:t>.</w:t>
      </w:r>
    </w:p>
    <w:p w:rsidR="006C19E0" w:rsidRDefault="006C19E0" w:rsidP="006C19E0">
      <w:pPr>
        <w:pStyle w:val="ListParagraph"/>
        <w:numPr>
          <w:ilvl w:val="0"/>
          <w:numId w:val="5"/>
        </w:numPr>
      </w:pPr>
      <w:r>
        <w:t>Το σύστημα, μέσω επικοινωνίας με το λειτουργικό σύστημα, εμφανίζει τις εφαρμογές μέσω των οποίων μπορεί ο χρήστης να μοιραστεί την τοποθεσία του.</w:t>
      </w:r>
    </w:p>
    <w:p w:rsidR="006C19E0" w:rsidRDefault="006C19E0" w:rsidP="006C19E0">
      <w:pPr>
        <w:pStyle w:val="ListParagraph"/>
        <w:numPr>
          <w:ilvl w:val="0"/>
          <w:numId w:val="5"/>
        </w:numPr>
      </w:pPr>
      <w:r>
        <w:t>Ο χρήστης επιλέγει την εφαρμογή που θέλει.</w:t>
      </w:r>
    </w:p>
    <w:p w:rsidR="006C19E0" w:rsidRPr="00015CF5" w:rsidRDefault="0092298E" w:rsidP="006C19E0">
      <w:pPr>
        <w:pStyle w:val="ListParagraph"/>
        <w:numPr>
          <w:ilvl w:val="0"/>
          <w:numId w:val="5"/>
        </w:numPr>
      </w:pPr>
      <w:r>
        <w:t xml:space="preserve">Η εφαρμογή </w:t>
      </w:r>
      <w:proofErr w:type="spellStart"/>
      <w:r>
        <w:rPr>
          <w:lang w:val="en-US"/>
        </w:rPr>
        <w:t>ParkRadar</w:t>
      </w:r>
      <w:proofErr w:type="spellEnd"/>
      <w:r>
        <w:t xml:space="preserve"> μεταφέρεται στο </w:t>
      </w:r>
      <w:r>
        <w:rPr>
          <w:lang w:val="en-US"/>
        </w:rPr>
        <w:t>background</w:t>
      </w:r>
      <w:r w:rsidRPr="0092298E">
        <w:t>,</w:t>
      </w:r>
      <w:r>
        <w:t xml:space="preserve"> και το λειτουργικό σύστημα φορτώνει την ανάλογη εφαρμογή.</w:t>
      </w:r>
      <w:bookmarkStart w:id="0" w:name="_GoBack"/>
      <w:bookmarkEnd w:id="0"/>
    </w:p>
    <w:p w:rsidR="009E6267" w:rsidRDefault="009E6267"/>
    <w:sectPr w:rsidR="009E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44BCF"/>
    <w:multiLevelType w:val="hybridMultilevel"/>
    <w:tmpl w:val="EA48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F2DB2"/>
    <w:multiLevelType w:val="hybridMultilevel"/>
    <w:tmpl w:val="6C90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25"/>
    <w:rsid w:val="006C19E0"/>
    <w:rsid w:val="00877425"/>
    <w:rsid w:val="0092298E"/>
    <w:rsid w:val="009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E478"/>
  <w15:chartTrackingRefBased/>
  <w15:docId w15:val="{99B04F73-8A03-4D7F-A6D8-53E7172A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425"/>
    <w:rPr>
      <w:kern w:val="2"/>
      <w:lang w:val="el-G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2023-03-28T17:39:00Z</dcterms:created>
  <dcterms:modified xsi:type="dcterms:W3CDTF">2023-03-28T17:50:00Z</dcterms:modified>
</cp:coreProperties>
</file>