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E38" w14:textId="77777777" w:rsidR="00F8471C" w:rsidRPr="00275162" w:rsidRDefault="00F8471C" w:rsidP="00F8471C">
      <w:pPr>
        <w:rPr>
          <w:rFonts w:asciiTheme="majorHAnsi" w:hAnsiTheme="majorHAnsi" w:cstheme="majorHAnsi"/>
          <w:lang w:val="en-US"/>
        </w:rPr>
      </w:pPr>
    </w:p>
    <w:p w14:paraId="68097498" w14:textId="0FFC8C24" w:rsidR="00F8471C" w:rsidRPr="00AD6801" w:rsidRDefault="00EE6374" w:rsidP="00F8471C">
      <w:pPr>
        <w:pStyle w:val="a4"/>
        <w:jc w:val="center"/>
        <w:rPr>
          <w:rFonts w:ascii="Bahnschrift Light SemiCondensed" w:hAnsi="Bahnschrift Light SemiCondensed"/>
          <w:lang w:val="en-US"/>
        </w:rPr>
      </w:pPr>
      <w:r>
        <w:rPr>
          <w:rFonts w:ascii="Bahnschrift Light SemiCondensed" w:hAnsi="Bahnschrift Light SemiCondensed"/>
          <w:lang w:val="en-US"/>
        </w:rPr>
        <w:t>Project</w:t>
      </w:r>
      <w:r w:rsidR="00F8471C" w:rsidRPr="00AD6801">
        <w:rPr>
          <w:rFonts w:ascii="Bahnschrift Light SemiCondensed" w:hAnsi="Bahnschrift Light SemiCondensed"/>
          <w:lang w:val="en-US"/>
        </w:rPr>
        <w:t>-plan-v0.1</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a3"/>
      </w:pPr>
    </w:p>
    <w:p w14:paraId="2D111CEE" w14:textId="6100200D" w:rsidR="005D6410" w:rsidRPr="005D6410" w:rsidRDefault="00F8471C" w:rsidP="005D6410">
      <w:r>
        <w:br w:type="page"/>
      </w:r>
    </w:p>
    <w:p w14:paraId="20BCC640" w14:textId="7D26EF67" w:rsidR="00F8471C" w:rsidRPr="00EE6374" w:rsidRDefault="0001222C" w:rsidP="00F8471C">
      <w:pPr>
        <w:pStyle w:val="9"/>
        <w:rPr>
          <w:rFonts w:ascii="Bahnschrift Light SemiCondensed" w:hAnsi="Bahnschrift Light SemiCondensed"/>
          <w:b/>
          <w:bCs/>
          <w:sz w:val="52"/>
          <w:szCs w:val="52"/>
        </w:rPr>
      </w:pPr>
      <w:r>
        <w:rPr>
          <w:noProof/>
        </w:rPr>
        <w:lastRenderedPageBreak/>
        <w:drawing>
          <wp:anchor distT="0" distB="0" distL="114300" distR="114300" simplePos="0" relativeHeight="251658240" behindDoc="1" locked="0" layoutInCell="1" allowOverlap="1" wp14:anchorId="79B488BC" wp14:editId="7E53F263">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a:extLst>
                        <a:ext uri="{28A0092B-C50C-407E-A947-70E740481C1C}">
                          <a14:useLocalDpi xmlns:a14="http://schemas.microsoft.com/office/drawing/2010/main" val="0"/>
                        </a:ext>
                      </a:extLst>
                    </a:blip>
                    <a:srcRect t="694" b="694"/>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1148BB9B" w:rsidR="001F34F7" w:rsidRDefault="001F34F7" w:rsidP="00141CB1">
      <w:pPr>
        <w:pStyle w:val="9"/>
        <w:rPr>
          <w:rFonts w:ascii="Bahnschrift Light SemiCondensed" w:hAnsi="Bahnschrift Light SemiCondensed"/>
          <w:b/>
          <w:bCs/>
          <w:sz w:val="52"/>
          <w:szCs w:val="52"/>
          <w:lang w:val="en-US"/>
        </w:rPr>
      </w:pPr>
      <w:r>
        <w:rPr>
          <w:rFonts w:ascii="Bahnschrift Light SemiCondensed" w:hAnsi="Bahnschrift Light SemiCondensed"/>
          <w:b/>
          <w:bCs/>
          <w:sz w:val="52"/>
          <w:szCs w:val="52"/>
          <w:lang w:val="en-US"/>
        </w:rPr>
        <w:lastRenderedPageBreak/>
        <w:t>Gantt Chart</w:t>
      </w:r>
    </w:p>
    <w:p w14:paraId="6AA36357" w14:textId="1AB4485C" w:rsidR="001F34F7" w:rsidRPr="001F34F7" w:rsidRDefault="004E5030" w:rsidP="001F34F7">
      <w:pPr>
        <w:rPr>
          <w:lang w:val="en-US"/>
        </w:rPr>
      </w:pPr>
      <w:r>
        <w:rPr>
          <w:noProof/>
          <w:lang w:val="en-US"/>
        </w:rPr>
        <w:drawing>
          <wp:anchor distT="0" distB="0" distL="114300" distR="114300" simplePos="0" relativeHeight="251661312" behindDoc="0" locked="0" layoutInCell="1" allowOverlap="1" wp14:anchorId="58EA12D9" wp14:editId="6F1A6146">
            <wp:simplePos x="0" y="0"/>
            <wp:positionH relativeFrom="column">
              <wp:posOffset>-914400</wp:posOffset>
            </wp:positionH>
            <wp:positionV relativeFrom="paragraph">
              <wp:posOffset>-1270</wp:posOffset>
            </wp:positionV>
            <wp:extent cx="7658644" cy="4678680"/>
            <wp:effectExtent l="0" t="0" r="0"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8644" cy="4678680"/>
                    </a:xfrm>
                    <a:prstGeom prst="rect">
                      <a:avLst/>
                    </a:prstGeom>
                  </pic:spPr>
                </pic:pic>
              </a:graphicData>
            </a:graphic>
            <wp14:sizeRelH relativeFrom="margin">
              <wp14:pctWidth>0</wp14:pctWidth>
            </wp14:sizeRelH>
            <wp14:sizeRelV relativeFrom="margin">
              <wp14:pctHeight>0</wp14:pctHeight>
            </wp14:sizeRelV>
          </wp:anchor>
        </w:drawing>
      </w:r>
    </w:p>
    <w:p w14:paraId="271D3AD9" w14:textId="77777777" w:rsidR="00D745C8" w:rsidRDefault="00D745C8" w:rsidP="00D745C8"/>
    <w:p w14:paraId="4218F02D" w14:textId="77777777" w:rsidR="00D745C8" w:rsidRDefault="00D745C8" w:rsidP="00D745C8"/>
    <w:p w14:paraId="35730E8C" w14:textId="77777777" w:rsidR="00D745C8" w:rsidRDefault="00D745C8" w:rsidP="00D745C8"/>
    <w:p w14:paraId="5342CCFB" w14:textId="77777777" w:rsidR="00D745C8" w:rsidRDefault="00D745C8" w:rsidP="00D745C8"/>
    <w:p w14:paraId="5CDEED13"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7B53629" w:rsidR="00EE6374"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 Project </w:t>
            </w:r>
            <w:proofErr w:type="spellStart"/>
            <w:r w:rsidRPr="00AF4653">
              <w:rPr>
                <w:rFonts w:ascii="Calibri" w:eastAsia="Times New Roman" w:hAnsi="Calibri" w:cs="Calibri"/>
                <w:color w:val="000000"/>
                <w:sz w:val="28"/>
                <w:szCs w:val="28"/>
                <w:lang w:eastAsia="el-GR"/>
              </w:rPr>
              <w:t>plan</w:t>
            </w:r>
            <w:proofErr w:type="spellEnd"/>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T4: </w:t>
            </w:r>
            <w:proofErr w:type="spellStart"/>
            <w:r w:rsidRPr="00AF4653">
              <w:rPr>
                <w:rFonts w:ascii="Calibri" w:eastAsia="Times New Roman" w:hAnsi="Calibri" w:cs="Calibri"/>
                <w:color w:val="000000"/>
                <w:sz w:val="28"/>
                <w:szCs w:val="28"/>
                <w:lang w:eastAsia="el-GR"/>
              </w:rPr>
              <w:t>Risk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Assessment</w:t>
            </w:r>
            <w:proofErr w:type="spellEnd"/>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proofErr w:type="spellStart"/>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Study</w:t>
            </w:r>
            <w:proofErr w:type="spellEnd"/>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T6: </w:t>
            </w:r>
            <w:proofErr w:type="spellStart"/>
            <w:r w:rsidRPr="00AF4653">
              <w:rPr>
                <w:rFonts w:ascii="Calibri" w:eastAsia="Times New Roman" w:hAnsi="Calibri" w:cs="Calibri"/>
                <w:color w:val="000000"/>
                <w:sz w:val="28"/>
                <w:szCs w:val="28"/>
                <w:lang w:eastAsia="el-GR"/>
              </w:rPr>
              <w:t>Mock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ups</w:t>
            </w:r>
            <w:proofErr w:type="spellEnd"/>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T7: Αρχικό </w:t>
            </w:r>
            <w:proofErr w:type="spellStart"/>
            <w:r w:rsidRPr="00AF4653">
              <w:rPr>
                <w:rFonts w:ascii="Calibri" w:eastAsia="Times New Roman" w:hAnsi="Calibri" w:cs="Calibri"/>
                <w:color w:val="000000"/>
                <w:sz w:val="28"/>
                <w:szCs w:val="28"/>
                <w:lang w:eastAsia="el-GR"/>
              </w:rPr>
              <w:t>Usecases</w:t>
            </w:r>
            <w:proofErr w:type="spellEnd"/>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T8: Αρχικό </w:t>
            </w:r>
            <w:proofErr w:type="spellStart"/>
            <w:r w:rsidRPr="00AF4653">
              <w:rPr>
                <w:rFonts w:ascii="Calibri" w:eastAsia="Times New Roman" w:hAnsi="Calibri" w:cs="Calibri"/>
                <w:color w:val="000000"/>
                <w:sz w:val="28"/>
                <w:szCs w:val="28"/>
                <w:lang w:eastAsia="el-GR"/>
              </w:rPr>
              <w:t>Robustness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w:t>
            </w:r>
            <w:proofErr w:type="spellStart"/>
            <w:r w:rsidRPr="00AF4653">
              <w:rPr>
                <w:rFonts w:ascii="Calibri" w:eastAsia="Times New Roman" w:hAnsi="Calibri" w:cs="Calibri"/>
                <w:color w:val="000000"/>
                <w:sz w:val="28"/>
                <w:szCs w:val="28"/>
                <w:lang w:eastAsia="el-GR"/>
              </w:rPr>
              <w:t>Sequense</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diagrams</w:t>
            </w:r>
            <w:proofErr w:type="spellEnd"/>
            <w:r w:rsidRPr="00AF4653">
              <w:rPr>
                <w:rFonts w:ascii="Calibri" w:eastAsia="Times New Roman" w:hAnsi="Calibri" w:cs="Calibri"/>
                <w:color w:val="000000"/>
                <w:sz w:val="28"/>
                <w:szCs w:val="28"/>
                <w:lang w:eastAsia="el-GR"/>
              </w:rPr>
              <w:t xml:space="preserve">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T10: Αρχικό </w:t>
            </w:r>
            <w:proofErr w:type="spellStart"/>
            <w:r w:rsidRPr="00AF4653">
              <w:rPr>
                <w:rFonts w:ascii="Calibri" w:eastAsia="Times New Roman" w:hAnsi="Calibri" w:cs="Calibri"/>
                <w:color w:val="000000"/>
                <w:sz w:val="28"/>
                <w:szCs w:val="28"/>
                <w:lang w:eastAsia="el-GR"/>
              </w:rPr>
              <w:t>Class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T11: Αρχικό  </w:t>
            </w:r>
            <w:proofErr w:type="spellStart"/>
            <w:r w:rsidRPr="00AF4653">
              <w:rPr>
                <w:rFonts w:ascii="Calibri" w:eastAsia="Times New Roman" w:hAnsi="Calibri" w:cs="Calibri"/>
                <w:color w:val="000000"/>
                <w:sz w:val="28"/>
                <w:szCs w:val="28"/>
                <w:lang w:eastAsia="el-GR"/>
              </w:rPr>
              <w:t>Domain</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Model</w:t>
            </w:r>
            <w:proofErr w:type="spellEnd"/>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T13: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T17: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Τ20: Έλεγχος </w:t>
            </w:r>
            <w:proofErr w:type="spellStart"/>
            <w:r w:rsidRPr="00AF4653">
              <w:rPr>
                <w:rFonts w:ascii="Calibri" w:eastAsia="Times New Roman" w:hAnsi="Calibri" w:cs="Calibri"/>
                <w:color w:val="000000"/>
                <w:sz w:val="28"/>
                <w:szCs w:val="28"/>
                <w:lang w:eastAsia="el-GR"/>
              </w:rPr>
              <w:t>feedback</w:t>
            </w:r>
            <w:proofErr w:type="spellEnd"/>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T22: Τελικό </w:t>
            </w:r>
            <w:proofErr w:type="spellStart"/>
            <w:r w:rsidRPr="00AF4653">
              <w:rPr>
                <w:rFonts w:ascii="Calibri" w:eastAsia="Times New Roman" w:hAnsi="Calibri" w:cs="Calibri"/>
                <w:color w:val="000000"/>
                <w:sz w:val="28"/>
                <w:szCs w:val="28"/>
                <w:lang w:eastAsia="el-GR"/>
              </w:rPr>
              <w:t>Launch</w:t>
            </w:r>
            <w:proofErr w:type="spellEnd"/>
            <w:r w:rsidRPr="00AF4653">
              <w:rPr>
                <w:rFonts w:ascii="Calibri" w:eastAsia="Times New Roman" w:hAnsi="Calibri" w:cs="Calibri"/>
                <w:color w:val="000000"/>
                <w:sz w:val="28"/>
                <w:szCs w:val="28"/>
                <w:lang w:eastAsia="el-GR"/>
              </w:rPr>
              <w:t xml:space="preserve">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Κόστος</w:t>
      </w:r>
    </w:p>
    <w:p w14:paraId="10CE806F"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2B273F" w:rsidRDefault="00EE6374" w:rsidP="00EE6374">
      <w:pPr>
        <w:jc w:val="both"/>
        <w:rPr>
          <w:sz w:val="28"/>
          <w:szCs w:val="28"/>
        </w:rPr>
      </w:pPr>
      <w:r w:rsidRPr="002B273F">
        <w:rPr>
          <w:sz w:val="28"/>
          <w:szCs w:val="28"/>
        </w:rPr>
        <w:t xml:space="preserve">Έχοντας 4 </w:t>
      </w:r>
      <w:r w:rsidRPr="002B273F">
        <w:rPr>
          <w:sz w:val="28"/>
          <w:szCs w:val="28"/>
          <w:lang w:val="en-US"/>
        </w:rPr>
        <w:t>full</w:t>
      </w:r>
      <w:r w:rsidRPr="002B273F">
        <w:rPr>
          <w:sz w:val="28"/>
          <w:szCs w:val="28"/>
        </w:rPr>
        <w:t xml:space="preserve"> </w:t>
      </w:r>
      <w:r w:rsidRPr="002B273F">
        <w:rPr>
          <w:sz w:val="28"/>
          <w:szCs w:val="28"/>
          <w:lang w:val="en-US"/>
        </w:rPr>
        <w:t>time</w:t>
      </w:r>
      <w:r w:rsidRPr="002B273F">
        <w:rPr>
          <w:sz w:val="28"/>
          <w:szCs w:val="28"/>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w:t>
      </w:r>
      <w:r w:rsidRPr="00C27F80">
        <w:rPr>
          <w:sz w:val="28"/>
          <w:szCs w:val="28"/>
        </w:rPr>
        <w:t xml:space="preserve"> </w:t>
      </w:r>
      <w:r>
        <w:rPr>
          <w:sz w:val="28"/>
          <w:szCs w:val="28"/>
        </w:rPr>
        <w:t>έως 1500</w:t>
      </w:r>
      <w:r w:rsidRPr="002B273F">
        <w:rPr>
          <w:sz w:val="28"/>
          <w:szCs w:val="28"/>
        </w:rPr>
        <w:t xml:space="preserve"> ευρώ τον μήνα, το συνολικό κόστος για τους μισθούς της ομάδας ισούται με 24.000</w:t>
      </w:r>
      <w:r>
        <w:rPr>
          <w:sz w:val="28"/>
          <w:szCs w:val="28"/>
        </w:rPr>
        <w:t xml:space="preserve"> </w:t>
      </w:r>
      <w:proofErr w:type="spellStart"/>
      <w:r>
        <w:rPr>
          <w:sz w:val="28"/>
          <w:szCs w:val="28"/>
        </w:rPr>
        <w:t>εως</w:t>
      </w:r>
      <w:proofErr w:type="spellEnd"/>
      <w:r>
        <w:rPr>
          <w:sz w:val="28"/>
          <w:szCs w:val="28"/>
        </w:rPr>
        <w:t xml:space="preserve"> 36.000 ευρώ.</w:t>
      </w:r>
    </w:p>
    <w:p w14:paraId="76FCC0AB" w14:textId="77777777" w:rsidR="00EE6374" w:rsidRPr="002B273F" w:rsidRDefault="00EE6374" w:rsidP="00EE6374">
      <w:pPr>
        <w:jc w:val="both"/>
        <w:rPr>
          <w:sz w:val="28"/>
          <w:szCs w:val="28"/>
        </w:rPr>
      </w:pPr>
      <w:r w:rsidRPr="002B273F">
        <w:rPr>
          <w:sz w:val="28"/>
          <w:szCs w:val="28"/>
        </w:rPr>
        <w:t xml:space="preserve">Ύστερα, για τις άμεσες ανάγκες τις εφαρμογής, θα πρέπει να ενοικιασθεί </w:t>
      </w:r>
      <w:r w:rsidRPr="002B273F">
        <w:rPr>
          <w:sz w:val="28"/>
          <w:szCs w:val="28"/>
          <w:lang w:val="en-US"/>
        </w:rPr>
        <w:t>Domain</w:t>
      </w:r>
      <w:r>
        <w:rPr>
          <w:sz w:val="28"/>
          <w:szCs w:val="28"/>
        </w:rPr>
        <w:t>, με κόστος στα 10 ευρώ το χρόνο,</w:t>
      </w:r>
      <w:r w:rsidRPr="002B273F">
        <w:rPr>
          <w:sz w:val="28"/>
          <w:szCs w:val="28"/>
        </w:rPr>
        <w:t xml:space="preserve"> αλλά και </w:t>
      </w:r>
      <w:r w:rsidRPr="002B273F">
        <w:rPr>
          <w:sz w:val="28"/>
          <w:szCs w:val="28"/>
          <w:lang w:val="en-US"/>
        </w:rPr>
        <w:t>server</w:t>
      </w:r>
      <w:r w:rsidRPr="002B273F">
        <w:rPr>
          <w:sz w:val="28"/>
          <w:szCs w:val="28"/>
        </w:rPr>
        <w:t xml:space="preserve"> για τις ανάγκες αποθήκευσης δεδομένων που θα χρησιμοποιηθούν </w:t>
      </w:r>
      <w:r>
        <w:rPr>
          <w:sz w:val="28"/>
          <w:szCs w:val="28"/>
        </w:rPr>
        <w:t xml:space="preserve">στις </w:t>
      </w:r>
      <w:r w:rsidRPr="002B273F">
        <w:rPr>
          <w:sz w:val="28"/>
          <w:szCs w:val="28"/>
        </w:rPr>
        <w:t xml:space="preserve">δοκιμές αλλά και για τα δεδομένα των χρηστών όταν γίνει το </w:t>
      </w:r>
      <w:r w:rsidRPr="002B273F">
        <w:rPr>
          <w:sz w:val="28"/>
          <w:szCs w:val="28"/>
          <w:lang w:val="en-US"/>
        </w:rPr>
        <w:t>launch</w:t>
      </w:r>
      <w:r w:rsidRPr="002B273F">
        <w:rPr>
          <w:sz w:val="28"/>
          <w:szCs w:val="28"/>
        </w:rPr>
        <w:t xml:space="preserve"> της εφαρμογής, 6 μήνες </w:t>
      </w:r>
      <w:r w:rsidRPr="002B273F">
        <w:rPr>
          <w:sz w:val="28"/>
          <w:szCs w:val="28"/>
          <w:lang w:val="en-US"/>
        </w:rPr>
        <w:t>x</w:t>
      </w:r>
      <w:r w:rsidRPr="002B273F">
        <w:rPr>
          <w:sz w:val="28"/>
          <w:szCs w:val="28"/>
        </w:rPr>
        <w:t xml:space="preserve"> 68 ευρώ τον μήνα= 408 ευρώ. </w:t>
      </w:r>
      <w:r>
        <w:rPr>
          <w:sz w:val="28"/>
          <w:szCs w:val="28"/>
        </w:rPr>
        <w:t>Συνολικά 418 ευρώ.</w:t>
      </w:r>
    </w:p>
    <w:p w14:paraId="597844F9" w14:textId="77777777" w:rsidR="00EE6374" w:rsidRPr="009070E8" w:rsidRDefault="00EE6374" w:rsidP="00EE6374">
      <w:pPr>
        <w:jc w:val="both"/>
        <w:rPr>
          <w:sz w:val="28"/>
          <w:szCs w:val="28"/>
        </w:rPr>
      </w:pPr>
      <w:r>
        <w:rPr>
          <w:sz w:val="28"/>
          <w:szCs w:val="28"/>
        </w:rPr>
        <w:t xml:space="preserve">Στο άμεσα έξοδα </w:t>
      </w:r>
      <w:r w:rsidRPr="002B273F">
        <w:rPr>
          <w:sz w:val="28"/>
          <w:szCs w:val="28"/>
        </w:rPr>
        <w:t xml:space="preserve">πρέπει επίσης να συνυπολογιστεί και αγορά θέσης σε στο </w:t>
      </w:r>
      <w:r w:rsidRPr="002B273F">
        <w:rPr>
          <w:sz w:val="28"/>
          <w:szCs w:val="28"/>
          <w:lang w:val="en-US"/>
        </w:rPr>
        <w:t>Play</w:t>
      </w:r>
      <w:r w:rsidRPr="002B273F">
        <w:rPr>
          <w:sz w:val="28"/>
          <w:szCs w:val="28"/>
        </w:rPr>
        <w:t xml:space="preserve"> </w:t>
      </w:r>
      <w:r w:rsidRPr="002B273F">
        <w:rPr>
          <w:sz w:val="28"/>
          <w:szCs w:val="28"/>
          <w:lang w:val="en-US"/>
        </w:rPr>
        <w:t>Store</w:t>
      </w:r>
      <w:r>
        <w:rPr>
          <w:sz w:val="28"/>
          <w:szCs w:val="28"/>
        </w:rPr>
        <w:t xml:space="preserve"> </w:t>
      </w:r>
      <w:r w:rsidRPr="002B273F">
        <w:rPr>
          <w:sz w:val="28"/>
          <w:szCs w:val="28"/>
        </w:rPr>
        <w:t>καθώς</w:t>
      </w:r>
      <w:r w:rsidRPr="009070E8">
        <w:t xml:space="preserve"> </w:t>
      </w:r>
      <w:r w:rsidRPr="009070E8">
        <w:rPr>
          <w:sz w:val="28"/>
          <w:szCs w:val="28"/>
        </w:rPr>
        <w:t>η εφαρμογή</w:t>
      </w:r>
      <w:r>
        <w:rPr>
          <w:sz w:val="28"/>
          <w:szCs w:val="28"/>
        </w:rPr>
        <w:t xml:space="preserve"> </w:t>
      </w:r>
      <w:r w:rsidRPr="009070E8">
        <w:rPr>
          <w:sz w:val="28"/>
          <w:szCs w:val="28"/>
        </w:rPr>
        <w:t>θα αναπτυχθεί σε πρώτη φάση</w:t>
      </w:r>
      <w:r w:rsidRPr="002B273F">
        <w:rPr>
          <w:sz w:val="28"/>
          <w:szCs w:val="28"/>
        </w:rPr>
        <w:t xml:space="preserve"> για περιβάλλον </w:t>
      </w:r>
      <w:r w:rsidRPr="002B273F">
        <w:rPr>
          <w:sz w:val="28"/>
          <w:szCs w:val="28"/>
          <w:lang w:val="en-US"/>
        </w:rPr>
        <w:t>Android</w:t>
      </w:r>
      <w:r>
        <w:rPr>
          <w:sz w:val="28"/>
          <w:szCs w:val="28"/>
        </w:rPr>
        <w:t>, με κόστος 30 ευρώ.</w:t>
      </w:r>
    </w:p>
    <w:p w14:paraId="75FAF12D" w14:textId="77777777" w:rsidR="00EE6374" w:rsidRPr="00AD1B2C" w:rsidRDefault="00EE6374" w:rsidP="00EE6374">
      <w:pPr>
        <w:jc w:val="both"/>
        <w:rPr>
          <w:i/>
          <w:iCs/>
          <w:sz w:val="28"/>
          <w:szCs w:val="28"/>
        </w:rPr>
      </w:pPr>
      <w:r>
        <w:rPr>
          <w:sz w:val="28"/>
          <w:szCs w:val="28"/>
        </w:rPr>
        <w:t>Κ</w:t>
      </w:r>
      <w:r w:rsidRPr="009070E8">
        <w:rPr>
          <w:sz w:val="28"/>
          <w:szCs w:val="28"/>
        </w:rPr>
        <w:t xml:space="preserve">ατά το </w:t>
      </w:r>
      <w:proofErr w:type="spellStart"/>
      <w:r w:rsidRPr="009070E8">
        <w:rPr>
          <w:sz w:val="28"/>
          <w:szCs w:val="28"/>
        </w:rPr>
        <w:t>launch</w:t>
      </w:r>
      <w:proofErr w:type="spellEnd"/>
      <w:r w:rsidRPr="009070E8">
        <w:rPr>
          <w:sz w:val="28"/>
          <w:szCs w:val="28"/>
        </w:rPr>
        <w:t xml:space="preserve"> </w:t>
      </w:r>
      <w:proofErr w:type="spellStart"/>
      <w:r w:rsidRPr="009070E8">
        <w:rPr>
          <w:sz w:val="28"/>
          <w:szCs w:val="28"/>
        </w:rPr>
        <w:t>stage</w:t>
      </w:r>
      <w:proofErr w:type="spellEnd"/>
      <w:r>
        <w:rPr>
          <w:sz w:val="28"/>
          <w:szCs w:val="28"/>
        </w:rPr>
        <w:t>,</w:t>
      </w:r>
      <w:r w:rsidRPr="009070E8">
        <w:rPr>
          <w:sz w:val="28"/>
          <w:szCs w:val="28"/>
        </w:rPr>
        <w:t xml:space="preserve"> </w:t>
      </w:r>
      <w:r>
        <w:rPr>
          <w:sz w:val="28"/>
          <w:szCs w:val="28"/>
        </w:rPr>
        <w:t>θ</w:t>
      </w:r>
      <w:r w:rsidRPr="002B273F">
        <w:rPr>
          <w:sz w:val="28"/>
          <w:szCs w:val="28"/>
        </w:rPr>
        <w:t xml:space="preserve">α χρειαστεί να υπάρξουν και έξοδα για τη διαφήμιση και το </w:t>
      </w:r>
      <w:r w:rsidRPr="002B273F">
        <w:rPr>
          <w:sz w:val="28"/>
          <w:szCs w:val="28"/>
          <w:lang w:val="en-US"/>
        </w:rPr>
        <w:t>marketing</w:t>
      </w:r>
      <w:r w:rsidRPr="002B273F">
        <w:rPr>
          <w:sz w:val="28"/>
          <w:szCs w:val="28"/>
        </w:rPr>
        <w:t xml:space="preserve"> της εφαρμογής, μετά το αρχικό </w:t>
      </w:r>
      <w:r w:rsidRPr="002B273F">
        <w:rPr>
          <w:sz w:val="28"/>
          <w:szCs w:val="28"/>
          <w:lang w:val="en-US"/>
        </w:rPr>
        <w:t>launch</w:t>
      </w:r>
      <w:r w:rsidRPr="002B273F">
        <w:rPr>
          <w:sz w:val="28"/>
          <w:szCs w:val="28"/>
        </w:rPr>
        <w:t xml:space="preserve">, προσεγγιστικά τον τελευταίο 1,5 μήνα της ανάπτυξης της. Για τον σκοπό αυτό θα ήταν ωφέλιμη η πρόσληψη εταιρίας </w:t>
      </w:r>
      <w:r w:rsidRPr="002B273F">
        <w:rPr>
          <w:sz w:val="28"/>
          <w:szCs w:val="28"/>
          <w:lang w:val="en-US"/>
        </w:rPr>
        <w:t>digital</w:t>
      </w:r>
      <w:r w:rsidRPr="002B273F">
        <w:rPr>
          <w:sz w:val="28"/>
          <w:szCs w:val="28"/>
        </w:rPr>
        <w:t xml:space="preserve"> </w:t>
      </w:r>
      <w:r w:rsidRPr="002B273F">
        <w:rPr>
          <w:sz w:val="28"/>
          <w:szCs w:val="28"/>
          <w:lang w:val="en-US"/>
        </w:rPr>
        <w:t>marketing</w:t>
      </w:r>
      <w:r w:rsidRPr="002B273F">
        <w:rPr>
          <w:sz w:val="28"/>
          <w:szCs w:val="28"/>
        </w:rPr>
        <w:t xml:space="preserve">, τύπου </w:t>
      </w:r>
      <w:r w:rsidRPr="002B273F">
        <w:rPr>
          <w:sz w:val="28"/>
          <w:szCs w:val="28"/>
          <w:lang w:val="en-US"/>
        </w:rPr>
        <w:t>agency</w:t>
      </w:r>
      <w:r w:rsidRPr="002B273F">
        <w:rPr>
          <w:sz w:val="28"/>
          <w:szCs w:val="28"/>
        </w:rPr>
        <w:t>, για την προώθηση της εφαρμογής. Το κόστος αυτό μπορεί να φτάσει και τα 1000 ευρώ</w:t>
      </w:r>
      <w:r w:rsidRPr="002B273F">
        <w:rPr>
          <w:i/>
          <w:iCs/>
          <w:sz w:val="28"/>
          <w:szCs w:val="28"/>
        </w:rPr>
        <w:t>.</w:t>
      </w:r>
    </w:p>
    <w:p w14:paraId="37033AB1" w14:textId="77777777" w:rsidR="00EE6374" w:rsidRPr="00C640CE" w:rsidRDefault="00EE6374" w:rsidP="00EE6374">
      <w:pPr>
        <w:jc w:val="both"/>
        <w:rPr>
          <w:sz w:val="28"/>
          <w:szCs w:val="28"/>
        </w:rPr>
      </w:pPr>
      <w:bookmarkStart w:id="1" w:name="_Hlk129044435"/>
      <w:r w:rsidRPr="00C640CE">
        <w:rPr>
          <w:sz w:val="28"/>
          <w:szCs w:val="28"/>
        </w:rPr>
        <w:t>Με τους αντίστοιχους υπολογισμούς,</w:t>
      </w:r>
      <w:r>
        <w:rPr>
          <w:sz w:val="28"/>
          <w:szCs w:val="28"/>
        </w:rPr>
        <w:t xml:space="preserve"> καταλήγουμε ότι</w:t>
      </w:r>
      <w:r w:rsidRPr="00C640CE">
        <w:rPr>
          <w:sz w:val="28"/>
          <w:szCs w:val="28"/>
        </w:rPr>
        <w:t xml:space="preserve"> το συνολικό άμεσο κόστος ανέρχεται στα 25.448 ευρώ</w:t>
      </w:r>
      <w:r>
        <w:rPr>
          <w:sz w:val="28"/>
          <w:szCs w:val="28"/>
        </w:rPr>
        <w:t xml:space="preserve"> έως τα 37.448 ευρώ.</w:t>
      </w:r>
    </w:p>
    <w:bookmarkEnd w:id="1"/>
    <w:p w14:paraId="11EF6F25"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Default="00EE6374" w:rsidP="00EE6374">
      <w:pPr>
        <w:jc w:val="both"/>
        <w:rPr>
          <w:sz w:val="28"/>
          <w:szCs w:val="28"/>
        </w:rPr>
      </w:pPr>
      <w:r>
        <w:rPr>
          <w:sz w:val="28"/>
          <w:szCs w:val="28"/>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Default="00EE6374" w:rsidP="00EE6374">
      <w:pPr>
        <w:jc w:val="both"/>
      </w:pPr>
      <w:r w:rsidRPr="002B273F">
        <w:rPr>
          <w:sz w:val="28"/>
          <w:szCs w:val="28"/>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w:t>
      </w:r>
      <w:r>
        <w:rPr>
          <w:sz w:val="28"/>
          <w:szCs w:val="28"/>
        </w:rPr>
        <w:t xml:space="preserve"> Για τις νομικές διαδικασίες με μια μικρή υπόθεση καταλήγουμε σε 3000 ευρώ.</w:t>
      </w:r>
      <w:r w:rsidRPr="00C640CE">
        <w:t xml:space="preserve"> </w:t>
      </w:r>
    </w:p>
    <w:p w14:paraId="00C60E32" w14:textId="77777777" w:rsidR="00EE6374" w:rsidRDefault="00EE6374" w:rsidP="00EE6374">
      <w:pPr>
        <w:jc w:val="both"/>
        <w:rPr>
          <w:sz w:val="28"/>
          <w:szCs w:val="28"/>
        </w:rPr>
      </w:pPr>
      <w:r w:rsidRPr="00C640CE">
        <w:rPr>
          <w:sz w:val="28"/>
          <w:szCs w:val="28"/>
        </w:rPr>
        <w:lastRenderedPageBreak/>
        <w:t xml:space="preserve">Με τους αντίστοιχους υπολογισμούς, καταλήγουμε ότι το συνολικό </w:t>
      </w:r>
      <w:r>
        <w:rPr>
          <w:sz w:val="28"/>
          <w:szCs w:val="28"/>
        </w:rPr>
        <w:t>έμ</w:t>
      </w:r>
      <w:r w:rsidRPr="00C640CE">
        <w:rPr>
          <w:sz w:val="28"/>
          <w:szCs w:val="28"/>
        </w:rPr>
        <w:t xml:space="preserve">μεσο κόστος ανέρχεται στα </w:t>
      </w:r>
      <w:r>
        <w:rPr>
          <w:sz w:val="28"/>
          <w:szCs w:val="28"/>
        </w:rPr>
        <w:t xml:space="preserve">5.640 ευρώ. </w:t>
      </w:r>
    </w:p>
    <w:p w14:paraId="491B5354" w14:textId="77777777" w:rsidR="00EE6374" w:rsidRDefault="00EE6374" w:rsidP="00EE6374">
      <w:pPr>
        <w:jc w:val="both"/>
        <w:rPr>
          <w:sz w:val="28"/>
          <w:szCs w:val="28"/>
        </w:rPr>
      </w:pPr>
      <w:r>
        <w:rPr>
          <w:sz w:val="28"/>
          <w:szCs w:val="28"/>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54126DA6" w14:textId="77777777" w:rsidR="00EE6374" w:rsidRDefault="00EE6374" w:rsidP="00EE6374">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62054E6C" w14:textId="77777777" w:rsidR="00EE6374" w:rsidRDefault="00EE6374" w:rsidP="00EE6374">
      <w:pPr>
        <w:autoSpaceDE w:val="0"/>
        <w:autoSpaceDN w:val="0"/>
        <w:adjustRightInd w:val="0"/>
        <w:spacing w:after="0" w:line="240" w:lineRule="auto"/>
        <w:rPr>
          <w:rFonts w:cs="Calibri-Bold"/>
          <w:color w:val="000000"/>
          <w:sz w:val="28"/>
          <w:szCs w:val="26"/>
        </w:rPr>
      </w:pP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sidRPr="00274DBF">
        <w:rPr>
          <w:rFonts w:cs="Calibri-Bold"/>
          <w:color w:val="000000"/>
          <w:sz w:val="28"/>
          <w:szCs w:val="26"/>
        </w:rPr>
        <w:t>.</w:t>
      </w:r>
    </w:p>
    <w:p w14:paraId="009E6C44" w14:textId="77777777" w:rsidR="00EE6374" w:rsidRPr="00CB71E3" w:rsidRDefault="00EE6374" w:rsidP="00EE6374">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Visual</w:t>
      </w:r>
      <w:r w:rsidRPr="00CB71E3">
        <w:rPr>
          <w:rFonts w:cs="Calibri-Bold"/>
          <w:b/>
          <w:bCs/>
          <w:color w:val="000000"/>
          <w:sz w:val="32"/>
          <w:szCs w:val="28"/>
        </w:rPr>
        <w:t xml:space="preserve"> </w:t>
      </w:r>
      <w:r w:rsidRPr="00CB71E3">
        <w:rPr>
          <w:rFonts w:cs="Calibri-Bold"/>
          <w:b/>
          <w:bCs/>
          <w:color w:val="000000"/>
          <w:sz w:val="32"/>
          <w:szCs w:val="28"/>
          <w:lang w:val="en-US"/>
        </w:rPr>
        <w:t>Paradigm</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PERT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58AC16D0" w14:textId="77777777" w:rsidR="00EE6374" w:rsidRDefault="00EE6374" w:rsidP="00EE6374">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Team</w:t>
      </w:r>
      <w:r w:rsidRPr="00CB71E3">
        <w:rPr>
          <w:rFonts w:cs="Calibri-Bold"/>
          <w:b/>
          <w:bCs/>
          <w:color w:val="000000"/>
          <w:sz w:val="32"/>
          <w:szCs w:val="28"/>
        </w:rPr>
        <w:t xml:space="preserve"> </w:t>
      </w:r>
      <w:r w:rsidRPr="00CB71E3">
        <w:rPr>
          <w:rFonts w:cs="Calibri-Bold"/>
          <w:b/>
          <w:bCs/>
          <w:color w:val="000000"/>
          <w:sz w:val="32"/>
          <w:szCs w:val="28"/>
          <w:lang w:val="en-US"/>
        </w:rPr>
        <w:t>Gantt</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Gantt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5CF4068C" w14:textId="77777777" w:rsidR="00EE6374" w:rsidRPr="00CE002B" w:rsidRDefault="00EE6374" w:rsidP="00EE6374">
      <w:pPr>
        <w:autoSpaceDE w:val="0"/>
        <w:autoSpaceDN w:val="0"/>
        <w:adjustRightInd w:val="0"/>
        <w:spacing w:after="0" w:line="240" w:lineRule="auto"/>
        <w:rPr>
          <w:rFonts w:cs="Calibri-Bold"/>
          <w:color w:val="000000"/>
          <w:sz w:val="28"/>
          <w:szCs w:val="26"/>
        </w:rPr>
      </w:pPr>
      <w:r w:rsidRPr="00CE002B">
        <w:rPr>
          <w:rFonts w:cs="Calibri-Bold"/>
          <w:b/>
          <w:bCs/>
          <w:color w:val="000000"/>
          <w:sz w:val="32"/>
          <w:szCs w:val="28"/>
          <w:lang w:val="en-US"/>
        </w:rPr>
        <w:t>Excel</w:t>
      </w:r>
      <w:r w:rsidRPr="00CE002B">
        <w:rPr>
          <w:rFonts w:cs="Calibri-Bold"/>
          <w:color w:val="000000"/>
          <w:sz w:val="32"/>
          <w:szCs w:val="28"/>
        </w:rPr>
        <w:t xml:space="preserve"> </w:t>
      </w:r>
      <w:r>
        <w:rPr>
          <w:rFonts w:cs="Calibri-Bold"/>
          <w:color w:val="000000"/>
          <w:sz w:val="28"/>
          <w:szCs w:val="26"/>
        </w:rPr>
        <w:t>για την δημιουργία του σχήματος ανάθεσης έργου σε ανθρώπινο δυναμικό.</w:t>
      </w:r>
    </w:p>
    <w:p w14:paraId="18AC1E20" w14:textId="77777777" w:rsidR="00EE6374" w:rsidRPr="00953ACC" w:rsidRDefault="00EE6374" w:rsidP="00EE6374">
      <w:pPr>
        <w:autoSpaceDE w:val="0"/>
        <w:autoSpaceDN w:val="0"/>
        <w:adjustRightInd w:val="0"/>
        <w:spacing w:after="0" w:line="240" w:lineRule="auto"/>
        <w:rPr>
          <w:rFonts w:cs="Calibri-Bold"/>
          <w:color w:val="000000"/>
          <w:sz w:val="28"/>
          <w:szCs w:val="26"/>
        </w:rPr>
      </w:pPr>
      <w:proofErr w:type="spellStart"/>
      <w:r w:rsidRPr="00953ACC">
        <w:rPr>
          <w:rFonts w:cs="Calibri-Bold"/>
          <w:b/>
          <w:bCs/>
          <w:color w:val="000000"/>
          <w:sz w:val="32"/>
          <w:szCs w:val="28"/>
          <w:lang w:val="en-US"/>
        </w:rPr>
        <w:t>Github</w:t>
      </w:r>
      <w:proofErr w:type="spellEnd"/>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1E0C6F5E" w14:textId="77777777" w:rsidR="00EE6374" w:rsidRPr="00953ACC" w:rsidRDefault="00EE6374" w:rsidP="00EE6374">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5E193666" w14:textId="77777777" w:rsidR="00EE6374" w:rsidRPr="00953ACC" w:rsidRDefault="00EE6374" w:rsidP="00EE6374">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 xml:space="preserve">ως την γλώσσα προγραμματισμού για την ανάπτυξη της εφαρμογής </w:t>
      </w:r>
    </w:p>
    <w:p w14:paraId="0848CB50" w14:textId="77777777" w:rsidR="00EE6374" w:rsidRPr="00953ACC" w:rsidRDefault="00EE6374" w:rsidP="00EE6374">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w:t>
      </w:r>
      <w:proofErr w:type="spellStart"/>
      <w:r w:rsidRPr="00953ACC">
        <w:rPr>
          <w:rFonts w:cs="Calibri-Bold"/>
          <w:color w:val="000000"/>
          <w:sz w:val="28"/>
          <w:szCs w:val="26"/>
          <w:lang w:val="en-US"/>
        </w:rPr>
        <w:t>Intergated</w:t>
      </w:r>
      <w:proofErr w:type="spellEnd"/>
      <w:r w:rsidRPr="00953ACC">
        <w:rPr>
          <w:rFonts w:cs="Calibri-Bold"/>
          <w:color w:val="000000"/>
          <w:sz w:val="28"/>
          <w:szCs w:val="26"/>
          <w:lang w:val="en-US"/>
        </w:rPr>
        <w:t xml:space="preserve"> Development </w:t>
      </w:r>
      <w:proofErr w:type="spellStart"/>
      <w:r w:rsidRPr="00953ACC">
        <w:rPr>
          <w:rFonts w:cs="Calibri-Bold"/>
          <w:color w:val="000000"/>
          <w:sz w:val="28"/>
          <w:szCs w:val="26"/>
          <w:lang w:val="en-US"/>
        </w:rPr>
        <w:t>Enviroment</w:t>
      </w:r>
      <w:proofErr w:type="spellEnd"/>
    </w:p>
    <w:p w14:paraId="6BAC70E2" w14:textId="77777777" w:rsidR="00EE6374" w:rsidRPr="00CB71E3" w:rsidRDefault="00EE6374" w:rsidP="00EE6374">
      <w:pPr>
        <w:rPr>
          <w:lang w:val="en-US"/>
        </w:rPr>
      </w:pPr>
    </w:p>
    <w:p w14:paraId="44B708A3" w14:textId="77777777" w:rsidR="00141CB1" w:rsidRPr="00EE6374" w:rsidRDefault="00141CB1">
      <w:pPr>
        <w:rPr>
          <w:b/>
          <w:bCs/>
          <w:lang w:val="en-US"/>
        </w:rPr>
      </w:pPr>
    </w:p>
    <w:sectPr w:rsidR="00141CB1" w:rsidRPr="00EE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1C"/>
    <w:rsid w:val="0001222C"/>
    <w:rsid w:val="00141CB1"/>
    <w:rsid w:val="001F34F7"/>
    <w:rsid w:val="00282A7B"/>
    <w:rsid w:val="003E03F3"/>
    <w:rsid w:val="004618A9"/>
    <w:rsid w:val="004E5030"/>
    <w:rsid w:val="0051363D"/>
    <w:rsid w:val="005D6410"/>
    <w:rsid w:val="0084492A"/>
    <w:rsid w:val="009574F6"/>
    <w:rsid w:val="00A438F6"/>
    <w:rsid w:val="00AE75CB"/>
    <w:rsid w:val="00C658BD"/>
    <w:rsid w:val="00D745C8"/>
    <w:rsid w:val="00E06CF3"/>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71C"/>
  </w:style>
  <w:style w:type="paragraph" w:styleId="2">
    <w:name w:val="heading 2"/>
    <w:basedOn w:val="a"/>
    <w:next w:val="a"/>
    <w:link w:val="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Επικεφαλίδα 9 Char"/>
    <w:basedOn w:val="a0"/>
    <w:link w:val="9"/>
    <w:uiPriority w:val="9"/>
    <w:rsid w:val="00F8471C"/>
    <w:rPr>
      <w:rFonts w:asciiTheme="majorHAnsi" w:eastAsiaTheme="majorEastAsia" w:hAnsiTheme="majorHAnsi" w:cstheme="majorBidi"/>
      <w:i/>
      <w:iCs/>
      <w:color w:val="272727" w:themeColor="text1" w:themeTint="D8"/>
      <w:sz w:val="21"/>
      <w:szCs w:val="21"/>
    </w:rPr>
  </w:style>
  <w:style w:type="paragraph" w:styleId="a3">
    <w:name w:val="No Spacing"/>
    <w:uiPriority w:val="1"/>
    <w:qFormat/>
    <w:rsid w:val="00F8471C"/>
    <w:pPr>
      <w:spacing w:after="0" w:line="240" w:lineRule="auto"/>
    </w:pPr>
  </w:style>
  <w:style w:type="paragraph" w:styleId="a4">
    <w:name w:val="Title"/>
    <w:basedOn w:val="a"/>
    <w:next w:val="a"/>
    <w:link w:val="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F8471C"/>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5D6410"/>
    <w:rPr>
      <w:rFonts w:asciiTheme="majorHAnsi" w:eastAsiaTheme="majorEastAsia" w:hAnsiTheme="majorHAnsi" w:cstheme="majorBidi"/>
      <w:color w:val="2F5496" w:themeColor="accent1" w:themeShade="BF"/>
      <w:sz w:val="26"/>
      <w:szCs w:val="26"/>
    </w:rPr>
  </w:style>
  <w:style w:type="paragraph" w:styleId="a5">
    <w:name w:val="caption"/>
    <w:basedOn w:val="a"/>
    <w:next w:val="a"/>
    <w:uiPriority w:val="35"/>
    <w:unhideWhenUsed/>
    <w:qFormat/>
    <w:rsid w:val="00141CB1"/>
    <w:pPr>
      <w:spacing w:after="200" w:line="240" w:lineRule="auto"/>
    </w:pPr>
    <w:rPr>
      <w:i/>
      <w:iCs/>
      <w:color w:val="44546A" w:themeColor="text2"/>
      <w:sz w:val="18"/>
      <w:szCs w:val="18"/>
    </w:rPr>
  </w:style>
  <w:style w:type="table" w:styleId="4">
    <w:name w:val="Plain Table 4"/>
    <w:basedOn w:val="a1"/>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569</Words>
  <Characters>3076</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Wendy Nyaaan</cp:lastModifiedBy>
  <cp:revision>5</cp:revision>
  <dcterms:created xsi:type="dcterms:W3CDTF">2023-03-12T16:45:00Z</dcterms:created>
  <dcterms:modified xsi:type="dcterms:W3CDTF">2023-03-12T18:34:00Z</dcterms:modified>
</cp:coreProperties>
</file>