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631168" w:rsidRPr="00BB506B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Pr="00B05BD1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631168" w:rsidRPr="00BC2CAF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 w:rsidRPr="00BC2CAF">
        <w:rPr>
          <w:rFonts w:ascii="Times New Roman" w:hAnsi="Times New Roman"/>
          <w:b/>
          <w:bCs/>
          <w:sz w:val="32"/>
          <w:szCs w:val="32"/>
        </w:rPr>
        <w:t>2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Условные и безусловные переходы»</w:t>
      </w:r>
    </w:p>
    <w:p w:rsidR="00631168" w:rsidRPr="00D24882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Выполнили студенты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631168" w:rsidRDefault="00631168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631168" w:rsidRDefault="00631168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631168" w:rsidRPr="00183608" w:rsidRDefault="00631168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631168" w:rsidRPr="005605E2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Pr="005605E2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rPr>
          <w:sz w:val="24"/>
        </w:rPr>
      </w:pPr>
    </w:p>
    <w:p w:rsidR="00631168" w:rsidRDefault="00631168" w:rsidP="00050827">
      <w:pPr>
        <w:rPr>
          <w:sz w:val="24"/>
        </w:rPr>
      </w:pPr>
    </w:p>
    <w:p w:rsidR="00631168" w:rsidRDefault="00631168" w:rsidP="00050827">
      <w:pPr>
        <w:rPr>
          <w:sz w:val="24"/>
        </w:rPr>
      </w:pPr>
    </w:p>
    <w:p w:rsidR="00631168" w:rsidRDefault="00631168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631168" w:rsidRPr="00C8160F" w:rsidRDefault="00631168" w:rsidP="00C8160F">
      <w:pPr>
        <w:pStyle w:val="TOCHeading"/>
      </w:pPr>
      <w:r w:rsidRPr="00C8160F">
        <w:t>Оглавление</w:t>
      </w:r>
    </w:p>
    <w:p w:rsidR="00631168" w:rsidRPr="00B77CA2" w:rsidRDefault="00631168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Hyperlink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BC2CAF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631168" w:rsidRPr="00B77CA2" w:rsidRDefault="00631168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Pr="00B77CA2">
          <w:rPr>
            <w:rStyle w:val="Hyperlink"/>
            <w:noProof/>
            <w:sz w:val="28"/>
            <w:szCs w:val="28"/>
          </w:rPr>
          <w:t>Код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Pr="00BC2CAF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631168" w:rsidRDefault="00631168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B77CA2">
          <w:rPr>
            <w:rStyle w:val="Hyperlink"/>
            <w:noProof/>
            <w:sz w:val="28"/>
            <w:szCs w:val="28"/>
          </w:rPr>
          <w:t>Работа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Pr="00BC2CAF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631168" w:rsidRPr="00050827" w:rsidRDefault="00631168" w:rsidP="00C8160F">
      <w:pPr>
        <w:pStyle w:val="Heading1"/>
        <w:jc w:val="left"/>
      </w:pPr>
      <w:r>
        <w:fldChar w:fldCharType="end"/>
      </w:r>
      <w:r>
        <w:br w:type="page"/>
      </w:r>
      <w:bookmarkStart w:id="1" w:name="_Toc67470014"/>
      <w:r>
        <w:t>Задание</w:t>
      </w:r>
      <w:bookmarkEnd w:id="1"/>
    </w:p>
    <w:p w:rsidR="00631168" w:rsidRPr="00C8089E" w:rsidRDefault="00631168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Промоделировать систему массового обслуживания(вариант 1). Использовать блоки </w:t>
      </w:r>
      <w:r>
        <w:rPr>
          <w:rFonts w:ascii="Times New Roman" w:hAnsi="Times New Roman"/>
          <w:sz w:val="28"/>
          <w:szCs w:val="28"/>
          <w:lang w:val="en-US"/>
        </w:rPr>
        <w:t>TRANSFER</w:t>
      </w:r>
      <w:r w:rsidRPr="00C808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режиме статической безусловной передачи управления. Время передачи от блока к блоку и время для обслуживания прибора студенты задают самостоятельно.</w:t>
      </w: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  <w:r w:rsidRPr="00D24850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22.25pt">
            <v:imagedata r:id="rId6" o:title=""/>
          </v:shape>
        </w:pict>
      </w: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8D6385">
      <w:pPr>
        <w:rPr>
          <w:rFonts w:ascii="Times New Roman" w:hAnsi="Times New Roman"/>
          <w:sz w:val="32"/>
          <w:szCs w:val="32"/>
        </w:rPr>
      </w:pPr>
      <w:bookmarkStart w:id="2" w:name="_GoBack"/>
      <w:bookmarkEnd w:id="2"/>
    </w:p>
    <w:p w:rsidR="00631168" w:rsidRPr="008D6385" w:rsidRDefault="00631168" w:rsidP="00C8160F">
      <w:pPr>
        <w:pStyle w:val="Heading1"/>
        <w:rPr>
          <w:lang w:val="en-US"/>
        </w:rPr>
      </w:pPr>
      <w:bookmarkStart w:id="3" w:name="_Toc67470015"/>
      <w:r w:rsidRPr="00747D9F">
        <w:t>Код</w:t>
      </w:r>
      <w:r w:rsidRPr="008D6385">
        <w:rPr>
          <w:lang w:val="en-US"/>
        </w:rPr>
        <w:t xml:space="preserve"> </w:t>
      </w:r>
      <w:r w:rsidRPr="00747D9F">
        <w:t>программы</w:t>
      </w:r>
      <w:bookmarkEnd w:id="3"/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SIMULATE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GENERATE </w:t>
      </w:r>
      <w:r>
        <w:rPr>
          <w:rFonts w:ascii="Courier New" w:hAnsi="Courier New" w:cs="Courier New"/>
          <w:sz w:val="20"/>
          <w:szCs w:val="20"/>
          <w:lang w:val="en-US" w:eastAsia="ru-RU"/>
        </w:rPr>
        <w:t>1,,,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5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QUEUE QD1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DD1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QD1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DD1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.8,A4,A6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A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4  QUEUE QD4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DD4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QD4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15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DD4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.5,A6,A7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A6  QUEUE QD6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DD6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QD6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DD6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.4,A7,A9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A7  QUEUE QD7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DD7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QD7</w:t>
      </w:r>
    </w:p>
    <w:p w:rsidR="00631168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eastAsia="ru-RU"/>
        </w:rPr>
        <w:t>ADVANCE 10</w:t>
      </w:r>
      <w:r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631168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RELEASE DD7 </w:t>
      </w:r>
    </w:p>
    <w:p w:rsidR="00631168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A9  QUEUE QD9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DD9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QD9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DD9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TERMINATE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GENERATE </w:t>
      </w:r>
      <w:r>
        <w:rPr>
          <w:rFonts w:ascii="Courier New" w:hAnsi="Courier New" w:cs="Courier New"/>
          <w:sz w:val="20"/>
          <w:szCs w:val="20"/>
          <w:lang w:val="en-US" w:eastAsia="ru-RU"/>
        </w:rPr>
        <w:t>1,,,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20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QUEUE QD2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DD2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QD2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DD2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.7,</w:t>
      </w:r>
      <w:r>
        <w:rPr>
          <w:rFonts w:ascii="Courier New" w:hAnsi="Courier New" w:cs="Courier New"/>
          <w:sz w:val="20"/>
          <w:szCs w:val="20"/>
          <w:lang w:val="en-US" w:eastAsia="ru-RU"/>
        </w:rPr>
        <w:t>A4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,A5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A5  QUEUE QD5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DD5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QD5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DD5 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.1,A7,A8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A8  QUEUE QD8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DD8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QD8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DD8 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.3,A7,A9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GENERATE </w:t>
      </w:r>
      <w:r>
        <w:rPr>
          <w:rFonts w:ascii="Courier New" w:hAnsi="Courier New" w:cs="Courier New"/>
          <w:sz w:val="20"/>
          <w:szCs w:val="20"/>
          <w:lang w:val="en-US" w:eastAsia="ru-RU"/>
        </w:rPr>
        <w:t>1,,,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10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QUEUE QD3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DD3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QD3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DD3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.4,A5,A8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eastAsia="ru-RU"/>
        </w:rPr>
        <w:t>GENERATE 100</w:t>
      </w:r>
      <w:r>
        <w:rPr>
          <w:rFonts w:ascii="Courier New" w:hAnsi="Courier New" w:cs="Courier New"/>
          <w:sz w:val="20"/>
          <w:szCs w:val="20"/>
          <w:lang w:val="en-US" w:eastAsia="ru-RU"/>
        </w:rPr>
        <w:t>0</w:t>
      </w:r>
    </w:p>
    <w:p w:rsidR="00631168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TERMINATE 1</w:t>
      </w:r>
    </w:p>
    <w:p w:rsidR="00631168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START 1</w:t>
      </w:r>
    </w:p>
    <w:p w:rsidR="00631168" w:rsidRPr="008D6385" w:rsidRDefault="00631168">
      <w:pPr>
        <w:rPr>
          <w:rFonts w:ascii="Courier New" w:hAnsi="Courier New" w:cs="Courier New"/>
          <w:sz w:val="20"/>
          <w:szCs w:val="20"/>
          <w:lang w:eastAsia="ru-RU"/>
        </w:rPr>
      </w:pPr>
    </w:p>
    <w:p w:rsidR="00631168" w:rsidRPr="005605E2" w:rsidRDefault="00631168" w:rsidP="00C8160F">
      <w:pPr>
        <w:pStyle w:val="Heading1"/>
        <w:rPr>
          <w:lang w:val="en-US"/>
        </w:rPr>
      </w:pPr>
      <w:bookmarkStart w:id="4" w:name="_Toc67470016"/>
      <w:r>
        <w:br w:type="page"/>
      </w:r>
      <w:r w:rsidRPr="00747D9F"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631168" w:rsidRPr="00BF28EB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GPSS World Simulation Report - Lab3Model.24.1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Saturday, March 27, 2021 10:51:54  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START TIME           END TIME  BLOCKS  FACILITIES  STORAGES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0.000           1000.000    58        9          0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NAME                       VALUE  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A4                              8.000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A5                             38.000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A6                             14.000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A7                             20.000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A8                             44.000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A9                             25.000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DD1                         10003.000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DD2                         10005.000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DD3                         10001.000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DD4                         10017.000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DD5                         10009.000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DD6                         10007.000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DD7                         10013.000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DD8                         10011.000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DD9                         10015.000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QD1                         10002.000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QD2                         10004.000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QD3                         10000.000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QD4                         10016.000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QD5                         10008.000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QD6                         10006.000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QD7                         10012.000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QD8                         10010.000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QD9                         10014.000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LABEL              LOC  BLOCK TYPE     ENTRY COUNT CURRENT COUNT RETRY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1    GENERATE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2    QUEUE   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3    SEIZE   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4    DEPART  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5    ADVANCE 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6    RELEASE 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7    TRANSFER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A4                  8    QUEUE                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9    SEIZE                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10    DEPART               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11    ADVANCE              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12    RELEASE              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13    TRANSFER             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A6                 14    QUEUE                6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15    SEIZE                6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16    DEPART               6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17    ADVANCE              6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18    RELEASE              6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19    TRANSFER             6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A7                 20    QUEUE               31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21    SEIZE               31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22    DEPART              31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23    ADVANCE             31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24    RELEASE             31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A9                 25    QUEUE               35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26    SEIZE               35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27    DEPART              35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</w:t>
      </w:r>
      <w:r>
        <w:rPr>
          <w:rFonts w:ascii="Courier New CYR" w:hAnsi="Courier New CYR" w:cs="Courier New CYR"/>
          <w:sz w:val="20"/>
          <w:szCs w:val="20"/>
          <w:lang w:eastAsia="ru-RU"/>
        </w:rPr>
        <w:t>28    ADVANCE             35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29    RELEASE             35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30    TERMINATE           35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31    GENERATE            20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32    QUEUE               20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33    SEIZE               20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34    DEPART              20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35    ADVANCE             20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36    RELEASE             20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37    TRANSFER            20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A5                 38    QUEUE               17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39    SEIZE               17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40    DEPART              17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41    ADVANCE             17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42    RELEASE             17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43    TRANSFER            17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A8                 44    QUEUE                9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</w:t>
      </w:r>
      <w:r>
        <w:rPr>
          <w:rFonts w:ascii="Courier New CYR" w:hAnsi="Courier New CYR" w:cs="Courier New CYR"/>
          <w:sz w:val="20"/>
          <w:szCs w:val="20"/>
          <w:lang w:eastAsia="ru-RU"/>
        </w:rPr>
        <w:t>45    SEIZE                9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46    DEPART               9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47    ADVANCE              9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48    RELEASE              9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49    TRANSFER             9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50    GENERATE            10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51    QUEUE               10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52    SEIZE               10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53    DEPART              10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54    ADVANCE             10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55    RELEASE             10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56    TRANSFER            10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57    GENERATE             1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       58    TERMINATE            1             0       0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FACILITY         ENTRIES  UTIL.   AVE. TIME AVAIL. OWNER PEND INTER RETRY DELAY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DD3                 10    0.100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DD1                  5    0.050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DD2                 20    0.200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DD6                  6    0.060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DD5                 17    0.170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DD8                  9    0.090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DD7                 31    0.310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DD9                 35    0.350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DD4                  7    0.105      15.000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QUEUE              MAX CONT. ENTRY ENTRY(0) AVE.CONT. AVE.TIME   AVE.(-0) RETRY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QD3                 9    0     10      1     0.405     40.500     45.000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QD1                 4    0      5      1     0.090     18.000     22.500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QD2                18    0     20      1     1.710     85.500     90.000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QD6                 1    0      6      6     0.000      0.000      0.000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QD5                 2    0     17     10     0.070      4.118     10.000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QD8                 1    0      9      9     0.000      0.000      0.000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QD7                13    0     31      1     2.315     74.677     77.167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QD9                 5    0     35      1     1.080     30.857     31.765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QD4                 1    0      7      7     0.000      0.000      0.000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FEC XN   PRI         BDT      ASSEM  CURRENT  NEXT  PARAMETER    VALUE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eastAsia="ru-RU"/>
        </w:rPr>
        <w:t>37    0        2000.000     37      0     57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31168" w:rsidRPr="00D67E8F" w:rsidRDefault="00631168" w:rsidP="00D67E8F">
      <w:pPr>
        <w:jc w:val="center"/>
        <w:rPr>
          <w:rFonts w:ascii="Times New Roman" w:hAnsi="Times New Roman"/>
          <w:sz w:val="32"/>
          <w:szCs w:val="32"/>
        </w:rPr>
      </w:pPr>
    </w:p>
    <w:p w:rsidR="00631168" w:rsidRPr="00BA0C09" w:rsidRDefault="00631168">
      <w:pPr>
        <w:rPr>
          <w:lang w:val="en-US"/>
        </w:rPr>
      </w:pPr>
    </w:p>
    <w:p w:rsidR="00631168" w:rsidRPr="00BA0C09" w:rsidRDefault="00631168">
      <w:pPr>
        <w:rPr>
          <w:lang w:val="en-US"/>
        </w:rPr>
      </w:pPr>
    </w:p>
    <w:p w:rsidR="00631168" w:rsidRPr="00BA0C09" w:rsidRDefault="00631168">
      <w:pPr>
        <w:rPr>
          <w:lang w:val="en-US"/>
        </w:rPr>
      </w:pPr>
    </w:p>
    <w:p w:rsidR="00631168" w:rsidRPr="00BA0C09" w:rsidRDefault="00631168">
      <w:pPr>
        <w:rPr>
          <w:lang w:val="en-US"/>
        </w:rPr>
      </w:pPr>
    </w:p>
    <w:p w:rsidR="00631168" w:rsidRPr="00BA0C09" w:rsidRDefault="00631168">
      <w:pPr>
        <w:rPr>
          <w:lang w:val="en-US"/>
        </w:rPr>
      </w:pPr>
    </w:p>
    <w:sectPr w:rsidR="00631168" w:rsidRPr="00BA0C09" w:rsidSect="00D67E8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168" w:rsidRDefault="00631168" w:rsidP="00D67E8F">
      <w:pPr>
        <w:spacing w:after="0" w:line="240" w:lineRule="auto"/>
      </w:pPr>
      <w:r>
        <w:separator/>
      </w:r>
    </w:p>
  </w:endnote>
  <w:endnote w:type="continuationSeparator" w:id="0">
    <w:p w:rsidR="00631168" w:rsidRDefault="00631168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168" w:rsidRDefault="00631168">
    <w:pPr>
      <w:pStyle w:val="Footer"/>
      <w:jc w:val="right"/>
    </w:pPr>
    <w:fldSimple w:instr="PAGE   \* MERGEFORMAT">
      <w:r>
        <w:rPr>
          <w:noProof/>
        </w:rPr>
        <w:t>3</w:t>
      </w:r>
    </w:fldSimple>
  </w:p>
  <w:p w:rsidR="00631168" w:rsidRDefault="006311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168" w:rsidRDefault="00631168" w:rsidP="00D67E8F">
      <w:pPr>
        <w:spacing w:after="0" w:line="240" w:lineRule="auto"/>
      </w:pPr>
      <w:r>
        <w:separator/>
      </w:r>
    </w:p>
  </w:footnote>
  <w:footnote w:type="continuationSeparator" w:id="0">
    <w:p w:rsidR="00631168" w:rsidRDefault="00631168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33A8B"/>
    <w:rsid w:val="00050827"/>
    <w:rsid w:val="00105B34"/>
    <w:rsid w:val="00183608"/>
    <w:rsid w:val="001B77D0"/>
    <w:rsid w:val="002F503A"/>
    <w:rsid w:val="003A7688"/>
    <w:rsid w:val="003F139C"/>
    <w:rsid w:val="00402FB0"/>
    <w:rsid w:val="00430711"/>
    <w:rsid w:val="004401B1"/>
    <w:rsid w:val="00476C30"/>
    <w:rsid w:val="005605E2"/>
    <w:rsid w:val="00631168"/>
    <w:rsid w:val="007472A8"/>
    <w:rsid w:val="00747D9F"/>
    <w:rsid w:val="008702FB"/>
    <w:rsid w:val="008D6385"/>
    <w:rsid w:val="008E6DEB"/>
    <w:rsid w:val="009D318D"/>
    <w:rsid w:val="009E0FED"/>
    <w:rsid w:val="00A53FB1"/>
    <w:rsid w:val="00B05BD1"/>
    <w:rsid w:val="00B568A0"/>
    <w:rsid w:val="00B6689F"/>
    <w:rsid w:val="00B77CA2"/>
    <w:rsid w:val="00BA0464"/>
    <w:rsid w:val="00BA0C09"/>
    <w:rsid w:val="00BB506B"/>
    <w:rsid w:val="00BC2CAF"/>
    <w:rsid w:val="00BE31E9"/>
    <w:rsid w:val="00BF28EB"/>
    <w:rsid w:val="00C8089E"/>
    <w:rsid w:val="00C8160F"/>
    <w:rsid w:val="00C92065"/>
    <w:rsid w:val="00CA2F38"/>
    <w:rsid w:val="00D05956"/>
    <w:rsid w:val="00D13DD7"/>
    <w:rsid w:val="00D24850"/>
    <w:rsid w:val="00D24882"/>
    <w:rsid w:val="00D515CD"/>
    <w:rsid w:val="00D67E8F"/>
    <w:rsid w:val="00E27C32"/>
    <w:rsid w:val="00F2768E"/>
    <w:rsid w:val="00F40901"/>
    <w:rsid w:val="00F517AB"/>
    <w:rsid w:val="00FA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 w:cs="Times New Roman"/>
      <w:b/>
      <w:sz w:val="32"/>
      <w:szCs w:val="32"/>
      <w:lang w:val="ru-RU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 w:cs="Times New Roman"/>
      <w:b/>
      <w:bCs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67E8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67E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95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72</TotalTime>
  <Pages>8</Pages>
  <Words>1397</Words>
  <Characters>7969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15</cp:revision>
  <dcterms:created xsi:type="dcterms:W3CDTF">2021-03-23T13:30:00Z</dcterms:created>
  <dcterms:modified xsi:type="dcterms:W3CDTF">2021-03-27T07:53:00Z</dcterms:modified>
</cp:coreProperties>
</file>