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9A14E" w14:textId="77777777" w:rsidR="00D80B4F" w:rsidRDefault="00D80B4F" w:rsidP="00D80B4F">
      <w:pPr>
        <w:pStyle w:val="Title"/>
      </w:pPr>
    </w:p>
    <w:p w14:paraId="01E35C43" w14:textId="77777777" w:rsidR="00D80B4F" w:rsidRDefault="00D80B4F" w:rsidP="00D80B4F">
      <w:pPr>
        <w:pStyle w:val="Title"/>
      </w:pPr>
    </w:p>
    <w:p w14:paraId="4A9BE33E" w14:textId="77777777" w:rsidR="00D80B4F" w:rsidRDefault="00D80B4F" w:rsidP="00D80B4F">
      <w:pPr>
        <w:pStyle w:val="Title"/>
      </w:pPr>
    </w:p>
    <w:p w14:paraId="41D8E733" w14:textId="77777777" w:rsidR="00D80B4F" w:rsidRDefault="00D80B4F" w:rsidP="00D80B4F">
      <w:pPr>
        <w:pStyle w:val="Title"/>
      </w:pPr>
    </w:p>
    <w:p w14:paraId="28478D48" w14:textId="77777777" w:rsidR="00D80B4F" w:rsidRDefault="00D80B4F" w:rsidP="00D80B4F">
      <w:pPr>
        <w:pStyle w:val="Title"/>
      </w:pPr>
    </w:p>
    <w:p w14:paraId="1AFA178B" w14:textId="77777777" w:rsidR="00D80B4F" w:rsidRDefault="00D80B4F" w:rsidP="00D80B4F">
      <w:pPr>
        <w:pStyle w:val="Title"/>
        <w:jc w:val="center"/>
      </w:pPr>
    </w:p>
    <w:p w14:paraId="23C806AF" w14:textId="5C03DB1F" w:rsidR="008F5C68" w:rsidRDefault="00D80B4F" w:rsidP="00D80B4F">
      <w:pPr>
        <w:pStyle w:val="Title"/>
        <w:jc w:val="center"/>
      </w:pPr>
      <w:r>
        <w:t>Assignment 3 Report</w:t>
      </w:r>
    </w:p>
    <w:p w14:paraId="11802536" w14:textId="75B6B528" w:rsidR="00D80B4F" w:rsidRDefault="00D80B4F" w:rsidP="00D80B4F">
      <w:pPr>
        <w:pStyle w:val="Subtitle"/>
        <w:jc w:val="center"/>
      </w:pPr>
      <w:r>
        <w:t>Dimitry Rakhlei</w:t>
      </w:r>
    </w:p>
    <w:p w14:paraId="515184F5" w14:textId="31A54A52" w:rsidR="00B0593B" w:rsidRDefault="00B0593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20851094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C35F52" w14:textId="1C63DD11" w:rsidR="004D0441" w:rsidRDefault="004D0441">
          <w:pPr>
            <w:pStyle w:val="TOCHeading"/>
          </w:pPr>
          <w:r>
            <w:t>Contents</w:t>
          </w:r>
        </w:p>
        <w:p w14:paraId="1E54B834" w14:textId="5C0D51F2" w:rsidR="00F525BF" w:rsidRDefault="004D04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370744" w:history="1">
            <w:r w:rsidR="00F525BF" w:rsidRPr="00E0032F">
              <w:rPr>
                <w:rStyle w:val="Hyperlink"/>
                <w:noProof/>
              </w:rPr>
              <w:t>Summary</w:t>
            </w:r>
            <w:r w:rsidR="00F525BF">
              <w:rPr>
                <w:noProof/>
                <w:webHidden/>
              </w:rPr>
              <w:tab/>
            </w:r>
            <w:r w:rsidR="00F525BF">
              <w:rPr>
                <w:noProof/>
                <w:webHidden/>
              </w:rPr>
              <w:fldChar w:fldCharType="begin"/>
            </w:r>
            <w:r w:rsidR="00F525BF">
              <w:rPr>
                <w:noProof/>
                <w:webHidden/>
              </w:rPr>
              <w:instrText xml:space="preserve"> PAGEREF _Toc528370744 \h </w:instrText>
            </w:r>
            <w:r w:rsidR="00F525BF">
              <w:rPr>
                <w:noProof/>
                <w:webHidden/>
              </w:rPr>
            </w:r>
            <w:r w:rsidR="00F525BF">
              <w:rPr>
                <w:noProof/>
                <w:webHidden/>
              </w:rPr>
              <w:fldChar w:fldCharType="separate"/>
            </w:r>
            <w:r w:rsidR="003642F1">
              <w:rPr>
                <w:noProof/>
                <w:webHidden/>
              </w:rPr>
              <w:t>3</w:t>
            </w:r>
            <w:r w:rsidR="00F525BF">
              <w:rPr>
                <w:noProof/>
                <w:webHidden/>
              </w:rPr>
              <w:fldChar w:fldCharType="end"/>
            </w:r>
          </w:hyperlink>
        </w:p>
        <w:p w14:paraId="332B5578" w14:textId="0FA1A59A" w:rsidR="00F525BF" w:rsidRDefault="00F525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8370745" w:history="1">
            <w:r w:rsidRPr="00E0032F">
              <w:rPr>
                <w:rStyle w:val="Hyperlink"/>
                <w:noProof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_Toc528370745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2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AA760" w14:textId="7CEC29B7" w:rsidR="00F525BF" w:rsidRDefault="00F525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8370746" w:history="1">
            <w:r w:rsidRPr="00E0032F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_Toc528370746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2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3CBFE" w14:textId="7F4A7B6C" w:rsidR="00F525BF" w:rsidRDefault="00F525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8370747" w:history="1">
            <w:r w:rsidRPr="00E0032F">
              <w:rPr>
                <w:rStyle w:val="Hyperlink"/>
                <w:noProof/>
              </w:rPr>
              <w:t>crackme1.exe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_Toc528370747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2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59901" w14:textId="7B887130" w:rsidR="00F525BF" w:rsidRDefault="00F525BF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528370748" w:history="1">
            <w:r w:rsidRPr="00E0032F">
              <w:rPr>
                <w:rStyle w:val="Hyperlink"/>
                <w:noProof/>
              </w:rPr>
              <w:t>Unsuccessful Authentication: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_Toc528370748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2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B8B03" w14:textId="7A827D8F" w:rsidR="00F525BF" w:rsidRDefault="00F525BF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528370749" w:history="1">
            <w:r w:rsidRPr="00E0032F">
              <w:rPr>
                <w:rStyle w:val="Hyperlink"/>
                <w:noProof/>
              </w:rPr>
              <w:t>Successful Authentication: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_Toc528370749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2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0CF27" w14:textId="5BD3EE6E" w:rsidR="00F525BF" w:rsidRDefault="00F525BF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528370750" w:history="1">
            <w:r w:rsidRPr="00E0032F">
              <w:rPr>
                <w:rStyle w:val="Hyperlink"/>
                <w:noProof/>
              </w:rPr>
              <w:t>Patch: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_Toc528370750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2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7D592" w14:textId="72ACBC36" w:rsidR="00F525BF" w:rsidRDefault="00F525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8370751" w:history="1">
            <w:r w:rsidRPr="00E0032F">
              <w:rPr>
                <w:rStyle w:val="Hyperlink"/>
                <w:noProof/>
              </w:rPr>
              <w:t>crackme2.exe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_Toc528370751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2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92A0B" w14:textId="635B72B2" w:rsidR="00F525BF" w:rsidRDefault="00F525BF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528370752" w:history="1">
            <w:r w:rsidRPr="00E0032F">
              <w:rPr>
                <w:rStyle w:val="Hyperlink"/>
                <w:noProof/>
              </w:rPr>
              <w:t>Unsuccessful Authentication: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_Toc528370752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2F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E9FF7" w14:textId="6CC05ABA" w:rsidR="00F525BF" w:rsidRDefault="00F525BF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528370753" w:history="1">
            <w:r w:rsidRPr="00E0032F">
              <w:rPr>
                <w:rStyle w:val="Hyperlink"/>
                <w:noProof/>
              </w:rPr>
              <w:t>Successful Authentication: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_Toc528370753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2F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BBADF" w14:textId="14F811B8" w:rsidR="00F525BF" w:rsidRDefault="00F525BF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528370754" w:history="1">
            <w:r w:rsidRPr="00E0032F">
              <w:rPr>
                <w:rStyle w:val="Hyperlink"/>
                <w:noProof/>
              </w:rPr>
              <w:t>Patch: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_Toc528370754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2F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CC578" w14:textId="3CD88951" w:rsidR="00F525BF" w:rsidRDefault="00F525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8370755" w:history="1">
            <w:r w:rsidRPr="00E0032F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_Toc528370755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2F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CBC83" w14:textId="7E29A2BA" w:rsidR="004D0441" w:rsidRDefault="004D0441">
          <w:r>
            <w:rPr>
              <w:b/>
              <w:bCs/>
              <w:noProof/>
            </w:rPr>
            <w:fldChar w:fldCharType="end"/>
          </w:r>
        </w:p>
      </w:sdtContent>
    </w:sdt>
    <w:p w14:paraId="2D20F8E4" w14:textId="77777777" w:rsidR="00B0593B" w:rsidRPr="00B0593B" w:rsidRDefault="00B0593B" w:rsidP="00B0593B"/>
    <w:p w14:paraId="51FA0417" w14:textId="1F406BEB" w:rsidR="004F41D8" w:rsidRPr="00B0593B" w:rsidRDefault="004F41D8" w:rsidP="00B0593B">
      <w:pPr>
        <w:pStyle w:val="TOC3"/>
        <w:ind w:left="446"/>
      </w:pPr>
      <w:bookmarkStart w:id="0" w:name="_GoBack"/>
      <w:bookmarkEnd w:id="0"/>
      <w:r>
        <w:br w:type="page"/>
      </w:r>
    </w:p>
    <w:p w14:paraId="162AF227" w14:textId="3D892916" w:rsidR="00D80B4F" w:rsidRDefault="00D80B4F" w:rsidP="002A01A7">
      <w:pPr>
        <w:pStyle w:val="Heading1"/>
        <w:rPr>
          <w:rFonts w:eastAsiaTheme="minorEastAsia"/>
        </w:rPr>
      </w:pPr>
      <w:bookmarkStart w:id="1" w:name="_Toc528366077"/>
      <w:bookmarkStart w:id="2" w:name="_Toc528370744"/>
      <w:r>
        <w:rPr>
          <w:rFonts w:eastAsiaTheme="minorEastAsia"/>
        </w:rPr>
        <w:lastRenderedPageBreak/>
        <w:t>Summary</w:t>
      </w:r>
      <w:bookmarkEnd w:id="1"/>
      <w:bookmarkEnd w:id="2"/>
    </w:p>
    <w:p w14:paraId="5F727E67" w14:textId="189ED4CC" w:rsidR="00410163" w:rsidRDefault="00D80B4F" w:rsidP="00D80B4F">
      <w:r>
        <w:t>The goal in this assignment was to</w:t>
      </w:r>
      <w:r w:rsidRPr="00D80B4F">
        <w:t xml:space="preserve"> reverse enginee</w:t>
      </w:r>
      <w:r w:rsidR="00480A20">
        <w:t>r</w:t>
      </w:r>
      <w:r w:rsidRPr="00D80B4F">
        <w:t xml:space="preserve"> executable program</w:t>
      </w:r>
      <w:r w:rsidR="00480A20">
        <w:t>s</w:t>
      </w:r>
      <w:r w:rsidRPr="00D80B4F">
        <w:t xml:space="preserve"> and extract key information and disable specified portions of the</w:t>
      </w:r>
      <w:r w:rsidR="00241EC1">
        <w:t>ir</w:t>
      </w:r>
      <w:r w:rsidRPr="00D80B4F">
        <w:t xml:space="preserve"> code.</w:t>
      </w:r>
      <w:r w:rsidR="00C8339C">
        <w:t xml:space="preserve"> The software used was x96dbg (x64 &amp; x32dbg) which is an open source version of </w:t>
      </w:r>
      <w:proofErr w:type="spellStart"/>
      <w:r w:rsidR="00C8339C">
        <w:t>OllyDbg</w:t>
      </w:r>
      <w:proofErr w:type="spellEnd"/>
      <w:r w:rsidR="00C8339C">
        <w:t>.</w:t>
      </w:r>
      <w:r w:rsidR="00E802F0">
        <w:t xml:space="preserve"> They both look and perform very similarly.</w:t>
      </w:r>
    </w:p>
    <w:p w14:paraId="619DA9FD" w14:textId="788F38C8" w:rsidR="00362D14" w:rsidRDefault="00362D14" w:rsidP="00D80B4F"/>
    <w:p w14:paraId="298243BF" w14:textId="23A0CE23" w:rsidR="00362D14" w:rsidRDefault="00362D14" w:rsidP="002A01A7">
      <w:pPr>
        <w:pStyle w:val="Heading1"/>
      </w:pPr>
      <w:bookmarkStart w:id="3" w:name="_Toc528366078"/>
      <w:bookmarkStart w:id="4" w:name="_Toc528370745"/>
      <w:r>
        <w:t>Process</w:t>
      </w:r>
      <w:bookmarkEnd w:id="3"/>
      <w:bookmarkEnd w:id="4"/>
    </w:p>
    <w:p w14:paraId="6B10DDB1" w14:textId="1747CA8C" w:rsidR="00811B34" w:rsidRPr="00811B34" w:rsidRDefault="00811B34" w:rsidP="00811B34">
      <w:r>
        <w:t xml:space="preserve">The debugging process was performed inside of a VMware virtual machine. The machine was </w:t>
      </w:r>
      <w:r w:rsidR="00AB5C99">
        <w:t>configured,</w:t>
      </w:r>
      <w:r>
        <w:t xml:space="preserve"> and a snapshot was created in case of a malware infection.</w:t>
      </w:r>
    </w:p>
    <w:p w14:paraId="7B9497A0" w14:textId="77777777" w:rsidR="00F666BA" w:rsidRDefault="00362D14" w:rsidP="00362D14">
      <w:r>
        <w:t>For each executable I looked at hard coded strings to get a sense of where in the code certain printouts occurred.</w:t>
      </w:r>
      <w:r w:rsidR="0013022E">
        <w:t xml:space="preserve"> This was done by right clicking on the disassembled code and selecting Search For -&gt; All Modules -&gt; String References.</w:t>
      </w:r>
      <w:r w:rsidR="003A0841">
        <w:t xml:space="preserve"> </w:t>
      </w:r>
    </w:p>
    <w:p w14:paraId="3B066FF4" w14:textId="19F2703F" w:rsidR="00E10172" w:rsidRPr="006B4D19" w:rsidRDefault="003A0841" w:rsidP="00362D14">
      <w:r>
        <w:t>Before doing any modifications to the code it is nice to also see what kinds of functions were loaded</w:t>
      </w:r>
      <w:r w:rsidR="00C3190F">
        <w:t xml:space="preserve"> and used by the process. Here we use the feature found by right clicking on the disassembled code and </w:t>
      </w:r>
      <w:r w:rsidR="006A78CF">
        <w:t>pressing Search</w:t>
      </w:r>
      <w:r w:rsidR="00C3190F">
        <w:t xml:space="preserve"> For -&gt; All Modules -&gt; Intermodular </w:t>
      </w:r>
      <w:r w:rsidR="00D83165">
        <w:t>Calls.</w:t>
      </w:r>
      <w:r w:rsidR="006A78CF">
        <w:t xml:space="preserve"> The output tables can be found in the root directory submitted with this report.</w:t>
      </w:r>
      <w:r w:rsidR="00310522">
        <w:t xml:space="preserve"> The log files are called </w:t>
      </w:r>
      <w:r w:rsidR="00310522" w:rsidRPr="00310522">
        <w:rPr>
          <w:i/>
        </w:rPr>
        <w:t>“function_calls_crackme1.txt”</w:t>
      </w:r>
      <w:r w:rsidR="00310522">
        <w:t xml:space="preserve"> and </w:t>
      </w:r>
      <w:r w:rsidR="00310522" w:rsidRPr="00310522">
        <w:rPr>
          <w:i/>
        </w:rPr>
        <w:t>“function_calls_crackme2.txt”</w:t>
      </w:r>
      <w:r w:rsidR="006B4D19">
        <w:rPr>
          <w:i/>
        </w:rPr>
        <w:t xml:space="preserve"> </w:t>
      </w:r>
      <w:r w:rsidR="006B4D19">
        <w:t xml:space="preserve">for the function calls and </w:t>
      </w:r>
      <w:r w:rsidR="006B4D19" w:rsidRPr="00B73460">
        <w:rPr>
          <w:i/>
        </w:rPr>
        <w:t xml:space="preserve">“string_references_crackme1.txt” </w:t>
      </w:r>
      <w:r w:rsidR="006B4D19">
        <w:t xml:space="preserve">and </w:t>
      </w:r>
      <w:r w:rsidR="006B4D19" w:rsidRPr="00197553">
        <w:rPr>
          <w:i/>
        </w:rPr>
        <w:t>“string_references_crackme</w:t>
      </w:r>
      <w:r w:rsidR="00197553">
        <w:rPr>
          <w:i/>
        </w:rPr>
        <w:t>2</w:t>
      </w:r>
      <w:r w:rsidR="006B4D19" w:rsidRPr="00197553">
        <w:rPr>
          <w:i/>
        </w:rPr>
        <w:t>.txt”</w:t>
      </w:r>
      <w:r w:rsidR="006B4D19">
        <w:t xml:space="preserve"> for string references.</w:t>
      </w:r>
    </w:p>
    <w:p w14:paraId="3C8265CD" w14:textId="05F84C6B" w:rsidR="00E10172" w:rsidRDefault="00E10172" w:rsidP="002A01A7">
      <w:pPr>
        <w:pStyle w:val="Heading1"/>
      </w:pPr>
      <w:bookmarkStart w:id="5" w:name="_Toc528366079"/>
      <w:bookmarkStart w:id="6" w:name="_Toc528370746"/>
      <w:r>
        <w:t>Analysis</w:t>
      </w:r>
      <w:bookmarkEnd w:id="5"/>
      <w:bookmarkEnd w:id="6"/>
    </w:p>
    <w:p w14:paraId="21984DC9" w14:textId="76457FF4" w:rsidR="007F06E2" w:rsidRPr="007F06E2" w:rsidRDefault="0018421B" w:rsidP="002A01A7">
      <w:pPr>
        <w:pStyle w:val="Heading2"/>
      </w:pPr>
      <w:bookmarkStart w:id="7" w:name="_Toc528366080"/>
      <w:bookmarkStart w:id="8" w:name="_Toc528370747"/>
      <w:r>
        <w:t>crackme</w:t>
      </w:r>
      <w:r w:rsidR="007E4249">
        <w:t>1.exe</w:t>
      </w:r>
      <w:bookmarkEnd w:id="7"/>
      <w:bookmarkEnd w:id="8"/>
    </w:p>
    <w:p w14:paraId="0B7FC6A4" w14:textId="3DBA9579" w:rsidR="00E10172" w:rsidRDefault="00B73654" w:rsidP="00E10172">
      <w:r>
        <w:rPr>
          <w:noProof/>
        </w:rPr>
        <w:drawing>
          <wp:anchor distT="0" distB="0" distL="114300" distR="114300" simplePos="0" relativeHeight="251658240" behindDoc="0" locked="0" layoutInCell="1" allowOverlap="1" wp14:anchorId="57E69753" wp14:editId="78909570">
            <wp:simplePos x="0" y="0"/>
            <wp:positionH relativeFrom="column">
              <wp:posOffset>-266065</wp:posOffset>
            </wp:positionH>
            <wp:positionV relativeFrom="paragraph">
              <wp:posOffset>835025</wp:posOffset>
            </wp:positionV>
            <wp:extent cx="6848475" cy="97345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172">
        <w:t xml:space="preserve">After looking at the function calls of </w:t>
      </w:r>
      <w:r w:rsidR="00E10172" w:rsidRPr="00E10172">
        <w:rPr>
          <w:i/>
        </w:rPr>
        <w:t>crackme1</w:t>
      </w:r>
      <w:r w:rsidR="00E10172">
        <w:rPr>
          <w:i/>
        </w:rPr>
        <w:t xml:space="preserve"> </w:t>
      </w:r>
      <w:r w:rsidR="00E10172">
        <w:t xml:space="preserve">it appears that the application uses </w:t>
      </w:r>
      <w:proofErr w:type="spellStart"/>
      <w:r w:rsidR="00E10172">
        <w:t>scanf</w:t>
      </w:r>
      <w:proofErr w:type="spellEnd"/>
      <w:r w:rsidR="00E10172">
        <w:t xml:space="preserve"> and </w:t>
      </w:r>
      <w:proofErr w:type="spellStart"/>
      <w:r w:rsidR="00E10172">
        <w:t>printf</w:t>
      </w:r>
      <w:proofErr w:type="spellEnd"/>
      <w:r w:rsidR="00E10172">
        <w:t xml:space="preserve"> functions and does not load any graphical functions. It may very well be a console application which asks for </w:t>
      </w:r>
      <w:r w:rsidR="006E1486">
        <w:t xml:space="preserve">input </w:t>
      </w:r>
      <w:r w:rsidR="00E10172">
        <w:t xml:space="preserve">and has </w:t>
      </w:r>
      <w:r>
        <w:t>output</w:t>
      </w:r>
      <w:r w:rsidR="006E1486">
        <w:t>s displayed as a response</w:t>
      </w:r>
      <w:r w:rsidR="00E10172">
        <w:t>.</w:t>
      </w:r>
      <w:r>
        <w:t xml:space="preserve"> When we looked at the strings inside of </w:t>
      </w:r>
      <w:r w:rsidRPr="00B73654">
        <w:rPr>
          <w:i/>
        </w:rPr>
        <w:t>crackme1</w:t>
      </w:r>
      <w:r>
        <w:t xml:space="preserve"> we found that it contains strings such as:</w:t>
      </w:r>
    </w:p>
    <w:p w14:paraId="26B7ED86" w14:textId="383222EB" w:rsidR="00811B34" w:rsidRDefault="00811B34" w:rsidP="00E10172"/>
    <w:p w14:paraId="767264D7" w14:textId="4C084477" w:rsidR="00AB5C99" w:rsidRDefault="0059297F" w:rsidP="00E10172">
      <w:r>
        <w:t xml:space="preserve">We will follow the string which says, </w:t>
      </w:r>
      <w:r>
        <w:rPr>
          <w:i/>
        </w:rPr>
        <w:t>“Password Correct!”</w:t>
      </w:r>
      <w:r>
        <w:t xml:space="preserve"> and see what comparison instruction causes this code to execute.</w:t>
      </w:r>
    </w:p>
    <w:p w14:paraId="33F3B53F" w14:textId="3F012367" w:rsidR="00F756BF" w:rsidRDefault="0059297F" w:rsidP="00E10172">
      <w:r>
        <w:t xml:space="preserve">Here is a portion of the code which </w:t>
      </w:r>
      <w:r w:rsidR="00F756BF">
        <w:t>will perform the authentication:</w:t>
      </w:r>
    </w:p>
    <w:p w14:paraId="29B80A26" w14:textId="1BDA7228" w:rsidR="00F756BF" w:rsidRDefault="00B77BD5" w:rsidP="00E10172">
      <w:r>
        <w:rPr>
          <w:noProof/>
        </w:rPr>
        <w:lastRenderedPageBreak/>
        <w:drawing>
          <wp:inline distT="0" distB="0" distL="0" distR="0" wp14:anchorId="7A1107E3" wp14:editId="5FA6C4D8">
            <wp:extent cx="5943600" cy="2766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46FA" w14:textId="79BFDEE3" w:rsidR="004F41D8" w:rsidRDefault="00B77BD5" w:rsidP="00E10172">
      <w:r>
        <w:t xml:space="preserve">At address 00161030 </w:t>
      </w:r>
      <w:proofErr w:type="spellStart"/>
      <w:r>
        <w:t>scanf</w:t>
      </w:r>
      <w:proofErr w:type="spellEnd"/>
      <w:r>
        <w:t xml:space="preserve"> is called with the parameter “%s” meaning that a string is being read from </w:t>
      </w:r>
      <w:r w:rsidR="00110E08">
        <w:t xml:space="preserve">stdin into </w:t>
      </w:r>
      <w:proofErr w:type="spellStart"/>
      <w:r w:rsidR="00110E08">
        <w:t>eax</w:t>
      </w:r>
      <w:proofErr w:type="spellEnd"/>
      <w:r w:rsidR="00110E08">
        <w:t>.</w:t>
      </w:r>
      <w:r w:rsidR="00860C74">
        <w:t xml:space="preserve"> </w:t>
      </w:r>
    </w:p>
    <w:p w14:paraId="50D6A3B3" w14:textId="081E3983" w:rsidR="000406BC" w:rsidRDefault="000406BC" w:rsidP="00E10172">
      <w:r>
        <w:t xml:space="preserve">Some code </w:t>
      </w:r>
      <w:r w:rsidR="0017687A">
        <w:t xml:space="preserve">starting at 0016141B does not allow the debugger to step through. We could disable </w:t>
      </w:r>
      <w:proofErr w:type="gramStart"/>
      <w:r w:rsidR="0017687A">
        <w:t>it</w:t>
      </w:r>
      <w:proofErr w:type="gramEnd"/>
      <w:r w:rsidR="0017687A">
        <w:t xml:space="preserve"> but it is not required for this assignment.</w:t>
      </w:r>
    </w:p>
    <w:p w14:paraId="0A911562" w14:textId="6174FCA9" w:rsidR="0017687A" w:rsidRDefault="0017687A" w:rsidP="00E10172">
      <w:r>
        <w:rPr>
          <w:noProof/>
        </w:rPr>
        <w:drawing>
          <wp:inline distT="0" distB="0" distL="0" distR="0" wp14:anchorId="600DD2A3" wp14:editId="32110D06">
            <wp:extent cx="5943600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5F6F" w14:textId="3D5BBCB4" w:rsidR="004F41D8" w:rsidRDefault="004F41D8" w:rsidP="005C0C2D">
      <w:pPr>
        <w:pStyle w:val="Heading3"/>
      </w:pPr>
      <w:bookmarkStart w:id="9" w:name="_Toc528370748"/>
      <w:r>
        <w:t>Unsuccessful Authentication:</w:t>
      </w:r>
      <w:bookmarkEnd w:id="9"/>
    </w:p>
    <w:p w14:paraId="265A1A49" w14:textId="5B3F6068" w:rsidR="00B77BD5" w:rsidRDefault="009868ED" w:rsidP="00E10172">
      <w:r>
        <w:t>At 00161044 the input string is compared to a string literal “</w:t>
      </w:r>
      <w:proofErr w:type="spellStart"/>
      <w:r>
        <w:t>ericroolz</w:t>
      </w:r>
      <w:proofErr w:type="spellEnd"/>
      <w:r>
        <w:t xml:space="preserve">”. If the two strings are not equal the code jumps to </w:t>
      </w:r>
      <w:r w:rsidRPr="009868ED">
        <w:t>00161062</w:t>
      </w:r>
      <w:r>
        <w:t xml:space="preserve"> where the code proceeds to jump to </w:t>
      </w:r>
      <w:r w:rsidRPr="009868ED">
        <w:t>00161083</w:t>
      </w:r>
      <w:r>
        <w:t xml:space="preserve">. At this point the failed code </w:t>
      </w:r>
      <w:r w:rsidR="00D952DA">
        <w:t>pushes the string “Sorry, wrong password.” Onto the stack and calls the address of the printf command</w:t>
      </w:r>
      <w:r w:rsidR="00642109">
        <w:t xml:space="preserve"> to print it.</w:t>
      </w:r>
    </w:p>
    <w:p w14:paraId="00DD1C09" w14:textId="0EF38FBF" w:rsidR="004F41D8" w:rsidRDefault="004F41D8" w:rsidP="005C0C2D">
      <w:pPr>
        <w:pStyle w:val="Heading3"/>
      </w:pPr>
      <w:bookmarkStart w:id="10" w:name="_Toc528370749"/>
      <w:r>
        <w:t>Successful Authentication:</w:t>
      </w:r>
      <w:bookmarkEnd w:id="10"/>
    </w:p>
    <w:p w14:paraId="0C326FD1" w14:textId="665AAAA5" w:rsidR="007F06E2" w:rsidRDefault="0017687A" w:rsidP="0017687A">
      <w:r>
        <w:t xml:space="preserve">At </w:t>
      </w:r>
      <w:r w:rsidRPr="0017687A">
        <w:t>00161046</w:t>
      </w:r>
      <w:r>
        <w:t xml:space="preserve"> the comparison determines that the two strings are equal. It tests if the dl register is equal to itself. If they are </w:t>
      </w:r>
      <w:proofErr w:type="gramStart"/>
      <w:r>
        <w:t>equal</w:t>
      </w:r>
      <w:proofErr w:type="gramEnd"/>
      <w:r>
        <w:t xml:space="preserve"> then it jumps to </w:t>
      </w:r>
      <w:r w:rsidRPr="0017687A">
        <w:t>0016105E</w:t>
      </w:r>
      <w:r>
        <w:t xml:space="preserve"> where the </w:t>
      </w:r>
      <w:proofErr w:type="spellStart"/>
      <w:r>
        <w:t>eax</w:t>
      </w:r>
      <w:proofErr w:type="spellEnd"/>
      <w:r>
        <w:t xml:space="preserve"> register is cleared and we jump to </w:t>
      </w:r>
      <w:r w:rsidRPr="0017687A">
        <w:t>00161067</w:t>
      </w:r>
      <w:r>
        <w:t>.</w:t>
      </w:r>
      <w:r w:rsidR="00365F2A">
        <w:t xml:space="preserve"> Since </w:t>
      </w:r>
      <w:proofErr w:type="spellStart"/>
      <w:r w:rsidR="00365F2A">
        <w:t>eax</w:t>
      </w:r>
      <w:proofErr w:type="spellEnd"/>
      <w:r w:rsidR="00365F2A">
        <w:t xml:space="preserve"> was cleared it will be equal to itself and therefore it will not jump. At </w:t>
      </w:r>
      <w:r w:rsidR="00365F2A" w:rsidRPr="00365F2A">
        <w:t>0016106B</w:t>
      </w:r>
      <w:r w:rsidR="00365F2A">
        <w:t xml:space="preserve"> the success string is pushed onto the stack and later printf is called to display it</w:t>
      </w:r>
      <w:r w:rsidR="005369FC">
        <w:t xml:space="preserve"> along with the password used.</w:t>
      </w:r>
    </w:p>
    <w:p w14:paraId="3F516BA9" w14:textId="61FE59B9" w:rsidR="00E9053C" w:rsidRDefault="00E9053C" w:rsidP="00E9053C">
      <w:pPr>
        <w:pStyle w:val="Heading3"/>
      </w:pPr>
      <w:bookmarkStart w:id="11" w:name="_Toc528370750"/>
      <w:r>
        <w:lastRenderedPageBreak/>
        <w:t>Patch:</w:t>
      </w:r>
      <w:bookmarkEnd w:id="11"/>
    </w:p>
    <w:p w14:paraId="75C4F1EF" w14:textId="118A2797" w:rsidR="00E9053C" w:rsidRDefault="00E9053C" w:rsidP="00E9053C">
      <w:r>
        <w:t xml:space="preserve">To patch the </w:t>
      </w:r>
      <w:r w:rsidR="00B23316">
        <w:t>code,</w:t>
      </w:r>
      <w:r>
        <w:t xml:space="preserve"> we simply </w:t>
      </w:r>
      <w:proofErr w:type="gramStart"/>
      <w:r>
        <w:t>have to</w:t>
      </w:r>
      <w:proofErr w:type="gramEnd"/>
      <w:r>
        <w:t xml:space="preserve"> replace the JNE instruction at address </w:t>
      </w:r>
      <w:r w:rsidRPr="00E9053C">
        <w:t>00161046</w:t>
      </w:r>
      <w:r>
        <w:t xml:space="preserve"> with the instruction “JMP </w:t>
      </w:r>
      <w:r w:rsidRPr="00E9053C">
        <w:t>0016106B</w:t>
      </w:r>
      <w:r>
        <w:t>” which is the address at which the successful login starts.</w:t>
      </w:r>
      <w:r w:rsidR="00007D1B">
        <w:t xml:space="preserve"> After applying the patch, we now have a new executable </w:t>
      </w:r>
    </w:p>
    <w:p w14:paraId="2E7A2E34" w14:textId="0672EAF7" w:rsidR="00CD5834" w:rsidRPr="00E9053C" w:rsidRDefault="00007D1B" w:rsidP="00E9053C">
      <w:r>
        <w:rPr>
          <w:noProof/>
        </w:rPr>
        <w:drawing>
          <wp:inline distT="0" distB="0" distL="0" distR="0" wp14:anchorId="01ACB444" wp14:editId="3068E40C">
            <wp:extent cx="6049926" cy="2960602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2301" cy="298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C718" w14:textId="77777777" w:rsidR="00B0593B" w:rsidRDefault="00B0593B" w:rsidP="0017687A"/>
    <w:p w14:paraId="5AE7E834" w14:textId="0FCB4587" w:rsidR="001B3AD1" w:rsidRDefault="00C72531" w:rsidP="001B3AD1">
      <w:pPr>
        <w:pStyle w:val="Heading2"/>
      </w:pPr>
      <w:bookmarkStart w:id="12" w:name="_Toc528370751"/>
      <w:r>
        <w:t>crackme</w:t>
      </w:r>
      <w:r w:rsidR="001B3AD1">
        <w:t>2.exe</w:t>
      </w:r>
      <w:bookmarkEnd w:id="12"/>
    </w:p>
    <w:p w14:paraId="3C4A819B" w14:textId="1AE1FB64" w:rsidR="00CE1068" w:rsidRDefault="00D05904" w:rsidP="00CE1068">
      <w:r>
        <w:t xml:space="preserve">After looking at the function calls of </w:t>
      </w:r>
      <w:r w:rsidRPr="00E10172">
        <w:rPr>
          <w:i/>
        </w:rPr>
        <w:t>crackme</w:t>
      </w:r>
      <w:r w:rsidR="00FE105D">
        <w:rPr>
          <w:i/>
        </w:rPr>
        <w:t>2</w:t>
      </w:r>
      <w:r>
        <w:rPr>
          <w:i/>
        </w:rPr>
        <w:t xml:space="preserve"> </w:t>
      </w:r>
      <w:r>
        <w:t xml:space="preserve">it appears that the application uses </w:t>
      </w:r>
      <w:r w:rsidR="00FE105D">
        <w:t>a graphical interface as evidenced by the existence of functions such as</w:t>
      </w:r>
      <w:r w:rsidR="00E96E06">
        <w:t xml:space="preserve"> </w:t>
      </w:r>
      <w:proofErr w:type="spellStart"/>
      <w:r w:rsidR="00E96E06">
        <w:t>CreateWindowExW</w:t>
      </w:r>
      <w:proofErr w:type="spellEnd"/>
      <w:r w:rsidR="00FE105D">
        <w:t xml:space="preserve"> and </w:t>
      </w:r>
      <w:proofErr w:type="spellStart"/>
      <w:r w:rsidR="00FE105D">
        <w:t>RegisterClassExW</w:t>
      </w:r>
      <w:proofErr w:type="spellEnd"/>
      <w:r w:rsidR="00FE105D">
        <w:t xml:space="preserve"> which are core win32 GUI functions</w:t>
      </w:r>
      <w:r>
        <w:t>.</w:t>
      </w:r>
      <w:r w:rsidR="00911E78">
        <w:t xml:space="preserve"> </w:t>
      </w:r>
      <w:r w:rsidR="00107842">
        <w:t>When we run the program, we get this message:</w:t>
      </w:r>
    </w:p>
    <w:p w14:paraId="72135806" w14:textId="22AC6C17" w:rsidR="00107842" w:rsidRDefault="00107842" w:rsidP="00CE1068">
      <w:r>
        <w:rPr>
          <w:noProof/>
        </w:rPr>
        <w:drawing>
          <wp:inline distT="0" distB="0" distL="0" distR="0" wp14:anchorId="73AB4DAF" wp14:editId="0E32AAF1">
            <wp:extent cx="5901733" cy="227536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2429" cy="229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54BD" w14:textId="4C5FC572" w:rsidR="00776277" w:rsidRDefault="00F35FE5" w:rsidP="00CE1068">
      <w:r>
        <w:t>It says that the program has expired, and we can see in the function tables that the program does in fact use many functions which check the current system time:</w:t>
      </w:r>
    </w:p>
    <w:p w14:paraId="21CAA952" w14:textId="3F4D0233" w:rsidR="00F35FE5" w:rsidRDefault="00F35FE5" w:rsidP="00CE1068">
      <w:r>
        <w:rPr>
          <w:noProof/>
        </w:rPr>
        <w:lastRenderedPageBreak/>
        <w:drawing>
          <wp:inline distT="0" distB="0" distL="0" distR="0" wp14:anchorId="07FD6A8C" wp14:editId="7ECD22F4">
            <wp:extent cx="5943600" cy="2813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2D0E" w14:textId="7AA9D6BE" w:rsidR="00F35FE5" w:rsidRDefault="00F35FE5" w:rsidP="00CE1068">
      <w:r>
        <w:t xml:space="preserve">With this information we will now analyze where in the code </w:t>
      </w:r>
      <w:r w:rsidR="00AD1A33">
        <w:t>to see where the string we see in the message box is loaded.</w:t>
      </w:r>
    </w:p>
    <w:p w14:paraId="60A02A30" w14:textId="2738D187" w:rsidR="002B19D3" w:rsidRDefault="002B19D3" w:rsidP="00CE1068">
      <w:r>
        <w:t>Here we see the strings from the process:</w:t>
      </w:r>
    </w:p>
    <w:p w14:paraId="245DB2A9" w14:textId="561EEFC6" w:rsidR="002B19D3" w:rsidRDefault="002B19D3" w:rsidP="00CE1068">
      <w:r>
        <w:rPr>
          <w:noProof/>
        </w:rPr>
        <w:drawing>
          <wp:inline distT="0" distB="0" distL="0" distR="0" wp14:anchorId="4B084CD9" wp14:editId="6A799A3C">
            <wp:extent cx="5943600" cy="180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6947" cy="20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620E" w14:textId="6F2444E2" w:rsidR="002B19D3" w:rsidRDefault="002B19D3" w:rsidP="00CE1068">
      <w:r>
        <w:rPr>
          <w:noProof/>
        </w:rPr>
        <w:drawing>
          <wp:inline distT="0" distB="0" distL="0" distR="0" wp14:anchorId="5D73924D" wp14:editId="2F987295">
            <wp:extent cx="5943600" cy="161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7E90" w14:textId="7D97D36D" w:rsidR="006F4AE7" w:rsidRDefault="002B19D3" w:rsidP="00CE1068">
      <w:r>
        <w:t xml:space="preserve">If we follow the </w:t>
      </w:r>
      <w:proofErr w:type="gramStart"/>
      <w:r w:rsidR="00A12915">
        <w:t>string</w:t>
      </w:r>
      <w:proofErr w:type="gramEnd"/>
      <w:r w:rsidR="00A12915">
        <w:t xml:space="preserve"> we can see that it is only used </w:t>
      </w:r>
      <w:r w:rsidR="00945B9D">
        <w:t>right at the top of the</w:t>
      </w:r>
      <w:r w:rsidR="002A0BF0">
        <w:t xml:space="preserve"> executable</w:t>
      </w:r>
      <w:r w:rsidR="00945B9D">
        <w:t>:</w:t>
      </w:r>
    </w:p>
    <w:p w14:paraId="5119F895" w14:textId="11872125" w:rsidR="00945B9D" w:rsidRDefault="00945B9D" w:rsidP="00CE1068">
      <w:r>
        <w:rPr>
          <w:noProof/>
        </w:rPr>
        <w:drawing>
          <wp:inline distT="0" distB="0" distL="0" distR="0" wp14:anchorId="374909A8" wp14:editId="0341E1FC">
            <wp:extent cx="5943600" cy="17519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3C73" w14:textId="6F3D121B" w:rsidR="00945B9D" w:rsidRDefault="00945B9D" w:rsidP="00CE1068">
      <w:r>
        <w:t xml:space="preserve">Here we can see that </w:t>
      </w:r>
      <w:r w:rsidR="00443EEB">
        <w:t xml:space="preserve">the process calls the win32 function </w:t>
      </w:r>
      <w:proofErr w:type="spellStart"/>
      <w:r w:rsidR="00443EEB">
        <w:t>GetLocalTime</w:t>
      </w:r>
      <w:proofErr w:type="spellEnd"/>
      <w:r w:rsidR="00443EEB">
        <w:t xml:space="preserve"> at address </w:t>
      </w:r>
      <w:r w:rsidR="00443EEB" w:rsidRPr="00443EEB">
        <w:t>01041024</w:t>
      </w:r>
      <w:r w:rsidR="00443EEB">
        <w:t>.</w:t>
      </w:r>
    </w:p>
    <w:p w14:paraId="1C76B8C4" w14:textId="1128B13A" w:rsidR="009811A2" w:rsidRDefault="003653ED" w:rsidP="00CE1068">
      <w:r>
        <w:t xml:space="preserve">This program appears to not be using a password but instead checking and comparing against a date hardcoded at </w:t>
      </w:r>
      <w:r w:rsidR="009811A2">
        <w:t xml:space="preserve">address </w:t>
      </w:r>
      <w:r w:rsidR="009811A2" w:rsidRPr="009811A2">
        <w:t>0104102</w:t>
      </w:r>
      <w:r w:rsidR="00936B94">
        <w:t>F. This is evidenced by 0x7DE being equal to 2014 in decimal.</w:t>
      </w:r>
    </w:p>
    <w:p w14:paraId="6123A9C0" w14:textId="44BB492C" w:rsidR="00C15825" w:rsidRDefault="00C15825" w:rsidP="00C15825">
      <w:pPr>
        <w:pStyle w:val="Heading3"/>
      </w:pPr>
      <w:bookmarkStart w:id="13" w:name="_Toc528370752"/>
      <w:r>
        <w:t>Unsuccessful Authentication:</w:t>
      </w:r>
      <w:bookmarkEnd w:id="13"/>
    </w:p>
    <w:p w14:paraId="5FF2E79D" w14:textId="2AA59610" w:rsidR="00C15825" w:rsidRDefault="00C15825" w:rsidP="00C15825">
      <w:r>
        <w:t>We simply execute the code. It checks the date and because our current date is &gt; 2014 we will get the error message.</w:t>
      </w:r>
    </w:p>
    <w:p w14:paraId="2D7ABFD3" w14:textId="02D5FA98" w:rsidR="00F73A9E" w:rsidRPr="00C15825" w:rsidRDefault="00F73A9E" w:rsidP="00C15825">
      <w:r>
        <w:rPr>
          <w:noProof/>
        </w:rPr>
        <w:lastRenderedPageBreak/>
        <w:drawing>
          <wp:inline distT="0" distB="0" distL="0" distR="0" wp14:anchorId="65FB4101" wp14:editId="520748F6">
            <wp:extent cx="5943600" cy="3494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BAD2" w14:textId="7C86F681" w:rsidR="00C15825" w:rsidRDefault="00C15825" w:rsidP="00C15825">
      <w:pPr>
        <w:pStyle w:val="Heading3"/>
      </w:pPr>
      <w:bookmarkStart w:id="14" w:name="_Toc528370753"/>
      <w:r>
        <w:t>Successful Authentication:</w:t>
      </w:r>
      <w:bookmarkEnd w:id="14"/>
    </w:p>
    <w:p w14:paraId="60ABBDB4" w14:textId="770ECFC3" w:rsidR="00F73A9E" w:rsidRDefault="00F73A9E" w:rsidP="00F73A9E">
      <w:r>
        <w:t>Since with the patch we will be modifying the code and the successful authentication requires a less drastic way of getting in we will try to change the current date on our PC.</w:t>
      </w:r>
      <w:r w:rsidR="000123F7">
        <w:t xml:space="preserve"> </w:t>
      </w:r>
    </w:p>
    <w:p w14:paraId="0E45720A" w14:textId="16C9352E" w:rsidR="000123F7" w:rsidRDefault="000123F7" w:rsidP="00F73A9E">
      <w:r>
        <w:rPr>
          <w:noProof/>
        </w:rPr>
        <w:lastRenderedPageBreak/>
        <w:drawing>
          <wp:inline distT="0" distB="0" distL="0" distR="0" wp14:anchorId="0AB349B9" wp14:editId="37035B10">
            <wp:extent cx="5943600" cy="40373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DA50" w14:textId="06948360" w:rsidR="000123F7" w:rsidRPr="00F73A9E" w:rsidRDefault="000123F7" w:rsidP="00F73A9E">
      <w:r>
        <w:t xml:space="preserve">And this works! The code is </w:t>
      </w:r>
      <w:r w:rsidR="004E13B3">
        <w:t>simple</w:t>
      </w:r>
      <w:r>
        <w:t xml:space="preserve"> so fooling it by changing the date is trivial.</w:t>
      </w:r>
    </w:p>
    <w:p w14:paraId="7D99BEE5" w14:textId="7595758A" w:rsidR="00C15825" w:rsidRDefault="00C15825" w:rsidP="00C15825">
      <w:pPr>
        <w:pStyle w:val="Heading3"/>
      </w:pPr>
      <w:bookmarkStart w:id="15" w:name="_Toc528370754"/>
      <w:r>
        <w:t>Patch:</w:t>
      </w:r>
      <w:bookmarkEnd w:id="15"/>
    </w:p>
    <w:p w14:paraId="01CB203E" w14:textId="5FBEF648" w:rsidR="004E13B3" w:rsidRDefault="00CA3214" w:rsidP="004E13B3">
      <w:r>
        <w:t xml:space="preserve">Since the instruction at </w:t>
      </w:r>
      <w:r w:rsidRPr="00CA3214">
        <w:t>01041037</w:t>
      </w:r>
      <w:r>
        <w:t xml:space="preserve"> is checking if AX is below or equal to </w:t>
      </w:r>
      <w:proofErr w:type="gramStart"/>
      <w:r>
        <w:t>2014</w:t>
      </w:r>
      <w:proofErr w:type="gramEnd"/>
      <w:r>
        <w:t xml:space="preserve"> we can change the JBE to </w:t>
      </w:r>
      <w:r w:rsidR="00126626">
        <w:t>“</w:t>
      </w:r>
      <w:r>
        <w:t xml:space="preserve">JMP </w:t>
      </w:r>
      <w:r w:rsidR="00126626" w:rsidRPr="00126626">
        <w:t>01041066</w:t>
      </w:r>
      <w:r w:rsidR="00126626">
        <w:t>” which will skip all of the code which checks for tampering and or prints error messages.</w:t>
      </w:r>
    </w:p>
    <w:p w14:paraId="1B8982FE" w14:textId="77777777" w:rsidR="0030406D" w:rsidRDefault="0030406D" w:rsidP="004E13B3">
      <w:r>
        <w:t>The output upon running said patched executable is:</w:t>
      </w:r>
    </w:p>
    <w:p w14:paraId="2B3E5659" w14:textId="7BA5B9CC" w:rsidR="0030406D" w:rsidRDefault="0030406D" w:rsidP="004E13B3">
      <w:r w:rsidRPr="004E13B3">
        <w:t xml:space="preserve"> </w:t>
      </w:r>
      <w:r>
        <w:rPr>
          <w:noProof/>
        </w:rPr>
        <w:drawing>
          <wp:inline distT="0" distB="0" distL="0" distR="0" wp14:anchorId="72E9E5F0" wp14:editId="3AA180CF">
            <wp:extent cx="5943600" cy="22891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C045" w14:textId="663DE5F7" w:rsidR="00AF7125" w:rsidRDefault="00AF7125" w:rsidP="004E13B3"/>
    <w:p w14:paraId="6FAC18D5" w14:textId="6AE992C9" w:rsidR="00AF7125" w:rsidRDefault="00AF7125" w:rsidP="00AF7125">
      <w:pPr>
        <w:pStyle w:val="Heading1"/>
      </w:pPr>
      <w:bookmarkStart w:id="16" w:name="_Toc528370755"/>
      <w:r>
        <w:lastRenderedPageBreak/>
        <w:t>Conclusion</w:t>
      </w:r>
      <w:bookmarkEnd w:id="16"/>
    </w:p>
    <w:p w14:paraId="1DB1287A" w14:textId="5E82600D" w:rsidR="00AF7125" w:rsidRDefault="00AF7125" w:rsidP="00AF7125">
      <w:r>
        <w:t xml:space="preserve">I learned a lot about some of the simpler ways in which developers may try to stop a developer from debugging software. The first program was made to shut down if the presence of a debugger was detected. That could be disabled via a </w:t>
      </w:r>
      <w:r w:rsidR="00235B9A">
        <w:t>patch,</w:t>
      </w:r>
      <w:r>
        <w:t xml:space="preserve"> but it didn’t interfere with my </w:t>
      </w:r>
      <w:r w:rsidR="00235B9A">
        <w:t>analysis,</w:t>
      </w:r>
      <w:r>
        <w:t xml:space="preserve"> so I kept it. The second piece of code checked against a date which was </w:t>
      </w:r>
      <w:r w:rsidR="00235B9A">
        <w:t>interesting,</w:t>
      </w:r>
      <w:r>
        <w:t xml:space="preserve"> but it also used the device’s date which can be modified and should not be trusted.</w:t>
      </w:r>
    </w:p>
    <w:p w14:paraId="4AABCAD5" w14:textId="27EE167D" w:rsidR="00DB1EED" w:rsidRPr="00AF7125" w:rsidRDefault="00DB1EED" w:rsidP="00AF7125">
      <w:r>
        <w:t>This was a valuable experience in reverse engineering software with a tool like OllyDbg.</w:t>
      </w:r>
    </w:p>
    <w:sectPr w:rsidR="00DB1EED" w:rsidRPr="00AF71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25"/>
    <w:rsid w:val="00007D1B"/>
    <w:rsid w:val="000123F7"/>
    <w:rsid w:val="000406BC"/>
    <w:rsid w:val="0004123D"/>
    <w:rsid w:val="00107842"/>
    <w:rsid w:val="00110E08"/>
    <w:rsid w:val="00126626"/>
    <w:rsid w:val="0013022E"/>
    <w:rsid w:val="0017687A"/>
    <w:rsid w:val="0018421B"/>
    <w:rsid w:val="00197553"/>
    <w:rsid w:val="001B3AD1"/>
    <w:rsid w:val="00235B9A"/>
    <w:rsid w:val="00241EC1"/>
    <w:rsid w:val="002A01A7"/>
    <w:rsid w:val="002A0BF0"/>
    <w:rsid w:val="002B19D3"/>
    <w:rsid w:val="0030406D"/>
    <w:rsid w:val="00310522"/>
    <w:rsid w:val="00362D14"/>
    <w:rsid w:val="003642F1"/>
    <w:rsid w:val="003653ED"/>
    <w:rsid w:val="00365F2A"/>
    <w:rsid w:val="003A0841"/>
    <w:rsid w:val="00410163"/>
    <w:rsid w:val="00443EEB"/>
    <w:rsid w:val="00480A20"/>
    <w:rsid w:val="004D0441"/>
    <w:rsid w:val="004E13B3"/>
    <w:rsid w:val="004F41D8"/>
    <w:rsid w:val="005369FC"/>
    <w:rsid w:val="0059297F"/>
    <w:rsid w:val="005C0C2D"/>
    <w:rsid w:val="00642109"/>
    <w:rsid w:val="006A78CF"/>
    <w:rsid w:val="006B4D19"/>
    <w:rsid w:val="006E1486"/>
    <w:rsid w:val="006F4AE7"/>
    <w:rsid w:val="007310D1"/>
    <w:rsid w:val="00776277"/>
    <w:rsid w:val="007E4249"/>
    <w:rsid w:val="007F06E2"/>
    <w:rsid w:val="00811B34"/>
    <w:rsid w:val="008271F8"/>
    <w:rsid w:val="00860C74"/>
    <w:rsid w:val="008F5C68"/>
    <w:rsid w:val="00911E78"/>
    <w:rsid w:val="00936B94"/>
    <w:rsid w:val="00945B9D"/>
    <w:rsid w:val="009811A2"/>
    <w:rsid w:val="009868ED"/>
    <w:rsid w:val="00A12915"/>
    <w:rsid w:val="00AB5C99"/>
    <w:rsid w:val="00AB6957"/>
    <w:rsid w:val="00AD1A33"/>
    <w:rsid w:val="00AF7125"/>
    <w:rsid w:val="00B0593B"/>
    <w:rsid w:val="00B23316"/>
    <w:rsid w:val="00B40E30"/>
    <w:rsid w:val="00B47E25"/>
    <w:rsid w:val="00B73460"/>
    <w:rsid w:val="00B73654"/>
    <w:rsid w:val="00B77BD5"/>
    <w:rsid w:val="00BB05EB"/>
    <w:rsid w:val="00C15825"/>
    <w:rsid w:val="00C3190F"/>
    <w:rsid w:val="00C72531"/>
    <w:rsid w:val="00C8339C"/>
    <w:rsid w:val="00CA3214"/>
    <w:rsid w:val="00CD5834"/>
    <w:rsid w:val="00CE1068"/>
    <w:rsid w:val="00D05904"/>
    <w:rsid w:val="00D32CAD"/>
    <w:rsid w:val="00D80B4F"/>
    <w:rsid w:val="00D83165"/>
    <w:rsid w:val="00D952DA"/>
    <w:rsid w:val="00DB1EED"/>
    <w:rsid w:val="00E10172"/>
    <w:rsid w:val="00E44930"/>
    <w:rsid w:val="00E53B19"/>
    <w:rsid w:val="00E802F0"/>
    <w:rsid w:val="00E9053C"/>
    <w:rsid w:val="00E96E06"/>
    <w:rsid w:val="00EE1E90"/>
    <w:rsid w:val="00F1078C"/>
    <w:rsid w:val="00F35FE5"/>
    <w:rsid w:val="00F525BF"/>
    <w:rsid w:val="00F666BA"/>
    <w:rsid w:val="00F72339"/>
    <w:rsid w:val="00F73A9E"/>
    <w:rsid w:val="00F756BF"/>
    <w:rsid w:val="00FE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5941"/>
  <w15:chartTrackingRefBased/>
  <w15:docId w15:val="{D0A96A13-D1D1-45D5-884F-E7FBEDEC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B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01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06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B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B4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0B4F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80B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01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F4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41D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F41D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41D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F06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4123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0593B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75D6A-7319-4266-B7D9-42BC8B69F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Rakhlei</dc:creator>
  <cp:keywords/>
  <dc:description/>
  <cp:lastModifiedBy>Dzmitry Rakhlei</cp:lastModifiedBy>
  <cp:revision>81</cp:revision>
  <cp:lastPrinted>2018-10-27T09:30:00Z</cp:lastPrinted>
  <dcterms:created xsi:type="dcterms:W3CDTF">2018-10-27T05:17:00Z</dcterms:created>
  <dcterms:modified xsi:type="dcterms:W3CDTF">2018-10-27T09:30:00Z</dcterms:modified>
</cp:coreProperties>
</file>