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7224CA"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3326145" w:history="1">
            <w:r w:rsidR="007224CA" w:rsidRPr="008A1F09">
              <w:rPr>
                <w:rStyle w:val="Hyperlink"/>
                <w:rFonts w:cs="Times New Roman"/>
                <w:noProof/>
              </w:rPr>
              <w:t>ВВЕДЕНИЕ</w:t>
            </w:r>
            <w:r w:rsidR="007224CA">
              <w:rPr>
                <w:noProof/>
                <w:webHidden/>
              </w:rPr>
              <w:tab/>
            </w:r>
            <w:r w:rsidR="007224CA">
              <w:rPr>
                <w:noProof/>
                <w:webHidden/>
              </w:rPr>
              <w:fldChar w:fldCharType="begin"/>
            </w:r>
            <w:r w:rsidR="007224CA">
              <w:rPr>
                <w:noProof/>
                <w:webHidden/>
              </w:rPr>
              <w:instrText xml:space="preserve"> PAGEREF _Toc483326145 \h </w:instrText>
            </w:r>
            <w:r w:rsidR="007224CA">
              <w:rPr>
                <w:noProof/>
                <w:webHidden/>
              </w:rPr>
            </w:r>
            <w:r w:rsidR="007224CA">
              <w:rPr>
                <w:noProof/>
                <w:webHidden/>
              </w:rPr>
              <w:fldChar w:fldCharType="separate"/>
            </w:r>
            <w:r w:rsidR="00A01497">
              <w:rPr>
                <w:noProof/>
                <w:webHidden/>
              </w:rPr>
              <w:t>8</w:t>
            </w:r>
            <w:r w:rsidR="007224CA">
              <w:rPr>
                <w:noProof/>
                <w:webHidden/>
              </w:rPr>
              <w:fldChar w:fldCharType="end"/>
            </w:r>
          </w:hyperlink>
        </w:p>
        <w:p w:rsidR="007224CA" w:rsidRDefault="007224CA">
          <w:pPr>
            <w:pStyle w:val="TOC1"/>
            <w:rPr>
              <w:rFonts w:asciiTheme="minorHAnsi" w:hAnsiTheme="minorHAnsi"/>
              <w:noProof/>
              <w:sz w:val="22"/>
              <w:lang w:val="en-US"/>
            </w:rPr>
          </w:pPr>
          <w:hyperlink w:anchor="_Toc483326146" w:history="1">
            <w:r w:rsidRPr="008A1F09">
              <w:rPr>
                <w:rStyle w:val="Hyperlink"/>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_Toc483326146 \h </w:instrText>
            </w:r>
            <w:r>
              <w:rPr>
                <w:noProof/>
                <w:webHidden/>
              </w:rPr>
            </w:r>
            <w:r>
              <w:rPr>
                <w:noProof/>
                <w:webHidden/>
              </w:rPr>
              <w:fldChar w:fldCharType="separate"/>
            </w:r>
            <w:r w:rsidR="00A01497">
              <w:rPr>
                <w:noProof/>
                <w:webHidden/>
              </w:rPr>
              <w:t>10</w:t>
            </w:r>
            <w:r>
              <w:rPr>
                <w:noProof/>
                <w:webHidden/>
              </w:rPr>
              <w:fldChar w:fldCharType="end"/>
            </w:r>
          </w:hyperlink>
        </w:p>
        <w:p w:rsidR="007224CA" w:rsidRDefault="007224CA">
          <w:pPr>
            <w:pStyle w:val="TOC2"/>
            <w:rPr>
              <w:rFonts w:asciiTheme="minorHAnsi" w:hAnsiTheme="minorHAnsi"/>
              <w:noProof/>
              <w:sz w:val="22"/>
              <w:lang w:val="en-US"/>
            </w:rPr>
          </w:pPr>
          <w:hyperlink w:anchor="_Toc483326147" w:history="1">
            <w:r w:rsidRPr="008A1F09">
              <w:rPr>
                <w:rStyle w:val="Hyperlink"/>
                <w:noProof/>
              </w:rPr>
              <w:t>1.1 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_Toc483326147 \h </w:instrText>
            </w:r>
            <w:r>
              <w:rPr>
                <w:noProof/>
                <w:webHidden/>
              </w:rPr>
            </w:r>
            <w:r>
              <w:rPr>
                <w:noProof/>
                <w:webHidden/>
              </w:rPr>
              <w:fldChar w:fldCharType="separate"/>
            </w:r>
            <w:r w:rsidR="00A01497">
              <w:rPr>
                <w:noProof/>
                <w:webHidden/>
              </w:rPr>
              <w:t>10</w:t>
            </w:r>
            <w:r>
              <w:rPr>
                <w:noProof/>
                <w:webHidden/>
              </w:rPr>
              <w:fldChar w:fldCharType="end"/>
            </w:r>
          </w:hyperlink>
        </w:p>
        <w:p w:rsidR="007224CA" w:rsidRDefault="007224CA">
          <w:pPr>
            <w:pStyle w:val="TOC2"/>
            <w:rPr>
              <w:rFonts w:asciiTheme="minorHAnsi" w:hAnsiTheme="minorHAnsi"/>
              <w:noProof/>
              <w:sz w:val="22"/>
              <w:lang w:val="en-US"/>
            </w:rPr>
          </w:pPr>
          <w:hyperlink w:anchor="_Toc483326148" w:history="1">
            <w:r w:rsidRPr="008A1F09">
              <w:rPr>
                <w:rStyle w:val="Hyperlink"/>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_Toc483326148 \h </w:instrText>
            </w:r>
            <w:r>
              <w:rPr>
                <w:noProof/>
                <w:webHidden/>
              </w:rPr>
            </w:r>
            <w:r>
              <w:rPr>
                <w:noProof/>
                <w:webHidden/>
              </w:rPr>
              <w:fldChar w:fldCharType="separate"/>
            </w:r>
            <w:r w:rsidR="00A01497">
              <w:rPr>
                <w:noProof/>
                <w:webHidden/>
              </w:rPr>
              <w:t>12</w:t>
            </w:r>
            <w:r>
              <w:rPr>
                <w:noProof/>
                <w:webHidden/>
              </w:rPr>
              <w:fldChar w:fldCharType="end"/>
            </w:r>
          </w:hyperlink>
        </w:p>
        <w:p w:rsidR="007224CA" w:rsidRDefault="007224CA">
          <w:pPr>
            <w:pStyle w:val="TOC3"/>
            <w:rPr>
              <w:rFonts w:asciiTheme="minorHAnsi" w:hAnsiTheme="minorHAnsi"/>
              <w:noProof/>
              <w:sz w:val="22"/>
              <w:lang w:val="en-US"/>
            </w:rPr>
          </w:pPr>
          <w:hyperlink w:anchor="_Toc483326149" w:history="1">
            <w:r w:rsidRPr="008A1F09">
              <w:rPr>
                <w:rStyle w:val="Hyperlink"/>
                <w:noProof/>
              </w:rPr>
              <w:t>1.2.1 Предварительная обработка документа</w:t>
            </w:r>
            <w:r>
              <w:rPr>
                <w:noProof/>
                <w:webHidden/>
              </w:rPr>
              <w:tab/>
            </w:r>
            <w:r>
              <w:rPr>
                <w:noProof/>
                <w:webHidden/>
              </w:rPr>
              <w:fldChar w:fldCharType="begin"/>
            </w:r>
            <w:r>
              <w:rPr>
                <w:noProof/>
                <w:webHidden/>
              </w:rPr>
              <w:instrText xml:space="preserve"> PAGEREF _Toc483326149 \h </w:instrText>
            </w:r>
            <w:r>
              <w:rPr>
                <w:noProof/>
                <w:webHidden/>
              </w:rPr>
            </w:r>
            <w:r>
              <w:rPr>
                <w:noProof/>
                <w:webHidden/>
              </w:rPr>
              <w:fldChar w:fldCharType="separate"/>
            </w:r>
            <w:r w:rsidR="00A01497">
              <w:rPr>
                <w:noProof/>
                <w:webHidden/>
              </w:rPr>
              <w:t>12</w:t>
            </w:r>
            <w:r>
              <w:rPr>
                <w:noProof/>
                <w:webHidden/>
              </w:rPr>
              <w:fldChar w:fldCharType="end"/>
            </w:r>
          </w:hyperlink>
        </w:p>
        <w:p w:rsidR="007224CA" w:rsidRDefault="007224CA">
          <w:pPr>
            <w:pStyle w:val="TOC3"/>
            <w:rPr>
              <w:rFonts w:asciiTheme="minorHAnsi" w:hAnsiTheme="minorHAnsi"/>
              <w:noProof/>
              <w:sz w:val="22"/>
              <w:lang w:val="en-US"/>
            </w:rPr>
          </w:pPr>
          <w:hyperlink w:anchor="_Toc483326150" w:history="1">
            <w:r w:rsidRPr="008A1F09">
              <w:rPr>
                <w:rStyle w:val="Hyperlink"/>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_Toc483326150 \h </w:instrText>
            </w:r>
            <w:r>
              <w:rPr>
                <w:noProof/>
                <w:webHidden/>
              </w:rPr>
            </w:r>
            <w:r>
              <w:rPr>
                <w:noProof/>
                <w:webHidden/>
              </w:rPr>
              <w:fldChar w:fldCharType="separate"/>
            </w:r>
            <w:r w:rsidR="00A01497">
              <w:rPr>
                <w:noProof/>
                <w:webHidden/>
              </w:rPr>
              <w:t>15</w:t>
            </w:r>
            <w:r>
              <w:rPr>
                <w:noProof/>
                <w:webHidden/>
              </w:rPr>
              <w:fldChar w:fldCharType="end"/>
            </w:r>
          </w:hyperlink>
        </w:p>
        <w:p w:rsidR="007224CA" w:rsidRDefault="007224CA">
          <w:pPr>
            <w:pStyle w:val="TOC3"/>
            <w:rPr>
              <w:rFonts w:asciiTheme="minorHAnsi" w:hAnsiTheme="minorHAnsi"/>
              <w:noProof/>
              <w:sz w:val="22"/>
              <w:lang w:val="en-US"/>
            </w:rPr>
          </w:pPr>
          <w:hyperlink w:anchor="_Toc483326151" w:history="1">
            <w:r w:rsidRPr="008A1F09">
              <w:rPr>
                <w:rStyle w:val="Hyperlink"/>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_Toc483326151 \h </w:instrText>
            </w:r>
            <w:r>
              <w:rPr>
                <w:noProof/>
                <w:webHidden/>
              </w:rPr>
            </w:r>
            <w:r>
              <w:rPr>
                <w:noProof/>
                <w:webHidden/>
              </w:rPr>
              <w:fldChar w:fldCharType="separate"/>
            </w:r>
            <w:r w:rsidR="00A01497">
              <w:rPr>
                <w:noProof/>
                <w:webHidden/>
              </w:rPr>
              <w:t>16</w:t>
            </w:r>
            <w:r>
              <w:rPr>
                <w:noProof/>
                <w:webHidden/>
              </w:rPr>
              <w:fldChar w:fldCharType="end"/>
            </w:r>
          </w:hyperlink>
        </w:p>
        <w:p w:rsidR="007224CA" w:rsidRDefault="007224CA">
          <w:pPr>
            <w:pStyle w:val="TOC2"/>
            <w:rPr>
              <w:rFonts w:asciiTheme="minorHAnsi" w:hAnsiTheme="minorHAnsi"/>
              <w:noProof/>
              <w:sz w:val="22"/>
              <w:lang w:val="en-US"/>
            </w:rPr>
          </w:pPr>
          <w:hyperlink w:anchor="_Toc483326152" w:history="1">
            <w:r w:rsidRPr="008A1F09">
              <w:rPr>
                <w:rStyle w:val="Hyperlink"/>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_Toc483326152 \h </w:instrText>
            </w:r>
            <w:r>
              <w:rPr>
                <w:noProof/>
                <w:webHidden/>
              </w:rPr>
            </w:r>
            <w:r>
              <w:rPr>
                <w:noProof/>
                <w:webHidden/>
              </w:rPr>
              <w:fldChar w:fldCharType="separate"/>
            </w:r>
            <w:r w:rsidR="00A01497">
              <w:rPr>
                <w:noProof/>
                <w:webHidden/>
              </w:rPr>
              <w:t>21</w:t>
            </w:r>
            <w:r>
              <w:rPr>
                <w:noProof/>
                <w:webHidden/>
              </w:rPr>
              <w:fldChar w:fldCharType="end"/>
            </w:r>
          </w:hyperlink>
        </w:p>
        <w:p w:rsidR="007224CA" w:rsidRDefault="007224CA">
          <w:pPr>
            <w:pStyle w:val="TOC3"/>
            <w:rPr>
              <w:rFonts w:asciiTheme="minorHAnsi" w:hAnsiTheme="minorHAnsi"/>
              <w:noProof/>
              <w:sz w:val="22"/>
              <w:lang w:val="en-US"/>
            </w:rPr>
          </w:pPr>
          <w:hyperlink w:anchor="_Toc483326153" w:history="1">
            <w:r w:rsidRPr="008A1F09">
              <w:rPr>
                <w:rStyle w:val="Hyperlink"/>
                <w:noProof/>
              </w:rPr>
              <w:t>1.3.1 Лексические базы данных. WordNet</w:t>
            </w:r>
            <w:r>
              <w:rPr>
                <w:noProof/>
                <w:webHidden/>
              </w:rPr>
              <w:tab/>
            </w:r>
            <w:r>
              <w:rPr>
                <w:noProof/>
                <w:webHidden/>
              </w:rPr>
              <w:fldChar w:fldCharType="begin"/>
            </w:r>
            <w:r>
              <w:rPr>
                <w:noProof/>
                <w:webHidden/>
              </w:rPr>
              <w:instrText xml:space="preserve"> PAGEREF _Toc483326153 \h </w:instrText>
            </w:r>
            <w:r>
              <w:rPr>
                <w:noProof/>
                <w:webHidden/>
              </w:rPr>
            </w:r>
            <w:r>
              <w:rPr>
                <w:noProof/>
                <w:webHidden/>
              </w:rPr>
              <w:fldChar w:fldCharType="separate"/>
            </w:r>
            <w:r w:rsidR="00A01497">
              <w:rPr>
                <w:noProof/>
                <w:webHidden/>
              </w:rPr>
              <w:t>23</w:t>
            </w:r>
            <w:r>
              <w:rPr>
                <w:noProof/>
                <w:webHidden/>
              </w:rPr>
              <w:fldChar w:fldCharType="end"/>
            </w:r>
          </w:hyperlink>
        </w:p>
        <w:p w:rsidR="007224CA" w:rsidRDefault="007224CA">
          <w:pPr>
            <w:pStyle w:val="TOC2"/>
            <w:rPr>
              <w:rFonts w:asciiTheme="minorHAnsi" w:hAnsiTheme="minorHAnsi"/>
              <w:noProof/>
              <w:sz w:val="22"/>
              <w:lang w:val="en-US"/>
            </w:rPr>
          </w:pPr>
          <w:hyperlink w:anchor="_Toc483326154" w:history="1">
            <w:r w:rsidRPr="008A1F09">
              <w:rPr>
                <w:rStyle w:val="Hyperlink"/>
                <w:noProof/>
              </w:rPr>
              <w:t>1.4 Постановка задачи</w:t>
            </w:r>
            <w:r>
              <w:rPr>
                <w:noProof/>
                <w:webHidden/>
              </w:rPr>
              <w:tab/>
            </w:r>
            <w:r>
              <w:rPr>
                <w:noProof/>
                <w:webHidden/>
              </w:rPr>
              <w:fldChar w:fldCharType="begin"/>
            </w:r>
            <w:r>
              <w:rPr>
                <w:noProof/>
                <w:webHidden/>
              </w:rPr>
              <w:instrText xml:space="preserve"> PAGEREF _Toc483326154 \h </w:instrText>
            </w:r>
            <w:r>
              <w:rPr>
                <w:noProof/>
                <w:webHidden/>
              </w:rPr>
            </w:r>
            <w:r>
              <w:rPr>
                <w:noProof/>
                <w:webHidden/>
              </w:rPr>
              <w:fldChar w:fldCharType="separate"/>
            </w:r>
            <w:r w:rsidR="00A01497">
              <w:rPr>
                <w:noProof/>
                <w:webHidden/>
              </w:rPr>
              <w:t>26</w:t>
            </w:r>
            <w:r>
              <w:rPr>
                <w:noProof/>
                <w:webHidden/>
              </w:rPr>
              <w:fldChar w:fldCharType="end"/>
            </w:r>
          </w:hyperlink>
        </w:p>
        <w:p w:rsidR="007224CA" w:rsidRDefault="007224CA">
          <w:pPr>
            <w:pStyle w:val="TOC2"/>
            <w:rPr>
              <w:rFonts w:asciiTheme="minorHAnsi" w:hAnsiTheme="minorHAnsi"/>
              <w:noProof/>
              <w:sz w:val="22"/>
              <w:lang w:val="en-US"/>
            </w:rPr>
          </w:pPr>
          <w:hyperlink w:anchor="_Toc483326155" w:history="1">
            <w:r w:rsidRPr="008A1F09">
              <w:rPr>
                <w:rStyle w:val="Hyperlink"/>
                <w:noProof/>
              </w:rPr>
              <w:t>Выводы</w:t>
            </w:r>
            <w:r>
              <w:rPr>
                <w:noProof/>
                <w:webHidden/>
              </w:rPr>
              <w:tab/>
            </w:r>
            <w:r>
              <w:rPr>
                <w:noProof/>
                <w:webHidden/>
              </w:rPr>
              <w:fldChar w:fldCharType="begin"/>
            </w:r>
            <w:r>
              <w:rPr>
                <w:noProof/>
                <w:webHidden/>
              </w:rPr>
              <w:instrText xml:space="preserve"> PAGEREF _Toc483326155 \h </w:instrText>
            </w:r>
            <w:r>
              <w:rPr>
                <w:noProof/>
                <w:webHidden/>
              </w:rPr>
            </w:r>
            <w:r>
              <w:rPr>
                <w:noProof/>
                <w:webHidden/>
              </w:rPr>
              <w:fldChar w:fldCharType="separate"/>
            </w:r>
            <w:r w:rsidR="00A01497">
              <w:rPr>
                <w:noProof/>
                <w:webHidden/>
              </w:rPr>
              <w:t>27</w:t>
            </w:r>
            <w:r>
              <w:rPr>
                <w:noProof/>
                <w:webHidden/>
              </w:rPr>
              <w:fldChar w:fldCharType="end"/>
            </w:r>
          </w:hyperlink>
        </w:p>
        <w:p w:rsidR="007224CA" w:rsidRDefault="007224CA">
          <w:pPr>
            <w:pStyle w:val="TOC1"/>
            <w:rPr>
              <w:rFonts w:asciiTheme="minorHAnsi" w:hAnsiTheme="minorHAnsi"/>
              <w:noProof/>
              <w:sz w:val="22"/>
              <w:lang w:val="en-US"/>
            </w:rPr>
          </w:pPr>
          <w:hyperlink w:anchor="_Toc483326156" w:history="1">
            <w:r w:rsidRPr="008A1F09">
              <w:rPr>
                <w:rStyle w:val="Hyperlink"/>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_Toc483326156 \h </w:instrText>
            </w:r>
            <w:r>
              <w:rPr>
                <w:noProof/>
                <w:webHidden/>
              </w:rPr>
            </w:r>
            <w:r>
              <w:rPr>
                <w:noProof/>
                <w:webHidden/>
              </w:rPr>
              <w:fldChar w:fldCharType="separate"/>
            </w:r>
            <w:r w:rsidR="00A01497">
              <w:rPr>
                <w:noProof/>
                <w:webHidden/>
              </w:rPr>
              <w:t>28</w:t>
            </w:r>
            <w:r>
              <w:rPr>
                <w:noProof/>
                <w:webHidden/>
              </w:rPr>
              <w:fldChar w:fldCharType="end"/>
            </w:r>
          </w:hyperlink>
        </w:p>
        <w:p w:rsidR="007224CA" w:rsidRDefault="007224CA">
          <w:pPr>
            <w:pStyle w:val="TOC2"/>
            <w:rPr>
              <w:rFonts w:asciiTheme="minorHAnsi" w:hAnsiTheme="minorHAnsi"/>
              <w:noProof/>
              <w:sz w:val="22"/>
              <w:lang w:val="en-US"/>
            </w:rPr>
          </w:pPr>
          <w:hyperlink w:anchor="_Toc483326157" w:history="1">
            <w:r w:rsidRPr="008A1F09">
              <w:rPr>
                <w:rStyle w:val="Hyperlink"/>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_Toc483326157 \h </w:instrText>
            </w:r>
            <w:r>
              <w:rPr>
                <w:noProof/>
                <w:webHidden/>
              </w:rPr>
            </w:r>
            <w:r>
              <w:rPr>
                <w:noProof/>
                <w:webHidden/>
              </w:rPr>
              <w:fldChar w:fldCharType="separate"/>
            </w:r>
            <w:r w:rsidR="00A01497">
              <w:rPr>
                <w:noProof/>
                <w:webHidden/>
              </w:rPr>
              <w:t>28</w:t>
            </w:r>
            <w:r>
              <w:rPr>
                <w:noProof/>
                <w:webHidden/>
              </w:rPr>
              <w:fldChar w:fldCharType="end"/>
            </w:r>
          </w:hyperlink>
        </w:p>
        <w:p w:rsidR="007224CA" w:rsidRDefault="007224CA">
          <w:pPr>
            <w:pStyle w:val="TOC2"/>
            <w:rPr>
              <w:rFonts w:asciiTheme="minorHAnsi" w:hAnsiTheme="minorHAnsi"/>
              <w:noProof/>
              <w:sz w:val="22"/>
              <w:lang w:val="en-US"/>
            </w:rPr>
          </w:pPr>
          <w:hyperlink w:anchor="_Toc483326158" w:history="1">
            <w:r w:rsidRPr="008A1F09">
              <w:rPr>
                <w:rStyle w:val="Hyperlink"/>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_Toc483326158 \h </w:instrText>
            </w:r>
            <w:r>
              <w:rPr>
                <w:noProof/>
                <w:webHidden/>
              </w:rPr>
            </w:r>
            <w:r>
              <w:rPr>
                <w:noProof/>
                <w:webHidden/>
              </w:rPr>
              <w:fldChar w:fldCharType="separate"/>
            </w:r>
            <w:r w:rsidR="00A01497">
              <w:rPr>
                <w:noProof/>
                <w:webHidden/>
              </w:rPr>
              <w:t>31</w:t>
            </w:r>
            <w:r>
              <w:rPr>
                <w:noProof/>
                <w:webHidden/>
              </w:rPr>
              <w:fldChar w:fldCharType="end"/>
            </w:r>
          </w:hyperlink>
        </w:p>
        <w:p w:rsidR="007224CA" w:rsidRDefault="007224CA">
          <w:pPr>
            <w:pStyle w:val="TOC3"/>
            <w:rPr>
              <w:rFonts w:asciiTheme="minorHAnsi" w:hAnsiTheme="minorHAnsi"/>
              <w:noProof/>
              <w:sz w:val="22"/>
              <w:lang w:val="en-US"/>
            </w:rPr>
          </w:pPr>
          <w:hyperlink w:anchor="_Toc483326159" w:history="1">
            <w:r w:rsidRPr="008A1F09">
              <w:rPr>
                <w:rStyle w:val="Hyperlink"/>
                <w:rFonts w:eastAsia="SFXC1095"/>
                <w:noProof/>
              </w:rPr>
              <w:t xml:space="preserve">2.2.1 </w:t>
            </w:r>
            <w:r w:rsidRPr="008A1F09">
              <w:rPr>
                <w:rStyle w:val="Hyperlink"/>
                <w:rFonts w:eastAsia="SFXC1095"/>
                <w:noProof/>
                <w:lang w:val="en-US"/>
              </w:rPr>
              <w:t>WSD</w:t>
            </w:r>
            <w:r w:rsidRPr="008A1F09">
              <w:rPr>
                <w:rStyle w:val="Hyperlink"/>
                <w:rFonts w:eastAsia="SFXC1095"/>
                <w:noProof/>
              </w:rPr>
              <w:t xml:space="preserve"> на основе нейронных сетей</w:t>
            </w:r>
            <w:r>
              <w:rPr>
                <w:noProof/>
                <w:webHidden/>
              </w:rPr>
              <w:tab/>
            </w:r>
            <w:r>
              <w:rPr>
                <w:noProof/>
                <w:webHidden/>
              </w:rPr>
              <w:fldChar w:fldCharType="begin"/>
            </w:r>
            <w:r>
              <w:rPr>
                <w:noProof/>
                <w:webHidden/>
              </w:rPr>
              <w:instrText xml:space="preserve"> PAGEREF _Toc483326159 \h </w:instrText>
            </w:r>
            <w:r>
              <w:rPr>
                <w:noProof/>
                <w:webHidden/>
              </w:rPr>
            </w:r>
            <w:r>
              <w:rPr>
                <w:noProof/>
                <w:webHidden/>
              </w:rPr>
              <w:fldChar w:fldCharType="separate"/>
            </w:r>
            <w:r w:rsidR="00A01497">
              <w:rPr>
                <w:noProof/>
                <w:webHidden/>
              </w:rPr>
              <w:t>32</w:t>
            </w:r>
            <w:r>
              <w:rPr>
                <w:noProof/>
                <w:webHidden/>
              </w:rPr>
              <w:fldChar w:fldCharType="end"/>
            </w:r>
          </w:hyperlink>
        </w:p>
        <w:p w:rsidR="007224CA" w:rsidRDefault="007224CA">
          <w:pPr>
            <w:pStyle w:val="TOC3"/>
            <w:rPr>
              <w:rFonts w:asciiTheme="minorHAnsi" w:hAnsiTheme="minorHAnsi"/>
              <w:noProof/>
              <w:sz w:val="22"/>
              <w:lang w:val="en-US"/>
            </w:rPr>
          </w:pPr>
          <w:hyperlink w:anchor="_Toc483326160" w:history="1">
            <w:r w:rsidRPr="008A1F09">
              <w:rPr>
                <w:rStyle w:val="Hyperlink"/>
                <w:rFonts w:eastAsia="SFXC1095"/>
                <w:noProof/>
              </w:rPr>
              <w:t>2.2.2 Использование ансамбля байесовских классификаторов для разрешения многозначности</w:t>
            </w:r>
            <w:bookmarkStart w:id="0" w:name="_GoBack"/>
            <w:bookmarkEnd w:id="0"/>
            <w:r>
              <w:rPr>
                <w:noProof/>
                <w:webHidden/>
              </w:rPr>
              <w:tab/>
            </w:r>
            <w:r>
              <w:rPr>
                <w:noProof/>
                <w:webHidden/>
              </w:rPr>
              <w:fldChar w:fldCharType="begin"/>
            </w:r>
            <w:r>
              <w:rPr>
                <w:noProof/>
                <w:webHidden/>
              </w:rPr>
              <w:instrText xml:space="preserve"> PAGEREF _Toc483326160 \h </w:instrText>
            </w:r>
            <w:r>
              <w:rPr>
                <w:noProof/>
                <w:webHidden/>
              </w:rPr>
            </w:r>
            <w:r>
              <w:rPr>
                <w:noProof/>
                <w:webHidden/>
              </w:rPr>
              <w:fldChar w:fldCharType="separate"/>
            </w:r>
            <w:r w:rsidR="00A01497">
              <w:rPr>
                <w:noProof/>
                <w:webHidden/>
              </w:rPr>
              <w:t>33</w:t>
            </w:r>
            <w:r>
              <w:rPr>
                <w:noProof/>
                <w:webHidden/>
              </w:rPr>
              <w:fldChar w:fldCharType="end"/>
            </w:r>
          </w:hyperlink>
        </w:p>
        <w:p w:rsidR="007224CA" w:rsidRDefault="007224CA">
          <w:pPr>
            <w:pStyle w:val="TOC3"/>
            <w:rPr>
              <w:rFonts w:asciiTheme="minorHAnsi" w:hAnsiTheme="minorHAnsi"/>
              <w:noProof/>
              <w:sz w:val="22"/>
              <w:lang w:val="en-US"/>
            </w:rPr>
          </w:pPr>
          <w:hyperlink w:anchor="_Toc483326161" w:history="1">
            <w:r w:rsidRPr="008A1F09">
              <w:rPr>
                <w:rStyle w:val="Hyperlink"/>
                <w:rFonts w:eastAsia="SFXC1095"/>
                <w:noProof/>
              </w:rPr>
              <w:t>2.2.3 Контекстная кластеризация</w:t>
            </w:r>
            <w:r>
              <w:rPr>
                <w:noProof/>
                <w:webHidden/>
              </w:rPr>
              <w:tab/>
            </w:r>
            <w:r>
              <w:rPr>
                <w:noProof/>
                <w:webHidden/>
              </w:rPr>
              <w:fldChar w:fldCharType="begin"/>
            </w:r>
            <w:r>
              <w:rPr>
                <w:noProof/>
                <w:webHidden/>
              </w:rPr>
              <w:instrText xml:space="preserve"> PAGEREF _Toc483326161 \h </w:instrText>
            </w:r>
            <w:r>
              <w:rPr>
                <w:noProof/>
                <w:webHidden/>
              </w:rPr>
            </w:r>
            <w:r>
              <w:rPr>
                <w:noProof/>
                <w:webHidden/>
              </w:rPr>
              <w:fldChar w:fldCharType="separate"/>
            </w:r>
            <w:r w:rsidR="00A01497">
              <w:rPr>
                <w:noProof/>
                <w:webHidden/>
              </w:rPr>
              <w:t>35</w:t>
            </w:r>
            <w:r>
              <w:rPr>
                <w:noProof/>
                <w:webHidden/>
              </w:rPr>
              <w:fldChar w:fldCharType="end"/>
            </w:r>
          </w:hyperlink>
        </w:p>
        <w:p w:rsidR="007224CA" w:rsidRDefault="007224CA">
          <w:pPr>
            <w:pStyle w:val="TOC3"/>
            <w:rPr>
              <w:rFonts w:asciiTheme="minorHAnsi" w:hAnsiTheme="minorHAnsi"/>
              <w:noProof/>
              <w:sz w:val="22"/>
              <w:lang w:val="en-US"/>
            </w:rPr>
          </w:pPr>
          <w:hyperlink w:anchor="_Toc483326162" w:history="1">
            <w:r w:rsidRPr="008A1F09">
              <w:rPr>
                <w:rStyle w:val="Hyperlink"/>
                <w:noProof/>
              </w:rPr>
              <w:t xml:space="preserve">2.2.4 </w:t>
            </w:r>
            <w:r w:rsidRPr="008A1F09">
              <w:rPr>
                <w:rStyle w:val="Hyperlink"/>
                <w:noProof/>
                <w:lang w:val="en-US"/>
              </w:rPr>
              <w:t>WSD</w:t>
            </w:r>
            <w:r w:rsidRPr="008A1F09">
              <w:rPr>
                <w:rStyle w:val="Hyperlink"/>
                <w:noProof/>
              </w:rPr>
              <w:t xml:space="preserve"> на основе тезаурусных знаний</w:t>
            </w:r>
            <w:r>
              <w:rPr>
                <w:noProof/>
                <w:webHidden/>
              </w:rPr>
              <w:tab/>
            </w:r>
            <w:r>
              <w:rPr>
                <w:noProof/>
                <w:webHidden/>
              </w:rPr>
              <w:fldChar w:fldCharType="begin"/>
            </w:r>
            <w:r>
              <w:rPr>
                <w:noProof/>
                <w:webHidden/>
              </w:rPr>
              <w:instrText xml:space="preserve"> PAGEREF _Toc483326162 \h </w:instrText>
            </w:r>
            <w:r>
              <w:rPr>
                <w:noProof/>
                <w:webHidden/>
              </w:rPr>
            </w:r>
            <w:r>
              <w:rPr>
                <w:noProof/>
                <w:webHidden/>
              </w:rPr>
              <w:fldChar w:fldCharType="separate"/>
            </w:r>
            <w:r w:rsidR="00A01497">
              <w:rPr>
                <w:noProof/>
                <w:webHidden/>
              </w:rPr>
              <w:t>36</w:t>
            </w:r>
            <w:r>
              <w:rPr>
                <w:noProof/>
                <w:webHidden/>
              </w:rPr>
              <w:fldChar w:fldCharType="end"/>
            </w:r>
          </w:hyperlink>
        </w:p>
        <w:p w:rsidR="007224CA" w:rsidRDefault="007224CA">
          <w:pPr>
            <w:pStyle w:val="TOC2"/>
            <w:rPr>
              <w:rFonts w:asciiTheme="minorHAnsi" w:hAnsiTheme="minorHAnsi"/>
              <w:noProof/>
              <w:sz w:val="22"/>
              <w:lang w:val="en-US"/>
            </w:rPr>
          </w:pPr>
          <w:hyperlink w:anchor="_Toc483326163" w:history="1">
            <w:r w:rsidRPr="008A1F09">
              <w:rPr>
                <w:rStyle w:val="Hyperlink"/>
                <w:rFonts w:cs="Times New Roman"/>
                <w:noProof/>
              </w:rPr>
              <w:t>2.3 Структурно-функциональная схема системы поиска релевантных документов</w:t>
            </w:r>
            <w:r>
              <w:rPr>
                <w:noProof/>
                <w:webHidden/>
              </w:rPr>
              <w:tab/>
            </w:r>
            <w:r>
              <w:rPr>
                <w:noProof/>
                <w:webHidden/>
              </w:rPr>
              <w:fldChar w:fldCharType="begin"/>
            </w:r>
            <w:r>
              <w:rPr>
                <w:noProof/>
                <w:webHidden/>
              </w:rPr>
              <w:instrText xml:space="preserve"> PAGEREF _Toc483326163 \h </w:instrText>
            </w:r>
            <w:r>
              <w:rPr>
                <w:noProof/>
                <w:webHidden/>
              </w:rPr>
            </w:r>
            <w:r>
              <w:rPr>
                <w:noProof/>
                <w:webHidden/>
              </w:rPr>
              <w:fldChar w:fldCharType="separate"/>
            </w:r>
            <w:r w:rsidR="00A01497">
              <w:rPr>
                <w:noProof/>
                <w:webHidden/>
              </w:rPr>
              <w:t>41</w:t>
            </w:r>
            <w:r>
              <w:rPr>
                <w:noProof/>
                <w:webHidden/>
              </w:rPr>
              <w:fldChar w:fldCharType="end"/>
            </w:r>
          </w:hyperlink>
        </w:p>
        <w:p w:rsidR="007224CA" w:rsidRDefault="007224CA">
          <w:pPr>
            <w:pStyle w:val="TOC2"/>
            <w:rPr>
              <w:rFonts w:asciiTheme="minorHAnsi" w:hAnsiTheme="minorHAnsi"/>
              <w:noProof/>
              <w:sz w:val="22"/>
              <w:lang w:val="en-US"/>
            </w:rPr>
          </w:pPr>
          <w:hyperlink w:anchor="_Toc483326164" w:history="1">
            <w:r w:rsidRPr="008A1F09">
              <w:rPr>
                <w:rStyle w:val="Hyperlink"/>
                <w:rFonts w:cs="Times New Roman"/>
                <w:noProof/>
              </w:rPr>
              <w:t>Выводы</w:t>
            </w:r>
            <w:r>
              <w:rPr>
                <w:noProof/>
                <w:webHidden/>
              </w:rPr>
              <w:tab/>
            </w:r>
            <w:r>
              <w:rPr>
                <w:noProof/>
                <w:webHidden/>
              </w:rPr>
              <w:fldChar w:fldCharType="begin"/>
            </w:r>
            <w:r>
              <w:rPr>
                <w:noProof/>
                <w:webHidden/>
              </w:rPr>
              <w:instrText xml:space="preserve"> PAGEREF _Toc483326164 \h </w:instrText>
            </w:r>
            <w:r>
              <w:rPr>
                <w:noProof/>
                <w:webHidden/>
              </w:rPr>
            </w:r>
            <w:r>
              <w:rPr>
                <w:noProof/>
                <w:webHidden/>
              </w:rPr>
              <w:fldChar w:fldCharType="separate"/>
            </w:r>
            <w:r w:rsidR="00A01497">
              <w:rPr>
                <w:noProof/>
                <w:webHidden/>
              </w:rPr>
              <w:t>43</w:t>
            </w:r>
            <w:r>
              <w:rPr>
                <w:noProof/>
                <w:webHidden/>
              </w:rPr>
              <w:fldChar w:fldCharType="end"/>
            </w:r>
          </w:hyperlink>
        </w:p>
        <w:p w:rsidR="007224CA" w:rsidRDefault="007224CA">
          <w:pPr>
            <w:pStyle w:val="TOC1"/>
            <w:rPr>
              <w:rFonts w:asciiTheme="minorHAnsi" w:hAnsiTheme="minorHAnsi"/>
              <w:noProof/>
              <w:sz w:val="22"/>
              <w:lang w:val="en-US"/>
            </w:rPr>
          </w:pPr>
          <w:hyperlink w:anchor="_Toc483326165" w:history="1">
            <w:r w:rsidRPr="008A1F09">
              <w:rPr>
                <w:rStyle w:val="Hyperlink"/>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_Toc483326165 \h </w:instrText>
            </w:r>
            <w:r>
              <w:rPr>
                <w:noProof/>
                <w:webHidden/>
              </w:rPr>
            </w:r>
            <w:r>
              <w:rPr>
                <w:noProof/>
                <w:webHidden/>
              </w:rPr>
              <w:fldChar w:fldCharType="separate"/>
            </w:r>
            <w:r w:rsidR="00A01497">
              <w:rPr>
                <w:noProof/>
                <w:webHidden/>
              </w:rPr>
              <w:t>44</w:t>
            </w:r>
            <w:r>
              <w:rPr>
                <w:noProof/>
                <w:webHidden/>
              </w:rPr>
              <w:fldChar w:fldCharType="end"/>
            </w:r>
          </w:hyperlink>
        </w:p>
        <w:p w:rsidR="007224CA" w:rsidRDefault="007224CA">
          <w:pPr>
            <w:pStyle w:val="TOC2"/>
            <w:rPr>
              <w:rFonts w:asciiTheme="minorHAnsi" w:hAnsiTheme="minorHAnsi"/>
              <w:noProof/>
              <w:sz w:val="22"/>
              <w:lang w:val="en-US"/>
            </w:rPr>
          </w:pPr>
          <w:hyperlink w:anchor="_Toc483326166" w:history="1">
            <w:r w:rsidRPr="008A1F09">
              <w:rPr>
                <w:rStyle w:val="Hyperlink"/>
                <w:noProof/>
              </w:rPr>
              <w:t>3.1 Разработка архитектуры приложения</w:t>
            </w:r>
            <w:r>
              <w:rPr>
                <w:noProof/>
                <w:webHidden/>
              </w:rPr>
              <w:tab/>
            </w:r>
            <w:r>
              <w:rPr>
                <w:noProof/>
                <w:webHidden/>
              </w:rPr>
              <w:fldChar w:fldCharType="begin"/>
            </w:r>
            <w:r>
              <w:rPr>
                <w:noProof/>
                <w:webHidden/>
              </w:rPr>
              <w:instrText xml:space="preserve"> PAGEREF _Toc483326166 \h </w:instrText>
            </w:r>
            <w:r>
              <w:rPr>
                <w:noProof/>
                <w:webHidden/>
              </w:rPr>
            </w:r>
            <w:r>
              <w:rPr>
                <w:noProof/>
                <w:webHidden/>
              </w:rPr>
              <w:fldChar w:fldCharType="separate"/>
            </w:r>
            <w:r w:rsidR="00A01497">
              <w:rPr>
                <w:noProof/>
                <w:webHidden/>
              </w:rPr>
              <w:t>44</w:t>
            </w:r>
            <w:r>
              <w:rPr>
                <w:noProof/>
                <w:webHidden/>
              </w:rPr>
              <w:fldChar w:fldCharType="end"/>
            </w:r>
          </w:hyperlink>
        </w:p>
        <w:p w:rsidR="007224CA" w:rsidRDefault="007224CA">
          <w:pPr>
            <w:pStyle w:val="TOC2"/>
            <w:rPr>
              <w:rFonts w:asciiTheme="minorHAnsi" w:hAnsiTheme="minorHAnsi"/>
              <w:noProof/>
              <w:sz w:val="22"/>
              <w:lang w:val="en-US"/>
            </w:rPr>
          </w:pPr>
          <w:hyperlink w:anchor="_Toc483326167" w:history="1">
            <w:r w:rsidRPr="008A1F09">
              <w:rPr>
                <w:rStyle w:val="Hyperlink"/>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_Toc483326167 \h </w:instrText>
            </w:r>
            <w:r>
              <w:rPr>
                <w:noProof/>
                <w:webHidden/>
              </w:rPr>
            </w:r>
            <w:r>
              <w:rPr>
                <w:noProof/>
                <w:webHidden/>
              </w:rPr>
              <w:fldChar w:fldCharType="separate"/>
            </w:r>
            <w:r w:rsidR="00A01497">
              <w:rPr>
                <w:noProof/>
                <w:webHidden/>
              </w:rPr>
              <w:t>46</w:t>
            </w:r>
            <w:r>
              <w:rPr>
                <w:noProof/>
                <w:webHidden/>
              </w:rPr>
              <w:fldChar w:fldCharType="end"/>
            </w:r>
          </w:hyperlink>
        </w:p>
        <w:p w:rsidR="007224CA" w:rsidRDefault="007224CA">
          <w:pPr>
            <w:pStyle w:val="TOC1"/>
            <w:rPr>
              <w:rFonts w:asciiTheme="minorHAnsi" w:hAnsiTheme="minorHAnsi"/>
              <w:noProof/>
              <w:sz w:val="22"/>
              <w:lang w:val="en-US"/>
            </w:rPr>
          </w:pPr>
          <w:hyperlink w:anchor="_Toc483326168" w:history="1">
            <w:r w:rsidRPr="008A1F09">
              <w:rPr>
                <w:rStyle w:val="Hyperlink"/>
                <w:rFonts w:eastAsia="Times New Roman" w:cs="Times New Roman"/>
                <w:noProof/>
              </w:rPr>
              <w:t>ЗАКЛЮЧЕНИЕ</w:t>
            </w:r>
            <w:r>
              <w:rPr>
                <w:noProof/>
                <w:webHidden/>
              </w:rPr>
              <w:tab/>
            </w:r>
            <w:r>
              <w:rPr>
                <w:noProof/>
                <w:webHidden/>
              </w:rPr>
              <w:fldChar w:fldCharType="begin"/>
            </w:r>
            <w:r>
              <w:rPr>
                <w:noProof/>
                <w:webHidden/>
              </w:rPr>
              <w:instrText xml:space="preserve"> PAGEREF _Toc483326168 \h </w:instrText>
            </w:r>
            <w:r>
              <w:rPr>
                <w:noProof/>
                <w:webHidden/>
              </w:rPr>
            </w:r>
            <w:r>
              <w:rPr>
                <w:noProof/>
                <w:webHidden/>
              </w:rPr>
              <w:fldChar w:fldCharType="separate"/>
            </w:r>
            <w:r w:rsidR="00A01497">
              <w:rPr>
                <w:noProof/>
                <w:webHidden/>
              </w:rPr>
              <w:t>51</w:t>
            </w:r>
            <w:r>
              <w:rPr>
                <w:noProof/>
                <w:webHidden/>
              </w:rPr>
              <w:fldChar w:fldCharType="end"/>
            </w:r>
          </w:hyperlink>
        </w:p>
        <w:p w:rsidR="007224CA" w:rsidRDefault="007224CA">
          <w:pPr>
            <w:pStyle w:val="TOC1"/>
            <w:rPr>
              <w:rFonts w:asciiTheme="minorHAnsi" w:hAnsiTheme="minorHAnsi"/>
              <w:noProof/>
              <w:sz w:val="22"/>
              <w:lang w:val="en-US"/>
            </w:rPr>
          </w:pPr>
          <w:hyperlink w:anchor="_Toc483326169" w:history="1">
            <w:r w:rsidRPr="008A1F09">
              <w:rPr>
                <w:rStyle w:val="Hyperlink"/>
                <w:rFonts w:eastAsia="Times New Roman" w:cs="Times New Roman"/>
                <w:noProof/>
              </w:rPr>
              <w:t>СПИСОК</w:t>
            </w:r>
            <w:r w:rsidRPr="008A1F09">
              <w:rPr>
                <w:rStyle w:val="Hyperlink"/>
                <w:rFonts w:eastAsia="Times New Roman" w:cs="Times New Roman"/>
                <w:noProof/>
                <w:lang w:val="en-US"/>
              </w:rPr>
              <w:t xml:space="preserve"> </w:t>
            </w:r>
            <w:r w:rsidRPr="008A1F09">
              <w:rPr>
                <w:rStyle w:val="Hyperlink"/>
                <w:rFonts w:eastAsia="Times New Roman" w:cs="Times New Roman"/>
                <w:noProof/>
              </w:rPr>
              <w:t>ИСПОЛЬЗОВАННЫХ</w:t>
            </w:r>
            <w:r w:rsidRPr="008A1F09">
              <w:rPr>
                <w:rStyle w:val="Hyperlink"/>
                <w:rFonts w:eastAsia="Times New Roman" w:cs="Times New Roman"/>
                <w:noProof/>
                <w:lang w:val="en-US"/>
              </w:rPr>
              <w:t xml:space="preserve"> </w:t>
            </w:r>
            <w:r w:rsidRPr="008A1F09">
              <w:rPr>
                <w:rStyle w:val="Hyperlink"/>
                <w:rFonts w:eastAsia="Times New Roman" w:cs="Times New Roman"/>
                <w:noProof/>
              </w:rPr>
              <w:t>ИСТОЧНИКОВ</w:t>
            </w:r>
            <w:r>
              <w:rPr>
                <w:noProof/>
                <w:webHidden/>
              </w:rPr>
              <w:tab/>
            </w:r>
            <w:r>
              <w:rPr>
                <w:noProof/>
                <w:webHidden/>
              </w:rPr>
              <w:fldChar w:fldCharType="begin"/>
            </w:r>
            <w:r>
              <w:rPr>
                <w:noProof/>
                <w:webHidden/>
              </w:rPr>
              <w:instrText xml:space="preserve"> PAGEREF _Toc483326169 \h </w:instrText>
            </w:r>
            <w:r>
              <w:rPr>
                <w:noProof/>
                <w:webHidden/>
              </w:rPr>
            </w:r>
            <w:r>
              <w:rPr>
                <w:noProof/>
                <w:webHidden/>
              </w:rPr>
              <w:fldChar w:fldCharType="separate"/>
            </w:r>
            <w:r w:rsidR="00A01497">
              <w:rPr>
                <w:noProof/>
                <w:webHidden/>
              </w:rPr>
              <w:t>52</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1"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1"/>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w:t>
      </w:r>
      <w:r w:rsidR="00B3738A" w:rsidRPr="00B3738A">
        <w:t>1</w:t>
      </w:r>
      <w:r w:rsidR="00F35B92" w:rsidRPr="008E048E">
        <w:t>1</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050A95">
        <w:rPr>
          <w:b/>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sidR="00334EF7">
        <w:rPr>
          <w:rStyle w:val="BookTitle"/>
          <w:b w:val="0"/>
          <w:smallCaps w:val="0"/>
        </w:rPr>
        <w:t>заданному</w:t>
      </w:r>
      <w:r w:rsidR="00A33241" w:rsidRPr="00A33241">
        <w:rPr>
          <w:rStyle w:val="BookTitle"/>
          <w:b w:val="0"/>
          <w:smallCaps w:val="0"/>
        </w:rPr>
        <w:t xml:space="preserve"> докумен</w:t>
      </w:r>
      <w:r w:rsidR="00A33241">
        <w:rPr>
          <w:rStyle w:val="BookTitle"/>
          <w:b w:val="0"/>
          <w:smallCaps w:val="0"/>
        </w:rPr>
        <w:t>тов, в том числе</w:t>
      </w:r>
      <w:r w:rsidR="00182D40">
        <w:rPr>
          <w:rStyle w:val="BookTitle"/>
          <w:b w:val="0"/>
          <w:smallCaps w:val="0"/>
        </w:rPr>
        <w:t xml:space="preserve"> предоставленных на яз</w:t>
      </w:r>
      <w:r w:rsidR="00AC7B6B">
        <w:rPr>
          <w:rStyle w:val="BookTitle"/>
          <w:b w:val="0"/>
          <w:smallCaps w:val="0"/>
        </w:rPr>
        <w:t>ыке</w:t>
      </w:r>
      <w:r w:rsidR="00182D40">
        <w:rPr>
          <w:rStyle w:val="BookTitle"/>
          <w:b w:val="0"/>
          <w:smallCaps w:val="0"/>
        </w:rPr>
        <w:t xml:space="preserve"> отличн</w:t>
      </w:r>
      <w:r w:rsidR="00AC7B6B">
        <w:rPr>
          <w:rStyle w:val="BookTitle"/>
          <w:b w:val="0"/>
          <w:smallCaps w:val="0"/>
        </w:rPr>
        <w:t>ом</w:t>
      </w:r>
      <w:r w:rsidR="00A33241">
        <w:rPr>
          <w:rStyle w:val="BookTitle"/>
          <w:b w:val="0"/>
          <w:smallCaps w:val="0"/>
        </w:rPr>
        <w:t xml:space="preserve"> от</w:t>
      </w:r>
      <w:r w:rsidR="00182D40">
        <w:rPr>
          <w:rStyle w:val="BookTitle"/>
          <w:b w:val="0"/>
          <w:smallCaps w:val="0"/>
        </w:rPr>
        <w:t xml:space="preserve"> языка </w:t>
      </w:r>
      <w:r w:rsidR="00334EF7">
        <w:rPr>
          <w:rStyle w:val="BookTitle"/>
          <w:b w:val="0"/>
          <w:smallCaps w:val="0"/>
        </w:rPr>
        <w:t>заданного</w:t>
      </w:r>
      <w:r w:rsidR="00182D40">
        <w:rPr>
          <w:rStyle w:val="BookTitle"/>
          <w:b w:val="0"/>
          <w:smallCaps w:val="0"/>
        </w:rPr>
        <w:t xml:space="preserve"> документа</w:t>
      </w:r>
      <w:r w:rsidR="00A33241" w:rsidRPr="00A33241">
        <w:rPr>
          <w:rStyle w:val="BookTitle"/>
          <w:b w:val="0"/>
          <w:smallCaps w:val="0"/>
        </w:rPr>
        <w:t>.</w:t>
      </w:r>
    </w:p>
    <w:p w:rsidR="00121402" w:rsidRPr="00A10D3F" w:rsidRDefault="00121402" w:rsidP="00121402">
      <w:pPr>
        <w:rPr>
          <w:rStyle w:val="BookTitle"/>
          <w:b w:val="0"/>
          <w:smallCaps w:val="0"/>
        </w:rPr>
      </w:pPr>
      <w:r w:rsidRPr="00050A95">
        <w:rPr>
          <w:b/>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 xml:space="preserve">языка </w:t>
      </w:r>
      <w:r w:rsidR="00AC7B6B">
        <w:rPr>
          <w:rFonts w:cs="Times New Roman"/>
          <w:szCs w:val="28"/>
        </w:rPr>
        <w:t>заданного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sidRPr="00050A95">
        <w:rPr>
          <w:b/>
        </w:rPr>
        <w:t>Дыпломная работа</w:t>
      </w:r>
      <w:r w:rsidRPr="00244FD1">
        <w:t xml:space="preserve">, 52 с., 14 мал., 6 табл., </w:t>
      </w:r>
      <w:r w:rsidR="000A209A">
        <w:t>11</w:t>
      </w:r>
      <w:r w:rsidRPr="00244FD1">
        <w:t xml:space="preserve"> крыніц.</w:t>
      </w:r>
    </w:p>
    <w:p w:rsidR="00422B12" w:rsidRPr="00244FD1" w:rsidRDefault="00422B12" w:rsidP="00244FD1">
      <w:r w:rsidRPr="00050A95">
        <w:rPr>
          <w:b/>
        </w:rPr>
        <w:t>Ключавыя словы:</w:t>
      </w:r>
      <w:r w:rsidRPr="00444A90">
        <w:rPr>
          <w:rStyle w:val="BookTitle"/>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050A95">
        <w:rPr>
          <w:b/>
        </w:rPr>
        <w:t>Аб'ект даследавання</w:t>
      </w:r>
      <w:r w:rsidRPr="00444A90">
        <w:rPr>
          <w:rStyle w:val="BookTitle"/>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BookTitle"/>
          <w:b w:val="0"/>
          <w:smallCaps w:val="0"/>
        </w:rPr>
      </w:pPr>
      <w:r w:rsidRPr="00050A95">
        <w:rPr>
          <w:b/>
        </w:rPr>
        <w:t>Мэта работы</w:t>
      </w:r>
      <w:r w:rsidRPr="00444A90">
        <w:rPr>
          <w:rStyle w:val="BookTitle"/>
          <w:b w:val="0"/>
          <w:smallCaps w:val="0"/>
        </w:rPr>
        <w:t xml:space="preserve"> - </w:t>
      </w:r>
      <w:r w:rsidR="00E73097" w:rsidRPr="00E73097">
        <w:rPr>
          <w:rStyle w:val="BookTitle"/>
          <w:b w:val="0"/>
          <w:smallCaps w:val="0"/>
        </w:rPr>
        <w:t xml:space="preserve">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w:t>
      </w:r>
      <w:r w:rsidR="00257F07">
        <w:rPr>
          <w:rStyle w:val="BookTitle"/>
          <w:b w:val="0"/>
          <w:smallCaps w:val="0"/>
        </w:rPr>
        <w:t>дадзенага</w:t>
      </w:r>
      <w:r w:rsidR="00257F07" w:rsidRPr="00E73097">
        <w:rPr>
          <w:rStyle w:val="BookTitle"/>
          <w:b w:val="0"/>
          <w:smallCaps w:val="0"/>
        </w:rPr>
        <w:t xml:space="preserve"> дакумента</w:t>
      </w:r>
      <w:r w:rsidR="00257F07">
        <w:rPr>
          <w:rStyle w:val="BookTitle"/>
          <w:b w:val="0"/>
          <w:smallCaps w:val="0"/>
        </w:rPr>
        <w:t xml:space="preserve"> </w:t>
      </w:r>
      <w:r w:rsidR="00E73097" w:rsidRPr="00E73097">
        <w:rPr>
          <w:rStyle w:val="BookTitle"/>
          <w:b w:val="0"/>
          <w:smallCaps w:val="0"/>
        </w:rPr>
        <w:t>мовах.</w:t>
      </w:r>
    </w:p>
    <w:p w:rsidR="007E0D84" w:rsidRDefault="00422B12" w:rsidP="00244FD1">
      <w:pPr>
        <w:rPr>
          <w:rStyle w:val="BookTitle"/>
          <w:b w:val="0"/>
          <w:smallCaps w:val="0"/>
        </w:rPr>
      </w:pPr>
      <w:r w:rsidRPr="00050A95">
        <w:rPr>
          <w:b/>
        </w:rPr>
        <w:t>Метады даследавання</w:t>
      </w:r>
      <w:r w:rsidRPr="00444A90">
        <w:rPr>
          <w:rStyle w:val="BookTitle"/>
          <w:b w:val="0"/>
          <w:smallCaps w:val="0"/>
        </w:rPr>
        <w:t xml:space="preserve"> - </w:t>
      </w:r>
      <w:r w:rsidR="007E0D84"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BookTitle"/>
          <w:b w:val="0"/>
          <w:smallCaps w:val="0"/>
        </w:rPr>
      </w:pPr>
      <w:r w:rsidRPr="00050A95">
        <w:rPr>
          <w:b/>
        </w:rPr>
        <w:t>Вынікам</w:t>
      </w:r>
      <w:r w:rsidRPr="00444A90">
        <w:rPr>
          <w:rStyle w:val="BookTitle"/>
          <w:b w:val="0"/>
          <w:smallCaps w:val="0"/>
        </w:rPr>
        <w:t xml:space="preserve"> </w:t>
      </w:r>
      <w:r w:rsidR="005E378F"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BookTitle"/>
          <w:b w:val="0"/>
          <w:smallCaps w:val="0"/>
        </w:rPr>
        <w:t>зваляе для тэкставага дакумента</w:t>
      </w:r>
      <w:r w:rsidR="005E378F" w:rsidRPr="005E378F">
        <w:rPr>
          <w:rStyle w:val="BookTitle"/>
          <w:b w:val="0"/>
          <w:smallCaps w:val="0"/>
        </w:rPr>
        <w:t>/вэб-старонкі выканаць пошук рэлевантнай інфармацыі ў сетцы Internet, у тым ліку прадстаўленай на мове выдатнай ад мовы</w:t>
      </w:r>
      <w:r w:rsidR="007D3519">
        <w:rPr>
          <w:rStyle w:val="BookTitle"/>
          <w:b w:val="0"/>
          <w:smallCaps w:val="0"/>
        </w:rPr>
        <w:t xml:space="preserve"> </w:t>
      </w:r>
      <w:r w:rsidR="008A4A46">
        <w:rPr>
          <w:rStyle w:val="BookTitle"/>
          <w:b w:val="0"/>
          <w:smallCaps w:val="0"/>
        </w:rPr>
        <w:t>дадзенага</w:t>
      </w:r>
      <w:r w:rsidR="007D3519">
        <w:rPr>
          <w:rStyle w:val="BookTitle"/>
          <w:b w:val="0"/>
          <w:smallCaps w:val="0"/>
        </w:rPr>
        <w:t xml:space="preserve"> тэкставага дакумента</w:t>
      </w:r>
      <w:r w:rsidR="005E378F" w:rsidRPr="005E378F">
        <w:rPr>
          <w:rStyle w:val="BookTitle"/>
          <w:b w:val="0"/>
          <w:smallCaps w:val="0"/>
        </w:rPr>
        <w:t>/вэб-старонкі.</w:t>
      </w:r>
    </w:p>
    <w:p w:rsidR="00422B12" w:rsidRPr="00B3738A" w:rsidRDefault="007E0D84" w:rsidP="00244FD1">
      <w:pPr>
        <w:rPr>
          <w:rStyle w:val="BookTitle"/>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00DC6BFA" w:rsidRPr="00DC6BFA">
        <w:rPr>
          <w:rStyle w:val="BookTitle"/>
          <w:b w:val="0"/>
          <w:smallCaps w:val="0"/>
        </w:rPr>
        <w:t>інфармацыйны</w:t>
      </w:r>
      <w:r w:rsidR="00DC6BFA" w:rsidRPr="00B3738A">
        <w:rPr>
          <w:rStyle w:val="BookTitle"/>
          <w:b w:val="0"/>
          <w:smallCaps w:val="0"/>
          <w:lang w:val="en-US"/>
        </w:rPr>
        <w:t xml:space="preserve"> </w:t>
      </w:r>
      <w:r w:rsidR="00DC6BFA" w:rsidRPr="00DC6BFA">
        <w:rPr>
          <w:rStyle w:val="BookTitle"/>
          <w:b w:val="0"/>
          <w:smallCaps w:val="0"/>
        </w:rPr>
        <w:t>пошук</w:t>
      </w:r>
      <w:r w:rsidR="00422B12" w:rsidRPr="00B3738A">
        <w:rPr>
          <w:rStyle w:val="BookTitle"/>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BookTitle"/>
          <w:b w:val="0"/>
          <w:smallCaps w:val="0"/>
          <w:lang w:val="en-US"/>
        </w:rPr>
      </w:pPr>
      <w:r w:rsidRPr="006D78E9">
        <w:rPr>
          <w:b/>
          <w:lang w:val="en-US"/>
        </w:rPr>
        <w:t>Diploma thesis</w:t>
      </w:r>
      <w:r w:rsidRPr="006D78E9">
        <w:rPr>
          <w:lang w:val="en-US"/>
        </w:rPr>
        <w:t>,</w:t>
      </w:r>
      <w:r w:rsidRPr="00AF7C2D">
        <w:rPr>
          <w:rStyle w:val="BookTitle"/>
          <w:b w:val="0"/>
          <w:smallCaps w:val="0"/>
          <w:lang w:val="en-US"/>
        </w:rPr>
        <w:t xml:space="preserve"> </w:t>
      </w:r>
      <w:r w:rsidR="006D78E9">
        <w:rPr>
          <w:szCs w:val="28"/>
          <w:lang w:val="en-US"/>
        </w:rPr>
        <w:t>52</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spellStart"/>
      <w:proofErr w:type="gramStart"/>
      <w:r w:rsidR="006D78E9">
        <w:rPr>
          <w:szCs w:val="28"/>
          <w:lang w:val="en-US"/>
        </w:rPr>
        <w:t>tabl</w:t>
      </w:r>
      <w:proofErr w:type="spellEnd"/>
      <w:r w:rsidR="006D78E9">
        <w:rPr>
          <w:szCs w:val="28"/>
          <w:lang w:val="en-US"/>
        </w:rPr>
        <w:t>.,</w:t>
      </w:r>
      <w:proofErr w:type="gramEnd"/>
      <w:r w:rsidR="006D78E9">
        <w:rPr>
          <w:szCs w:val="28"/>
          <w:lang w:val="en-US"/>
        </w:rPr>
        <w:t xml:space="preserve"> </w:t>
      </w:r>
      <w:r w:rsidR="00DF7AA0">
        <w:rPr>
          <w:szCs w:val="28"/>
          <w:lang w:val="en-US"/>
        </w:rPr>
        <w:t>11</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BookTitle"/>
          <w:b w:val="0"/>
          <w:bCs w:val="0"/>
          <w:smallCaps w:val="0"/>
          <w:szCs w:val="28"/>
          <w:lang w:val="en-US"/>
        </w:rPr>
      </w:pPr>
      <w:r>
        <w:rPr>
          <w:rStyle w:val="a5"/>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5"/>
          <w:i w:val="0"/>
          <w:lang w:val="en-US"/>
        </w:rPr>
        <w:t>The o</w:t>
      </w:r>
      <w:r w:rsidR="00050A95">
        <w:rPr>
          <w:rStyle w:val="a5"/>
          <w:i w:val="0"/>
          <w:lang w:val="en-US"/>
        </w:rPr>
        <w:t>bject</w:t>
      </w:r>
      <w:r w:rsidR="00050A95" w:rsidRPr="00AF7C2D">
        <w:rPr>
          <w:rStyle w:val="a5"/>
          <w:i w:val="0"/>
          <w:lang w:val="en-US"/>
        </w:rPr>
        <w:t xml:space="preserve"> </w:t>
      </w:r>
      <w:r w:rsidR="00050A95">
        <w:rPr>
          <w:rStyle w:val="a5"/>
          <w:i w:val="0"/>
          <w:lang w:val="en-US"/>
        </w:rPr>
        <w:t>of</w:t>
      </w:r>
      <w:r w:rsidR="00050A95" w:rsidRPr="00AF7C2D">
        <w:rPr>
          <w:rStyle w:val="a5"/>
          <w:i w:val="0"/>
          <w:lang w:val="en-US"/>
        </w:rPr>
        <w:t xml:space="preserve"> </w:t>
      </w:r>
      <w:r w:rsidR="00050A95">
        <w:rPr>
          <w:rStyle w:val="a5"/>
          <w:i w:val="0"/>
          <w:lang w:val="en-US"/>
        </w:rPr>
        <w:t>research</w:t>
      </w:r>
      <w:r w:rsidR="00763591">
        <w:rPr>
          <w:rStyle w:val="a5"/>
          <w:i w:val="0"/>
          <w:lang w:val="en-US"/>
        </w:rPr>
        <w:t xml:space="preserve"> -</w:t>
      </w:r>
      <w:r w:rsidR="00050A95" w:rsidRPr="00AF7C2D">
        <w:rPr>
          <w:rStyle w:val="a5"/>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5"/>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5"/>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BookTitle"/>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203B20" w:rsidRPr="00572C7A" w:rsidRDefault="00203B20" w:rsidP="00F17C3C">
      <w:pPr>
        <w:pStyle w:val="Heading1"/>
        <w:spacing w:after="0"/>
        <w:rPr>
          <w:rFonts w:cs="Times New Roman"/>
        </w:rPr>
      </w:pPr>
      <w:bookmarkStart w:id="2" w:name="_Toc483326145"/>
      <w:r w:rsidRPr="007C7950">
        <w:rPr>
          <w:rFonts w:cs="Times New Roman"/>
        </w:rPr>
        <w:lastRenderedPageBreak/>
        <w:t>ВВЕДЕНИЕ</w:t>
      </w:r>
      <w:bookmarkEnd w:id="2"/>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3" w:name="_Toc48332614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4" w:name="_Toc483326147"/>
      <w:r w:rsidRPr="00FD25E7">
        <w:t xml:space="preserve">1.1 </w:t>
      </w:r>
      <w:r w:rsidR="004F12F3" w:rsidRPr="004F12F3">
        <w:t>Структурно-функциональная схема информационно-поисковой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00F80B44">
        <w:rPr>
          <w:rFonts w:eastAsia="Times New Roman" w:cs="Times New Roman"/>
          <w:szCs w:val="28"/>
        </w:rPr>
        <w:t xml:space="preserve"> </w:t>
      </w:r>
      <w:r w:rsidRPr="000736EB">
        <w:rPr>
          <w:rFonts w:eastAsia="Times New Roman" w:cs="Times New Roman"/>
          <w:szCs w:val="28"/>
        </w:rPr>
        <w:t>контент</w:t>
      </w:r>
      <w:r w:rsidR="00F80B44">
        <w:rPr>
          <w:rFonts w:eastAsia="Times New Roman" w:cs="Times New Roman"/>
          <w:szCs w:val="28"/>
        </w:rPr>
        <w:t xml:space="preserve"> </w:t>
      </w:r>
      <w:r>
        <w:rPr>
          <w:rFonts w:eastAsia="Times New Roman" w:cs="Times New Roman"/>
          <w:szCs w:val="28"/>
        </w:rPr>
        <w:t>принимается</w:t>
      </w:r>
      <w:r w:rsidR="00F80B44">
        <w:rPr>
          <w:rFonts w:eastAsia="Times New Roman" w:cs="Times New Roman"/>
          <w:szCs w:val="28"/>
        </w:rPr>
        <w:t xml:space="preserve"> </w:t>
      </w:r>
      <w:r>
        <w:rPr>
          <w:rFonts w:eastAsia="Times New Roman" w:cs="Times New Roman"/>
          <w:szCs w:val="28"/>
        </w:rPr>
        <w:t>поисковым</w:t>
      </w:r>
      <w:r w:rsidR="00F80B44">
        <w:rPr>
          <w:rFonts w:eastAsia="Times New Roman" w:cs="Times New Roman"/>
          <w:szCs w:val="28"/>
        </w:rPr>
        <w:t xml:space="preserve"> </w:t>
      </w:r>
      <w:r>
        <w:rPr>
          <w:rFonts w:eastAsia="Times New Roman" w:cs="Times New Roman"/>
          <w:szCs w:val="28"/>
        </w:rPr>
        <w:t>роботом,</w:t>
      </w:r>
      <w:r w:rsidR="00F80B44">
        <w:rPr>
          <w:rFonts w:eastAsia="Times New Roman" w:cs="Times New Roman"/>
          <w:szCs w:val="28"/>
        </w:rPr>
        <w:t xml:space="preserve"> </w:t>
      </w:r>
      <w:r>
        <w:rPr>
          <w:rFonts w:eastAsia="Times New Roman" w:cs="Times New Roman"/>
          <w:szCs w:val="28"/>
        </w:rPr>
        <w:t>затем</w:t>
      </w:r>
      <w:r w:rsidR="00F80B44">
        <w:rPr>
          <w:rFonts w:eastAsia="Times New Roman" w:cs="Times New Roman"/>
          <w:szCs w:val="28"/>
        </w:rPr>
        <w:t xml:space="preserve"> </w:t>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w:t>
      </w:r>
      <w:r w:rsidR="00F80B44">
        <w:rPr>
          <w:rFonts w:eastAsia="Times New Roman" w:cs="Times New Roman"/>
          <w:szCs w:val="28"/>
        </w:rPr>
        <w:t>ы были наиболее актуальными</w:t>
      </w:r>
      <w:r w:rsidR="002C0904">
        <w:rPr>
          <w:rFonts w:eastAsia="Times New Roman" w:cs="Times New Roman"/>
          <w:szCs w:val="28"/>
        </w:rPr>
        <w:t xml:space="preserve">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w:t>
      </w:r>
      <w:r w:rsidR="00F80B44">
        <w:rPr>
          <w:rFonts w:eastAsia="Times New Roman" w:cs="Times New Roman"/>
          <w:szCs w:val="28"/>
        </w:rPr>
        <w:t xml:space="preserve"> посредством</w:t>
      </w:r>
      <w:r w:rsidR="00087B0A">
        <w:rPr>
          <w:rFonts w:eastAsia="Times New Roman" w:cs="Times New Roman"/>
          <w:szCs w:val="28"/>
        </w:rPr>
        <w:t xml:space="preserve"> определ</w:t>
      </w:r>
      <w:r w:rsidR="00F80B44">
        <w:rPr>
          <w:rFonts w:eastAsia="Times New Roman" w:cs="Times New Roman"/>
          <w:szCs w:val="28"/>
        </w:rPr>
        <w:t>ения</w:t>
      </w:r>
      <w:r w:rsidR="00087B0A">
        <w:rPr>
          <w:rFonts w:eastAsia="Times New Roman" w:cs="Times New Roman"/>
          <w:szCs w:val="28"/>
        </w:rPr>
        <w:t>,</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w:t>
      </w:r>
      <w:r w:rsidR="00F80B44">
        <w:rPr>
          <w:rFonts w:eastAsia="Times New Roman" w:cs="Times New Roman"/>
          <w:szCs w:val="28"/>
        </w:rPr>
        <w:t>являются наи</w:t>
      </w:r>
      <w:r w:rsidR="00593F7C">
        <w:rPr>
          <w:rFonts w:eastAsia="Times New Roman" w:cs="Times New Roman"/>
          <w:szCs w:val="28"/>
        </w:rPr>
        <w:t>более релевантны</w:t>
      </w:r>
      <w:r w:rsidR="00F80B44">
        <w:rPr>
          <w:rFonts w:eastAsia="Times New Roman" w:cs="Times New Roman"/>
          <w:szCs w:val="28"/>
        </w:rPr>
        <w:t>ми для пользователя</w:t>
      </w:r>
      <w:r w:rsidR="00593F7C">
        <w:rPr>
          <w:rFonts w:eastAsia="Times New Roman" w:cs="Times New Roman"/>
          <w:szCs w:val="28"/>
        </w:rPr>
        <w:t xml:space="preserve">, </w:t>
      </w:r>
      <w:r w:rsidR="00F80B44">
        <w:rPr>
          <w:rFonts w:eastAsia="Times New Roman" w:cs="Times New Roman"/>
          <w:szCs w:val="28"/>
        </w:rPr>
        <w:t>формируют</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 xml:space="preserve">поисковой запрос должен состоять из ключевых слов, оптимальное количество </w:t>
      </w:r>
      <w:r w:rsidR="00E66AD3">
        <w:rPr>
          <w:rFonts w:eastAsia="Times New Roman" w:cs="Times New Roman"/>
          <w:szCs w:val="28"/>
        </w:rPr>
        <w:t>которых</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5" w:name="_Toc48332614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Heading3"/>
        <w:rPr>
          <w:lang w:eastAsia="en-US"/>
        </w:rPr>
      </w:pPr>
      <w:bookmarkStart w:id="6" w:name="_Toc483326149"/>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w:t>
      </w:r>
      <w:r w:rsidR="00E4467C">
        <w:lastRenderedPageBreak/>
        <w:t>английском и французском языке, но значительно труднее для таких языков</w:t>
      </w:r>
      <w:r w:rsidR="00380393">
        <w:t>,</w:t>
      </w:r>
      <w:r w:rsidR="00E4467C">
        <w:t xml:space="preserve">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 xml:space="preserve">в ходе </w:t>
      </w:r>
      <w:r w:rsidR="00250E6F">
        <w:rPr>
          <w:rFonts w:cs="Times New Roman"/>
          <w:szCs w:val="28"/>
          <w:shd w:val="clear" w:color="auto" w:fill="FFFFFF"/>
        </w:rPr>
        <w:lastRenderedPageBreak/>
        <w:t>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w:t>
      </w:r>
      <w:r w:rsidR="001022D2">
        <w:rPr>
          <w:sz w:val="28"/>
          <w:szCs w:val="28"/>
        </w:rPr>
        <w:t xml:space="preserve"> типа</w:t>
      </w:r>
      <w:r w:rsidR="00AF717E" w:rsidRPr="00276C36">
        <w:rPr>
          <w:sz w:val="28"/>
          <w:szCs w:val="28"/>
        </w:rPr>
        <w:t xml:space="preserve"> стеммер</w:t>
      </w:r>
      <w:r w:rsidR="001022D2">
        <w:rPr>
          <w:sz w:val="28"/>
          <w:szCs w:val="28"/>
        </w:rPr>
        <w:t>ов</w:t>
      </w:r>
      <w:r w:rsidR="00AF717E" w:rsidRPr="00276C36">
        <w:rPr>
          <w:sz w:val="28"/>
          <w:szCs w:val="28"/>
        </w:rPr>
        <w:t xml:space="preserve">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w:t>
      </w:r>
      <w:r w:rsidR="00AF717E" w:rsidRPr="00276C36">
        <w:rPr>
          <w:sz w:val="28"/>
          <w:szCs w:val="28"/>
        </w:rPr>
        <w:lastRenderedPageBreak/>
        <w:t>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006A4570">
        <w:rPr>
          <w:sz w:val="28"/>
          <w:szCs w:val="28"/>
        </w:rPr>
        <w:t xml:space="preserve">, анализируя </w:t>
      </w:r>
      <w:r w:rsidRPr="00E37DB4">
        <w:rPr>
          <w:sz w:val="28"/>
          <w:szCs w:val="28"/>
        </w:rPr>
        <w:t xml:space="preserve">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7" w:name="_Toc483326150"/>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w:t>
      </w:r>
      <w:r w:rsidRPr="00ED343B">
        <w:rPr>
          <w:shd w:val="clear" w:color="auto" w:fill="FFFFFF"/>
        </w:rPr>
        <w:lastRenderedPageBreak/>
        <w:t xml:space="preserve">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w:t>
      </w:r>
      <w:r w:rsidRPr="005E65C8">
        <w:rPr>
          <w:shd w:val="clear" w:color="auto" w:fill="FFFFFF"/>
        </w:rPr>
        <w:t>.</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8" w:name="_Toc48332615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sidR="004E323E">
        <w:rPr>
          <w:rFonts w:eastAsia="Times New Roman" w:cs="Times New Roman"/>
          <w:szCs w:val="28"/>
        </w:rPr>
        <w:t>, лингвистические и</w:t>
      </w:r>
      <w:r>
        <w:rPr>
          <w:rFonts w:eastAsia="Times New Roman" w:cs="Times New Roman"/>
          <w:szCs w:val="28"/>
        </w:rPr>
        <w:t xml:space="preserve">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w:t>
      </w:r>
      <w:r w:rsidR="00A05E58">
        <w:rPr>
          <w:rFonts w:eastAsia="Times New Roman" w:cs="Times New Roman"/>
          <w:szCs w:val="28"/>
        </w:rPr>
        <w:t xml:space="preserve">является </w:t>
      </w:r>
      <w:r w:rsidR="009073B0">
        <w:rPr>
          <w:rFonts w:eastAsia="Times New Roman" w:cs="Times New Roman"/>
          <w:szCs w:val="28"/>
        </w:rPr>
        <w:t>очень трудоёмки</w:t>
      </w:r>
      <w:r w:rsidR="00A05E58">
        <w:rPr>
          <w:rFonts w:eastAsia="Times New Roman" w:cs="Times New Roman"/>
          <w:szCs w:val="28"/>
        </w:rPr>
        <w:t>м</w:t>
      </w:r>
      <w:r w:rsidR="009073B0">
        <w:rPr>
          <w:rFonts w:eastAsia="Times New Roman" w:cs="Times New Roman"/>
          <w:szCs w:val="28"/>
        </w:rPr>
        <w:t xml:space="preserve"> процесс</w:t>
      </w:r>
      <w:r w:rsidR="00A05E58">
        <w:rPr>
          <w:rFonts w:eastAsia="Times New Roman" w:cs="Times New Roman"/>
          <w:szCs w:val="28"/>
        </w:rPr>
        <w:t>ом</w:t>
      </w:r>
      <w:r w:rsidR="009073B0">
        <w:rPr>
          <w:rFonts w:eastAsia="Times New Roman" w:cs="Times New Roman"/>
          <w:szCs w:val="28"/>
        </w:rPr>
        <w:t>.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w:t>
      </w:r>
      <w:r w:rsidR="0052100C">
        <w:rPr>
          <w:rFonts w:eastAsia="Times New Roman" w:cs="Times New Roman"/>
          <w:szCs w:val="28"/>
        </w:rPr>
        <w:t xml:space="preserve"> алгоритмов стемминга выделяются</w:t>
      </w:r>
      <w:r w:rsidR="00A50D9D">
        <w:rPr>
          <w:rFonts w:eastAsia="Times New Roman" w:cs="Times New Roman"/>
          <w:szCs w:val="28"/>
        </w:rPr>
        <w:t xml:space="preserve"> основы слов, которые затем</w:t>
      </w:r>
      <w:r w:rsidRPr="003A396E">
        <w:rPr>
          <w:rFonts w:eastAsia="Times New Roman" w:cs="Times New Roman"/>
          <w:szCs w:val="28"/>
        </w:rPr>
        <w:t xml:space="preserve"> ранжир</w:t>
      </w:r>
      <w:r w:rsidR="0052100C">
        <w:rPr>
          <w:rFonts w:eastAsia="Times New Roman" w:cs="Times New Roman"/>
          <w:szCs w:val="28"/>
        </w:rPr>
        <w:t>уются</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CD2920">
        <w:t xml:space="preserve">будет рассмотрена </w:t>
      </w:r>
      <w:r w:rsidR="0094524C">
        <w:t>более подробно</w:t>
      </w:r>
      <w:r w:rsidR="00CD2920">
        <w:t xml:space="preserve"> статистическая</w:t>
      </w:r>
      <w:r w:rsidRPr="00007CC5">
        <w:t xml:space="preserve"> мер</w:t>
      </w:r>
      <w:r w:rsidR="00CD2920">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DD1CA4" w:rsidP="00012870">
      <w:r>
        <w:t>Будут введены</w:t>
      </w:r>
      <w:r w:rsidR="00F20678" w:rsidRPr="00007CC5">
        <w:t xml:space="preserve">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w:t>
      </w:r>
      <w:r w:rsidR="00330CE0">
        <w:rPr>
          <w:rFonts w:eastAsia="Times New Roman" w:cs="Times New Roman"/>
          <w:szCs w:val="28"/>
        </w:rPr>
        <w:t xml:space="preserve"> (см. Рисунок 1.2)</w:t>
      </w:r>
      <w:r w:rsidR="00055F0F">
        <w:rPr>
          <w:rFonts w:eastAsia="Times New Roman" w:cs="Times New Roman"/>
          <w:szCs w:val="28"/>
        </w:rPr>
        <w:t xml:space="preserve">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w:t>
      </w:r>
      <w:r w:rsidR="00E96649">
        <w:rPr>
          <w:rFonts w:ascii="Times New Roman" w:eastAsia="Times New Roman" w:hAnsi="Times New Roman"/>
        </w:rPr>
        <w:t xml:space="preserve"> представляющая</w:t>
      </w:r>
      <w:r w:rsidR="00525259">
        <w:rPr>
          <w:rFonts w:ascii="Times New Roman" w:eastAsia="Times New Roman" w:hAnsi="Times New Roman"/>
        </w:rPr>
        <w:t xml:space="preserve"> текст в формате</w:t>
      </w:r>
      <w:r w:rsidR="002F69BD">
        <w:rPr>
          <w:rFonts w:ascii="Times New Roman" w:eastAsia="Times New Roman" w:hAnsi="Times New Roman"/>
        </w:rPr>
        <w:t xml:space="preserve"> </w:t>
      </w:r>
      <w:r w:rsidR="00525259">
        <w:rPr>
          <w:rFonts w:ascii="Times New Roman" w:eastAsia="Times New Roman" w:hAnsi="Times New Roman"/>
        </w:rPr>
        <w:t>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9" w:name="_Toc48332615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0123">
        <w:rPr>
          <w:rFonts w:eastAsia="Times New Roman"/>
          <w:szCs w:val="28"/>
        </w:rPr>
        <w:t>тличном</w:t>
      </w:r>
      <w:r w:rsidR="00DF6737">
        <w:rPr>
          <w:rFonts w:eastAsia="Times New Roman"/>
          <w:szCs w:val="28"/>
        </w:rPr>
        <w:t xml:space="preserve">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r w:rsidR="00DE6EB7">
        <w:rPr>
          <w:rFonts w:eastAsia="Times New Roman"/>
          <w:szCs w:val="28"/>
        </w:rPr>
        <w:t xml:space="preserve"> (см. Рисунок 1.3)</w:t>
      </w:r>
      <w:r w:rsidR="00335175">
        <w:rPr>
          <w:rFonts w:eastAsia="Times New Roman"/>
          <w:szCs w:val="28"/>
        </w:rPr>
        <w:t>.</w:t>
      </w:r>
    </w:p>
    <w:p w:rsidR="00B52C20" w:rsidRPr="00635F41" w:rsidRDefault="00B52C20" w:rsidP="00012870">
      <w:pPr>
        <w:jc w:val="center"/>
        <w:rPr>
          <w:lang w:eastAsia="en-US"/>
        </w:rPr>
      </w:pPr>
      <w:r w:rsidRPr="00AB0F4E">
        <w:rPr>
          <w:rFonts w:eastAsia="Times New Roman"/>
          <w:noProof/>
          <w:szCs w:val="28"/>
          <w:lang w:val="en-US" w:eastAsia="en-US"/>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sidR="00DE6EB7">
        <w:rPr>
          <w:rFonts w:cs="Times New Roman"/>
          <w:szCs w:val="28"/>
        </w:rPr>
        <w:t xml:space="preserve"> (см. Рисунок 1.4)</w:t>
      </w:r>
      <w:r w:rsidRPr="00AB7871">
        <w:rPr>
          <w:rFonts w:cs="Times New Roman"/>
          <w:szCs w:val="28"/>
        </w:rPr>
        <w:t>.</w:t>
      </w:r>
    </w:p>
    <w:p w:rsidR="00335175" w:rsidRDefault="00946202" w:rsidP="00012870">
      <w:pPr>
        <w:rPr>
          <w:rFonts w:cs="Times New Roman"/>
          <w:szCs w:val="28"/>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001A7056">
        <w:rPr>
          <w:rFonts w:cs="Times New Roman"/>
          <w:szCs w:val="28"/>
        </w:rPr>
        <w:t xml:space="preserve"> (см. Рисунок 1.5)</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w:t>
      </w:r>
      <w:r w:rsidR="000B51CB">
        <w:rPr>
          <w:rFonts w:cs="Times New Roman"/>
          <w:szCs w:val="28"/>
        </w:rPr>
        <w:t>на р</w:t>
      </w:r>
      <w:r w:rsidR="009E0B91">
        <w:rPr>
          <w:rFonts w:cs="Times New Roman"/>
          <w:szCs w:val="28"/>
        </w:rPr>
        <w:t>исун</w:t>
      </w:r>
      <w:r w:rsidR="000B51CB">
        <w:rPr>
          <w:rFonts w:cs="Times New Roman"/>
          <w:szCs w:val="28"/>
        </w:rPr>
        <w:t>ке</w:t>
      </w:r>
      <w:r w:rsidR="009E0B91">
        <w:rPr>
          <w:rFonts w:cs="Times New Roman"/>
          <w:szCs w:val="28"/>
        </w:rPr>
        <w:t xml:space="preserve"> 1.5</w:t>
      </w:r>
      <w:r w:rsidR="000B51CB">
        <w:rPr>
          <w:rFonts w:cs="Times New Roman"/>
          <w:szCs w:val="28"/>
        </w:rPr>
        <w:t>,</w:t>
      </w:r>
      <w:r w:rsidR="009E0B91">
        <w:rPr>
          <w:rFonts w:cs="Times New Roman"/>
          <w:szCs w:val="28"/>
        </w:rPr>
        <w:t xml:space="preserve">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н</w:t>
      </w:r>
      <w:r w:rsidR="00303109">
        <w:rPr>
          <w:rFonts w:cs="Times New Roman"/>
          <w:szCs w:val="28"/>
        </w:rPr>
        <w:t>ия поискового образа документа.</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AB431B" w:rsidRDefault="00AB431B" w:rsidP="00486AF7">
      <w:pPr>
        <w:pStyle w:val="Caption"/>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AD39D4">
        <w:rPr>
          <w:rFonts w:cs="Times New Roman"/>
          <w:szCs w:val="28"/>
        </w:rPr>
        <w:t xml:space="preserve"> При осуществлении перевода появляется проблема разрешения лексической многозначности слов, для решения которой используются </w:t>
      </w:r>
      <w:r w:rsidR="00085DF9">
        <w:rPr>
          <w:rFonts w:cs="Times New Roman"/>
          <w:szCs w:val="28"/>
        </w:rPr>
        <w:t xml:space="preserve">различные </w:t>
      </w:r>
      <w:r w:rsidR="00AD39D4">
        <w:rPr>
          <w:rFonts w:cs="Times New Roman"/>
          <w:szCs w:val="28"/>
        </w:rPr>
        <w:t xml:space="preserve">внешние источники </w:t>
      </w:r>
      <w:r w:rsidR="00ED23B6">
        <w:rPr>
          <w:rFonts w:cs="Times New Roman"/>
          <w:szCs w:val="28"/>
        </w:rPr>
        <w:t>знаний</w:t>
      </w:r>
      <w:r w:rsidR="00AD39D4">
        <w:rPr>
          <w:rFonts w:cs="Times New Roman"/>
          <w:szCs w:val="28"/>
        </w:rPr>
        <w:t>, например, лексические базы данных, тезаурусы.</w:t>
      </w:r>
      <w:r w:rsidR="008745B5">
        <w:rPr>
          <w:rFonts w:cs="Times New Roman"/>
          <w:szCs w:val="28"/>
        </w:rPr>
        <w:t xml:space="preserve"> </w:t>
      </w:r>
      <w:r w:rsidR="00AD39D4">
        <w:rPr>
          <w:rFonts w:cs="Times New Roman"/>
          <w:szCs w:val="28"/>
        </w:rPr>
        <w:t>Более подробно</w:t>
      </w:r>
      <w:r w:rsidR="008745B5">
        <w:rPr>
          <w:rFonts w:cs="Times New Roman"/>
          <w:szCs w:val="28"/>
        </w:rPr>
        <w:t xml:space="preserve">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w:t>
      </w:r>
      <w:r w:rsidR="00AD39D4">
        <w:rPr>
          <w:rFonts w:cs="Times New Roman"/>
          <w:szCs w:val="28"/>
        </w:rPr>
        <w:t>е</w:t>
      </w:r>
      <w:r w:rsidR="001270D6">
        <w:rPr>
          <w:rFonts w:cs="Times New Roman"/>
          <w:szCs w:val="28"/>
        </w:rPr>
        <w:t>т</w:t>
      </w:r>
      <w:r w:rsidR="00CC2842">
        <w:rPr>
          <w:rFonts w:cs="Times New Roman"/>
          <w:szCs w:val="28"/>
        </w:rPr>
        <w:t xml:space="preserve"> </w:t>
      </w:r>
      <w:r w:rsidR="00AD39D4">
        <w:rPr>
          <w:rFonts w:cs="Times New Roman"/>
          <w:szCs w:val="28"/>
        </w:rPr>
        <w:t>рассмотрено</w:t>
      </w:r>
      <w:r w:rsidR="00D8627E">
        <w:rPr>
          <w:rFonts w:cs="Times New Roman"/>
          <w:szCs w:val="28"/>
        </w:rPr>
        <w:t xml:space="preserve"> в следующей главе</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10" w:name="_Toc48332615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10"/>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B75B47">
        <w:rPr>
          <w:shd w:val="clear" w:color="auto" w:fill="FFFFFF"/>
        </w:rPr>
        <w:t xml:space="preserve"> [5</w:t>
      </w:r>
      <w:r w:rsidR="00814047" w:rsidRPr="00814047">
        <w:rPr>
          <w:shd w:val="clear" w:color="auto" w:fill="FFFFFF"/>
        </w:rPr>
        <w:t>]</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lastRenderedPageBreak/>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w:t>
      </w:r>
      <w:r w:rsidR="00FE23D0">
        <w:t xml:space="preserve"> [6</w:t>
      </w:r>
      <w:r w:rsidR="00814047" w:rsidRPr="00814047">
        <w:t>,</w:t>
      </w:r>
      <w:r w:rsidR="00FE23D0" w:rsidRPr="006002C6">
        <w:t xml:space="preserve"> 7</w:t>
      </w:r>
      <w:r w:rsidR="00814047" w:rsidRPr="00814047">
        <w:t>].</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1" w:name="keyword11"/>
      <w:bookmarkEnd w:id="11"/>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lastRenderedPageBreak/>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2" w:name="keyword14"/>
      <w:bookmarkEnd w:id="12"/>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xml:space="preserve">, из того, что </w:t>
      </w:r>
      <w:r w:rsidR="00C41456">
        <w:rPr>
          <w:rFonts w:cs="Times New Roman"/>
          <w:szCs w:val="28"/>
        </w:rPr>
        <w:t>человек</w:t>
      </w:r>
      <w:r>
        <w:rPr>
          <w:rFonts w:cs="Times New Roman"/>
          <w:szCs w:val="28"/>
        </w:rPr>
        <w:t xml:space="preserve"> говорит</w:t>
      </w:r>
      <w:r w:rsidRPr="00DE76B9">
        <w:rPr>
          <w:rFonts w:cs="Times New Roman"/>
          <w:szCs w:val="28"/>
        </w:rPr>
        <w:t xml:space="preserve">, </w:t>
      </w:r>
      <w:r w:rsidR="004058AF">
        <w:rPr>
          <w:rFonts w:cs="Times New Roman"/>
          <w:szCs w:val="28"/>
        </w:rPr>
        <w:t xml:space="preserve">следует, что </w:t>
      </w:r>
      <w:r w:rsidR="00C41456">
        <w:rPr>
          <w:rFonts w:cs="Times New Roman"/>
          <w:szCs w:val="28"/>
        </w:rPr>
        <w:t>человек</w:t>
      </w:r>
      <w:r>
        <w:rPr>
          <w:rFonts w:cs="Times New Roman"/>
          <w:szCs w:val="28"/>
        </w:rPr>
        <w:t xml:space="preserve">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lastRenderedPageBreak/>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9" w:name="_Toc483326154"/>
      <w:r>
        <w:t>1.4 Постановка задачи</w:t>
      </w:r>
      <w:bookmarkEnd w:id="19"/>
    </w:p>
    <w:p w:rsidR="005062BC" w:rsidRDefault="005062BC" w:rsidP="00012870">
      <w:pPr>
        <w:rPr>
          <w:lang w:eastAsia="en-US"/>
        </w:rPr>
      </w:pPr>
    </w:p>
    <w:p w:rsidR="00AD596C" w:rsidRDefault="00AD596C" w:rsidP="00AD596C">
      <w:r>
        <w:t xml:space="preserve">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w:t>
      </w:r>
      <w:r w:rsidR="005D02C7">
        <w:t>заданного</w:t>
      </w:r>
      <w:r>
        <w:t xml:space="preserve">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Heading2"/>
        <w:jc w:val="center"/>
      </w:pPr>
      <w:bookmarkStart w:id="20" w:name="_Toc483326155"/>
      <w:r>
        <w:lastRenderedPageBreak/>
        <w:t>Выводы</w:t>
      </w:r>
      <w:bookmarkEnd w:id="20"/>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21" w:name="_Toc483326156"/>
      <w:r>
        <w:lastRenderedPageBreak/>
        <w:t>ГЛАВА 2</w:t>
      </w:r>
      <w:r>
        <w:br/>
        <w:t>АЛГОРИТМИЧЕСКОЕ ОБЕСПЕЧЕНИЕ ЗАДАЧИ</w:t>
      </w:r>
      <w:bookmarkEnd w:id="21"/>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22" w:name="_Toc48332615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007574CA">
        <w:t>Сервис п</w:t>
      </w:r>
      <w:r w:rsidRPr="0063485E">
        <w:t>оддерживае</w:t>
      </w:r>
      <w:r w:rsidR="007574CA">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E3630C">
        <w:rPr>
          <w:color w:val="252525"/>
        </w:rPr>
        <w:t>сле</w:t>
      </w:r>
      <w:r w:rsidR="001A601B">
        <w:rPr>
          <w:color w:val="252525"/>
        </w:rPr>
        <w:t xml:space="preserve">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бесплатной версии: </w:t>
      </w:r>
      <w:r w:rsidR="00700D2B" w:rsidRPr="00700D2B">
        <w:lastRenderedPageBreak/>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 xml:space="preserve">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w:t>
      </w:r>
      <w:r w:rsidR="008A4BB5">
        <w:rPr>
          <w:rFonts w:cs="Times New Roman"/>
          <w:color w:val="000000"/>
          <w:szCs w:val="28"/>
        </w:rPr>
        <w:t>ключевых слов</w:t>
      </w:r>
      <w:r w:rsidRPr="00682AD7">
        <w:rPr>
          <w:rFonts w:cs="Times New Roman"/>
          <w:color w:val="000000"/>
          <w:szCs w:val="28"/>
        </w:rPr>
        <w:t xml:space="preserve">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B539A3">
        <w:t xml:space="preserve"> </w:t>
      </w:r>
      <w:r w:rsidR="00D25C8F">
        <w:t>Список необходимых операций, которые надо выполнить над исходным текстом</w:t>
      </w:r>
      <w:r w:rsidR="00B539A3">
        <w:t>,</w:t>
      </w:r>
      <w:r w:rsidR="00D25C8F">
        <w:t xml:space="preserve">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8533F92" wp14:editId="4CBA73EB">
            <wp:simplePos x="0" y="0"/>
            <wp:positionH relativeFrom="page">
              <wp:posOffset>1417320</wp:posOffset>
            </wp:positionH>
            <wp:positionV relativeFrom="paragraph">
              <wp:posOffset>231775</wp:posOffset>
            </wp:positionV>
            <wp:extent cx="5722620" cy="4319270"/>
            <wp:effectExtent l="0" t="0" r="0"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2620" cy="4319270"/>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23" w:name="_Toc48332615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xml:space="preserve">). Например, слово “ключ” может употребляться в одном </w:t>
      </w:r>
      <w:r w:rsidR="00077D5B" w:rsidRPr="006905C6">
        <w:lastRenderedPageBreak/>
        <w:t>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6E7A53" w:rsidP="00012870">
      <w:pPr>
        <w:rPr>
          <w:rFonts w:eastAsia="SFTI1095"/>
        </w:rPr>
      </w:pPr>
      <w:r>
        <w:rPr>
          <w:rFonts w:eastAsia="SFRM1095"/>
        </w:rPr>
        <w:t>М</w:t>
      </w:r>
      <w:r w:rsidR="00077D5B" w:rsidRPr="006905C6">
        <w:rPr>
          <w:rFonts w:eastAsia="SFRM1095"/>
        </w:rPr>
        <w:t>етод</w:t>
      </w:r>
      <w:r>
        <w:rPr>
          <w:rFonts w:eastAsia="SFRM1095"/>
        </w:rPr>
        <w:t>ы</w:t>
      </w:r>
      <w:r w:rsidR="00077D5B" w:rsidRPr="006905C6">
        <w:rPr>
          <w:rFonts w:eastAsia="SFRM1095"/>
        </w:rPr>
        <w:t xml:space="preserve"> разрешения лексической многозначности </w:t>
      </w:r>
      <w:r>
        <w:rPr>
          <w:rFonts w:eastAsia="SFRM1095"/>
        </w:rPr>
        <w:t>подразделяют на следующие категории</w:t>
      </w:r>
      <w:r w:rsidR="00077D5B"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00077D5B" w:rsidRPr="006905C6">
        <w:rPr>
          <w:rFonts w:eastAsia="SFRM1095"/>
        </w:rPr>
        <w:t xml:space="preserve">методы, </w:t>
      </w:r>
      <w:r>
        <w:rPr>
          <w:rFonts w:eastAsia="SFRM1095"/>
        </w:rPr>
        <w:t>в основе которых лежит машинное обучение с учителем</w:t>
      </w:r>
      <w:r w:rsidR="00C160B9">
        <w:rPr>
          <w:rFonts w:eastAsia="SFRM1095"/>
        </w:rPr>
        <w:t>,</w:t>
      </w:r>
      <w:r w:rsidR="004D7FD7">
        <w:rPr>
          <w:rFonts w:eastAsia="SFRM1095"/>
        </w:rPr>
        <w:t xml:space="preserve"> и</w:t>
      </w:r>
      <w:r w:rsidR="00C160B9">
        <w:rPr>
          <w:rFonts w:eastAsia="SFRM1095"/>
        </w:rPr>
        <w:t xml:space="preserve"> методы, являющиеся</w:t>
      </w:r>
      <w:r w:rsidR="00077D5B" w:rsidRPr="006905C6">
        <w:rPr>
          <w:rFonts w:eastAsia="SFRM1095"/>
        </w:rPr>
        <w:t xml:space="preserve"> комбинаци</w:t>
      </w:r>
      <w:r w:rsidR="00C160B9">
        <w:rPr>
          <w:rFonts w:eastAsia="SFRM1095"/>
        </w:rPr>
        <w:t>ей</w:t>
      </w:r>
      <w:r w:rsidR="00077D5B" w:rsidRPr="006905C6">
        <w:rPr>
          <w:rFonts w:eastAsia="SFRM1095"/>
        </w:rPr>
        <w:t xml:space="preserve"> </w:t>
      </w:r>
      <w:r w:rsidR="00C160B9">
        <w:rPr>
          <w:rFonts w:eastAsia="SFRM1095"/>
        </w:rPr>
        <w:t>1-ых и 2-ых</w:t>
      </w:r>
      <w:r w:rsidR="00077D5B" w:rsidRPr="00563284">
        <w:rPr>
          <w:rFonts w:eastAsia="SFRM1095"/>
        </w:rPr>
        <w:t>.</w:t>
      </w:r>
      <w:r w:rsidR="00077D5B" w:rsidRPr="006905C6">
        <w:rPr>
          <w:rFonts w:eastAsia="SFRM1095"/>
        </w:rPr>
        <w:t xml:space="preserve">  </w:t>
      </w:r>
    </w:p>
    <w:p w:rsidR="00077D5B" w:rsidRPr="006905C6" w:rsidRDefault="00361CCA" w:rsidP="00012870">
      <w:pPr>
        <w:rPr>
          <w:rFonts w:eastAsia="SFRM1095"/>
        </w:rPr>
      </w:pPr>
      <w:r>
        <w:rPr>
          <w:rFonts w:eastAsia="SFRM1095"/>
        </w:rPr>
        <w:t>Ниже будет рассмотрено</w:t>
      </w:r>
      <w:r w:rsidR="004D043A">
        <w:rPr>
          <w:rFonts w:eastAsia="SFRM1095"/>
        </w:rPr>
        <w:t xml:space="preserve"> </w:t>
      </w:r>
      <w:r>
        <w:rPr>
          <w:rFonts w:eastAsia="SFRM1095"/>
        </w:rPr>
        <w:t xml:space="preserve">несколько </w:t>
      </w:r>
      <w:r w:rsidR="00077D5B" w:rsidRPr="006905C6">
        <w:rPr>
          <w:rFonts w:eastAsia="SFRM1095"/>
        </w:rPr>
        <w:t>метод</w:t>
      </w:r>
      <w:r>
        <w:rPr>
          <w:rFonts w:eastAsia="SFRM1095"/>
        </w:rPr>
        <w:t>ов</w:t>
      </w:r>
      <w:r w:rsidR="00077D5B" w:rsidRPr="006905C6">
        <w:rPr>
          <w:rFonts w:eastAsia="SFRM1095"/>
        </w:rPr>
        <w:t xml:space="preserve"> разрешения лексической мн</w:t>
      </w:r>
      <w:r w:rsidR="00562FE0">
        <w:rPr>
          <w:rFonts w:eastAsia="SFRM1095"/>
        </w:rPr>
        <w:t>огозначности</w:t>
      </w:r>
      <w:r w:rsidR="00084447">
        <w:rPr>
          <w:rFonts w:eastAsia="SFRM1095"/>
        </w:rPr>
        <w:t xml:space="preserve">, которые можно разбить на следующие </w:t>
      </w:r>
      <w:r w:rsidR="00236A82">
        <w:rPr>
          <w:rFonts w:eastAsia="SFRM1095"/>
        </w:rPr>
        <w:t>группы</w:t>
      </w:r>
      <w:r w:rsidR="00077D5B" w:rsidRPr="006905C6">
        <w:rPr>
          <w:rFonts w:eastAsia="SFRM1095"/>
        </w:rPr>
        <w:t>:</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w:t>
      </w:r>
      <w:r w:rsidR="00230876">
        <w:rPr>
          <w:rFonts w:ascii="Times New Roman" w:eastAsia="SFRM1095" w:hAnsi="Times New Roman"/>
        </w:rPr>
        <w:t>ы</w:t>
      </w:r>
      <w:r w:rsidR="0004061F">
        <w:rPr>
          <w:rFonts w:ascii="Times New Roman" w:eastAsia="SFRM1095" w:hAnsi="Times New Roman"/>
        </w:rPr>
        <w:t>, использующие</w:t>
      </w:r>
      <w:r w:rsidRPr="00C15EF4">
        <w:rPr>
          <w:rFonts w:ascii="Times New Roman" w:eastAsia="SFRM1095" w:hAnsi="Times New Roman"/>
        </w:rPr>
        <w:t xml:space="preserve"> ансамбл</w:t>
      </w:r>
      <w:r w:rsidR="0004061F">
        <w:rPr>
          <w:rFonts w:ascii="Times New Roman" w:eastAsia="SFRM1095" w:hAnsi="Times New Roman"/>
        </w:rPr>
        <w:t xml:space="preserve">ь </w:t>
      </w:r>
      <w:r w:rsidRPr="00C15EF4">
        <w:rPr>
          <w:rFonts w:ascii="Times New Roman" w:eastAsia="SFRM1095" w:hAnsi="Times New Roman"/>
        </w:rPr>
        <w:t>байесовских к</w:t>
      </w:r>
      <w:r w:rsidR="000719E0">
        <w:rPr>
          <w:rFonts w:ascii="Times New Roman" w:eastAsia="SFRM1095" w:hAnsi="Times New Roman"/>
        </w:rPr>
        <w:t>лассификаторов</w:t>
      </w:r>
      <w:r w:rsidR="000719E0" w:rsidRPr="0004061F">
        <w:rPr>
          <w:rFonts w:ascii="Times New Roman" w:eastAsia="SFRM1095" w:hAnsi="Times New Roman"/>
        </w:rPr>
        <w:t>;</w:t>
      </w:r>
    </w:p>
    <w:p w:rsidR="00077D5B" w:rsidRDefault="00230876" w:rsidP="00AB3A5F">
      <w:pPr>
        <w:pStyle w:val="ListParagraph"/>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00077D5B" w:rsidRPr="00C15EF4">
        <w:rPr>
          <w:rFonts w:ascii="Times New Roman" w:eastAsia="SFRM1095" w:hAnsi="Times New Roman"/>
        </w:rPr>
        <w:t>контекстн</w:t>
      </w:r>
      <w:r>
        <w:rPr>
          <w:rFonts w:ascii="Times New Roman" w:eastAsia="SFRM1095" w:hAnsi="Times New Roman"/>
        </w:rPr>
        <w:t>ой</w:t>
      </w:r>
      <w:r w:rsidR="00077D5B" w:rsidRPr="00C15EF4">
        <w:rPr>
          <w:rFonts w:ascii="Times New Roman" w:eastAsia="SFRM1095" w:hAnsi="Times New Roman"/>
        </w:rPr>
        <w:t xml:space="preserve"> кластеризация</w:t>
      </w:r>
      <w:r w:rsidR="00E03E21">
        <w:rPr>
          <w:rFonts w:ascii="Times New Roman" w:eastAsia="SFRM1095" w:hAnsi="Times New Roman"/>
        </w:rPr>
        <w:t>;</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 xml:space="preserve">методы, </w:t>
      </w:r>
      <w:r w:rsidR="00230876">
        <w:rPr>
          <w:rFonts w:ascii="Times New Roman" w:eastAsia="SFRM1095" w:hAnsi="Times New Roman"/>
        </w:rPr>
        <w:t>использующие внешние источники информации</w:t>
      </w:r>
      <w:r>
        <w:rPr>
          <w:rFonts w:ascii="Times New Roman" w:eastAsia="SFRM1095" w:hAnsi="Times New Roman"/>
        </w:rPr>
        <w:t>.</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4" w:name="_Toc48332615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004D043A">
        <w:rPr>
          <w:rFonts w:eastAsia="SFXC1095"/>
          <w:lang w:val="en-US"/>
        </w:rPr>
        <w:t>WSD</w:t>
      </w:r>
      <w:r w:rsidR="004D043A" w:rsidRPr="004D043A">
        <w:rPr>
          <w:rFonts w:eastAsia="SFXC1095"/>
        </w:rPr>
        <w:t xml:space="preserve"> </w:t>
      </w:r>
      <w:r w:rsidR="0004061F">
        <w:rPr>
          <w:rFonts w:eastAsia="SFXC1095"/>
        </w:rPr>
        <w:t>на основе</w:t>
      </w:r>
      <w:r w:rsidR="004D043A">
        <w:rPr>
          <w:rFonts w:eastAsia="SFXC1095"/>
        </w:rPr>
        <w:t xml:space="preserve"> </w:t>
      </w:r>
      <w:r w:rsidRPr="006905C6">
        <w:rPr>
          <w:rFonts w:eastAsia="SFXC1095"/>
        </w:rPr>
        <w:t>нейронны</w:t>
      </w:r>
      <w:r w:rsidR="004D043A">
        <w:rPr>
          <w:rFonts w:eastAsia="SFXC1095"/>
        </w:rPr>
        <w:t>х</w:t>
      </w:r>
      <w:r w:rsidRPr="006905C6">
        <w:rPr>
          <w:rFonts w:eastAsia="SFXC1095"/>
        </w:rPr>
        <w:t xml:space="preserve"> сет</w:t>
      </w:r>
      <w:r w:rsidR="004D043A">
        <w:rPr>
          <w:rFonts w:eastAsia="SFXC1095"/>
        </w:rPr>
        <w:t>ей</w:t>
      </w:r>
      <w:bookmarkEnd w:id="24"/>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w:t>
      </w:r>
      <w:r w:rsidR="00133985">
        <w:rPr>
          <w:rFonts w:eastAsia="SFRM1095"/>
        </w:rPr>
        <w:t xml:space="preserve">. </w:t>
      </w:r>
      <w:r w:rsidR="00133985"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sidR="006002C6">
        <w:rPr>
          <w:rFonts w:eastAsia="SFRM1095"/>
        </w:rPr>
        <w:t>[8</w:t>
      </w:r>
      <w:r w:rsidR="0062234C" w:rsidRPr="0062234C">
        <w:rPr>
          <w:rFonts w:eastAsia="SFRM1095"/>
        </w:rPr>
        <w:t>]</w:t>
      </w:r>
      <w:r w:rsidR="00077D5B" w:rsidRPr="006905C6">
        <w:rPr>
          <w:rFonts w:eastAsia="SFRM1095"/>
        </w:rPr>
        <w:t xml:space="preserve">. </w:t>
      </w:r>
      <w:r w:rsidR="00057B77">
        <w:rPr>
          <w:rFonts w:eastAsia="SFRM1095"/>
        </w:rPr>
        <w:t>Во время обучения</w:t>
      </w:r>
      <w:r w:rsidR="00057B77" w:rsidRPr="00D14541">
        <w:rPr>
          <w:rFonts w:eastAsia="SFRM1095"/>
        </w:rPr>
        <w:t xml:space="preserve"> сети используется метод обратного распространения.</w:t>
      </w:r>
      <w:r w:rsidR="00057B77">
        <w:rPr>
          <w:rFonts w:eastAsia="SFRM1095"/>
        </w:rPr>
        <w:t xml:space="preserve"> </w:t>
      </w:r>
      <w:r w:rsidR="00077D5B" w:rsidRPr="006905C6">
        <w:rPr>
          <w:rFonts w:eastAsia="SFRM1095"/>
        </w:rPr>
        <w:t xml:space="preserve">Веса соединений </w:t>
      </w:r>
      <w:r w:rsidR="00133985" w:rsidRPr="006905C6">
        <w:rPr>
          <w:rFonts w:eastAsia="SFRM1095"/>
        </w:rPr>
        <w:t xml:space="preserve">настраиваются посредством рекуррентных алгоритмов </w:t>
      </w:r>
      <w:r w:rsidR="00133985">
        <w:rPr>
          <w:rFonts w:eastAsia="SFRM1095"/>
        </w:rPr>
        <w:t xml:space="preserve">и </w:t>
      </w:r>
      <w:r w:rsidR="00077D5B" w:rsidRPr="006905C6">
        <w:rPr>
          <w:rFonts w:eastAsia="SFRM1095"/>
        </w:rPr>
        <w:t xml:space="preserve">могут быть </w:t>
      </w:r>
      <w:r>
        <w:rPr>
          <w:rFonts w:eastAsia="SFRM1095"/>
        </w:rPr>
        <w:t xml:space="preserve">как </w:t>
      </w:r>
      <w:r w:rsidR="00077D5B" w:rsidRPr="006905C6">
        <w:rPr>
          <w:rFonts w:eastAsia="SFRM1095"/>
        </w:rPr>
        <w:t>положительными</w:t>
      </w:r>
      <w:r>
        <w:rPr>
          <w:rFonts w:eastAsia="SFRM1095"/>
        </w:rPr>
        <w:t>, так и</w:t>
      </w:r>
      <w:r w:rsidR="00133985">
        <w:rPr>
          <w:rFonts w:eastAsia="SFRM1095"/>
        </w:rPr>
        <w:t xml:space="preserve"> отрицательными</w:t>
      </w:r>
      <w:r w:rsidR="00057B77">
        <w:rPr>
          <w:rFonts w:eastAsia="SFRM1095"/>
        </w:rPr>
        <w:t xml:space="preserve">. </w:t>
      </w:r>
      <w:r w:rsidR="00077D5B" w:rsidRPr="006905C6">
        <w:rPr>
          <w:rFonts w:eastAsia="SFRM1095"/>
        </w:rPr>
        <w:t>Сеть</w:t>
      </w:r>
      <w:r w:rsidR="00133985">
        <w:rPr>
          <w:rFonts w:eastAsia="SFRM1095"/>
        </w:rPr>
        <w:t xml:space="preserve"> также</w:t>
      </w:r>
      <w:r w:rsidR="00077D5B" w:rsidRPr="006905C6">
        <w:rPr>
          <w:rFonts w:eastAsia="SFRM1095"/>
        </w:rPr>
        <w:t xml:space="preserve"> может </w:t>
      </w:r>
      <w:r>
        <w:rPr>
          <w:rFonts w:eastAsia="SFRM1095"/>
        </w:rPr>
        <w:t>включать в себя</w:t>
      </w:r>
      <w:r w:rsidR="00077D5B" w:rsidRPr="006905C6">
        <w:rPr>
          <w:rFonts w:eastAsia="SFRM1095"/>
        </w:rPr>
        <w:t xml:space="preserve"> скрытые слои, </w:t>
      </w:r>
      <w:r w:rsidR="00133985">
        <w:rPr>
          <w:rFonts w:eastAsia="SFRM1095"/>
        </w:rPr>
        <w:t>связи между узлами которых могут быть</w:t>
      </w:r>
      <w:r w:rsidR="00077D5B" w:rsidRPr="006905C6">
        <w:rPr>
          <w:rFonts w:eastAsia="SFRM1095"/>
        </w:rPr>
        <w:t xml:space="preserve"> как </w:t>
      </w:r>
      <w:r w:rsidR="00133985">
        <w:rPr>
          <w:rFonts w:eastAsia="SFRM1095"/>
        </w:rPr>
        <w:t>прямыми, так и обратными</w:t>
      </w:r>
      <w:r w:rsidR="00077D5B" w:rsidRPr="006905C6">
        <w:rPr>
          <w:rFonts w:eastAsia="SFRM1095"/>
        </w:rPr>
        <w:t>.</w:t>
      </w:r>
    </w:p>
    <w:p w:rsidR="00053BF5" w:rsidRDefault="00053BF5" w:rsidP="0001287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sidR="001309E7">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sidR="00D31E79">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sidR="00D31E79">
        <w:rPr>
          <w:rFonts w:eastAsia="SFRM1095"/>
        </w:rPr>
        <w:t>будет</w:t>
      </w:r>
      <w:r w:rsidRPr="00053BF5">
        <w:rPr>
          <w:rFonts w:eastAsia="SFRM1095"/>
        </w:rPr>
        <w:t xml:space="preserve"> содержать весь словарь.</w:t>
      </w:r>
    </w:p>
    <w:p w:rsidR="00562FE0" w:rsidRDefault="00053BF5" w:rsidP="00012870">
      <w:pPr>
        <w:rPr>
          <w:rFonts w:eastAsia="SFRM1095"/>
        </w:rPr>
      </w:pPr>
      <w:r w:rsidRPr="00053BF5">
        <w:rPr>
          <w:rFonts w:eastAsia="SFRM1095"/>
        </w:rPr>
        <w:lastRenderedPageBreak/>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sidR="00E90AE1">
        <w:rPr>
          <w:rFonts w:eastAsia="SFRM1095"/>
        </w:rPr>
        <w:t>нения каждого из циклов до узла</w:t>
      </w:r>
      <w:r w:rsidRPr="00053BF5">
        <w:rPr>
          <w:rFonts w:eastAsia="SFRM1095"/>
        </w:rPr>
        <w:t xml:space="preserve"> слова и </w:t>
      </w:r>
      <w:r w:rsidR="00E90AE1">
        <w:rPr>
          <w:rFonts w:eastAsia="SFRM1095"/>
        </w:rPr>
        <w:t xml:space="preserve">узлов </w:t>
      </w:r>
      <w:r w:rsidRPr="00053BF5">
        <w:rPr>
          <w:rFonts w:eastAsia="SFRM1095"/>
        </w:rPr>
        <w:t>его значений будут доходить обратные сигналы</w:t>
      </w:r>
      <w:r w:rsidR="00E90AE1">
        <w:rPr>
          <w:rFonts w:eastAsia="SFRM1095"/>
        </w:rPr>
        <w:t>, поступающие</w:t>
      </w:r>
      <w:r w:rsidRPr="00053BF5">
        <w:rPr>
          <w:rFonts w:eastAsia="SFRM1095"/>
        </w:rPr>
        <w:t xml:space="preserve"> от</w:t>
      </w:r>
      <w:r w:rsidR="00310F9D">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Узлы различных значений одного и того же слова отправляют взаимно подавляющие сигналы</w:t>
      </w:r>
      <w:r w:rsidR="00077D5B" w:rsidRPr="006905C6">
        <w:rPr>
          <w:rFonts w:eastAsia="SFRM1095"/>
        </w:rPr>
        <w:t xml:space="preserve">. </w:t>
      </w:r>
      <w:r w:rsidR="000320FC"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sidR="000320FC">
        <w:rPr>
          <w:rFonts w:eastAsia="SFRM1095"/>
        </w:rPr>
        <w:t>в</w:t>
      </w:r>
      <w:r w:rsidR="000320FC"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sidR="006133CE">
        <w:rPr>
          <w:rFonts w:eastAsia="SFRM1095"/>
        </w:rPr>
        <w:t xml:space="preserve"> когда активированы только узлы значений</w:t>
      </w:r>
      <w:r w:rsidR="006063E4">
        <w:rPr>
          <w:rFonts w:eastAsia="SFRM1095"/>
        </w:rPr>
        <w:t>, для которых</w:t>
      </w:r>
      <w:r w:rsidR="000320FC" w:rsidRPr="000320FC">
        <w:rPr>
          <w:rFonts w:eastAsia="SFRM1095"/>
        </w:rPr>
        <w:t xml:space="preserve"> связ</w:t>
      </w:r>
      <w:r w:rsidR="006133CE">
        <w:rPr>
          <w:rFonts w:eastAsia="SFRM1095"/>
        </w:rPr>
        <w:t xml:space="preserve">и с узлами </w:t>
      </w:r>
      <w:r w:rsidR="000320FC" w:rsidRPr="000320FC">
        <w:rPr>
          <w:rFonts w:eastAsia="SFRM1095"/>
        </w:rPr>
        <w:t>слов</w:t>
      </w:r>
      <w:r w:rsidR="006063E4">
        <w:rPr>
          <w:rFonts w:eastAsia="SFRM1095"/>
        </w:rPr>
        <w:t xml:space="preserve"> являются наиболее активированными</w:t>
      </w:r>
      <w:r w:rsidR="000320FC" w:rsidRPr="000320FC">
        <w:rPr>
          <w:rFonts w:eastAsia="SFRM1095"/>
        </w:rPr>
        <w:t>.</w:t>
      </w:r>
    </w:p>
    <w:p w:rsidR="00D14541" w:rsidRDefault="00D14541" w:rsidP="00012870">
      <w:pPr>
        <w:rPr>
          <w:rFonts w:eastAsia="SFRM1095"/>
        </w:rPr>
      </w:pPr>
    </w:p>
    <w:p w:rsidR="00077D5B" w:rsidRPr="006905C6" w:rsidRDefault="00A03290" w:rsidP="00012870">
      <w:pPr>
        <w:pStyle w:val="Heading3"/>
        <w:rPr>
          <w:rFonts w:eastAsia="SFRM1095"/>
        </w:rPr>
      </w:pPr>
      <w:bookmarkStart w:id="25" w:name="_Toc483326160"/>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4061F">
        <w:rPr>
          <w:rFonts w:eastAsia="SFXC1095"/>
        </w:rPr>
        <w:t>И</w:t>
      </w:r>
      <w:r w:rsidR="008E710B">
        <w:rPr>
          <w:rFonts w:eastAsia="SFXC1095"/>
        </w:rPr>
        <w:t>спольз</w:t>
      </w:r>
      <w:r w:rsidR="0004061F">
        <w:rPr>
          <w:rFonts w:eastAsia="SFXC1095"/>
        </w:rPr>
        <w:t>ование</w:t>
      </w:r>
      <w:r w:rsidR="00077D5B" w:rsidRPr="006905C6">
        <w:rPr>
          <w:rFonts w:eastAsia="SFXC1095"/>
        </w:rPr>
        <w:t xml:space="preserve"> ансамбл</w:t>
      </w:r>
      <w:r w:rsidR="0004061F">
        <w:rPr>
          <w:rFonts w:eastAsia="SFXC1095"/>
        </w:rPr>
        <w:t>я</w:t>
      </w:r>
      <w:r w:rsidR="00077D5B" w:rsidRPr="006905C6">
        <w:rPr>
          <w:rFonts w:eastAsia="SFXC1095"/>
        </w:rPr>
        <w:t xml:space="preserve"> байесовских классификаторов</w:t>
      </w:r>
      <w:r w:rsidR="000411D1">
        <w:rPr>
          <w:rFonts w:eastAsia="SFXC1095"/>
        </w:rPr>
        <w:t xml:space="preserve"> для разрешения многозначности</w:t>
      </w:r>
      <w:bookmarkEnd w:id="25"/>
    </w:p>
    <w:p w:rsidR="00077D5B" w:rsidRPr="006905C6" w:rsidRDefault="00077D5B" w:rsidP="00012870">
      <w:pPr>
        <w:rPr>
          <w:rFonts w:eastAsia="SFRM1095"/>
        </w:rPr>
      </w:pPr>
    </w:p>
    <w:p w:rsidR="005E0EBE" w:rsidRDefault="00DE4409" w:rsidP="0001287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005E0EBE" w:rsidRPr="005E0EBE">
        <w:rPr>
          <w:rFonts w:eastAsia="SFRM1095"/>
        </w:rPr>
        <w:t>а выбор значения влияет частота</w:t>
      </w:r>
      <w:r w:rsidR="00FE3959">
        <w:rPr>
          <w:rFonts w:eastAsia="SFRM1095"/>
        </w:rPr>
        <w:t xml:space="preserve"> взаимного попадания слов в окно</w:t>
      </w:r>
      <w:r w:rsidR="005E0EBE" w:rsidRPr="005E0EBE">
        <w:rPr>
          <w:rFonts w:eastAsia="SFRM1095"/>
        </w:rPr>
        <w:t xml:space="preserve"> заранее установленного размера в текстах </w:t>
      </w:r>
      <w:r>
        <w:rPr>
          <w:rFonts w:eastAsia="SFRM1095"/>
        </w:rPr>
        <w:t>корпуса</w:t>
      </w:r>
      <w:r w:rsidR="005E0EBE"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00346F12" w:rsidRPr="00346F12">
        <w:rPr>
          <w:rFonts w:eastAsia="SFRM1095"/>
        </w:rPr>
        <w:t xml:space="preserve">некоторый </w:t>
      </w:r>
      <w:r w:rsidR="005E0EBE" w:rsidRPr="005E0EBE">
        <w:rPr>
          <w:rFonts w:eastAsia="SFRM1095"/>
        </w:rPr>
        <w:t>набор языко</w:t>
      </w:r>
      <w:r w:rsidR="005E0EBE">
        <w:rPr>
          <w:rFonts w:eastAsia="SFRM1095"/>
        </w:rPr>
        <w:t>вых свойств</w:t>
      </w:r>
      <w:r>
        <w:rPr>
          <w:rFonts w:eastAsia="SFRM1095"/>
        </w:rPr>
        <w:t xml:space="preserve"> </w:t>
      </w:r>
      <w:r w:rsidRPr="00354B5E">
        <w:rPr>
          <w:rFonts w:eastAsia="SFRM1095"/>
        </w:rPr>
        <w:t>[</w:t>
      </w:r>
      <w:r w:rsidR="006002C6" w:rsidRPr="006002C6">
        <w:rPr>
          <w:rFonts w:eastAsia="SFRM1095"/>
        </w:rPr>
        <w:t>9</w:t>
      </w:r>
      <w:r w:rsidR="00E87427" w:rsidRPr="00EA59AD">
        <w:rPr>
          <w:rFonts w:eastAsia="SFRM1095"/>
        </w:rPr>
        <w:t>, 10</w:t>
      </w:r>
      <w:r w:rsidRPr="00354B5E">
        <w:rPr>
          <w:rFonts w:eastAsia="SFRM1095"/>
        </w:rPr>
        <w:t>]</w:t>
      </w:r>
      <w:r w:rsidR="005E0EBE">
        <w:rPr>
          <w:rFonts w:eastAsia="SFRM1095"/>
        </w:rPr>
        <w:t>.</w:t>
      </w:r>
    </w:p>
    <w:p w:rsidR="00B60129" w:rsidRDefault="00FE3959" w:rsidP="0001287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sidR="00812CBF">
        <w:rPr>
          <w:rFonts w:eastAsia="SFRM1095"/>
        </w:rPr>
        <w:t xml:space="preserve">. </w:t>
      </w:r>
      <w:r w:rsidR="00812CBF" w:rsidRPr="00812CBF">
        <w:rPr>
          <w:rFonts w:eastAsia="SFRM1095"/>
        </w:rPr>
        <w:t>Для разрешения лексической многозначности происходит объединение ряда наивных байе</w:t>
      </w:r>
      <w:r w:rsidR="00812CBF">
        <w:rPr>
          <w:rFonts w:eastAsia="SFRM1095"/>
        </w:rPr>
        <w:t>со</w:t>
      </w:r>
      <w:r w:rsidR="00812CBF"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sidR="00812CBF">
        <w:rPr>
          <w:rFonts w:eastAsia="SFRM1095"/>
        </w:rPr>
        <w:t xml:space="preserve"> многозначное слово. Контекст представляет собой</w:t>
      </w:r>
      <w:r w:rsidR="00812CBF" w:rsidRPr="00812CBF">
        <w:rPr>
          <w:rFonts w:eastAsia="SFRM1095"/>
        </w:rPr>
        <w:t xml:space="preserve"> функци</w:t>
      </w:r>
      <w:r w:rsidR="00812CBF">
        <w:rPr>
          <w:rFonts w:eastAsia="SFRM1095"/>
        </w:rPr>
        <w:t>ю</w:t>
      </w:r>
      <w:r w:rsidR="00812CBF"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00077D5B" w:rsidRPr="006905C6">
        <w:rPr>
          <w:rFonts w:eastAsia="SFRM1095"/>
        </w:rPr>
        <w:t xml:space="preserve">, </w:t>
      </w:r>
      <w:r w:rsidR="00812CBF">
        <w:rPr>
          <w:rFonts w:eastAsia="SFRM1095"/>
        </w:rPr>
        <w:t xml:space="preserve">где </w:t>
      </w:r>
      <w:r w:rsidR="00812CBF" w:rsidRPr="00812CBF">
        <w:rPr>
          <w:rFonts w:eastAsia="SFRM1095"/>
        </w:rPr>
        <w:t>все переменные являются бинарными.</w:t>
      </w:r>
      <w:r w:rsidR="00812CBF">
        <w:rPr>
          <w:rFonts w:eastAsia="SFRM1095"/>
        </w:rPr>
        <w:t xml:space="preserve"> </w:t>
      </w:r>
      <w:r w:rsidR="0015752B" w:rsidRPr="0015752B">
        <w:rPr>
          <w:rFonts w:eastAsia="SFRM1095"/>
        </w:rPr>
        <w:t xml:space="preserve">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“true”,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sidR="00C238AB">
        <w:rPr>
          <w:rFonts w:eastAsia="SFRM1095"/>
        </w:rPr>
        <w:t>набора</w:t>
      </w:r>
      <w:r w:rsidR="0015752B" w:rsidRPr="0015752B">
        <w:rPr>
          <w:rFonts w:eastAsia="SFRM1095"/>
        </w:rPr>
        <w:t xml:space="preserve"> переменных контекста с</w:t>
      </w:r>
      <w:r w:rsidR="00C238AB">
        <w:rPr>
          <w:rFonts w:eastAsia="SFRM1095"/>
        </w:rPr>
        <w:t xml:space="preserve"> определённым значением слова вычисляется по следующей</w:t>
      </w:r>
      <w:r w:rsidR="0015752B" w:rsidRPr="0015752B">
        <w:rPr>
          <w:rFonts w:eastAsia="SFRM1095"/>
        </w:rPr>
        <w:t xml:space="preserve"> </w:t>
      </w:r>
      <w:r w:rsidR="00C238AB">
        <w:rPr>
          <w:rFonts w:eastAsia="SFRM1095"/>
        </w:rPr>
        <w:t>формуле</w:t>
      </w:r>
      <w:r w:rsidR="0015752B" w:rsidRPr="0015752B">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w:lastRenderedPageBreak/>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9F024E" w:rsidRDefault="00077D5B" w:rsidP="00012870">
      <w:pPr>
        <w:rPr>
          <w:rFonts w:eastAsia="SFRM1095"/>
        </w:rPr>
      </w:pPr>
      <w:r w:rsidRPr="006905C6">
        <w:rPr>
          <w:rFonts w:eastAsia="SFRM1095"/>
        </w:rPr>
        <w:t xml:space="preserve">Для оценки параметров </w:t>
      </w:r>
      <w:r w:rsidR="0015752B">
        <w:rPr>
          <w:rFonts w:eastAsia="SFRM1095"/>
        </w:rPr>
        <w:t>необходима информация о</w:t>
      </w:r>
      <w:r w:rsidRPr="006905C6">
        <w:rPr>
          <w:rFonts w:eastAsia="SFRM1095"/>
        </w:rPr>
        <w:t xml:space="preserve"> частот</w:t>
      </w:r>
      <w:r w:rsidR="0015752B">
        <w:rPr>
          <w:rFonts w:eastAsia="SFRM1095"/>
        </w:rPr>
        <w:t>е</w:t>
      </w:r>
      <w:r w:rsidRPr="006905C6">
        <w:rPr>
          <w:rFonts w:eastAsia="SFRM1095"/>
        </w:rPr>
        <w:t xml:space="preserve"> событий, </w:t>
      </w:r>
      <w:r w:rsidR="000D191D">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002332AF" w:rsidRPr="002332AF">
        <w:rPr>
          <w:rFonts w:eastAsia="SFRM1095"/>
        </w:rPr>
        <w:t>Частота событий равна числу предложений, в которых слово</w:t>
      </w:r>
      <w:r w:rsidR="009F024E">
        <w:rPr>
          <w:rFonts w:eastAsia="SFRM1095"/>
        </w:rPr>
        <w:t>,</w:t>
      </w:r>
      <w:r w:rsidR="002332AF" w:rsidRPr="002332AF">
        <w:rPr>
          <w:rFonts w:eastAsia="SFRM1095"/>
        </w:rPr>
        <w:t xml:space="preserve"> </w:t>
      </w:r>
      <w:r w:rsidR="009F024E" w:rsidRPr="002332AF">
        <w:rPr>
          <w:rFonts w:eastAsia="SFRM1095"/>
        </w:rPr>
        <w:t>представляемое</w:t>
      </w:r>
      <w:r w:rsidR="002332AF" w:rsidRPr="002332AF">
        <w:rPr>
          <w:rFonts w:eastAsia="SFRM1095"/>
        </w:rPr>
        <w:t xml:space="preserve">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009F024E" w:rsidRPr="009F024E">
        <w:rPr>
          <w:rFonts w:eastAsia="SFRM1095"/>
        </w:rPr>
        <w:t xml:space="preserve">принадлежит некоторому контексту многозначного слова, имеющего для данного контекста значение </w:t>
      </w:r>
      <w:r w:rsidR="009F024E" w:rsidRPr="009F024E">
        <w:rPr>
          <w:rFonts w:ascii="Cambria Math" w:eastAsia="SFRM1095" w:hAnsi="Cambria Math" w:cs="Cambria Math"/>
        </w:rPr>
        <w:t>𝑆</w:t>
      </w:r>
      <w:r w:rsidR="009F024E"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031B1F" w:rsidRDefault="009E7D77" w:rsidP="00031B1F">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sidR="000A154B">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над ними будет выполнена лемматизация</w:t>
      </w:r>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00077D5B" w:rsidRPr="006905C6">
        <w:rPr>
          <w:rFonts w:eastAsia="SFRM1095"/>
        </w:rPr>
        <w:t>Наивный байесовский классификатор (</w:t>
      </w:r>
      <w:r w:rsidR="00077D5B" w:rsidRPr="006905C6">
        <w:rPr>
          <w:rFonts w:ascii="Cambria Math" w:eastAsia="CMMI10" w:hAnsi="Cambria Math" w:cs="Cambria Math"/>
        </w:rPr>
        <w:t>𝑙</w:t>
      </w:r>
      <w:r w:rsidR="00077D5B" w:rsidRPr="006905C6">
        <w:rPr>
          <w:rFonts w:eastAsia="CMMI10"/>
        </w:rPr>
        <w:t xml:space="preserve">, </w:t>
      </w:r>
      <w:r w:rsidR="00077D5B" w:rsidRPr="006905C6">
        <w:rPr>
          <w:rFonts w:ascii="Cambria Math" w:eastAsia="CMMI10" w:hAnsi="Cambria Math" w:cs="Cambria Math"/>
        </w:rPr>
        <w:t>𝑟</w:t>
      </w:r>
      <w:r w:rsidR="00077D5B" w:rsidRPr="006905C6">
        <w:rPr>
          <w:rFonts w:eastAsia="SFRM1095"/>
        </w:rPr>
        <w:t xml:space="preserve">) </w:t>
      </w:r>
      <w:r>
        <w:rPr>
          <w:rFonts w:eastAsia="SFRM1095"/>
        </w:rPr>
        <w:t>содержит</w:t>
      </w:r>
      <w:r w:rsidR="00077D5B" w:rsidRPr="006905C6">
        <w:rPr>
          <w:rFonts w:eastAsia="SFRM1095"/>
        </w:rPr>
        <w:t xml:space="preserve"> </w:t>
      </w:r>
      <w:r w:rsidR="00015834" w:rsidRPr="006905C6">
        <w:rPr>
          <w:rFonts w:ascii="Cambria Math" w:eastAsia="CMMI10" w:hAnsi="Cambria Math" w:cs="Cambria Math"/>
        </w:rPr>
        <w:t>𝑙</w:t>
      </w:r>
      <w:r w:rsidR="00015834" w:rsidRPr="00015834">
        <w:rPr>
          <w:rFonts w:eastAsia="SFRM1095"/>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слева от неоднозначного слова и</w:t>
      </w:r>
      <w:r>
        <w:rPr>
          <w:rFonts w:eastAsia="SFRM1095"/>
        </w:rPr>
        <w:t>, соответственно,</w:t>
      </w:r>
      <w:r w:rsidR="00077D5B" w:rsidRPr="006905C6">
        <w:rPr>
          <w:rFonts w:eastAsia="SFRM1095"/>
        </w:rPr>
        <w:t xml:space="preserve"> </w:t>
      </w:r>
      <w:r w:rsidR="00077D5B" w:rsidRPr="006905C6">
        <w:rPr>
          <w:rFonts w:ascii="Cambria Math" w:eastAsia="CMMI10" w:hAnsi="Cambria Math" w:cs="Cambria Math"/>
        </w:rPr>
        <w:t>𝑟</w:t>
      </w:r>
      <w:r w:rsidR="00077D5B" w:rsidRPr="006905C6">
        <w:rPr>
          <w:rFonts w:eastAsia="CMMI10"/>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справа. </w:t>
      </w:r>
      <w:r w:rsidR="00031B1F"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sidR="00031B1F">
        <w:rPr>
          <w:rFonts w:eastAsia="SFRM1095"/>
        </w:rPr>
        <w:t xml:space="preserve"> </w:t>
      </w:r>
      <w:r w:rsidR="000A154B">
        <w:rPr>
          <w:rFonts w:eastAsia="SFRM1095"/>
        </w:rPr>
        <w:t>На следующем шаге</w:t>
      </w:r>
      <w:r w:rsidR="00646405" w:rsidRPr="00031B1F">
        <w:rPr>
          <w:rFonts w:eastAsia="SFRM1095"/>
        </w:rPr>
        <w:t xml:space="preserve"> построения</w:t>
      </w:r>
      <w:r w:rsidR="00031B1F" w:rsidRPr="00031B1F">
        <w:rPr>
          <w:rFonts w:eastAsia="SFRM1095"/>
        </w:rPr>
        <w:t xml:space="preserve"> ансамбля выбираются классификаторы, которые станут </w:t>
      </w:r>
      <w:r w:rsidR="000A154B">
        <w:rPr>
          <w:rFonts w:eastAsia="SFRM1095"/>
        </w:rPr>
        <w:t xml:space="preserve">его </w:t>
      </w:r>
      <w:r w:rsidR="00031B1F" w:rsidRPr="00031B1F">
        <w:rPr>
          <w:rFonts w:eastAsia="SFRM1095"/>
        </w:rPr>
        <w:t xml:space="preserve">членами. Все классификаторы </w:t>
      </w:r>
      <w:r w:rsidR="00C42EEC">
        <w:rPr>
          <w:rFonts w:eastAsia="SFRM1095"/>
        </w:rPr>
        <w:t>разбиваются</w:t>
      </w:r>
      <w:r w:rsidR="00031B1F" w:rsidRPr="00031B1F">
        <w:rPr>
          <w:rFonts w:eastAsia="SFRM1095"/>
        </w:rPr>
        <w:t xml:space="preserve"> на категории в зависимости от диап</w:t>
      </w:r>
      <w:r w:rsidR="00031B1F">
        <w:rPr>
          <w:rFonts w:eastAsia="SFRM1095"/>
        </w:rPr>
        <w:t xml:space="preserve">азона размеров окна контекста. </w:t>
      </w:r>
      <w:r w:rsidR="00031B1F"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sidR="00C42EEC">
        <w:rPr>
          <w:rFonts w:eastAsia="SFRM1095"/>
        </w:rPr>
        <w:t xml:space="preserve"> В данном случае</w:t>
      </w:r>
      <w:r w:rsidR="00031B1F" w:rsidRPr="00031B1F">
        <w:rPr>
          <w:rFonts w:eastAsia="SFRM1095"/>
        </w:rPr>
        <w:t xml:space="preserve"> наивный байесовский классификатор (3, 10) </w:t>
      </w:r>
      <w:r w:rsidR="00C42EEC">
        <w:rPr>
          <w:rFonts w:eastAsia="SFRM1095"/>
        </w:rPr>
        <w:t xml:space="preserve">будет </w:t>
      </w:r>
      <w:r w:rsidR="00031B1F" w:rsidRPr="00031B1F">
        <w:rPr>
          <w:rFonts w:eastAsia="SFRM1095"/>
        </w:rPr>
        <w:t>принадлеж</w:t>
      </w:r>
      <w:r w:rsidR="00C42EEC">
        <w:rPr>
          <w:rFonts w:eastAsia="SFRM1095"/>
        </w:rPr>
        <w:t>ать</w:t>
      </w:r>
      <w:r w:rsidR="00031B1F"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w:t>
      </w:r>
      <w:r w:rsidR="00031B1F" w:rsidRPr="00031B1F">
        <w:rPr>
          <w:rFonts w:eastAsia="SFRM1095"/>
        </w:rPr>
        <w:lastRenderedPageBreak/>
        <w:t>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886ED1" w:rsidRPr="00642441" w:rsidRDefault="00886ED1" w:rsidP="00012870">
      <w:pPr>
        <w:rPr>
          <w:rFonts w:eastAsia="SFRM1095" w:cs="Times New Roman"/>
          <w:szCs w:val="28"/>
        </w:rPr>
      </w:pPr>
    </w:p>
    <w:p w:rsidR="00077D5B" w:rsidRPr="001A61B3" w:rsidRDefault="00A03290" w:rsidP="00012870">
      <w:pPr>
        <w:pStyle w:val="Heading3"/>
        <w:rPr>
          <w:rFonts w:eastAsia="SFXC1095"/>
        </w:rPr>
      </w:pPr>
      <w:bookmarkStart w:id="26" w:name="_Toc483326161"/>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6"/>
    </w:p>
    <w:p w:rsidR="00077D5B" w:rsidRPr="001A61B3" w:rsidRDefault="00077D5B" w:rsidP="00012870">
      <w:pPr>
        <w:tabs>
          <w:tab w:val="left" w:pos="3336"/>
        </w:tabs>
        <w:rPr>
          <w:rFonts w:eastAsia="SFXC1095"/>
        </w:rPr>
      </w:pPr>
      <w:r>
        <w:rPr>
          <w:rFonts w:eastAsia="SFXC1095"/>
        </w:rPr>
        <w:tab/>
      </w:r>
    </w:p>
    <w:p w:rsidR="00077D5B" w:rsidRPr="00E87427" w:rsidRDefault="00175BD4" w:rsidP="0001287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алгоритм кластеризаци</w:t>
      </w:r>
      <w:r w:rsidR="005A6B18">
        <w:rPr>
          <w:rFonts w:eastAsia="SFRM1095"/>
        </w:rPr>
        <w:t>и,</w:t>
      </w:r>
      <w:r>
        <w:rPr>
          <w:rFonts w:eastAsia="SFRM1095"/>
        </w:rPr>
        <w:t xml:space="preserve"> </w:t>
      </w:r>
      <w:r w:rsidR="005A6B18">
        <w:rPr>
          <w:rFonts w:eastAsia="SFRM1095"/>
        </w:rPr>
        <w:t>в</w:t>
      </w:r>
      <w:r w:rsidRPr="00175BD4">
        <w:rPr>
          <w:rFonts w:eastAsia="SFRM1095"/>
        </w:rPr>
        <w:t xml:space="preserve"> основе </w:t>
      </w:r>
      <w:r w:rsidR="005A6B18">
        <w:rPr>
          <w:rFonts w:eastAsia="SFRM1095"/>
        </w:rPr>
        <w:t>которого</w:t>
      </w:r>
      <w:r w:rsidRPr="00175BD4">
        <w:rPr>
          <w:rFonts w:eastAsia="SFRM1095"/>
        </w:rPr>
        <w:t xml:space="preserve"> лежит дистрибутивная гипотеза, </w:t>
      </w:r>
      <w:r w:rsidR="005A6B18">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w:t>
      </w:r>
      <w:r w:rsidR="00EA03A1">
        <w:rPr>
          <w:rFonts w:eastAsia="SFRM1095"/>
        </w:rPr>
        <w:t>.</w:t>
      </w:r>
      <w:r>
        <w:rPr>
          <w:rFonts w:eastAsia="SFRM1095"/>
        </w:rPr>
        <w:t xml:space="preserve"> </w:t>
      </w:r>
      <w:r w:rsidR="00EA03A1">
        <w:rPr>
          <w:rFonts w:eastAsia="SFRM1095"/>
        </w:rPr>
        <w:t>Т</w:t>
      </w:r>
      <w:r>
        <w:rPr>
          <w:rFonts w:eastAsia="SFRM1095"/>
        </w:rPr>
        <w:t>аким образом р</w:t>
      </w:r>
      <w:r w:rsidRPr="00175BD4">
        <w:rPr>
          <w:rFonts w:eastAsia="SFRM1095"/>
        </w:rPr>
        <w:t>азные значения слова</w:t>
      </w:r>
      <w:r w:rsidR="00EA03A1">
        <w:rPr>
          <w:rFonts w:eastAsia="SFRM1095"/>
        </w:rPr>
        <w:t xml:space="preserve"> будут</w:t>
      </w:r>
      <w:r w:rsidRPr="00175BD4">
        <w:rPr>
          <w:rFonts w:eastAsia="SFRM1095"/>
        </w:rPr>
        <w:t xml:space="preserve"> </w:t>
      </w:r>
      <w:r w:rsidR="005A6B18">
        <w:rPr>
          <w:rFonts w:eastAsia="SFRM1095"/>
        </w:rPr>
        <w:t>относ</w:t>
      </w:r>
      <w:r w:rsidR="00EA03A1">
        <w:rPr>
          <w:rFonts w:eastAsia="SFRM1095"/>
        </w:rPr>
        <w:t>и</w:t>
      </w:r>
      <w:r w:rsidR="005A6B18">
        <w:rPr>
          <w:rFonts w:eastAsia="SFRM1095"/>
        </w:rPr>
        <w:t>т</w:t>
      </w:r>
      <w:r w:rsidR="00EA03A1">
        <w:rPr>
          <w:rFonts w:eastAsia="SFRM1095"/>
        </w:rPr>
        <w:t>ь</w:t>
      </w:r>
      <w:r w:rsidR="005A6B18">
        <w:rPr>
          <w:rFonts w:eastAsia="SFRM1095"/>
        </w:rPr>
        <w:t>ся к разным кластерам</w:t>
      </w:r>
      <w:r w:rsidR="00077D5B" w:rsidRPr="001A61B3">
        <w:rPr>
          <w:rFonts w:eastAsia="SFRM1095"/>
        </w:rPr>
        <w:t>.</w:t>
      </w:r>
      <w:r w:rsidR="005A6B18">
        <w:rPr>
          <w:rFonts w:eastAsia="SFRM1095"/>
        </w:rPr>
        <w:t xml:space="preserve"> Методы кластеризации обычно используются</w:t>
      </w:r>
      <w:r w:rsidR="005A6B18" w:rsidRPr="00175BD4">
        <w:rPr>
          <w:rFonts w:eastAsia="SFRM1095"/>
        </w:rPr>
        <w:t xml:space="preserve"> для разрешения лексической многозначности слов без учителя при небольшом количестве обучающих данных</w:t>
      </w:r>
      <w:r w:rsidR="00E87427" w:rsidRPr="00E87427">
        <w:rPr>
          <w:rFonts w:eastAsia="SFRM1095"/>
        </w:rPr>
        <w:t>.</w:t>
      </w:r>
    </w:p>
    <w:p w:rsidR="000025AA" w:rsidRDefault="000025AA" w:rsidP="0001287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077D5B" w:rsidRPr="001A61B3" w:rsidRDefault="00900C85" w:rsidP="0001287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sidR="00843F55">
        <w:rPr>
          <w:rFonts w:eastAsia="SFRM1095"/>
        </w:rPr>
        <w:t xml:space="preserve"> разбиение тестовых данных, </w:t>
      </w:r>
      <w:r w:rsidR="0017285B">
        <w:rPr>
          <w:rFonts w:eastAsia="SFRM1095"/>
        </w:rPr>
        <w:t>согласно которому</w:t>
      </w:r>
      <w:r w:rsidRPr="00900C85">
        <w:rPr>
          <w:rFonts w:eastAsia="SFRM1095"/>
        </w:rPr>
        <w:t xml:space="preserve"> целевые слова группируются вместе с примерами их употребления.</w:t>
      </w:r>
      <w:r w:rsidR="00AF1C2A">
        <w:rPr>
          <w:rFonts w:eastAsia="SFRM1095"/>
        </w:rPr>
        <w:t xml:space="preserve"> </w:t>
      </w:r>
      <w:r w:rsidR="0017285B">
        <w:rPr>
          <w:rFonts w:eastAsia="SFRM1095"/>
        </w:rPr>
        <w:t>Затем</w:t>
      </w:r>
      <w:r w:rsidR="00077D5B" w:rsidRPr="001A61B3">
        <w:rPr>
          <w:rFonts w:eastAsia="SFRM1095"/>
        </w:rPr>
        <w:t xml:space="preserve"> </w:t>
      </w:r>
      <w:r w:rsidR="00110628">
        <w:rPr>
          <w:rFonts w:eastAsia="SFRM1095"/>
        </w:rPr>
        <w:t>осуществляется переход от</w:t>
      </w:r>
      <w:r w:rsidR="00077D5B" w:rsidRPr="001A61B3">
        <w:rPr>
          <w:rFonts w:eastAsia="SFRM1095"/>
        </w:rPr>
        <w:t xml:space="preserve"> тестовых данных, </w:t>
      </w:r>
      <w:r w:rsidR="00110628">
        <w:rPr>
          <w:rFonts w:eastAsia="SFRM1095"/>
        </w:rPr>
        <w:t>содержащих</w:t>
      </w:r>
      <w:r w:rsidR="00077D5B" w:rsidRPr="001A61B3">
        <w:rPr>
          <w:rFonts w:eastAsia="SFRM1095"/>
        </w:rPr>
        <w:t xml:space="preserve"> </w:t>
      </w:r>
      <w:r w:rsidR="00110628">
        <w:rPr>
          <w:rFonts w:eastAsia="SFRM1095"/>
        </w:rPr>
        <w:t xml:space="preserve">анализируемое </w:t>
      </w:r>
      <w:r w:rsidR="00077D5B" w:rsidRPr="001A61B3">
        <w:rPr>
          <w:rFonts w:eastAsia="SFRM1095"/>
        </w:rPr>
        <w:t>слов</w:t>
      </w:r>
      <w:r w:rsidR="00110628">
        <w:rPr>
          <w:rFonts w:eastAsia="SFRM1095"/>
        </w:rPr>
        <w:t>о</w:t>
      </w:r>
      <w:r w:rsidR="00077D5B" w:rsidRPr="001A61B3">
        <w:rPr>
          <w:rFonts w:eastAsia="SFRM1095"/>
        </w:rPr>
        <w:t xml:space="preserve">, </w:t>
      </w:r>
      <w:r w:rsidR="00110628">
        <w:rPr>
          <w:rFonts w:eastAsia="SFRM1095"/>
        </w:rPr>
        <w:t>к</w:t>
      </w:r>
      <w:r w:rsidR="00077D5B" w:rsidRPr="001A61B3">
        <w:rPr>
          <w:rFonts w:eastAsia="SFRM1095"/>
        </w:rPr>
        <w:t xml:space="preserve"> набор</w:t>
      </w:r>
      <w:r w:rsidR="00110628">
        <w:rPr>
          <w:rFonts w:eastAsia="SFRM1095"/>
        </w:rPr>
        <w:t>у</w:t>
      </w:r>
      <w:r w:rsidR="00077D5B" w:rsidRPr="001A61B3">
        <w:rPr>
          <w:rFonts w:eastAsia="SFRM1095"/>
        </w:rPr>
        <w:t xml:space="preserve"> контекстных векторов, </w:t>
      </w:r>
      <w:r w:rsidR="0017285B">
        <w:rPr>
          <w:rFonts w:eastAsia="SFRM1095"/>
        </w:rPr>
        <w:t>соответствующих</w:t>
      </w:r>
      <w:r w:rsidR="00077D5B" w:rsidRPr="001A61B3">
        <w:rPr>
          <w:rFonts w:eastAsia="SFRM1095"/>
        </w:rPr>
        <w:t xml:space="preserve"> </w:t>
      </w:r>
      <w:r w:rsidR="00110628">
        <w:rPr>
          <w:rFonts w:eastAsia="SFRM1095"/>
        </w:rPr>
        <w:t>некоторому употреблению исходного</w:t>
      </w:r>
      <w:r w:rsidR="00077D5B" w:rsidRPr="001A61B3">
        <w:rPr>
          <w:rFonts w:eastAsia="SFRM1095"/>
        </w:rPr>
        <w:t xml:space="preserve"> слова.</w:t>
      </w:r>
    </w:p>
    <w:p w:rsidR="00E03E21" w:rsidRDefault="00843F55" w:rsidP="0001287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sidR="00652964">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w:t>
      </w:r>
      <w:r w:rsidR="00060298">
        <w:rPr>
          <w:rFonts w:eastAsia="SFRM1095"/>
        </w:rPr>
        <w:t xml:space="preserve"> могут</w:t>
      </w:r>
      <w:r>
        <w:rPr>
          <w:rFonts w:eastAsia="SFRM1095"/>
        </w:rPr>
        <w:t xml:space="preserve"> имет</w:t>
      </w:r>
      <w:r w:rsidR="00060298">
        <w:rPr>
          <w:rFonts w:eastAsia="SFRM1095"/>
        </w:rPr>
        <w:t>ь маленькую размерность, а это</w:t>
      </w:r>
      <w:r w:rsidRPr="00843F55">
        <w:rPr>
          <w:rFonts w:eastAsia="SFRM1095"/>
        </w:rPr>
        <w:t xml:space="preserve"> затрудн</w:t>
      </w:r>
      <w:r w:rsidR="00060298">
        <w:rPr>
          <w:rFonts w:eastAsia="SFRM1095"/>
        </w:rPr>
        <w:t>ит</w:t>
      </w:r>
      <w:r w:rsidRPr="00843F55">
        <w:rPr>
          <w:rFonts w:eastAsia="SFRM1095"/>
        </w:rPr>
        <w:t xml:space="preserve"> процесс описания закономерности взаимного употреблен</w:t>
      </w:r>
      <w:r w:rsidR="00AB106B">
        <w:rPr>
          <w:rFonts w:eastAsia="SFRM1095"/>
        </w:rPr>
        <w:t>ия слов</w:t>
      </w:r>
      <w:r w:rsidR="00420D8E">
        <w:rPr>
          <w:rFonts w:eastAsia="SFRM1095"/>
        </w:rPr>
        <w:t>.</w:t>
      </w:r>
      <w:r w:rsidR="00AB106B">
        <w:rPr>
          <w:rFonts w:eastAsia="SFRM1095"/>
        </w:rPr>
        <w:t xml:space="preserve"> </w:t>
      </w:r>
      <w:r w:rsidR="00420D8E">
        <w:rPr>
          <w:rFonts w:eastAsia="SFRM1095"/>
        </w:rPr>
        <w:t>П</w:t>
      </w:r>
      <w:r w:rsidR="00AB106B">
        <w:rPr>
          <w:rFonts w:eastAsia="SFRM1095"/>
        </w:rPr>
        <w:t>оэтому в данном случае векторы</w:t>
      </w:r>
      <w:r w:rsidRPr="00843F55">
        <w:rPr>
          <w:rFonts w:eastAsia="SFRM1095"/>
        </w:rPr>
        <w:t xml:space="preserve"> свойств слов </w:t>
      </w:r>
      <w:r w:rsidR="00AB106B" w:rsidRPr="00843F55">
        <w:rPr>
          <w:rFonts w:eastAsia="SFRM1095"/>
        </w:rPr>
        <w:t>увелич</w:t>
      </w:r>
      <w:r w:rsidR="00AB106B">
        <w:rPr>
          <w:rFonts w:eastAsia="SFRM1095"/>
        </w:rPr>
        <w:t>иваются</w:t>
      </w:r>
      <w:r w:rsidRPr="00843F55">
        <w:rPr>
          <w:rFonts w:eastAsia="SFRM1095"/>
        </w:rPr>
        <w:t xml:space="preserve"> за счёт содержательных слов</w:t>
      </w:r>
      <w:r w:rsidR="00AB106B">
        <w:rPr>
          <w:rFonts w:eastAsia="SFRM1095"/>
        </w:rPr>
        <w:t xml:space="preserve"> соответствующих</w:t>
      </w:r>
      <w:r w:rsidR="006012E7">
        <w:rPr>
          <w:rFonts w:eastAsia="SFRM1095"/>
        </w:rPr>
        <w:t xml:space="preserve"> им</w:t>
      </w:r>
      <w:r w:rsidRPr="00843F55">
        <w:rPr>
          <w:rFonts w:eastAsia="SFRM1095"/>
        </w:rPr>
        <w:t xml:space="preserve"> словарных определений.</w:t>
      </w:r>
    </w:p>
    <w:p w:rsidR="00843F55" w:rsidRDefault="00843F55" w:rsidP="00012870">
      <w:pPr>
        <w:rPr>
          <w:rFonts w:eastAsia="SFRM1095" w:cs="Times New Roman"/>
        </w:rPr>
      </w:pPr>
    </w:p>
    <w:p w:rsidR="00E03E21" w:rsidRDefault="00E03E21" w:rsidP="00E03E21">
      <w:pPr>
        <w:pStyle w:val="Heading3"/>
      </w:pPr>
      <w:bookmarkStart w:id="27" w:name="_Toc483326162"/>
      <w:r>
        <w:lastRenderedPageBreak/>
        <w:t>2.</w:t>
      </w:r>
      <w:r w:rsidRPr="00DC3511">
        <w:t>2</w:t>
      </w:r>
      <w:r w:rsidRPr="00405B3D">
        <w:t>.</w:t>
      </w:r>
      <w:r w:rsidR="00562FE0">
        <w:t>4</w:t>
      </w:r>
      <w:r w:rsidRPr="00405B3D">
        <w:t xml:space="preserve"> </w:t>
      </w:r>
      <w:r w:rsidR="0004061F">
        <w:rPr>
          <w:lang w:val="en-US"/>
        </w:rPr>
        <w:t>WSD</w:t>
      </w:r>
      <w:r w:rsidR="0004061F" w:rsidRPr="00775FCF">
        <w:t xml:space="preserve"> </w:t>
      </w:r>
      <w:r w:rsidR="0004061F">
        <w:t>на основе</w:t>
      </w:r>
      <w:r>
        <w:t xml:space="preserve"> тезаурусных знаний</w:t>
      </w:r>
      <w:bookmarkEnd w:id="27"/>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w:t>
      </w:r>
      <w:r w:rsidR="00775FCF">
        <w:t xml:space="preserve"> данного слова</w:t>
      </w:r>
      <w:r>
        <w:t xml:space="preserve">. </w:t>
      </w:r>
      <w:r w:rsidR="00775FCF">
        <w:t>Такой</w:t>
      </w:r>
      <w:r>
        <w:t xml:space="preserve"> способ можно реализовать </w:t>
      </w:r>
      <w:r w:rsidR="0021195D">
        <w:t>посредством</w:t>
      </w:r>
      <w:r>
        <w:t xml:space="preserve"> сравнения </w:t>
      </w:r>
      <w:r w:rsidRPr="00FB21EF">
        <w:t>близости путей между синсетами слов</w:t>
      </w:r>
      <w:r w:rsidR="0021195D">
        <w:t>, принадлежащих контексту,</w:t>
      </w:r>
      <w:r w:rsidRPr="00FB21EF">
        <w:t xml:space="preserve"> и синсетами </w:t>
      </w:r>
      <w:r>
        <w:t xml:space="preserve">слова, значение которого </w:t>
      </w:r>
      <w:r w:rsidR="00353BFC">
        <w:t>в данном контексте</w:t>
      </w:r>
      <w:r>
        <w:t xml:space="preserve"> хотим определить</w:t>
      </w:r>
      <w:r w:rsidRPr="00FB21EF">
        <w:t>.</w:t>
      </w:r>
    </w:p>
    <w:p w:rsidR="00E03E21" w:rsidRPr="006905C6" w:rsidRDefault="00A105E9" w:rsidP="00E03E21">
      <w:pPr>
        <w:rPr>
          <w:shd w:val="clear" w:color="auto" w:fill="FFFFFF"/>
        </w:rPr>
      </w:pPr>
      <w:r>
        <w:t xml:space="preserve">В качестве примера </w:t>
      </w:r>
      <w:r w:rsidR="00606085">
        <w:t>будет рассмотрен</w:t>
      </w:r>
      <w:r w:rsidR="00E03E21" w:rsidRPr="006905C6">
        <w:t xml:space="preserve"> метод Леска</w:t>
      </w:r>
      <w:r w:rsidR="006002C6" w:rsidRPr="00E87427">
        <w:t xml:space="preserve"> [11]</w:t>
      </w:r>
      <w:r w:rsidR="00E03E21" w:rsidRPr="006905C6">
        <w:t xml:space="preserve">, который </w:t>
      </w:r>
      <w:r w:rsidR="00E03E21" w:rsidRPr="006905C6">
        <w:rPr>
          <w:shd w:val="clear" w:color="auto" w:fill="FFFFFF"/>
        </w:rPr>
        <w:t>основан на поиске значения</w:t>
      </w:r>
      <w:r w:rsidR="00E03E21" w:rsidRPr="006905C6">
        <w:rPr>
          <w:rStyle w:val="apple-converted-space"/>
          <w:rFonts w:cs="Times New Roman"/>
          <w:color w:val="000000"/>
          <w:szCs w:val="28"/>
          <w:shd w:val="clear" w:color="auto" w:fill="FFFFFF"/>
        </w:rPr>
        <w:t> слова </w:t>
      </w:r>
      <w:r w:rsidR="00E03E21" w:rsidRPr="006905C6">
        <w:rPr>
          <w:shd w:val="clear" w:color="auto" w:fill="FFFFFF"/>
        </w:rPr>
        <w:t>в списке словарных определений с учетом</w:t>
      </w:r>
      <w:r w:rsidR="00E03E21" w:rsidRPr="006905C6">
        <w:rPr>
          <w:rStyle w:val="apple-converted-space"/>
          <w:rFonts w:cs="Times New Roman"/>
          <w:color w:val="000000"/>
          <w:szCs w:val="28"/>
          <w:shd w:val="clear" w:color="auto" w:fill="FFFFFF"/>
        </w:rPr>
        <w:t> </w:t>
      </w:r>
      <w:r w:rsidR="00E03E21" w:rsidRPr="006905C6">
        <w:t>контекста</w:t>
      </w:r>
      <w:r w:rsidR="00E03E21"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00E03E21" w:rsidRPr="006905C6">
        <w:rPr>
          <w:shd w:val="clear" w:color="auto" w:fill="FFFFFF"/>
        </w:rPr>
        <w:t>определении</w:t>
      </w:r>
      <w:r w:rsidR="00E03E21" w:rsidRPr="006905C6">
        <w:rPr>
          <w:rStyle w:val="apple-converted-space"/>
          <w:rFonts w:cs="Times New Roman"/>
          <w:color w:val="000000"/>
          <w:szCs w:val="28"/>
          <w:shd w:val="clear" w:color="auto" w:fill="FFFFFF"/>
        </w:rPr>
        <w:t> </w:t>
      </w:r>
      <w:r w:rsidR="00E03E21" w:rsidRPr="006905C6">
        <w:t>смысл</w:t>
      </w:r>
      <w:r w:rsidR="00E03E21" w:rsidRPr="006905C6">
        <w:rPr>
          <w:rStyle w:val="apple-converted-space"/>
          <w:rFonts w:cs="Times New Roman"/>
          <w:color w:val="000000"/>
          <w:szCs w:val="28"/>
          <w:shd w:val="clear" w:color="auto" w:fill="FFFFFF"/>
        </w:rPr>
        <w:t> </w:t>
      </w:r>
      <w:r w:rsidR="00E03E21" w:rsidRPr="006905C6">
        <w:rPr>
          <w:shd w:val="clear" w:color="auto" w:fill="FFFFFF"/>
        </w:rPr>
        <w:t xml:space="preserve">должен </w:t>
      </w:r>
      <w:r w:rsidR="00606085">
        <w:rPr>
          <w:shd w:val="clear" w:color="auto" w:fill="FFFFFF"/>
        </w:rPr>
        <w:t xml:space="preserve">частично совпадать </w:t>
      </w:r>
      <w:r w:rsidR="00E03E21" w:rsidRPr="006905C6">
        <w:rPr>
          <w:shd w:val="clear" w:color="auto" w:fill="FFFFFF"/>
        </w:rPr>
        <w:t>со</w:t>
      </w:r>
      <w:r w:rsidR="00606085">
        <w:rPr>
          <w:shd w:val="clear" w:color="auto" w:fill="FFFFFF"/>
        </w:rPr>
        <w:t xml:space="preserve"> </w:t>
      </w:r>
      <w:r w:rsidR="00E03E21"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00E03E21"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лексической </w:t>
      </w:r>
      <w:r>
        <w:t xml:space="preserve">многозначности на основе тезауруса WordNet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425663" w:rsidRDefault="00425663">
      <w:pPr>
        <w:spacing w:after="200" w:line="276" w:lineRule="auto"/>
        <w:ind w:firstLine="0"/>
        <w:jc w:val="left"/>
      </w:pPr>
      <w:r>
        <w:br w:type="page"/>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lastRenderedPageBreak/>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D14E73"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D14E73"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D14E73"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D14E73"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D14E73"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0C4A6C">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sidR="000C4A6C">
        <w:rPr>
          <w:rFonts w:eastAsia="SFXC1095"/>
        </w:rPr>
        <w:t xml:space="preserve"> </w:t>
      </w:r>
      <w:r w:rsidRPr="00411323">
        <w:rPr>
          <w:rFonts w:eastAsia="SFXC1095"/>
        </w:rPr>
        <w:t xml:space="preserve">Недостатком </w:t>
      </w:r>
      <w:r w:rsidR="000C4A6C">
        <w:rPr>
          <w:rFonts w:eastAsia="SFXC1095"/>
        </w:rPr>
        <w:t>этого</w:t>
      </w:r>
      <w:r w:rsidR="00425663">
        <w:rPr>
          <w:rFonts w:eastAsia="SFXC1095"/>
        </w:rPr>
        <w:t xml:space="preserve"> </w:t>
      </w:r>
      <w:r w:rsidR="000C4A6C">
        <w:rPr>
          <w:rFonts w:eastAsia="SFXC1095"/>
        </w:rPr>
        <w:t>метола</w:t>
      </w:r>
      <w:r w:rsidRPr="00411323">
        <w:rPr>
          <w:rFonts w:eastAsia="SFXC1095"/>
        </w:rPr>
        <w:t xml:space="preserve"> </w:t>
      </w:r>
      <w:r w:rsidR="00425663">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lastRenderedPageBreak/>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w:t>
      </w:r>
      <w:r w:rsidR="001D1216">
        <w:rPr>
          <w:rFonts w:eastAsia="SFRM1095" w:cs="Times New Roman"/>
        </w:rPr>
        <w:t xml:space="preserve"> с помощью </w:t>
      </w:r>
      <w:r w:rsidR="001D1216" w:rsidRPr="009353F6">
        <w:rPr>
          <w:color w:val="252525"/>
          <w:szCs w:val="28"/>
          <w:lang w:val="en-US"/>
        </w:rPr>
        <w:t>IBM</w:t>
      </w:r>
      <w:r w:rsidR="001D1216" w:rsidRPr="00182206">
        <w:rPr>
          <w:color w:val="252525"/>
          <w:szCs w:val="28"/>
        </w:rPr>
        <w:t>'</w:t>
      </w:r>
      <w:r w:rsidR="001D1216" w:rsidRPr="009353F6">
        <w:rPr>
          <w:color w:val="252525"/>
          <w:szCs w:val="28"/>
          <w:lang w:val="en-US"/>
        </w:rPr>
        <w:t>s</w:t>
      </w:r>
      <w:r w:rsidR="001D1216" w:rsidRPr="00182206">
        <w:rPr>
          <w:color w:val="252525"/>
          <w:szCs w:val="28"/>
        </w:rPr>
        <w:t xml:space="preserve"> </w:t>
      </w:r>
      <w:r w:rsidR="001D1216" w:rsidRPr="009353F6">
        <w:rPr>
          <w:color w:val="252525"/>
          <w:szCs w:val="28"/>
          <w:lang w:val="en-US"/>
        </w:rPr>
        <w:t>Watson</w:t>
      </w:r>
      <w:r w:rsidR="001D1216" w:rsidRPr="00182206">
        <w:rPr>
          <w:color w:val="252525"/>
          <w:szCs w:val="28"/>
        </w:rPr>
        <w:t xml:space="preserve"> </w:t>
      </w:r>
      <w:r w:rsidR="001D1216" w:rsidRPr="009353F6">
        <w:rPr>
          <w:szCs w:val="28"/>
          <w:lang w:val="en-US"/>
        </w:rPr>
        <w:t>Natural</w:t>
      </w:r>
      <w:r w:rsidR="001D1216" w:rsidRPr="00182206">
        <w:rPr>
          <w:szCs w:val="28"/>
        </w:rPr>
        <w:t xml:space="preserve"> </w:t>
      </w:r>
      <w:r w:rsidR="001D1216" w:rsidRPr="009353F6">
        <w:rPr>
          <w:szCs w:val="28"/>
          <w:lang w:val="en-US"/>
        </w:rPr>
        <w:t>Language</w:t>
      </w:r>
      <w:r w:rsidR="001D1216" w:rsidRPr="00182206">
        <w:rPr>
          <w:szCs w:val="28"/>
        </w:rPr>
        <w:t xml:space="preserve"> </w:t>
      </w:r>
      <w:r w:rsidR="001D1216" w:rsidRPr="009353F6">
        <w:rPr>
          <w:szCs w:val="28"/>
          <w:lang w:val="en-US"/>
        </w:rPr>
        <w:t>Understanding</w:t>
      </w:r>
      <w:r w:rsidR="001D1216" w:rsidRPr="00182206">
        <w:rPr>
          <w:szCs w:val="28"/>
        </w:rPr>
        <w:t xml:space="preserve"> </w:t>
      </w:r>
      <w:r w:rsidR="001D1216" w:rsidRPr="009353F6">
        <w:rPr>
          <w:szCs w:val="28"/>
          <w:lang w:val="en-US"/>
        </w:rPr>
        <w:t>Service</w:t>
      </w:r>
      <w:r>
        <w:rPr>
          <w:rFonts w:eastAsia="SFRM1095" w:cs="Times New Roman"/>
        </w:rPr>
        <w:t xml:space="preserve"> в предыдуще</w:t>
      </w:r>
      <w:r w:rsidR="00234251">
        <w:rPr>
          <w:rFonts w:eastAsia="SFRM1095" w:cs="Times New Roman"/>
        </w:rPr>
        <w:t>й главе</w:t>
      </w:r>
      <w:r w:rsidR="00F44776">
        <w:rPr>
          <w:rFonts w:eastAsia="SFRM1095" w:cs="Times New Roman"/>
        </w:rPr>
        <w:t xml:space="preserve"> из с</w:t>
      </w:r>
      <w:r w:rsidR="001D1216">
        <w:rPr>
          <w:rFonts w:eastAsia="SFRM1095" w:cs="Times New Roman"/>
        </w:rPr>
        <w:t>татьи, посвящённой лечению рака</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xml:space="preserve">, Online clinical trial, Online clinical trials, Pharmaceutical testing, Pharmaceuticals </w:t>
            </w:r>
            <w:r w:rsidRPr="006729E9">
              <w:rPr>
                <w:lang w:val="en-US"/>
              </w:rPr>
              <w:lastRenderedPageBreak/>
              <w:t>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D14E73"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6E7456" w:rsidRDefault="006E7456" w:rsidP="00FE5E94">
      <w:pPr>
        <w:jc w:val="center"/>
        <w:rPr>
          <w:lang w:val="en-US"/>
        </w:rPr>
      </w:pPr>
    </w:p>
    <w:p w:rsidR="006E7456" w:rsidRDefault="006E7456" w:rsidP="00FE5E94">
      <w:pPr>
        <w:jc w:val="center"/>
        <w:rPr>
          <w:lang w:val="en-US"/>
        </w:rPr>
      </w:pPr>
    </w:p>
    <w:p w:rsidR="006E7456" w:rsidRDefault="006E7456" w:rsidP="00FE5E94">
      <w:pPr>
        <w:jc w:val="center"/>
        <w:rPr>
          <w:lang w:val="en-US"/>
        </w:rPr>
      </w:pPr>
    </w:p>
    <w:p w:rsidR="001F60DC" w:rsidRPr="00A01D50" w:rsidRDefault="001F60DC" w:rsidP="00FE5E94">
      <w:pPr>
        <w:jc w:val="center"/>
        <w:rPr>
          <w:lang w:val="en-US"/>
        </w:rPr>
      </w:pPr>
    </w:p>
    <w:tbl>
      <w:tblPr>
        <w:tblStyle w:val="TableGrid"/>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lastRenderedPageBreak/>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lastRenderedPageBreak/>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en-US" w:eastAsia="en-US"/>
        </w:rPr>
        <w:drawing>
          <wp:anchor distT="0" distB="0" distL="114300" distR="114300" simplePos="0" relativeHeight="251674624" behindDoc="0" locked="0" layoutInCell="1" allowOverlap="1" wp14:anchorId="2712A6D0" wp14:editId="119632BC">
            <wp:simplePos x="0" y="0"/>
            <wp:positionH relativeFrom="page">
              <wp:posOffset>1459230</wp:posOffset>
            </wp:positionH>
            <wp:positionV relativeFrom="paragraph">
              <wp:posOffset>247015</wp:posOffset>
            </wp:positionV>
            <wp:extent cx="5670550" cy="3051175"/>
            <wp:effectExtent l="0" t="0" r="635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0550" cy="305117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DC0771">
        <w:t>Таким</w:t>
      </w:r>
      <w:r w:rsidR="00DC0771" w:rsidRPr="00DC0771">
        <w:rPr>
          <w:lang w:val="en-US"/>
        </w:rPr>
        <w:t xml:space="preserve"> </w:t>
      </w:r>
      <w:r w:rsidR="00DC0771">
        <w:t>образом</w:t>
      </w:r>
      <w:r w:rsidR="00DC0771" w:rsidRPr="00DC0771">
        <w:rPr>
          <w:lang w:val="en-US"/>
        </w:rPr>
        <w:t xml:space="preserve"> </w:t>
      </w:r>
      <w:r w:rsidR="00DC0771">
        <w:t>к</w:t>
      </w:r>
      <w:r w:rsidR="00234ACD">
        <w:t>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00DC0771">
        <w:rPr>
          <w:lang w:val="en-US"/>
        </w:rPr>
        <w: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Heading2"/>
      </w:pPr>
      <w:bookmarkStart w:id="28" w:name="_Toc374659969"/>
      <w:bookmarkStart w:id="29" w:name="_Toc374803393"/>
      <w:bookmarkStart w:id="30" w:name="_Toc375000547"/>
      <w:bookmarkStart w:id="31" w:name="_Toc483326163"/>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31"/>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w:t>
      </w:r>
      <w:r w:rsidRPr="00DA7E26">
        <w:lastRenderedPageBreak/>
        <w:t xml:space="preserve">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E531F5" w:rsidP="005304A3">
      <w:pPr>
        <w:ind w:left="927" w:firstLine="0"/>
      </w:pPr>
      <w:r w:rsidRPr="002A6054">
        <w:rPr>
          <w:noProof/>
          <w:lang w:val="en-US" w:eastAsia="en-US"/>
        </w:rPr>
        <w:drawing>
          <wp:anchor distT="0" distB="0" distL="114300" distR="114300" simplePos="0" relativeHeight="251686912" behindDoc="0" locked="0" layoutInCell="1" allowOverlap="1" wp14:anchorId="3F472742" wp14:editId="27B9D257">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7B95" w:rsidRDefault="00707B95" w:rsidP="005304A3">
      <w:pPr>
        <w:ind w:left="927" w:firstLine="0"/>
      </w:pP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ListParagraph"/>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707B95" w:rsidRPr="00A05F75" w:rsidRDefault="007158CA" w:rsidP="00707B95">
      <w:pPr>
        <w:pStyle w:val="ListParagraph"/>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Heading2"/>
        <w:jc w:val="center"/>
        <w:rPr>
          <w:rFonts w:cs="Times New Roman"/>
          <w:szCs w:val="28"/>
        </w:rPr>
      </w:pPr>
      <w:bookmarkStart w:id="32" w:name="_Toc483326164"/>
      <w:r w:rsidRPr="00EC4101">
        <w:rPr>
          <w:rFonts w:cs="Times New Roman"/>
          <w:szCs w:val="28"/>
        </w:rPr>
        <w:lastRenderedPageBreak/>
        <w:t>Выводы</w:t>
      </w:r>
      <w:bookmarkEnd w:id="28"/>
      <w:bookmarkEnd w:id="29"/>
      <w:bookmarkEnd w:id="30"/>
      <w:bookmarkEnd w:id="32"/>
    </w:p>
    <w:p w:rsidR="00D644FB" w:rsidRDefault="00D644FB" w:rsidP="00012870">
      <w:pPr>
        <w:rPr>
          <w:rFonts w:cs="Times New Roman"/>
          <w:szCs w:val="28"/>
        </w:rPr>
      </w:pPr>
    </w:p>
    <w:p w:rsidR="00D644FB" w:rsidRPr="00764D8E" w:rsidRDefault="00E17270" w:rsidP="00764D8E">
      <w:pPr>
        <w:pStyle w:val="ListParagraph"/>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3" w:name="_Toc374803394"/>
      <w:bookmarkStart w:id="34" w:name="_Toc375000548"/>
      <w:r w:rsidR="00822A45" w:rsidRPr="00764D8E">
        <w:rPr>
          <w:rFonts w:ascii="Times New Roman" w:hAnsi="Times New Roman"/>
        </w:rPr>
        <w:t>ктуально для мобильных клиентов;</w:t>
      </w:r>
    </w:p>
    <w:p w:rsidR="00A457BC" w:rsidRPr="00764D8E" w:rsidRDefault="00CE2D69" w:rsidP="00764D8E">
      <w:pPr>
        <w:pStyle w:val="ListParagraph"/>
        <w:numPr>
          <w:ilvl w:val="0"/>
          <w:numId w:val="22"/>
        </w:numPr>
        <w:rPr>
          <w:rFonts w:ascii="Times New Roman" w:hAnsi="Times New Roman"/>
        </w:rPr>
      </w:pPr>
      <w:r>
        <w:rPr>
          <w:rFonts w:ascii="Times New Roman" w:eastAsia="SFRM1095" w:hAnsi="Times New Roman"/>
        </w:rPr>
        <w:t xml:space="preserve">Чтобы не </w:t>
      </w:r>
      <w:r w:rsidR="00B944F3">
        <w:rPr>
          <w:rFonts w:ascii="Times New Roman" w:eastAsia="SFRM1095" w:hAnsi="Times New Roman"/>
        </w:rPr>
        <w:t>привязываться</w:t>
      </w:r>
      <w:r>
        <w:rPr>
          <w:rFonts w:ascii="Times New Roman" w:eastAsia="SFRM1095" w:hAnsi="Times New Roman"/>
        </w:rPr>
        <w:t xml:space="preserve">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w:t>
      </w:r>
      <w:r w:rsidR="003C08E9">
        <w:rPr>
          <w:rFonts w:ascii="Times New Roman" w:hAnsi="Times New Roman"/>
        </w:rPr>
        <w:t xml:space="preserve">синсетов для каждого из </w:t>
      </w:r>
      <w:r w:rsidR="002E6CE0" w:rsidRPr="00764D8E">
        <w:rPr>
          <w:rFonts w:ascii="Times New Roman" w:hAnsi="Times New Roman"/>
        </w:rPr>
        <w:t>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3"/>
      <w:bookmarkEnd w:id="34"/>
    </w:p>
    <w:p w:rsidR="004F3FCA" w:rsidRDefault="004F3FCA" w:rsidP="001C2791">
      <w:pPr>
        <w:pStyle w:val="Heading1"/>
        <w:spacing w:after="0"/>
      </w:pPr>
      <w:bookmarkStart w:id="35" w:name="_Toc483326165"/>
      <w:r>
        <w:lastRenderedPageBreak/>
        <w:t>ГЛАВА 3</w:t>
      </w:r>
      <w:r>
        <w:br/>
        <w:t>МОБИЛЬНЫЙ КЛИЕНТ ДЛЯ ПОИСКА РЕЛЕВАНТНЫХ ДОКУМЕНТОВ</w:t>
      </w:r>
      <w:bookmarkEnd w:id="35"/>
    </w:p>
    <w:p w:rsidR="004F3FCA" w:rsidRDefault="004F3FCA" w:rsidP="001C2791"/>
    <w:p w:rsidR="000A3593" w:rsidRPr="0026207A" w:rsidRDefault="00E457B1" w:rsidP="001C2791">
      <w:r>
        <w:t>Мобильное</w:t>
      </w:r>
      <w:r w:rsidR="000A3593" w:rsidRPr="0026207A">
        <w:t xml:space="preserve"> приложени</w:t>
      </w:r>
      <w:r w:rsidR="00AD04A6">
        <w:t>е</w:t>
      </w:r>
      <w:r w:rsidR="0037227D">
        <w:t>,</w:t>
      </w:r>
      <w:r w:rsidR="000A48E1">
        <w:t xml:space="preserve"> разрабатываемое </w:t>
      </w:r>
      <w:r w:rsidR="000A48E1" w:rsidRPr="0026207A">
        <w:t>под операционную систему Android</w:t>
      </w:r>
      <w:r w:rsidR="000A48E1">
        <w:t xml:space="preserve"> и</w:t>
      </w:r>
      <w:r>
        <w:t xml:space="preserve"> </w:t>
      </w:r>
      <w:r w:rsidR="0037227D">
        <w:t>предоставляющее функционал поиска</w:t>
      </w:r>
      <w:r w:rsidR="000A48E1">
        <w:t xml:space="preserve"> по задан</w:t>
      </w:r>
      <w:r w:rsidR="0037227D">
        <w:t xml:space="preserve">ному текстовому документу </w:t>
      </w:r>
      <w:r w:rsidR="000A48E1">
        <w:t>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 xml:space="preserve">Интерфейс для работы с приложение будет </w:t>
      </w:r>
      <w:r w:rsidR="00062452">
        <w:t>разработан</w:t>
      </w:r>
      <w:r w:rsidR="000A3593">
        <w:t xml:space="preserve"> в соответствии с концепцией material</w:t>
      </w:r>
      <w:r w:rsidR="000A3593" w:rsidRPr="00385291">
        <w:t xml:space="preserve"> </w:t>
      </w:r>
      <w:r w:rsidR="000A3593">
        <w:t>design</w:t>
      </w:r>
      <w:r w:rsidR="000A3593" w:rsidRPr="00666686">
        <w:t>.</w:t>
      </w:r>
    </w:p>
    <w:p w:rsidR="000A3593" w:rsidRPr="000A3593" w:rsidRDefault="002D76B4" w:rsidP="00012870">
      <w:r>
        <w:t>Д</w:t>
      </w:r>
      <w:r w:rsidR="000A3593">
        <w:t>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6" w:name="_Toc374659971"/>
      <w:bookmarkStart w:id="37" w:name="_Toc374803395"/>
      <w:bookmarkStart w:id="38" w:name="_Toc375000549"/>
      <w:bookmarkStart w:id="39" w:name="_Toc483326166"/>
      <w:r w:rsidRPr="002D1274">
        <w:t>3.</w:t>
      </w:r>
      <w:r w:rsidR="00DF3DE5" w:rsidRPr="002D1274">
        <w:t>1</w:t>
      </w:r>
      <w:r w:rsidRPr="002D1274">
        <w:t xml:space="preserve"> </w:t>
      </w:r>
      <w:bookmarkEnd w:id="36"/>
      <w:bookmarkEnd w:id="37"/>
      <w:bookmarkEnd w:id="38"/>
      <w:r w:rsidR="00523F6D">
        <w:t xml:space="preserve">Разработка архитектуры </w:t>
      </w:r>
      <w:r w:rsidR="0004061F">
        <w:t>приложения</w:t>
      </w:r>
      <w:bookmarkEnd w:id="39"/>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E51D8A">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NormalWeb"/>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en-US" w:eastAsia="en-US"/>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w:t>
      </w:r>
      <w:r w:rsidR="00E51D8A">
        <w:rPr>
          <w:sz w:val="28"/>
          <w:szCs w:val="28"/>
        </w:rPr>
        <w:t>согласно</w:t>
      </w:r>
      <w:r w:rsidR="00E871D3" w:rsidRPr="00370166">
        <w:rPr>
          <w:sz w:val="28"/>
          <w:szCs w:val="28"/>
        </w:rPr>
        <w:t xml:space="preserve"> паттерн</w:t>
      </w:r>
      <w:r w:rsidR="00E51D8A">
        <w:rPr>
          <w:sz w:val="28"/>
          <w:szCs w:val="28"/>
        </w:rPr>
        <w:t>у</w:t>
      </w:r>
      <w:r w:rsidR="00E871D3" w:rsidRPr="00370166">
        <w:rPr>
          <w:sz w:val="28"/>
          <w:szCs w:val="28"/>
        </w:rPr>
        <w:t xml:space="preserve">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0" w:name="_Toc387936576"/>
      <w:bookmarkStart w:id="41" w:name="_Toc388386365"/>
    </w:p>
    <w:p w:rsidR="004A383C" w:rsidRPr="002C061D" w:rsidRDefault="00B17890" w:rsidP="002C061D">
      <w:pPr>
        <w:pStyle w:val="Heading2"/>
        <w:rPr>
          <w:rFonts w:eastAsia="Times New Roman"/>
        </w:rPr>
      </w:pPr>
      <w:bookmarkStart w:id="42" w:name="_Toc483326167"/>
      <w:r>
        <w:t>3.</w:t>
      </w:r>
      <w:r w:rsidRPr="0045759D">
        <w:t>2</w:t>
      </w:r>
      <w:r w:rsidR="004A383C" w:rsidRPr="008C75B2">
        <w:t xml:space="preserve"> Методика применения</w:t>
      </w:r>
      <w:bookmarkEnd w:id="40"/>
      <w:r w:rsidR="004A383C" w:rsidRPr="008C75B2">
        <w:t xml:space="preserve"> разработанно</w:t>
      </w:r>
      <w:bookmarkEnd w:id="41"/>
      <w:r w:rsidR="00463D9A" w:rsidRPr="008C75B2">
        <w:t>го приложения</w:t>
      </w:r>
      <w:bookmarkEnd w:id="42"/>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en-US" w:eastAsia="en-US"/>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Pr>
          <w:rFonts w:cs="Times New Roman"/>
          <w:szCs w:val="28"/>
          <w:lang w:eastAsia="en-US"/>
        </w:rPr>
        <w:t xml:space="preserve">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w:t>
      </w:r>
      <w:r w:rsidR="00E51D8A">
        <w:rPr>
          <w:rFonts w:cs="Times New Roman"/>
          <w:szCs w:val="28"/>
          <w:lang w:eastAsia="en-US"/>
        </w:rPr>
        <w:t xml:space="preserve"> </w:t>
      </w:r>
      <w:r w:rsidR="00E51D8A" w:rsidRPr="00ED1F1D">
        <w:rPr>
          <w:rFonts w:cs="Times New Roman"/>
          <w:szCs w:val="28"/>
          <w:lang w:eastAsia="en-US"/>
        </w:rPr>
        <w:t>(</w:t>
      </w:r>
      <w:r w:rsidR="00E51D8A">
        <w:rPr>
          <w:rFonts w:cs="Times New Roman"/>
          <w:szCs w:val="28"/>
          <w:lang w:val="en-US" w:eastAsia="en-US"/>
        </w:rPr>
        <w:t>c</w:t>
      </w:r>
      <w:r w:rsidR="00E51D8A">
        <w:rPr>
          <w:rFonts w:cs="Times New Roman"/>
          <w:szCs w:val="28"/>
          <w:lang w:eastAsia="en-US"/>
        </w:rPr>
        <w:t>м. Рисунок 3.6)</w:t>
      </w:r>
      <w:r w:rsidR="00C11830">
        <w:rPr>
          <w:rFonts w:cs="Times New Roman"/>
          <w:szCs w:val="28"/>
          <w:lang w:eastAsia="en-US"/>
        </w:rPr>
        <w:t>.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en-US" w:eastAsia="en-US"/>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3" w:name="_Toc356984433"/>
      <w:bookmarkStart w:id="44" w:name="_Toc483326168"/>
      <w:r>
        <w:rPr>
          <w:rFonts w:eastAsia="Times New Roman" w:cs="Times New Roman"/>
        </w:rPr>
        <w:lastRenderedPageBreak/>
        <w:t>ЗАКЛЮЧЕНИЕ</w:t>
      </w:r>
      <w:bookmarkEnd w:id="43"/>
      <w:bookmarkEnd w:id="4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C4747">
        <w:rPr>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 xml:space="preserve">документы, в том числе представленные на языке отличном от языка </w:t>
      </w:r>
      <w:r w:rsidR="00551D09">
        <w:t>заданного</w:t>
      </w:r>
      <w:r w:rsidR="0002763C">
        <w:t xml:space="preserve">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Pr="00241068" w:rsidRDefault="00556F9F" w:rsidP="00241068">
      <w:pPr>
        <w:pStyle w:val="Heading1"/>
        <w:spacing w:after="0"/>
        <w:ind w:firstLine="562"/>
        <w:rPr>
          <w:rFonts w:eastAsia="Times New Roman" w:cs="Times New Roman"/>
          <w:lang w:val="en-US"/>
        </w:rPr>
      </w:pPr>
      <w:bookmarkStart w:id="45" w:name="_Toc356984434"/>
      <w:bookmarkStart w:id="46" w:name="_Toc483326169"/>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45"/>
      <w:bookmarkEnd w:id="46"/>
    </w:p>
    <w:p w:rsidR="002E2F3E" w:rsidRPr="00241068" w:rsidRDefault="002E2F3E" w:rsidP="00012870">
      <w:pPr>
        <w:rPr>
          <w:lang w:val="en-US"/>
        </w:rPr>
      </w:pP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Porter, M.F. An algorithm for suffix stripping. / M.F. Porter – Cambridge, 1997. – 6 с.</w:t>
      </w: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xml:space="preserve">, P.D. Learning algorithms for </w:t>
      </w:r>
      <w:proofErr w:type="spellStart"/>
      <w:r w:rsidRPr="00B7023B">
        <w:rPr>
          <w:rFonts w:ascii="Times New Roman" w:hAnsi="Times New Roman"/>
          <w:szCs w:val="28"/>
          <w:lang w:val="en-US"/>
        </w:rPr>
        <w:t>keyphrase</w:t>
      </w:r>
      <w:proofErr w:type="spellEnd"/>
      <w:r w:rsidRPr="00B7023B">
        <w:rPr>
          <w:rFonts w:ascii="Times New Roman" w:hAnsi="Times New Roman"/>
          <w:szCs w:val="28"/>
          <w:lang w:val="en-US"/>
        </w:rPr>
        <w:t xml:space="preserve"> extraction. Information Retrieval / P.D. </w:t>
      </w: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 Ottawa, Ontario, Canada, 2000. – 477 с.</w:t>
      </w: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Matsuo, Y. Keyword Extraction from a Single Document using Word Co-occurrence Statistical Information. / Y. Matsuo – Tokyo, 2003. – 13 с.</w:t>
      </w:r>
    </w:p>
    <w:p w:rsidR="00B7023B" w:rsidRPr="00B7023B" w:rsidRDefault="00B7023B" w:rsidP="00B7023B">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Zhou, D., Translation techniques in cross-language information retrieval. / D. Zhou, M. </w:t>
      </w:r>
      <w:proofErr w:type="spellStart"/>
      <w:r w:rsidRPr="00B7023B">
        <w:rPr>
          <w:rFonts w:ascii="Times New Roman" w:hAnsi="Times New Roman"/>
          <w:szCs w:val="28"/>
          <w:lang w:val="en-US"/>
        </w:rPr>
        <w:t>Truran</w:t>
      </w:r>
      <w:proofErr w:type="spellEnd"/>
      <w:r w:rsidRPr="00B7023B">
        <w:rPr>
          <w:rFonts w:ascii="Times New Roman" w:hAnsi="Times New Roman"/>
          <w:szCs w:val="28"/>
          <w:lang w:val="en-US"/>
        </w:rPr>
        <w:t xml:space="preserve">, T. </w:t>
      </w:r>
      <w:proofErr w:type="spellStart"/>
      <w:r w:rsidRPr="00B7023B">
        <w:rPr>
          <w:rFonts w:ascii="Times New Roman" w:hAnsi="Times New Roman"/>
          <w:szCs w:val="28"/>
          <w:lang w:val="en-US"/>
        </w:rPr>
        <w:t>Brailsford</w:t>
      </w:r>
      <w:proofErr w:type="spellEnd"/>
      <w:r w:rsidRPr="00B7023B">
        <w:rPr>
          <w:rFonts w:ascii="Times New Roman" w:hAnsi="Times New Roman"/>
          <w:szCs w:val="28"/>
          <w:lang w:val="en-US"/>
        </w:rPr>
        <w:t xml:space="preserve"> - ACM </w:t>
      </w:r>
      <w:proofErr w:type="spellStart"/>
      <w:r w:rsidRPr="00B7023B">
        <w:rPr>
          <w:rFonts w:ascii="Times New Roman" w:hAnsi="Times New Roman"/>
          <w:szCs w:val="28"/>
          <w:lang w:val="en-US"/>
        </w:rPr>
        <w:t>Comput</w:t>
      </w:r>
      <w:proofErr w:type="spellEnd"/>
      <w:r w:rsidRPr="00B7023B">
        <w:rPr>
          <w:rFonts w:ascii="Times New Roman" w:hAnsi="Times New Roman"/>
          <w:szCs w:val="28"/>
          <w:lang w:val="en-US"/>
        </w:rPr>
        <w:t xml:space="preserve">. </w:t>
      </w:r>
      <w:proofErr w:type="spellStart"/>
      <w:r w:rsidRPr="00B7023B">
        <w:rPr>
          <w:rFonts w:ascii="Times New Roman" w:hAnsi="Times New Roman"/>
          <w:szCs w:val="28"/>
          <w:lang w:val="en-US"/>
        </w:rPr>
        <w:t>Surv</w:t>
      </w:r>
      <w:proofErr w:type="spellEnd"/>
      <w:r w:rsidRPr="00B7023B">
        <w:rPr>
          <w:rFonts w:ascii="Times New Roman" w:hAnsi="Times New Roman"/>
          <w:szCs w:val="28"/>
          <w:lang w:val="en-US"/>
        </w:rPr>
        <w:t>. 2012</w:t>
      </w:r>
      <w:r w:rsidRPr="00B7023B">
        <w:rPr>
          <w:rFonts w:ascii="Times New Roman" w:hAnsi="Times New Roman"/>
          <w:szCs w:val="28"/>
        </w:rPr>
        <w:t>.</w:t>
      </w:r>
      <w:r w:rsidRPr="00B7023B">
        <w:rPr>
          <w:rFonts w:ascii="Times New Roman" w:hAnsi="Times New Roman"/>
          <w:szCs w:val="28"/>
          <w:lang w:val="en-US"/>
        </w:rPr>
        <w:t xml:space="preserve"> - 44 с. </w:t>
      </w: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rPr>
      </w:pPr>
      <w:r w:rsidRPr="00B7023B">
        <w:rPr>
          <w:rFonts w:ascii="Times New Roman" w:hAnsi="Times New Roman"/>
          <w:szCs w:val="28"/>
        </w:rPr>
        <w:t>Лукашевич</w:t>
      </w:r>
      <w:r w:rsidR="00AC3CFB" w:rsidRPr="00B7023B">
        <w:rPr>
          <w:rFonts w:ascii="Times New Roman" w:hAnsi="Times New Roman"/>
          <w:szCs w:val="28"/>
        </w:rPr>
        <w:t>,</w:t>
      </w:r>
      <w:r w:rsidRPr="00B7023B">
        <w:rPr>
          <w:rFonts w:ascii="Times New Roman" w:hAnsi="Times New Roman"/>
          <w:szCs w:val="28"/>
        </w:rPr>
        <w:t xml:space="preserve"> Н. В. Тезаурусы в задачах информационного поиска.</w:t>
      </w:r>
      <w:r w:rsidR="00D14E73" w:rsidRPr="00B7023B">
        <w:rPr>
          <w:rFonts w:ascii="Times New Roman" w:hAnsi="Times New Roman"/>
          <w:szCs w:val="28"/>
        </w:rPr>
        <w:t xml:space="preserve"> / Н. В. Лукашевич -</w:t>
      </w:r>
      <w:r w:rsidRPr="00B7023B">
        <w:rPr>
          <w:rFonts w:ascii="Times New Roman" w:hAnsi="Times New Roman"/>
          <w:szCs w:val="28"/>
        </w:rPr>
        <w:t xml:space="preserve"> МГУ, 2011.</w:t>
      </w:r>
      <w:r w:rsidR="00D14E73" w:rsidRPr="00B7023B">
        <w:rPr>
          <w:rFonts w:ascii="Times New Roman" w:hAnsi="Times New Roman"/>
          <w:szCs w:val="28"/>
        </w:rPr>
        <w:t xml:space="preserve"> -</w:t>
      </w:r>
      <w:r w:rsidRPr="00B7023B">
        <w:rPr>
          <w:rFonts w:ascii="Times New Roman" w:hAnsi="Times New Roman"/>
          <w:szCs w:val="28"/>
        </w:rPr>
        <w:t xml:space="preserve"> 495 с.</w:t>
      </w:r>
    </w:p>
    <w:p w:rsidR="00241068" w:rsidRPr="00B7023B" w:rsidRDefault="00241068" w:rsidP="006E7A53">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Voorhees</w:t>
      </w:r>
      <w:r w:rsidR="00AC3CFB" w:rsidRPr="00B7023B">
        <w:rPr>
          <w:rFonts w:ascii="Times New Roman" w:hAnsi="Times New Roman"/>
          <w:szCs w:val="28"/>
          <w:lang w:val="en-US"/>
        </w:rPr>
        <w:t>,</w:t>
      </w:r>
      <w:r w:rsidRPr="00B7023B">
        <w:rPr>
          <w:rFonts w:ascii="Times New Roman" w:hAnsi="Times New Roman"/>
          <w:szCs w:val="28"/>
          <w:lang w:val="en-US"/>
        </w:rPr>
        <w:t xml:space="preserve"> E. Using WordNet for Text Retrieval.</w:t>
      </w:r>
      <w:r w:rsidR="008E77F3" w:rsidRPr="00B7023B">
        <w:rPr>
          <w:rFonts w:ascii="Times New Roman" w:hAnsi="Times New Roman"/>
          <w:szCs w:val="28"/>
          <w:lang w:val="en-US"/>
        </w:rPr>
        <w:t xml:space="preserve"> / E. Voorhees</w:t>
      </w:r>
      <w:r w:rsidR="00B7023B">
        <w:rPr>
          <w:rFonts w:ascii="Times New Roman" w:hAnsi="Times New Roman"/>
          <w:szCs w:val="28"/>
          <w:lang w:val="en-US"/>
        </w:rPr>
        <w:t xml:space="preserve"> </w:t>
      </w:r>
      <w:r w:rsidRPr="00B7023B">
        <w:rPr>
          <w:rFonts w:ascii="Times New Roman" w:hAnsi="Times New Roman"/>
          <w:szCs w:val="28"/>
          <w:lang w:val="en-US"/>
        </w:rPr>
        <w:t>– MIT Press</w:t>
      </w:r>
      <w:r w:rsidR="008E77F3" w:rsidRPr="00B7023B">
        <w:rPr>
          <w:rFonts w:ascii="Times New Roman" w:hAnsi="Times New Roman"/>
          <w:szCs w:val="28"/>
          <w:lang w:val="en-US"/>
        </w:rPr>
        <w:t>, 1998</w:t>
      </w:r>
      <w:r w:rsidR="00B7023B">
        <w:rPr>
          <w:rFonts w:ascii="Times New Roman" w:hAnsi="Times New Roman"/>
          <w:szCs w:val="28"/>
          <w:lang w:val="en-US"/>
        </w:rPr>
        <w:t xml:space="preserve">. </w:t>
      </w:r>
      <w:r w:rsidR="008E77F3" w:rsidRPr="00B7023B">
        <w:rPr>
          <w:rFonts w:ascii="Times New Roman" w:hAnsi="Times New Roman"/>
          <w:szCs w:val="28"/>
          <w:lang w:val="en-US"/>
        </w:rPr>
        <w:t>– 185</w:t>
      </w:r>
      <w:r w:rsidRPr="00B7023B">
        <w:rPr>
          <w:rFonts w:ascii="Times New Roman" w:hAnsi="Times New Roman"/>
          <w:szCs w:val="28"/>
          <w:lang w:val="en-US"/>
        </w:rPr>
        <w:t>-304 с.</w:t>
      </w:r>
    </w:p>
    <w:p w:rsidR="00241068" w:rsidRPr="00B7023B" w:rsidRDefault="00241068" w:rsidP="006E7A53">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Leacock</w:t>
      </w:r>
      <w:r w:rsidR="00AC3CFB" w:rsidRPr="00B7023B">
        <w:rPr>
          <w:rFonts w:ascii="Times New Roman" w:hAnsi="Times New Roman"/>
          <w:szCs w:val="28"/>
          <w:lang w:val="en-US"/>
        </w:rPr>
        <w:t>,</w:t>
      </w:r>
      <w:r w:rsidRPr="00B7023B">
        <w:rPr>
          <w:rFonts w:ascii="Times New Roman" w:hAnsi="Times New Roman"/>
          <w:szCs w:val="28"/>
          <w:lang w:val="en-US"/>
        </w:rPr>
        <w:t xml:space="preserve"> C. Combining local context and WordNet similarity for word sense identification / C. Leacock,</w:t>
      </w:r>
      <w:r w:rsidR="00377D7C" w:rsidRPr="00B7023B">
        <w:rPr>
          <w:rFonts w:ascii="Times New Roman" w:hAnsi="Times New Roman"/>
          <w:szCs w:val="28"/>
          <w:lang w:val="en-US"/>
        </w:rPr>
        <w:t xml:space="preserve"> </w:t>
      </w:r>
      <w:r w:rsidRPr="00B7023B">
        <w:rPr>
          <w:rFonts w:ascii="Times New Roman" w:hAnsi="Times New Roman"/>
          <w:szCs w:val="28"/>
          <w:lang w:val="en-US"/>
        </w:rPr>
        <w:t xml:space="preserve">M. </w:t>
      </w:r>
      <w:proofErr w:type="spellStart"/>
      <w:r w:rsidRPr="00B7023B">
        <w:rPr>
          <w:rFonts w:ascii="Times New Roman" w:hAnsi="Times New Roman"/>
          <w:szCs w:val="28"/>
          <w:lang w:val="en-US"/>
        </w:rPr>
        <w:t>Chodorow</w:t>
      </w:r>
      <w:proofErr w:type="spellEnd"/>
      <w:r w:rsidRPr="00B7023B">
        <w:rPr>
          <w:rFonts w:ascii="Times New Roman" w:hAnsi="Times New Roman"/>
          <w:szCs w:val="28"/>
          <w:lang w:val="en-US"/>
        </w:rPr>
        <w:t xml:space="preserve"> – MIT Press., 1998. – 265-283 с.</w:t>
      </w:r>
    </w:p>
    <w:p w:rsidR="00EE50A5" w:rsidRPr="00B7023B" w:rsidRDefault="00EE50A5" w:rsidP="00EE50A5">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A. Evolving Neural Networks for Word Sense Disambiguation: </w:t>
      </w:r>
      <w:proofErr w:type="gramStart"/>
      <w:r w:rsidRPr="00B7023B">
        <w:rPr>
          <w:rFonts w:ascii="Times New Roman" w:hAnsi="Times New Roman"/>
          <w:szCs w:val="28"/>
          <w:lang w:val="en-US"/>
        </w:rPr>
        <w:t>8th</w:t>
      </w:r>
      <w:proofErr w:type="gramEnd"/>
      <w:r w:rsidRPr="00B7023B">
        <w:rPr>
          <w:rFonts w:ascii="Times New Roman" w:hAnsi="Times New Roman"/>
          <w:szCs w:val="28"/>
          <w:lang w:val="en-US"/>
        </w:rPr>
        <w:t xml:space="preserve"> International Conference on hybrid intelligent systems. Spain. Barcelona, 2008 / A. </w:t>
      </w: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M. </w:t>
      </w:r>
      <w:proofErr w:type="spellStart"/>
      <w:r w:rsidRPr="00B7023B">
        <w:rPr>
          <w:rFonts w:ascii="Times New Roman" w:hAnsi="Times New Roman"/>
          <w:szCs w:val="28"/>
          <w:lang w:val="en-US"/>
        </w:rPr>
        <w:t>Dragoni</w:t>
      </w:r>
      <w:proofErr w:type="spellEnd"/>
      <w:r w:rsidRPr="00B7023B">
        <w:rPr>
          <w:rFonts w:ascii="Times New Roman" w:hAnsi="Times New Roman"/>
          <w:szCs w:val="28"/>
          <w:lang w:val="en-US"/>
        </w:rPr>
        <w:t xml:space="preserve"> - Barcelona, 2008. - 332-337c</w:t>
      </w:r>
    </w:p>
    <w:p w:rsidR="00EE50A5" w:rsidRPr="00B7023B" w:rsidRDefault="00EE50A5" w:rsidP="00EE50A5">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Explaining away ambiguity: Learning verb </w:t>
      </w:r>
      <w:proofErr w:type="spellStart"/>
      <w:r w:rsidRPr="00B7023B">
        <w:rPr>
          <w:rFonts w:ascii="Times New Roman" w:hAnsi="Times New Roman"/>
          <w:szCs w:val="28"/>
          <w:lang w:val="en-US"/>
        </w:rPr>
        <w:t>selectional</w:t>
      </w:r>
      <w:proofErr w:type="spellEnd"/>
      <w:r w:rsidRPr="00B7023B">
        <w:rPr>
          <w:rFonts w:ascii="Times New Roman" w:hAnsi="Times New Roman"/>
          <w:szCs w:val="28"/>
          <w:lang w:val="en-US"/>
        </w:rPr>
        <w:t xml:space="preserve"> preference with Bayesian networks: In Proceedings of the 18th Conference on Computational linguistics, </w:t>
      </w:r>
      <w:proofErr w:type="spellStart"/>
      <w:r w:rsidRPr="00B7023B">
        <w:rPr>
          <w:rFonts w:ascii="Times New Roman" w:hAnsi="Times New Roman"/>
          <w:szCs w:val="28"/>
          <w:lang w:val="en-US"/>
        </w:rPr>
        <w:t>Saarbrücken</w:t>
      </w:r>
      <w:proofErr w:type="spellEnd"/>
      <w:r w:rsidRPr="00B7023B">
        <w:rPr>
          <w:rFonts w:ascii="Times New Roman" w:hAnsi="Times New Roman"/>
          <w:szCs w:val="28"/>
          <w:lang w:val="en-US"/>
        </w:rPr>
        <w:t xml:space="preserve">, Germany 2000 / M. </w:t>
      </w: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Johnson - </w:t>
      </w:r>
      <w:proofErr w:type="spellStart"/>
      <w:r w:rsidRPr="00B7023B">
        <w:rPr>
          <w:rFonts w:ascii="Times New Roman" w:hAnsi="Times New Roman"/>
          <w:szCs w:val="28"/>
          <w:lang w:val="en-US"/>
        </w:rPr>
        <w:t>Saarbrücken</w:t>
      </w:r>
      <w:proofErr w:type="spellEnd"/>
      <w:r w:rsidRPr="00B7023B">
        <w:rPr>
          <w:rFonts w:ascii="Times New Roman" w:hAnsi="Times New Roman"/>
          <w:szCs w:val="28"/>
          <w:lang w:val="en-US"/>
        </w:rPr>
        <w:t>, 2000. - 187–193 с.</w:t>
      </w:r>
    </w:p>
    <w:p w:rsidR="002C593C" w:rsidRPr="00B7023B" w:rsidRDefault="002C593C" w:rsidP="002C593C">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Pedersen, T. A Simple Approach to Building Ensembles of Naive Bayesian </w:t>
      </w:r>
      <w:proofErr w:type="spellStart"/>
      <w:r w:rsidRPr="00B7023B">
        <w:rPr>
          <w:rFonts w:ascii="Times New Roman" w:hAnsi="Times New Roman"/>
          <w:szCs w:val="28"/>
          <w:lang w:val="en-US"/>
        </w:rPr>
        <w:t>Classifers</w:t>
      </w:r>
      <w:proofErr w:type="spellEnd"/>
      <w:r w:rsidRPr="00B7023B">
        <w:rPr>
          <w:rFonts w:ascii="Times New Roman" w:hAnsi="Times New Roman"/>
          <w:szCs w:val="28"/>
          <w:lang w:val="en-US"/>
        </w:rPr>
        <w:t xml:space="preserve"> for Word Sense Disambiguation / T. Pedersen - Department of Computer Science, University of Minnesota Duluth, 2000. - 7 с. </w:t>
      </w:r>
    </w:p>
    <w:p w:rsidR="00EE50A5" w:rsidRPr="00B7023B" w:rsidRDefault="00EE50A5" w:rsidP="00EE50A5">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Banerjee, S. An adapted </w:t>
      </w:r>
      <w:proofErr w:type="spellStart"/>
      <w:r w:rsidRPr="00B7023B">
        <w:rPr>
          <w:rFonts w:ascii="Times New Roman" w:hAnsi="Times New Roman"/>
          <w:szCs w:val="28"/>
          <w:lang w:val="en-US"/>
        </w:rPr>
        <w:t>Lesk</w:t>
      </w:r>
      <w:proofErr w:type="spellEnd"/>
      <w:r w:rsidRPr="00B7023B">
        <w:rPr>
          <w:rFonts w:ascii="Times New Roman" w:hAnsi="Times New Roman"/>
          <w:szCs w:val="28"/>
          <w:lang w:val="en-US"/>
        </w:rPr>
        <w:t xml:space="preserve"> algorithm for word sense disambiguation using WordNet: In Proceedings of the Third International Conference on Intelligent Text Processing and Computational Linguistics, Mexico City, February 2002 / S. Banerjee, T. Pedersen - Mexico, 2002. - 9 с.</w:t>
      </w:r>
    </w:p>
    <w:p w:rsidR="00EE50A5" w:rsidRPr="00EE50A5" w:rsidRDefault="00EE50A5" w:rsidP="00EE50A5">
      <w:pPr>
        <w:tabs>
          <w:tab w:val="left" w:pos="426"/>
          <w:tab w:val="left" w:pos="709"/>
          <w:tab w:val="left" w:pos="993"/>
          <w:tab w:val="left" w:pos="1134"/>
          <w:tab w:val="left" w:pos="1276"/>
        </w:tabs>
        <w:autoSpaceDE w:val="0"/>
        <w:rPr>
          <w:color w:val="FF0000"/>
          <w:szCs w:val="28"/>
          <w:lang w:val="en-US"/>
        </w:rPr>
      </w:pPr>
    </w:p>
    <w:sectPr w:rsidR="00EE50A5" w:rsidRPr="00EE50A5" w:rsidSect="007E5D72">
      <w:footerReference w:type="default" r:id="rId24"/>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2F1" w:rsidRDefault="00F612F1" w:rsidP="001A4175">
      <w:pPr>
        <w:spacing w:line="240" w:lineRule="auto"/>
      </w:pPr>
      <w:r>
        <w:separator/>
      </w:r>
    </w:p>
  </w:endnote>
  <w:endnote w:type="continuationSeparator" w:id="0">
    <w:p w:rsidR="00F612F1" w:rsidRDefault="00F612F1"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Content>
      <w:p w:rsidR="00EE50A5" w:rsidRDefault="00EE50A5">
        <w:pPr>
          <w:pStyle w:val="Footer"/>
          <w:jc w:val="center"/>
        </w:pPr>
        <w:r>
          <w:fldChar w:fldCharType="begin"/>
        </w:r>
        <w:r>
          <w:instrText xml:space="preserve"> PAGE   \* MERGEFORMAT </w:instrText>
        </w:r>
        <w:r>
          <w:fldChar w:fldCharType="separate"/>
        </w:r>
        <w:r w:rsidR="00A01497">
          <w:rPr>
            <w:noProof/>
          </w:rPr>
          <w:t>3</w:t>
        </w:r>
        <w:r>
          <w:rPr>
            <w:noProof/>
          </w:rPr>
          <w:fldChar w:fldCharType="end"/>
        </w:r>
      </w:p>
    </w:sdtContent>
  </w:sdt>
  <w:p w:rsidR="00EE50A5" w:rsidRDefault="00EE5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2F1" w:rsidRDefault="00F612F1" w:rsidP="001A4175">
      <w:pPr>
        <w:spacing w:line="240" w:lineRule="auto"/>
      </w:pPr>
      <w:r>
        <w:separator/>
      </w:r>
    </w:p>
  </w:footnote>
  <w:footnote w:type="continuationSeparator" w:id="0">
    <w:p w:rsidR="00F612F1" w:rsidRDefault="00F612F1"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3"/>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25AA"/>
    <w:rsid w:val="00003C70"/>
    <w:rsid w:val="0000435F"/>
    <w:rsid w:val="00006172"/>
    <w:rsid w:val="00007CC5"/>
    <w:rsid w:val="00010796"/>
    <w:rsid w:val="00012870"/>
    <w:rsid w:val="00014C1E"/>
    <w:rsid w:val="00015834"/>
    <w:rsid w:val="00017B09"/>
    <w:rsid w:val="0002020B"/>
    <w:rsid w:val="000211EC"/>
    <w:rsid w:val="00022F11"/>
    <w:rsid w:val="00025703"/>
    <w:rsid w:val="00025936"/>
    <w:rsid w:val="00025989"/>
    <w:rsid w:val="00026E35"/>
    <w:rsid w:val="000270E1"/>
    <w:rsid w:val="0002763C"/>
    <w:rsid w:val="00030436"/>
    <w:rsid w:val="00030A7B"/>
    <w:rsid w:val="00030B44"/>
    <w:rsid w:val="00031B1F"/>
    <w:rsid w:val="000320FC"/>
    <w:rsid w:val="00032980"/>
    <w:rsid w:val="00033416"/>
    <w:rsid w:val="000352CE"/>
    <w:rsid w:val="00035642"/>
    <w:rsid w:val="0003748E"/>
    <w:rsid w:val="0004061F"/>
    <w:rsid w:val="000407AD"/>
    <w:rsid w:val="000411D1"/>
    <w:rsid w:val="0004126F"/>
    <w:rsid w:val="00041B33"/>
    <w:rsid w:val="00042E5F"/>
    <w:rsid w:val="000437A6"/>
    <w:rsid w:val="00044318"/>
    <w:rsid w:val="0004451D"/>
    <w:rsid w:val="00044F3A"/>
    <w:rsid w:val="000507B1"/>
    <w:rsid w:val="00050A95"/>
    <w:rsid w:val="00052099"/>
    <w:rsid w:val="00052D57"/>
    <w:rsid w:val="00053BF5"/>
    <w:rsid w:val="00053E9B"/>
    <w:rsid w:val="00054335"/>
    <w:rsid w:val="000554BD"/>
    <w:rsid w:val="000559A8"/>
    <w:rsid w:val="00055F0F"/>
    <w:rsid w:val="00056D45"/>
    <w:rsid w:val="00057B77"/>
    <w:rsid w:val="00060262"/>
    <w:rsid w:val="00060298"/>
    <w:rsid w:val="00062452"/>
    <w:rsid w:val="000631FB"/>
    <w:rsid w:val="0006462A"/>
    <w:rsid w:val="00064645"/>
    <w:rsid w:val="0006494A"/>
    <w:rsid w:val="000653FB"/>
    <w:rsid w:val="0006580E"/>
    <w:rsid w:val="00066C85"/>
    <w:rsid w:val="00067B48"/>
    <w:rsid w:val="0007103F"/>
    <w:rsid w:val="000719E0"/>
    <w:rsid w:val="00071C4A"/>
    <w:rsid w:val="000722A8"/>
    <w:rsid w:val="000736EB"/>
    <w:rsid w:val="00074802"/>
    <w:rsid w:val="00074C2C"/>
    <w:rsid w:val="0007643D"/>
    <w:rsid w:val="00076999"/>
    <w:rsid w:val="000779FF"/>
    <w:rsid w:val="00077D5B"/>
    <w:rsid w:val="00080BC0"/>
    <w:rsid w:val="00081827"/>
    <w:rsid w:val="00081E78"/>
    <w:rsid w:val="000825F7"/>
    <w:rsid w:val="00082E64"/>
    <w:rsid w:val="00084316"/>
    <w:rsid w:val="00084447"/>
    <w:rsid w:val="00084851"/>
    <w:rsid w:val="000854C7"/>
    <w:rsid w:val="00085DF9"/>
    <w:rsid w:val="000860BC"/>
    <w:rsid w:val="00086708"/>
    <w:rsid w:val="000867FC"/>
    <w:rsid w:val="00087B0A"/>
    <w:rsid w:val="00087DDC"/>
    <w:rsid w:val="00090252"/>
    <w:rsid w:val="000903A4"/>
    <w:rsid w:val="000920BE"/>
    <w:rsid w:val="00092113"/>
    <w:rsid w:val="00092441"/>
    <w:rsid w:val="000925BB"/>
    <w:rsid w:val="0009341D"/>
    <w:rsid w:val="0009376E"/>
    <w:rsid w:val="000938A9"/>
    <w:rsid w:val="000942FD"/>
    <w:rsid w:val="000961BA"/>
    <w:rsid w:val="00096604"/>
    <w:rsid w:val="000969B7"/>
    <w:rsid w:val="00096AC9"/>
    <w:rsid w:val="00096B6D"/>
    <w:rsid w:val="00097A0B"/>
    <w:rsid w:val="000A154B"/>
    <w:rsid w:val="000A196E"/>
    <w:rsid w:val="000A209A"/>
    <w:rsid w:val="000A2F30"/>
    <w:rsid w:val="000A3593"/>
    <w:rsid w:val="000A3B0F"/>
    <w:rsid w:val="000A465B"/>
    <w:rsid w:val="000A48E1"/>
    <w:rsid w:val="000A6FE4"/>
    <w:rsid w:val="000A7813"/>
    <w:rsid w:val="000B1F6D"/>
    <w:rsid w:val="000B51CB"/>
    <w:rsid w:val="000B7455"/>
    <w:rsid w:val="000C00DB"/>
    <w:rsid w:val="000C1592"/>
    <w:rsid w:val="000C2339"/>
    <w:rsid w:val="000C338D"/>
    <w:rsid w:val="000C42EF"/>
    <w:rsid w:val="000C4A6C"/>
    <w:rsid w:val="000D191D"/>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4FDB"/>
    <w:rsid w:val="000E6188"/>
    <w:rsid w:val="000E66D2"/>
    <w:rsid w:val="000E6AF1"/>
    <w:rsid w:val="000E7228"/>
    <w:rsid w:val="000E7B4C"/>
    <w:rsid w:val="000E7E51"/>
    <w:rsid w:val="000F0631"/>
    <w:rsid w:val="000F343F"/>
    <w:rsid w:val="000F4165"/>
    <w:rsid w:val="000F5823"/>
    <w:rsid w:val="000F59F8"/>
    <w:rsid w:val="000F683F"/>
    <w:rsid w:val="000F747E"/>
    <w:rsid w:val="000F7FF2"/>
    <w:rsid w:val="00100C3D"/>
    <w:rsid w:val="001022D2"/>
    <w:rsid w:val="001057EE"/>
    <w:rsid w:val="00106770"/>
    <w:rsid w:val="001067A1"/>
    <w:rsid w:val="00106910"/>
    <w:rsid w:val="001101D9"/>
    <w:rsid w:val="00110628"/>
    <w:rsid w:val="00110B29"/>
    <w:rsid w:val="00110BFD"/>
    <w:rsid w:val="001112D0"/>
    <w:rsid w:val="0011181F"/>
    <w:rsid w:val="00111852"/>
    <w:rsid w:val="00113779"/>
    <w:rsid w:val="00113A91"/>
    <w:rsid w:val="001147BD"/>
    <w:rsid w:val="001162D8"/>
    <w:rsid w:val="00116B2A"/>
    <w:rsid w:val="0011737F"/>
    <w:rsid w:val="00117C8C"/>
    <w:rsid w:val="00120B8B"/>
    <w:rsid w:val="00121402"/>
    <w:rsid w:val="0012166D"/>
    <w:rsid w:val="00124FA7"/>
    <w:rsid w:val="00125951"/>
    <w:rsid w:val="0012678A"/>
    <w:rsid w:val="001270D6"/>
    <w:rsid w:val="00127F86"/>
    <w:rsid w:val="001309E7"/>
    <w:rsid w:val="00130F8D"/>
    <w:rsid w:val="00131F41"/>
    <w:rsid w:val="001323DF"/>
    <w:rsid w:val="00132E0C"/>
    <w:rsid w:val="00133985"/>
    <w:rsid w:val="00134AD8"/>
    <w:rsid w:val="001370D5"/>
    <w:rsid w:val="00137220"/>
    <w:rsid w:val="00137E4B"/>
    <w:rsid w:val="00141A62"/>
    <w:rsid w:val="00142353"/>
    <w:rsid w:val="001423E3"/>
    <w:rsid w:val="00143449"/>
    <w:rsid w:val="00143FDB"/>
    <w:rsid w:val="001441F7"/>
    <w:rsid w:val="00144E28"/>
    <w:rsid w:val="00146338"/>
    <w:rsid w:val="00146572"/>
    <w:rsid w:val="0014744D"/>
    <w:rsid w:val="00151413"/>
    <w:rsid w:val="001523A5"/>
    <w:rsid w:val="00153AD6"/>
    <w:rsid w:val="00154A4C"/>
    <w:rsid w:val="00156C7A"/>
    <w:rsid w:val="00156D29"/>
    <w:rsid w:val="0015752B"/>
    <w:rsid w:val="00157EC8"/>
    <w:rsid w:val="00160787"/>
    <w:rsid w:val="00161236"/>
    <w:rsid w:val="00161710"/>
    <w:rsid w:val="001622C9"/>
    <w:rsid w:val="001645E9"/>
    <w:rsid w:val="00164AAF"/>
    <w:rsid w:val="0016565C"/>
    <w:rsid w:val="00165663"/>
    <w:rsid w:val="001668A7"/>
    <w:rsid w:val="0016741B"/>
    <w:rsid w:val="0016790E"/>
    <w:rsid w:val="00167FCF"/>
    <w:rsid w:val="00171795"/>
    <w:rsid w:val="0017243B"/>
    <w:rsid w:val="0017285B"/>
    <w:rsid w:val="00172A2E"/>
    <w:rsid w:val="0017527F"/>
    <w:rsid w:val="00175BD4"/>
    <w:rsid w:val="00177AE5"/>
    <w:rsid w:val="00177F78"/>
    <w:rsid w:val="00182206"/>
    <w:rsid w:val="00182BC0"/>
    <w:rsid w:val="00182D40"/>
    <w:rsid w:val="001838DE"/>
    <w:rsid w:val="00184B2F"/>
    <w:rsid w:val="00184CC4"/>
    <w:rsid w:val="00187994"/>
    <w:rsid w:val="001916FD"/>
    <w:rsid w:val="001958AF"/>
    <w:rsid w:val="001978D7"/>
    <w:rsid w:val="001A049E"/>
    <w:rsid w:val="001A176F"/>
    <w:rsid w:val="001A24E6"/>
    <w:rsid w:val="001A2538"/>
    <w:rsid w:val="001A3103"/>
    <w:rsid w:val="001A4111"/>
    <w:rsid w:val="001A4175"/>
    <w:rsid w:val="001A443A"/>
    <w:rsid w:val="001A4650"/>
    <w:rsid w:val="001A601B"/>
    <w:rsid w:val="001A6509"/>
    <w:rsid w:val="001A7056"/>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216"/>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195D"/>
    <w:rsid w:val="00213606"/>
    <w:rsid w:val="0021490D"/>
    <w:rsid w:val="00217DBA"/>
    <w:rsid w:val="00221311"/>
    <w:rsid w:val="0022231B"/>
    <w:rsid w:val="00222D04"/>
    <w:rsid w:val="00226C86"/>
    <w:rsid w:val="0023002D"/>
    <w:rsid w:val="00230876"/>
    <w:rsid w:val="002332AF"/>
    <w:rsid w:val="00233668"/>
    <w:rsid w:val="00234251"/>
    <w:rsid w:val="00234ACD"/>
    <w:rsid w:val="00236A82"/>
    <w:rsid w:val="00237813"/>
    <w:rsid w:val="0024003A"/>
    <w:rsid w:val="00241068"/>
    <w:rsid w:val="00242317"/>
    <w:rsid w:val="00244AC5"/>
    <w:rsid w:val="00244C4D"/>
    <w:rsid w:val="00244E84"/>
    <w:rsid w:val="00244EAC"/>
    <w:rsid w:val="00244FD1"/>
    <w:rsid w:val="00245CB8"/>
    <w:rsid w:val="002463A1"/>
    <w:rsid w:val="002464CB"/>
    <w:rsid w:val="00250CCD"/>
    <w:rsid w:val="00250E6F"/>
    <w:rsid w:val="00251394"/>
    <w:rsid w:val="0025271D"/>
    <w:rsid w:val="002533E5"/>
    <w:rsid w:val="00254341"/>
    <w:rsid w:val="002555B4"/>
    <w:rsid w:val="00256130"/>
    <w:rsid w:val="00257F07"/>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7444E"/>
    <w:rsid w:val="00280356"/>
    <w:rsid w:val="0028203B"/>
    <w:rsid w:val="00282371"/>
    <w:rsid w:val="0028389E"/>
    <w:rsid w:val="002844E0"/>
    <w:rsid w:val="00284D24"/>
    <w:rsid w:val="002852C9"/>
    <w:rsid w:val="00286577"/>
    <w:rsid w:val="00286A47"/>
    <w:rsid w:val="00286AF2"/>
    <w:rsid w:val="00286E29"/>
    <w:rsid w:val="00287234"/>
    <w:rsid w:val="00287E1C"/>
    <w:rsid w:val="002906E4"/>
    <w:rsid w:val="002910BA"/>
    <w:rsid w:val="00292FE1"/>
    <w:rsid w:val="00294095"/>
    <w:rsid w:val="002947BB"/>
    <w:rsid w:val="00296055"/>
    <w:rsid w:val="002968EA"/>
    <w:rsid w:val="00296D44"/>
    <w:rsid w:val="0029716E"/>
    <w:rsid w:val="002974FA"/>
    <w:rsid w:val="002A056F"/>
    <w:rsid w:val="002A0599"/>
    <w:rsid w:val="002A280D"/>
    <w:rsid w:val="002A2C5A"/>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433"/>
    <w:rsid w:val="002C061D"/>
    <w:rsid w:val="002C0904"/>
    <w:rsid w:val="002C1AD1"/>
    <w:rsid w:val="002C259F"/>
    <w:rsid w:val="002C3ABF"/>
    <w:rsid w:val="002C4C7D"/>
    <w:rsid w:val="002C4F79"/>
    <w:rsid w:val="002C593C"/>
    <w:rsid w:val="002C6748"/>
    <w:rsid w:val="002C776C"/>
    <w:rsid w:val="002D1274"/>
    <w:rsid w:val="002D12BC"/>
    <w:rsid w:val="002D3673"/>
    <w:rsid w:val="002D4DE0"/>
    <w:rsid w:val="002D5CF1"/>
    <w:rsid w:val="002D6190"/>
    <w:rsid w:val="002D6CFF"/>
    <w:rsid w:val="002D76B4"/>
    <w:rsid w:val="002D7B9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69BD"/>
    <w:rsid w:val="002F7135"/>
    <w:rsid w:val="002F747B"/>
    <w:rsid w:val="002F7677"/>
    <w:rsid w:val="002F7B5E"/>
    <w:rsid w:val="00300A40"/>
    <w:rsid w:val="003012ED"/>
    <w:rsid w:val="00303109"/>
    <w:rsid w:val="0030324B"/>
    <w:rsid w:val="003055F8"/>
    <w:rsid w:val="00305CFA"/>
    <w:rsid w:val="003066AE"/>
    <w:rsid w:val="00306D36"/>
    <w:rsid w:val="003079DD"/>
    <w:rsid w:val="00307C43"/>
    <w:rsid w:val="003107EE"/>
    <w:rsid w:val="00310D93"/>
    <w:rsid w:val="00310F9D"/>
    <w:rsid w:val="00312B1D"/>
    <w:rsid w:val="00312B2E"/>
    <w:rsid w:val="00313730"/>
    <w:rsid w:val="00313BA1"/>
    <w:rsid w:val="00315279"/>
    <w:rsid w:val="00315528"/>
    <w:rsid w:val="00316DB2"/>
    <w:rsid w:val="003173DB"/>
    <w:rsid w:val="003240E9"/>
    <w:rsid w:val="00330374"/>
    <w:rsid w:val="00330CE0"/>
    <w:rsid w:val="003316A3"/>
    <w:rsid w:val="00331C3D"/>
    <w:rsid w:val="00332829"/>
    <w:rsid w:val="003335EB"/>
    <w:rsid w:val="003338F8"/>
    <w:rsid w:val="00334C50"/>
    <w:rsid w:val="00334EF7"/>
    <w:rsid w:val="00335175"/>
    <w:rsid w:val="003371BC"/>
    <w:rsid w:val="00340312"/>
    <w:rsid w:val="00340F4D"/>
    <w:rsid w:val="00341484"/>
    <w:rsid w:val="00342350"/>
    <w:rsid w:val="003426E9"/>
    <w:rsid w:val="00343778"/>
    <w:rsid w:val="003440C5"/>
    <w:rsid w:val="00344DF9"/>
    <w:rsid w:val="00345A3B"/>
    <w:rsid w:val="00345FCC"/>
    <w:rsid w:val="00346F12"/>
    <w:rsid w:val="00350010"/>
    <w:rsid w:val="0035025C"/>
    <w:rsid w:val="00352621"/>
    <w:rsid w:val="00352B34"/>
    <w:rsid w:val="00353BFC"/>
    <w:rsid w:val="00354B5E"/>
    <w:rsid w:val="00355D4D"/>
    <w:rsid w:val="00356042"/>
    <w:rsid w:val="00356799"/>
    <w:rsid w:val="00356A85"/>
    <w:rsid w:val="0035712A"/>
    <w:rsid w:val="00357573"/>
    <w:rsid w:val="0036076D"/>
    <w:rsid w:val="003609F4"/>
    <w:rsid w:val="00360BED"/>
    <w:rsid w:val="00361188"/>
    <w:rsid w:val="00361ACA"/>
    <w:rsid w:val="00361CC9"/>
    <w:rsid w:val="00361CCA"/>
    <w:rsid w:val="00361CD4"/>
    <w:rsid w:val="003626F6"/>
    <w:rsid w:val="00362BCA"/>
    <w:rsid w:val="003645FE"/>
    <w:rsid w:val="0036661C"/>
    <w:rsid w:val="0037189C"/>
    <w:rsid w:val="00371F5A"/>
    <w:rsid w:val="0037227D"/>
    <w:rsid w:val="00374766"/>
    <w:rsid w:val="00375606"/>
    <w:rsid w:val="00375BD8"/>
    <w:rsid w:val="00377D7C"/>
    <w:rsid w:val="00377DC4"/>
    <w:rsid w:val="00380393"/>
    <w:rsid w:val="00380EDF"/>
    <w:rsid w:val="00381900"/>
    <w:rsid w:val="00381CF6"/>
    <w:rsid w:val="00382FFE"/>
    <w:rsid w:val="0038411F"/>
    <w:rsid w:val="00384BC7"/>
    <w:rsid w:val="00385A05"/>
    <w:rsid w:val="00386998"/>
    <w:rsid w:val="00386B93"/>
    <w:rsid w:val="003909E0"/>
    <w:rsid w:val="00392059"/>
    <w:rsid w:val="003921FC"/>
    <w:rsid w:val="00393AFA"/>
    <w:rsid w:val="00393C68"/>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08E9"/>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8E"/>
    <w:rsid w:val="00420DE1"/>
    <w:rsid w:val="00422B12"/>
    <w:rsid w:val="00424899"/>
    <w:rsid w:val="00425287"/>
    <w:rsid w:val="00425663"/>
    <w:rsid w:val="00425796"/>
    <w:rsid w:val="004269B0"/>
    <w:rsid w:val="004269E1"/>
    <w:rsid w:val="004278A4"/>
    <w:rsid w:val="00427ECA"/>
    <w:rsid w:val="004307B2"/>
    <w:rsid w:val="004323B8"/>
    <w:rsid w:val="00433E0A"/>
    <w:rsid w:val="004353E8"/>
    <w:rsid w:val="0043580E"/>
    <w:rsid w:val="00436899"/>
    <w:rsid w:val="0043732C"/>
    <w:rsid w:val="00437845"/>
    <w:rsid w:val="00437B16"/>
    <w:rsid w:val="004416B1"/>
    <w:rsid w:val="00441A52"/>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6764A"/>
    <w:rsid w:val="00470869"/>
    <w:rsid w:val="00470B0D"/>
    <w:rsid w:val="00470CC5"/>
    <w:rsid w:val="004717DF"/>
    <w:rsid w:val="00471ACB"/>
    <w:rsid w:val="0047225C"/>
    <w:rsid w:val="004723CF"/>
    <w:rsid w:val="00472FA6"/>
    <w:rsid w:val="004752C6"/>
    <w:rsid w:val="004752E1"/>
    <w:rsid w:val="00477038"/>
    <w:rsid w:val="00477F80"/>
    <w:rsid w:val="00480683"/>
    <w:rsid w:val="00480FCB"/>
    <w:rsid w:val="0048111E"/>
    <w:rsid w:val="00481C86"/>
    <w:rsid w:val="00482878"/>
    <w:rsid w:val="00483029"/>
    <w:rsid w:val="00483175"/>
    <w:rsid w:val="00484DBF"/>
    <w:rsid w:val="00484F69"/>
    <w:rsid w:val="00485BC6"/>
    <w:rsid w:val="0048620C"/>
    <w:rsid w:val="00486AF7"/>
    <w:rsid w:val="004874CE"/>
    <w:rsid w:val="0048762D"/>
    <w:rsid w:val="004911B3"/>
    <w:rsid w:val="00491DA5"/>
    <w:rsid w:val="00492732"/>
    <w:rsid w:val="0049334C"/>
    <w:rsid w:val="00493DEC"/>
    <w:rsid w:val="00494083"/>
    <w:rsid w:val="00495842"/>
    <w:rsid w:val="00495C34"/>
    <w:rsid w:val="00495E49"/>
    <w:rsid w:val="00496F32"/>
    <w:rsid w:val="00497365"/>
    <w:rsid w:val="00497897"/>
    <w:rsid w:val="004A0AF6"/>
    <w:rsid w:val="004A1A7A"/>
    <w:rsid w:val="004A2B1A"/>
    <w:rsid w:val="004A383C"/>
    <w:rsid w:val="004A38EE"/>
    <w:rsid w:val="004A3D93"/>
    <w:rsid w:val="004A533B"/>
    <w:rsid w:val="004A559A"/>
    <w:rsid w:val="004A5793"/>
    <w:rsid w:val="004A5C5D"/>
    <w:rsid w:val="004A5F2F"/>
    <w:rsid w:val="004A611C"/>
    <w:rsid w:val="004A6206"/>
    <w:rsid w:val="004A6264"/>
    <w:rsid w:val="004A6372"/>
    <w:rsid w:val="004A7241"/>
    <w:rsid w:val="004A729E"/>
    <w:rsid w:val="004A7C5A"/>
    <w:rsid w:val="004B0251"/>
    <w:rsid w:val="004B0546"/>
    <w:rsid w:val="004B0BAA"/>
    <w:rsid w:val="004B1E80"/>
    <w:rsid w:val="004B20F6"/>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731"/>
    <w:rsid w:val="004C481D"/>
    <w:rsid w:val="004C4ED8"/>
    <w:rsid w:val="004C5598"/>
    <w:rsid w:val="004C5ED3"/>
    <w:rsid w:val="004C70F5"/>
    <w:rsid w:val="004C7188"/>
    <w:rsid w:val="004C74D8"/>
    <w:rsid w:val="004D043A"/>
    <w:rsid w:val="004D1035"/>
    <w:rsid w:val="004D1A23"/>
    <w:rsid w:val="004D3903"/>
    <w:rsid w:val="004D6CD3"/>
    <w:rsid w:val="004D7FD7"/>
    <w:rsid w:val="004E1944"/>
    <w:rsid w:val="004E323E"/>
    <w:rsid w:val="004E3CE2"/>
    <w:rsid w:val="004E601B"/>
    <w:rsid w:val="004E6FFF"/>
    <w:rsid w:val="004F008C"/>
    <w:rsid w:val="004F03A6"/>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100C"/>
    <w:rsid w:val="005234E8"/>
    <w:rsid w:val="00523F6D"/>
    <w:rsid w:val="00524A26"/>
    <w:rsid w:val="00525259"/>
    <w:rsid w:val="0052603C"/>
    <w:rsid w:val="005267F2"/>
    <w:rsid w:val="00526C54"/>
    <w:rsid w:val="00527232"/>
    <w:rsid w:val="005304A3"/>
    <w:rsid w:val="00531B41"/>
    <w:rsid w:val="00531FE5"/>
    <w:rsid w:val="00532654"/>
    <w:rsid w:val="00532DEB"/>
    <w:rsid w:val="00534BE9"/>
    <w:rsid w:val="00534F19"/>
    <w:rsid w:val="00536026"/>
    <w:rsid w:val="00537774"/>
    <w:rsid w:val="0054299E"/>
    <w:rsid w:val="00543613"/>
    <w:rsid w:val="00543C2D"/>
    <w:rsid w:val="005440DA"/>
    <w:rsid w:val="005441F3"/>
    <w:rsid w:val="00544E82"/>
    <w:rsid w:val="00544FF6"/>
    <w:rsid w:val="0054528D"/>
    <w:rsid w:val="005453F8"/>
    <w:rsid w:val="00550E06"/>
    <w:rsid w:val="00551296"/>
    <w:rsid w:val="00551D09"/>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6B1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2C7"/>
    <w:rsid w:val="005D0FC8"/>
    <w:rsid w:val="005D1B6E"/>
    <w:rsid w:val="005D23B1"/>
    <w:rsid w:val="005D5002"/>
    <w:rsid w:val="005D679C"/>
    <w:rsid w:val="005D7110"/>
    <w:rsid w:val="005D7505"/>
    <w:rsid w:val="005D7C84"/>
    <w:rsid w:val="005E0311"/>
    <w:rsid w:val="005E0EBE"/>
    <w:rsid w:val="005E1D3D"/>
    <w:rsid w:val="005E1E3F"/>
    <w:rsid w:val="005E22FD"/>
    <w:rsid w:val="005E29D8"/>
    <w:rsid w:val="005E378F"/>
    <w:rsid w:val="005E5281"/>
    <w:rsid w:val="005E65C8"/>
    <w:rsid w:val="005F119E"/>
    <w:rsid w:val="005F2189"/>
    <w:rsid w:val="005F236C"/>
    <w:rsid w:val="005F2C5A"/>
    <w:rsid w:val="005F2E03"/>
    <w:rsid w:val="005F3BD0"/>
    <w:rsid w:val="005F593E"/>
    <w:rsid w:val="005F74AB"/>
    <w:rsid w:val="005F761B"/>
    <w:rsid w:val="005F792D"/>
    <w:rsid w:val="005F7B49"/>
    <w:rsid w:val="006002C6"/>
    <w:rsid w:val="00600534"/>
    <w:rsid w:val="00600C41"/>
    <w:rsid w:val="006012E7"/>
    <w:rsid w:val="00603BFA"/>
    <w:rsid w:val="00604574"/>
    <w:rsid w:val="006047DB"/>
    <w:rsid w:val="00605BF5"/>
    <w:rsid w:val="00606085"/>
    <w:rsid w:val="006063E4"/>
    <w:rsid w:val="0060660F"/>
    <w:rsid w:val="00607E9B"/>
    <w:rsid w:val="00610C36"/>
    <w:rsid w:val="00613062"/>
    <w:rsid w:val="006133CE"/>
    <w:rsid w:val="00615E74"/>
    <w:rsid w:val="0061792C"/>
    <w:rsid w:val="00617930"/>
    <w:rsid w:val="00617CD1"/>
    <w:rsid w:val="00620BFB"/>
    <w:rsid w:val="00620D3F"/>
    <w:rsid w:val="00620D63"/>
    <w:rsid w:val="006217A9"/>
    <w:rsid w:val="0062234C"/>
    <w:rsid w:val="006229C2"/>
    <w:rsid w:val="0062353B"/>
    <w:rsid w:val="00624BEB"/>
    <w:rsid w:val="00626D59"/>
    <w:rsid w:val="006275C3"/>
    <w:rsid w:val="0063015C"/>
    <w:rsid w:val="00631A80"/>
    <w:rsid w:val="006326B7"/>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405"/>
    <w:rsid w:val="00646636"/>
    <w:rsid w:val="0064786E"/>
    <w:rsid w:val="00650224"/>
    <w:rsid w:val="00650584"/>
    <w:rsid w:val="00652964"/>
    <w:rsid w:val="00652D25"/>
    <w:rsid w:val="00654219"/>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559"/>
    <w:rsid w:val="00676A58"/>
    <w:rsid w:val="006775B3"/>
    <w:rsid w:val="00677E7C"/>
    <w:rsid w:val="006800EF"/>
    <w:rsid w:val="006806EA"/>
    <w:rsid w:val="00682074"/>
    <w:rsid w:val="006849D6"/>
    <w:rsid w:val="0068569B"/>
    <w:rsid w:val="00687751"/>
    <w:rsid w:val="00687DA2"/>
    <w:rsid w:val="0069039D"/>
    <w:rsid w:val="0069071D"/>
    <w:rsid w:val="00691FF0"/>
    <w:rsid w:val="00692CB1"/>
    <w:rsid w:val="0069362A"/>
    <w:rsid w:val="006937EC"/>
    <w:rsid w:val="00696BB1"/>
    <w:rsid w:val="00696C19"/>
    <w:rsid w:val="006A2BCD"/>
    <w:rsid w:val="006A327A"/>
    <w:rsid w:val="006A3DB7"/>
    <w:rsid w:val="006A4570"/>
    <w:rsid w:val="006A5468"/>
    <w:rsid w:val="006A56AF"/>
    <w:rsid w:val="006A59E5"/>
    <w:rsid w:val="006A6382"/>
    <w:rsid w:val="006A665B"/>
    <w:rsid w:val="006A67CB"/>
    <w:rsid w:val="006A694B"/>
    <w:rsid w:val="006A724C"/>
    <w:rsid w:val="006B0657"/>
    <w:rsid w:val="006B07DA"/>
    <w:rsid w:val="006B1A0D"/>
    <w:rsid w:val="006B3A3C"/>
    <w:rsid w:val="006B51A2"/>
    <w:rsid w:val="006B5E7B"/>
    <w:rsid w:val="006B7B02"/>
    <w:rsid w:val="006C0137"/>
    <w:rsid w:val="006C021C"/>
    <w:rsid w:val="006C13F9"/>
    <w:rsid w:val="006C16E5"/>
    <w:rsid w:val="006C1942"/>
    <w:rsid w:val="006C2160"/>
    <w:rsid w:val="006C3E43"/>
    <w:rsid w:val="006C5C32"/>
    <w:rsid w:val="006C5E11"/>
    <w:rsid w:val="006C5F06"/>
    <w:rsid w:val="006C63A9"/>
    <w:rsid w:val="006C694E"/>
    <w:rsid w:val="006C700A"/>
    <w:rsid w:val="006C7543"/>
    <w:rsid w:val="006D01D7"/>
    <w:rsid w:val="006D0607"/>
    <w:rsid w:val="006D3FF0"/>
    <w:rsid w:val="006D4F2A"/>
    <w:rsid w:val="006D53E5"/>
    <w:rsid w:val="006D7214"/>
    <w:rsid w:val="006D7262"/>
    <w:rsid w:val="006D78E9"/>
    <w:rsid w:val="006D7EA2"/>
    <w:rsid w:val="006E0D83"/>
    <w:rsid w:val="006E1AAD"/>
    <w:rsid w:val="006E2367"/>
    <w:rsid w:val="006E313C"/>
    <w:rsid w:val="006E42C0"/>
    <w:rsid w:val="006E5EB6"/>
    <w:rsid w:val="006E69B1"/>
    <w:rsid w:val="006E7456"/>
    <w:rsid w:val="006E7A53"/>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4CA"/>
    <w:rsid w:val="00722D1E"/>
    <w:rsid w:val="0072391B"/>
    <w:rsid w:val="007240B6"/>
    <w:rsid w:val="0072456B"/>
    <w:rsid w:val="007247FD"/>
    <w:rsid w:val="0072532D"/>
    <w:rsid w:val="007259B2"/>
    <w:rsid w:val="00727E0C"/>
    <w:rsid w:val="00730266"/>
    <w:rsid w:val="00730650"/>
    <w:rsid w:val="007308CD"/>
    <w:rsid w:val="007308D4"/>
    <w:rsid w:val="00732007"/>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1C4F"/>
    <w:rsid w:val="00752A7F"/>
    <w:rsid w:val="00753566"/>
    <w:rsid w:val="0075453D"/>
    <w:rsid w:val="007574CA"/>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5FCF"/>
    <w:rsid w:val="0077646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07A"/>
    <w:rsid w:val="007931A0"/>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552"/>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5838"/>
    <w:rsid w:val="007F6911"/>
    <w:rsid w:val="00803FA4"/>
    <w:rsid w:val="00804DE8"/>
    <w:rsid w:val="00806DDF"/>
    <w:rsid w:val="00807380"/>
    <w:rsid w:val="008107D3"/>
    <w:rsid w:val="00811BF7"/>
    <w:rsid w:val="00811FA4"/>
    <w:rsid w:val="00812CBF"/>
    <w:rsid w:val="0081401C"/>
    <w:rsid w:val="00814047"/>
    <w:rsid w:val="008142F1"/>
    <w:rsid w:val="00816F26"/>
    <w:rsid w:val="008172A1"/>
    <w:rsid w:val="008204AC"/>
    <w:rsid w:val="00820686"/>
    <w:rsid w:val="00821235"/>
    <w:rsid w:val="00821E50"/>
    <w:rsid w:val="00822A45"/>
    <w:rsid w:val="00823785"/>
    <w:rsid w:val="00823AF7"/>
    <w:rsid w:val="0082413D"/>
    <w:rsid w:val="00826BC9"/>
    <w:rsid w:val="00830414"/>
    <w:rsid w:val="0083043F"/>
    <w:rsid w:val="00831342"/>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3F55"/>
    <w:rsid w:val="0084641F"/>
    <w:rsid w:val="00846E6C"/>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97F"/>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4A46"/>
    <w:rsid w:val="008A4A4D"/>
    <w:rsid w:val="008A4BB5"/>
    <w:rsid w:val="008A4E2D"/>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0F47"/>
    <w:rsid w:val="008C2492"/>
    <w:rsid w:val="008C25C7"/>
    <w:rsid w:val="008C4577"/>
    <w:rsid w:val="008C4747"/>
    <w:rsid w:val="008C477E"/>
    <w:rsid w:val="008C4785"/>
    <w:rsid w:val="008C4BAC"/>
    <w:rsid w:val="008C60D8"/>
    <w:rsid w:val="008C6266"/>
    <w:rsid w:val="008C6C63"/>
    <w:rsid w:val="008C75B2"/>
    <w:rsid w:val="008D0CC9"/>
    <w:rsid w:val="008D130B"/>
    <w:rsid w:val="008D2233"/>
    <w:rsid w:val="008D3C9D"/>
    <w:rsid w:val="008D476D"/>
    <w:rsid w:val="008D6D51"/>
    <w:rsid w:val="008E048E"/>
    <w:rsid w:val="008E1897"/>
    <w:rsid w:val="008E30FB"/>
    <w:rsid w:val="008E3BEF"/>
    <w:rsid w:val="008E4E07"/>
    <w:rsid w:val="008E6278"/>
    <w:rsid w:val="008E710B"/>
    <w:rsid w:val="008E73BF"/>
    <w:rsid w:val="008E77BE"/>
    <w:rsid w:val="008E77F3"/>
    <w:rsid w:val="008F0BFE"/>
    <w:rsid w:val="008F33D7"/>
    <w:rsid w:val="008F3597"/>
    <w:rsid w:val="008F4BB5"/>
    <w:rsid w:val="00900C8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459"/>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77D91"/>
    <w:rsid w:val="00980190"/>
    <w:rsid w:val="00980DC0"/>
    <w:rsid w:val="009813A4"/>
    <w:rsid w:val="00982C28"/>
    <w:rsid w:val="009830A0"/>
    <w:rsid w:val="009842B3"/>
    <w:rsid w:val="009850BC"/>
    <w:rsid w:val="009859E3"/>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199"/>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48B5"/>
    <w:rsid w:val="009E52DB"/>
    <w:rsid w:val="009E7D77"/>
    <w:rsid w:val="009E7F39"/>
    <w:rsid w:val="009F024E"/>
    <w:rsid w:val="009F20F2"/>
    <w:rsid w:val="009F24A9"/>
    <w:rsid w:val="009F2BEF"/>
    <w:rsid w:val="009F34EE"/>
    <w:rsid w:val="009F38E8"/>
    <w:rsid w:val="009F4692"/>
    <w:rsid w:val="009F4A0D"/>
    <w:rsid w:val="009F5466"/>
    <w:rsid w:val="00A01497"/>
    <w:rsid w:val="00A01D50"/>
    <w:rsid w:val="00A01ECF"/>
    <w:rsid w:val="00A03290"/>
    <w:rsid w:val="00A032E4"/>
    <w:rsid w:val="00A03564"/>
    <w:rsid w:val="00A03581"/>
    <w:rsid w:val="00A040BA"/>
    <w:rsid w:val="00A04BA8"/>
    <w:rsid w:val="00A05E58"/>
    <w:rsid w:val="00A05F3B"/>
    <w:rsid w:val="00A05F75"/>
    <w:rsid w:val="00A06C86"/>
    <w:rsid w:val="00A06ED5"/>
    <w:rsid w:val="00A076D7"/>
    <w:rsid w:val="00A07B01"/>
    <w:rsid w:val="00A07B42"/>
    <w:rsid w:val="00A100FC"/>
    <w:rsid w:val="00A1042E"/>
    <w:rsid w:val="00A105E9"/>
    <w:rsid w:val="00A12072"/>
    <w:rsid w:val="00A12C93"/>
    <w:rsid w:val="00A13498"/>
    <w:rsid w:val="00A1480D"/>
    <w:rsid w:val="00A16118"/>
    <w:rsid w:val="00A20037"/>
    <w:rsid w:val="00A20DFD"/>
    <w:rsid w:val="00A23C97"/>
    <w:rsid w:val="00A24809"/>
    <w:rsid w:val="00A2490D"/>
    <w:rsid w:val="00A24D7A"/>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112"/>
    <w:rsid w:val="00A938A2"/>
    <w:rsid w:val="00AA0984"/>
    <w:rsid w:val="00AA1527"/>
    <w:rsid w:val="00AA15E8"/>
    <w:rsid w:val="00AA2DB2"/>
    <w:rsid w:val="00AA2E5A"/>
    <w:rsid w:val="00AA4F28"/>
    <w:rsid w:val="00AA6161"/>
    <w:rsid w:val="00AA61B9"/>
    <w:rsid w:val="00AA62A4"/>
    <w:rsid w:val="00AA6595"/>
    <w:rsid w:val="00AB0F4E"/>
    <w:rsid w:val="00AB106B"/>
    <w:rsid w:val="00AB1BBB"/>
    <w:rsid w:val="00AB3A5F"/>
    <w:rsid w:val="00AB431B"/>
    <w:rsid w:val="00AB6406"/>
    <w:rsid w:val="00AB6590"/>
    <w:rsid w:val="00AB6DE1"/>
    <w:rsid w:val="00AB7613"/>
    <w:rsid w:val="00AB7871"/>
    <w:rsid w:val="00AB7E15"/>
    <w:rsid w:val="00AC0548"/>
    <w:rsid w:val="00AC15B2"/>
    <w:rsid w:val="00AC26F0"/>
    <w:rsid w:val="00AC3CFB"/>
    <w:rsid w:val="00AC501C"/>
    <w:rsid w:val="00AC54AB"/>
    <w:rsid w:val="00AC55A0"/>
    <w:rsid w:val="00AC5DE8"/>
    <w:rsid w:val="00AC7256"/>
    <w:rsid w:val="00AC742C"/>
    <w:rsid w:val="00AC76BE"/>
    <w:rsid w:val="00AC7B6B"/>
    <w:rsid w:val="00AD04A6"/>
    <w:rsid w:val="00AD2A6D"/>
    <w:rsid w:val="00AD2D35"/>
    <w:rsid w:val="00AD33B5"/>
    <w:rsid w:val="00AD39D4"/>
    <w:rsid w:val="00AD4756"/>
    <w:rsid w:val="00AD596C"/>
    <w:rsid w:val="00AD5A7B"/>
    <w:rsid w:val="00AD6F59"/>
    <w:rsid w:val="00AE0503"/>
    <w:rsid w:val="00AE1A5C"/>
    <w:rsid w:val="00AE1B28"/>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494"/>
    <w:rsid w:val="00B066B3"/>
    <w:rsid w:val="00B07AD6"/>
    <w:rsid w:val="00B11F01"/>
    <w:rsid w:val="00B12E97"/>
    <w:rsid w:val="00B141C5"/>
    <w:rsid w:val="00B149B2"/>
    <w:rsid w:val="00B15958"/>
    <w:rsid w:val="00B17456"/>
    <w:rsid w:val="00B17890"/>
    <w:rsid w:val="00B17A9D"/>
    <w:rsid w:val="00B217AD"/>
    <w:rsid w:val="00B225B5"/>
    <w:rsid w:val="00B226AF"/>
    <w:rsid w:val="00B23F26"/>
    <w:rsid w:val="00B24AEF"/>
    <w:rsid w:val="00B258F7"/>
    <w:rsid w:val="00B27208"/>
    <w:rsid w:val="00B272E4"/>
    <w:rsid w:val="00B305AA"/>
    <w:rsid w:val="00B31291"/>
    <w:rsid w:val="00B313B9"/>
    <w:rsid w:val="00B31D81"/>
    <w:rsid w:val="00B322A1"/>
    <w:rsid w:val="00B333E1"/>
    <w:rsid w:val="00B340ED"/>
    <w:rsid w:val="00B35018"/>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39A3"/>
    <w:rsid w:val="00B547A0"/>
    <w:rsid w:val="00B54D68"/>
    <w:rsid w:val="00B552FB"/>
    <w:rsid w:val="00B56C1A"/>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23B"/>
    <w:rsid w:val="00B703AF"/>
    <w:rsid w:val="00B750C1"/>
    <w:rsid w:val="00B75791"/>
    <w:rsid w:val="00B75B47"/>
    <w:rsid w:val="00B808DE"/>
    <w:rsid w:val="00B8102F"/>
    <w:rsid w:val="00B81DFD"/>
    <w:rsid w:val="00B82213"/>
    <w:rsid w:val="00B8228A"/>
    <w:rsid w:val="00B83F38"/>
    <w:rsid w:val="00B85DDD"/>
    <w:rsid w:val="00B86E04"/>
    <w:rsid w:val="00B8773C"/>
    <w:rsid w:val="00B90261"/>
    <w:rsid w:val="00B90E2C"/>
    <w:rsid w:val="00B9147F"/>
    <w:rsid w:val="00B9216B"/>
    <w:rsid w:val="00B92301"/>
    <w:rsid w:val="00B9246C"/>
    <w:rsid w:val="00B9319E"/>
    <w:rsid w:val="00B93325"/>
    <w:rsid w:val="00B944F3"/>
    <w:rsid w:val="00B94700"/>
    <w:rsid w:val="00B94802"/>
    <w:rsid w:val="00B94C77"/>
    <w:rsid w:val="00B955A3"/>
    <w:rsid w:val="00B95E67"/>
    <w:rsid w:val="00B9631F"/>
    <w:rsid w:val="00B972FE"/>
    <w:rsid w:val="00B97ED6"/>
    <w:rsid w:val="00BA166D"/>
    <w:rsid w:val="00BA1AC9"/>
    <w:rsid w:val="00BA2682"/>
    <w:rsid w:val="00BA4971"/>
    <w:rsid w:val="00BA49DD"/>
    <w:rsid w:val="00BA4B8C"/>
    <w:rsid w:val="00BA5C27"/>
    <w:rsid w:val="00BA5CE3"/>
    <w:rsid w:val="00BA6FD6"/>
    <w:rsid w:val="00BB0B28"/>
    <w:rsid w:val="00BB0E2B"/>
    <w:rsid w:val="00BB1767"/>
    <w:rsid w:val="00BB1E77"/>
    <w:rsid w:val="00BB3E63"/>
    <w:rsid w:val="00BB5271"/>
    <w:rsid w:val="00BB57E8"/>
    <w:rsid w:val="00BB70BF"/>
    <w:rsid w:val="00BC022B"/>
    <w:rsid w:val="00BC0398"/>
    <w:rsid w:val="00BC11B8"/>
    <w:rsid w:val="00BC2391"/>
    <w:rsid w:val="00BC641F"/>
    <w:rsid w:val="00BD0B53"/>
    <w:rsid w:val="00BD133D"/>
    <w:rsid w:val="00BD1557"/>
    <w:rsid w:val="00BD164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5E39"/>
    <w:rsid w:val="00C06160"/>
    <w:rsid w:val="00C06912"/>
    <w:rsid w:val="00C07CA5"/>
    <w:rsid w:val="00C10D34"/>
    <w:rsid w:val="00C11464"/>
    <w:rsid w:val="00C11830"/>
    <w:rsid w:val="00C127A9"/>
    <w:rsid w:val="00C129DE"/>
    <w:rsid w:val="00C1300D"/>
    <w:rsid w:val="00C14C46"/>
    <w:rsid w:val="00C15EF4"/>
    <w:rsid w:val="00C160B9"/>
    <w:rsid w:val="00C16367"/>
    <w:rsid w:val="00C171EF"/>
    <w:rsid w:val="00C17D65"/>
    <w:rsid w:val="00C2002B"/>
    <w:rsid w:val="00C231D1"/>
    <w:rsid w:val="00C238AB"/>
    <w:rsid w:val="00C2391B"/>
    <w:rsid w:val="00C27145"/>
    <w:rsid w:val="00C31F96"/>
    <w:rsid w:val="00C322F6"/>
    <w:rsid w:val="00C32A36"/>
    <w:rsid w:val="00C336DA"/>
    <w:rsid w:val="00C33D03"/>
    <w:rsid w:val="00C34EE3"/>
    <w:rsid w:val="00C35BED"/>
    <w:rsid w:val="00C363BF"/>
    <w:rsid w:val="00C37BFA"/>
    <w:rsid w:val="00C40268"/>
    <w:rsid w:val="00C40994"/>
    <w:rsid w:val="00C41456"/>
    <w:rsid w:val="00C41B01"/>
    <w:rsid w:val="00C41D30"/>
    <w:rsid w:val="00C42B2D"/>
    <w:rsid w:val="00C42EEC"/>
    <w:rsid w:val="00C430BE"/>
    <w:rsid w:val="00C450FF"/>
    <w:rsid w:val="00C473A8"/>
    <w:rsid w:val="00C50BF0"/>
    <w:rsid w:val="00C51114"/>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578"/>
    <w:rsid w:val="00C75D78"/>
    <w:rsid w:val="00C77019"/>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97AAA"/>
    <w:rsid w:val="00CA0626"/>
    <w:rsid w:val="00CA0D3B"/>
    <w:rsid w:val="00CA0FD4"/>
    <w:rsid w:val="00CA369B"/>
    <w:rsid w:val="00CA39F2"/>
    <w:rsid w:val="00CA478B"/>
    <w:rsid w:val="00CA4DB1"/>
    <w:rsid w:val="00CA5FD0"/>
    <w:rsid w:val="00CA7E26"/>
    <w:rsid w:val="00CB0173"/>
    <w:rsid w:val="00CB1B2F"/>
    <w:rsid w:val="00CB21CB"/>
    <w:rsid w:val="00CB2FD9"/>
    <w:rsid w:val="00CB392F"/>
    <w:rsid w:val="00CB3B5B"/>
    <w:rsid w:val="00CB48CC"/>
    <w:rsid w:val="00CB7151"/>
    <w:rsid w:val="00CB7483"/>
    <w:rsid w:val="00CB7728"/>
    <w:rsid w:val="00CB79E8"/>
    <w:rsid w:val="00CC01FA"/>
    <w:rsid w:val="00CC0E7A"/>
    <w:rsid w:val="00CC14DA"/>
    <w:rsid w:val="00CC23C8"/>
    <w:rsid w:val="00CC2842"/>
    <w:rsid w:val="00CC483C"/>
    <w:rsid w:val="00CC5574"/>
    <w:rsid w:val="00CC717C"/>
    <w:rsid w:val="00CC7783"/>
    <w:rsid w:val="00CD00D5"/>
    <w:rsid w:val="00CD0287"/>
    <w:rsid w:val="00CD04C5"/>
    <w:rsid w:val="00CD22AF"/>
    <w:rsid w:val="00CD24AA"/>
    <w:rsid w:val="00CD2920"/>
    <w:rsid w:val="00CD3198"/>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770"/>
    <w:rsid w:val="00CF78FD"/>
    <w:rsid w:val="00D0055C"/>
    <w:rsid w:val="00D005BE"/>
    <w:rsid w:val="00D044C0"/>
    <w:rsid w:val="00D049B0"/>
    <w:rsid w:val="00D06067"/>
    <w:rsid w:val="00D07F70"/>
    <w:rsid w:val="00D07FF2"/>
    <w:rsid w:val="00D1025D"/>
    <w:rsid w:val="00D12FEE"/>
    <w:rsid w:val="00D14541"/>
    <w:rsid w:val="00D14E73"/>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6565"/>
    <w:rsid w:val="00D26E22"/>
    <w:rsid w:val="00D278AE"/>
    <w:rsid w:val="00D27908"/>
    <w:rsid w:val="00D27BE3"/>
    <w:rsid w:val="00D306E5"/>
    <w:rsid w:val="00D30A18"/>
    <w:rsid w:val="00D31463"/>
    <w:rsid w:val="00D31B2D"/>
    <w:rsid w:val="00D31E79"/>
    <w:rsid w:val="00D32571"/>
    <w:rsid w:val="00D35AEB"/>
    <w:rsid w:val="00D37C71"/>
    <w:rsid w:val="00D37EE5"/>
    <w:rsid w:val="00D40099"/>
    <w:rsid w:val="00D41AD6"/>
    <w:rsid w:val="00D42B4C"/>
    <w:rsid w:val="00D434C6"/>
    <w:rsid w:val="00D43DBF"/>
    <w:rsid w:val="00D44F9D"/>
    <w:rsid w:val="00D47C21"/>
    <w:rsid w:val="00D51248"/>
    <w:rsid w:val="00D51970"/>
    <w:rsid w:val="00D51C72"/>
    <w:rsid w:val="00D546A9"/>
    <w:rsid w:val="00D55930"/>
    <w:rsid w:val="00D56156"/>
    <w:rsid w:val="00D56224"/>
    <w:rsid w:val="00D604A8"/>
    <w:rsid w:val="00D61226"/>
    <w:rsid w:val="00D6137D"/>
    <w:rsid w:val="00D644FB"/>
    <w:rsid w:val="00D64682"/>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27E"/>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975C3"/>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771"/>
    <w:rsid w:val="00DC0991"/>
    <w:rsid w:val="00DC0AD6"/>
    <w:rsid w:val="00DC0C8F"/>
    <w:rsid w:val="00DC29EE"/>
    <w:rsid w:val="00DC2B21"/>
    <w:rsid w:val="00DC2EA4"/>
    <w:rsid w:val="00DC3511"/>
    <w:rsid w:val="00DC56B9"/>
    <w:rsid w:val="00DC6BFA"/>
    <w:rsid w:val="00DD00DC"/>
    <w:rsid w:val="00DD0791"/>
    <w:rsid w:val="00DD1870"/>
    <w:rsid w:val="00DD19DD"/>
    <w:rsid w:val="00DD1CA4"/>
    <w:rsid w:val="00DD2ED9"/>
    <w:rsid w:val="00DD5AE6"/>
    <w:rsid w:val="00DD6EB3"/>
    <w:rsid w:val="00DD7A07"/>
    <w:rsid w:val="00DE1210"/>
    <w:rsid w:val="00DE2D27"/>
    <w:rsid w:val="00DE4409"/>
    <w:rsid w:val="00DE44EC"/>
    <w:rsid w:val="00DE5CE7"/>
    <w:rsid w:val="00DE6EB7"/>
    <w:rsid w:val="00DE73F4"/>
    <w:rsid w:val="00DE7E54"/>
    <w:rsid w:val="00DF0123"/>
    <w:rsid w:val="00DF0613"/>
    <w:rsid w:val="00DF0E0C"/>
    <w:rsid w:val="00DF139E"/>
    <w:rsid w:val="00DF237E"/>
    <w:rsid w:val="00DF2DF9"/>
    <w:rsid w:val="00DF2FF8"/>
    <w:rsid w:val="00DF3DE5"/>
    <w:rsid w:val="00DF40F8"/>
    <w:rsid w:val="00DF6737"/>
    <w:rsid w:val="00DF7131"/>
    <w:rsid w:val="00DF7AA0"/>
    <w:rsid w:val="00E01570"/>
    <w:rsid w:val="00E018CF"/>
    <w:rsid w:val="00E019C1"/>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052F"/>
    <w:rsid w:val="00E214BD"/>
    <w:rsid w:val="00E2170A"/>
    <w:rsid w:val="00E227FA"/>
    <w:rsid w:val="00E23573"/>
    <w:rsid w:val="00E23BA5"/>
    <w:rsid w:val="00E24B80"/>
    <w:rsid w:val="00E25367"/>
    <w:rsid w:val="00E266E5"/>
    <w:rsid w:val="00E27157"/>
    <w:rsid w:val="00E271CD"/>
    <w:rsid w:val="00E30033"/>
    <w:rsid w:val="00E30AAB"/>
    <w:rsid w:val="00E31383"/>
    <w:rsid w:val="00E31DC0"/>
    <w:rsid w:val="00E31ECA"/>
    <w:rsid w:val="00E328A7"/>
    <w:rsid w:val="00E35B03"/>
    <w:rsid w:val="00E3630C"/>
    <w:rsid w:val="00E3642D"/>
    <w:rsid w:val="00E3669B"/>
    <w:rsid w:val="00E36CCA"/>
    <w:rsid w:val="00E37DB4"/>
    <w:rsid w:val="00E40A33"/>
    <w:rsid w:val="00E4234A"/>
    <w:rsid w:val="00E42868"/>
    <w:rsid w:val="00E43AA3"/>
    <w:rsid w:val="00E443F5"/>
    <w:rsid w:val="00E4467C"/>
    <w:rsid w:val="00E44BEA"/>
    <w:rsid w:val="00E457B1"/>
    <w:rsid w:val="00E45C88"/>
    <w:rsid w:val="00E469B5"/>
    <w:rsid w:val="00E474DD"/>
    <w:rsid w:val="00E47997"/>
    <w:rsid w:val="00E50937"/>
    <w:rsid w:val="00E51533"/>
    <w:rsid w:val="00E51D8A"/>
    <w:rsid w:val="00E52ACA"/>
    <w:rsid w:val="00E531F5"/>
    <w:rsid w:val="00E534BF"/>
    <w:rsid w:val="00E53AE5"/>
    <w:rsid w:val="00E54DF9"/>
    <w:rsid w:val="00E55651"/>
    <w:rsid w:val="00E558C3"/>
    <w:rsid w:val="00E60831"/>
    <w:rsid w:val="00E616CA"/>
    <w:rsid w:val="00E62634"/>
    <w:rsid w:val="00E63243"/>
    <w:rsid w:val="00E63EE8"/>
    <w:rsid w:val="00E6450B"/>
    <w:rsid w:val="00E64BC6"/>
    <w:rsid w:val="00E64FBF"/>
    <w:rsid w:val="00E664DD"/>
    <w:rsid w:val="00E66AD3"/>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427"/>
    <w:rsid w:val="00E87873"/>
    <w:rsid w:val="00E87D25"/>
    <w:rsid w:val="00E90AE1"/>
    <w:rsid w:val="00E92108"/>
    <w:rsid w:val="00E94421"/>
    <w:rsid w:val="00E94AC6"/>
    <w:rsid w:val="00E95584"/>
    <w:rsid w:val="00E95ECC"/>
    <w:rsid w:val="00E96649"/>
    <w:rsid w:val="00E966DC"/>
    <w:rsid w:val="00E97C95"/>
    <w:rsid w:val="00EA03A1"/>
    <w:rsid w:val="00EA0496"/>
    <w:rsid w:val="00EA08B5"/>
    <w:rsid w:val="00EA0B36"/>
    <w:rsid w:val="00EA0F36"/>
    <w:rsid w:val="00EA1A2F"/>
    <w:rsid w:val="00EA2CD1"/>
    <w:rsid w:val="00EA34D3"/>
    <w:rsid w:val="00EA4FD1"/>
    <w:rsid w:val="00EA5117"/>
    <w:rsid w:val="00EA59AD"/>
    <w:rsid w:val="00EA5F80"/>
    <w:rsid w:val="00EA6C22"/>
    <w:rsid w:val="00EA734A"/>
    <w:rsid w:val="00EA77FC"/>
    <w:rsid w:val="00EA7808"/>
    <w:rsid w:val="00EB03FF"/>
    <w:rsid w:val="00EB1C8D"/>
    <w:rsid w:val="00EB2167"/>
    <w:rsid w:val="00EB2191"/>
    <w:rsid w:val="00EB353C"/>
    <w:rsid w:val="00EB3969"/>
    <w:rsid w:val="00EB4A77"/>
    <w:rsid w:val="00EB5DF7"/>
    <w:rsid w:val="00EB62D9"/>
    <w:rsid w:val="00EB68C4"/>
    <w:rsid w:val="00EC21C7"/>
    <w:rsid w:val="00EC2D61"/>
    <w:rsid w:val="00EC3941"/>
    <w:rsid w:val="00EC4101"/>
    <w:rsid w:val="00EC5DC0"/>
    <w:rsid w:val="00ED14CE"/>
    <w:rsid w:val="00ED1F1D"/>
    <w:rsid w:val="00ED23B6"/>
    <w:rsid w:val="00ED3282"/>
    <w:rsid w:val="00ED343B"/>
    <w:rsid w:val="00ED34CD"/>
    <w:rsid w:val="00ED3603"/>
    <w:rsid w:val="00ED3ABF"/>
    <w:rsid w:val="00ED4C08"/>
    <w:rsid w:val="00ED6270"/>
    <w:rsid w:val="00ED6454"/>
    <w:rsid w:val="00ED714F"/>
    <w:rsid w:val="00EE0547"/>
    <w:rsid w:val="00EE12D1"/>
    <w:rsid w:val="00EE1809"/>
    <w:rsid w:val="00EE1852"/>
    <w:rsid w:val="00EE1C11"/>
    <w:rsid w:val="00EE1F46"/>
    <w:rsid w:val="00EE226A"/>
    <w:rsid w:val="00EE24CC"/>
    <w:rsid w:val="00EE3640"/>
    <w:rsid w:val="00EE3AAB"/>
    <w:rsid w:val="00EE4077"/>
    <w:rsid w:val="00EE50A5"/>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0B0"/>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B92"/>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12F1"/>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B44"/>
    <w:rsid w:val="00F80F70"/>
    <w:rsid w:val="00F80FB4"/>
    <w:rsid w:val="00F810AB"/>
    <w:rsid w:val="00F81E27"/>
    <w:rsid w:val="00F8360B"/>
    <w:rsid w:val="00F83626"/>
    <w:rsid w:val="00F83698"/>
    <w:rsid w:val="00F83E14"/>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B8E"/>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971"/>
    <w:rsid w:val="00FD2D8B"/>
    <w:rsid w:val="00FD3A16"/>
    <w:rsid w:val="00FD4312"/>
    <w:rsid w:val="00FD4576"/>
    <w:rsid w:val="00FD459E"/>
    <w:rsid w:val="00FD59DC"/>
    <w:rsid w:val="00FD646A"/>
    <w:rsid w:val="00FD7134"/>
    <w:rsid w:val="00FD7CEC"/>
    <w:rsid w:val="00FE03FF"/>
    <w:rsid w:val="00FE106B"/>
    <w:rsid w:val="00FE12BE"/>
    <w:rsid w:val="00FE23D0"/>
    <w:rsid w:val="00FE295C"/>
    <w:rsid w:val="00FE3959"/>
    <w:rsid w:val="00FE4310"/>
    <w:rsid w:val="00FE5E94"/>
    <w:rsid w:val="00FE74C5"/>
    <w:rsid w:val="00FF1015"/>
    <w:rsid w:val="00FF339D"/>
    <w:rsid w:val="00FF34E7"/>
    <w:rsid w:val="00FF36FE"/>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5ECB5"/>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FD6EFB-2EA4-41D5-B98D-A0D25CEC0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4737</TotalTime>
  <Pages>1</Pages>
  <Words>12788</Words>
  <Characters>72893</Characters>
  <Application>Microsoft Office Word</Application>
  <DocSecurity>0</DocSecurity>
  <Lines>607</Lines>
  <Paragraphs>171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5475</cp:revision>
  <cp:lastPrinted>2017-05-23T15:07:00Z</cp:lastPrinted>
  <dcterms:created xsi:type="dcterms:W3CDTF">2017-03-05T12:03:00Z</dcterms:created>
  <dcterms:modified xsi:type="dcterms:W3CDTF">2017-05-23T15:07:00Z</dcterms:modified>
</cp:coreProperties>
</file>