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EE12D1" w:rsidRDefault="007E7024">
          <w:pPr>
            <w:pStyle w:val="TOC1"/>
            <w:rPr>
              <w:rFonts w:asciiTheme="minorHAnsi" w:hAnsiTheme="minorHAnsi"/>
              <w:noProof/>
              <w:sz w:val="22"/>
              <w:lang w:val="en-US"/>
            </w:rPr>
          </w:pPr>
          <w:r>
            <w:fldChar w:fldCharType="begin"/>
          </w:r>
          <w:r w:rsidR="00203B20">
            <w:instrText xml:space="preserve"> TOC \o "1-3" \h \z \u </w:instrText>
          </w:r>
          <w:r>
            <w:fldChar w:fldCharType="separate"/>
          </w:r>
          <w:hyperlink w:anchor="_Toc483213185" w:history="1">
            <w:r w:rsidR="00EE12D1" w:rsidRPr="00161AA1">
              <w:rPr>
                <w:rStyle w:val="Hyperlink"/>
                <w:rFonts w:cs="Times New Roman"/>
                <w:noProof/>
              </w:rPr>
              <w:t>ВВЕДЕНИЕ</w:t>
            </w:r>
            <w:r w:rsidR="00EE12D1">
              <w:rPr>
                <w:noProof/>
                <w:webHidden/>
              </w:rPr>
              <w:tab/>
            </w:r>
            <w:r w:rsidR="00EE12D1">
              <w:rPr>
                <w:noProof/>
                <w:webHidden/>
              </w:rPr>
              <w:fldChar w:fldCharType="begin"/>
            </w:r>
            <w:r w:rsidR="00EE12D1">
              <w:rPr>
                <w:noProof/>
                <w:webHidden/>
              </w:rPr>
              <w:instrText xml:space="preserve"> PAGEREF _Toc483213185 \h </w:instrText>
            </w:r>
            <w:r w:rsidR="00EE12D1">
              <w:rPr>
                <w:noProof/>
                <w:webHidden/>
              </w:rPr>
            </w:r>
            <w:r w:rsidR="00EE12D1">
              <w:rPr>
                <w:noProof/>
                <w:webHidden/>
              </w:rPr>
              <w:fldChar w:fldCharType="separate"/>
            </w:r>
            <w:r w:rsidR="00527232">
              <w:rPr>
                <w:noProof/>
                <w:webHidden/>
              </w:rPr>
              <w:t>8</w:t>
            </w:r>
            <w:r w:rsidR="00EE12D1">
              <w:rPr>
                <w:noProof/>
                <w:webHidden/>
              </w:rPr>
              <w:fldChar w:fldCharType="end"/>
            </w:r>
          </w:hyperlink>
        </w:p>
        <w:p w:rsidR="00EE12D1" w:rsidRDefault="00EE12D1">
          <w:pPr>
            <w:pStyle w:val="TOC1"/>
            <w:rPr>
              <w:rFonts w:asciiTheme="minorHAnsi" w:hAnsiTheme="minorHAnsi"/>
              <w:noProof/>
              <w:sz w:val="22"/>
              <w:lang w:val="en-US"/>
            </w:rPr>
          </w:pPr>
          <w:hyperlink w:anchor="_Toc483213186" w:history="1">
            <w:r w:rsidRPr="00161AA1">
              <w:rPr>
                <w:rStyle w:val="Hyperlink"/>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_Toc483213186 \h </w:instrText>
            </w:r>
            <w:r>
              <w:rPr>
                <w:noProof/>
                <w:webHidden/>
              </w:rPr>
            </w:r>
            <w:r>
              <w:rPr>
                <w:noProof/>
                <w:webHidden/>
              </w:rPr>
              <w:fldChar w:fldCharType="separate"/>
            </w:r>
            <w:r w:rsidR="00527232">
              <w:rPr>
                <w:noProof/>
                <w:webHidden/>
              </w:rPr>
              <w:t>10</w:t>
            </w:r>
            <w:r>
              <w:rPr>
                <w:noProof/>
                <w:webHidden/>
              </w:rPr>
              <w:fldChar w:fldCharType="end"/>
            </w:r>
          </w:hyperlink>
        </w:p>
        <w:p w:rsidR="00EE12D1" w:rsidRDefault="00EE12D1">
          <w:pPr>
            <w:pStyle w:val="TOC2"/>
            <w:rPr>
              <w:rFonts w:asciiTheme="minorHAnsi" w:hAnsiTheme="minorHAnsi"/>
              <w:noProof/>
              <w:sz w:val="22"/>
              <w:lang w:val="en-US"/>
            </w:rPr>
          </w:pPr>
          <w:hyperlink w:anchor="_Toc483213187" w:history="1">
            <w:r w:rsidRPr="00161AA1">
              <w:rPr>
                <w:rStyle w:val="Hyperlink"/>
                <w:noProof/>
              </w:rPr>
              <w:t>1.1 Структурно-функциональная схема информационно-поисковой системы</w:t>
            </w:r>
            <w:r>
              <w:rPr>
                <w:noProof/>
                <w:webHidden/>
              </w:rPr>
              <w:tab/>
            </w:r>
            <w:r>
              <w:rPr>
                <w:noProof/>
                <w:webHidden/>
              </w:rPr>
              <w:fldChar w:fldCharType="begin"/>
            </w:r>
            <w:r>
              <w:rPr>
                <w:noProof/>
                <w:webHidden/>
              </w:rPr>
              <w:instrText xml:space="preserve"> PAGEREF _Toc483213187 \h </w:instrText>
            </w:r>
            <w:r>
              <w:rPr>
                <w:noProof/>
                <w:webHidden/>
              </w:rPr>
            </w:r>
            <w:r>
              <w:rPr>
                <w:noProof/>
                <w:webHidden/>
              </w:rPr>
              <w:fldChar w:fldCharType="separate"/>
            </w:r>
            <w:r w:rsidR="00527232">
              <w:rPr>
                <w:noProof/>
                <w:webHidden/>
              </w:rPr>
              <w:t>10</w:t>
            </w:r>
            <w:r>
              <w:rPr>
                <w:noProof/>
                <w:webHidden/>
              </w:rPr>
              <w:fldChar w:fldCharType="end"/>
            </w:r>
          </w:hyperlink>
        </w:p>
        <w:p w:rsidR="00EE12D1" w:rsidRDefault="00EE12D1">
          <w:pPr>
            <w:pStyle w:val="TOC2"/>
            <w:rPr>
              <w:rFonts w:asciiTheme="minorHAnsi" w:hAnsiTheme="minorHAnsi"/>
              <w:noProof/>
              <w:sz w:val="22"/>
              <w:lang w:val="en-US"/>
            </w:rPr>
          </w:pPr>
          <w:hyperlink w:anchor="_Toc483213188" w:history="1">
            <w:r w:rsidRPr="00161AA1">
              <w:rPr>
                <w:rStyle w:val="Hyperlink"/>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_Toc483213188 \h </w:instrText>
            </w:r>
            <w:r>
              <w:rPr>
                <w:noProof/>
                <w:webHidden/>
              </w:rPr>
            </w:r>
            <w:r>
              <w:rPr>
                <w:noProof/>
                <w:webHidden/>
              </w:rPr>
              <w:fldChar w:fldCharType="separate"/>
            </w:r>
            <w:r w:rsidR="00527232">
              <w:rPr>
                <w:noProof/>
                <w:webHidden/>
              </w:rPr>
              <w:t>12</w:t>
            </w:r>
            <w:r>
              <w:rPr>
                <w:noProof/>
                <w:webHidden/>
              </w:rPr>
              <w:fldChar w:fldCharType="end"/>
            </w:r>
          </w:hyperlink>
        </w:p>
        <w:p w:rsidR="00EE12D1" w:rsidRDefault="00EE12D1">
          <w:pPr>
            <w:pStyle w:val="TOC3"/>
            <w:rPr>
              <w:rFonts w:asciiTheme="minorHAnsi" w:hAnsiTheme="minorHAnsi"/>
              <w:noProof/>
              <w:sz w:val="22"/>
              <w:lang w:val="en-US"/>
            </w:rPr>
          </w:pPr>
          <w:hyperlink w:anchor="_Toc483213189" w:history="1">
            <w:r w:rsidRPr="00161AA1">
              <w:rPr>
                <w:rStyle w:val="Hyperlink"/>
                <w:noProof/>
              </w:rPr>
              <w:t>1.2.1 Предварительная обработка документа</w:t>
            </w:r>
            <w:r>
              <w:rPr>
                <w:noProof/>
                <w:webHidden/>
              </w:rPr>
              <w:tab/>
            </w:r>
            <w:r>
              <w:rPr>
                <w:noProof/>
                <w:webHidden/>
              </w:rPr>
              <w:fldChar w:fldCharType="begin"/>
            </w:r>
            <w:r>
              <w:rPr>
                <w:noProof/>
                <w:webHidden/>
              </w:rPr>
              <w:instrText xml:space="preserve"> PAGEREF _Toc483213189 \h </w:instrText>
            </w:r>
            <w:r>
              <w:rPr>
                <w:noProof/>
                <w:webHidden/>
              </w:rPr>
            </w:r>
            <w:r>
              <w:rPr>
                <w:noProof/>
                <w:webHidden/>
              </w:rPr>
              <w:fldChar w:fldCharType="separate"/>
            </w:r>
            <w:r w:rsidR="00527232">
              <w:rPr>
                <w:noProof/>
                <w:webHidden/>
              </w:rPr>
              <w:t>12</w:t>
            </w:r>
            <w:r>
              <w:rPr>
                <w:noProof/>
                <w:webHidden/>
              </w:rPr>
              <w:fldChar w:fldCharType="end"/>
            </w:r>
          </w:hyperlink>
        </w:p>
        <w:p w:rsidR="00EE12D1" w:rsidRDefault="00EE12D1">
          <w:pPr>
            <w:pStyle w:val="TOC3"/>
            <w:rPr>
              <w:rFonts w:asciiTheme="minorHAnsi" w:hAnsiTheme="minorHAnsi"/>
              <w:noProof/>
              <w:sz w:val="22"/>
              <w:lang w:val="en-US"/>
            </w:rPr>
          </w:pPr>
          <w:hyperlink w:anchor="_Toc483213190" w:history="1">
            <w:r w:rsidRPr="00161AA1">
              <w:rPr>
                <w:rStyle w:val="Hyperlink"/>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_Toc483213190 \h </w:instrText>
            </w:r>
            <w:r>
              <w:rPr>
                <w:noProof/>
                <w:webHidden/>
              </w:rPr>
            </w:r>
            <w:r>
              <w:rPr>
                <w:noProof/>
                <w:webHidden/>
              </w:rPr>
              <w:fldChar w:fldCharType="separate"/>
            </w:r>
            <w:r w:rsidR="00527232">
              <w:rPr>
                <w:noProof/>
                <w:webHidden/>
              </w:rPr>
              <w:t>15</w:t>
            </w:r>
            <w:r>
              <w:rPr>
                <w:noProof/>
                <w:webHidden/>
              </w:rPr>
              <w:fldChar w:fldCharType="end"/>
            </w:r>
          </w:hyperlink>
        </w:p>
        <w:p w:rsidR="00EE12D1" w:rsidRDefault="00EE12D1">
          <w:pPr>
            <w:pStyle w:val="TOC3"/>
            <w:rPr>
              <w:rFonts w:asciiTheme="minorHAnsi" w:hAnsiTheme="minorHAnsi"/>
              <w:noProof/>
              <w:sz w:val="22"/>
              <w:lang w:val="en-US"/>
            </w:rPr>
          </w:pPr>
          <w:hyperlink w:anchor="_Toc483213191" w:history="1">
            <w:r w:rsidRPr="00161AA1">
              <w:rPr>
                <w:rStyle w:val="Hyperlink"/>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_Toc483213191 \h </w:instrText>
            </w:r>
            <w:r>
              <w:rPr>
                <w:noProof/>
                <w:webHidden/>
              </w:rPr>
            </w:r>
            <w:r>
              <w:rPr>
                <w:noProof/>
                <w:webHidden/>
              </w:rPr>
              <w:fldChar w:fldCharType="separate"/>
            </w:r>
            <w:r w:rsidR="00527232">
              <w:rPr>
                <w:noProof/>
                <w:webHidden/>
              </w:rPr>
              <w:t>16</w:t>
            </w:r>
            <w:r>
              <w:rPr>
                <w:noProof/>
                <w:webHidden/>
              </w:rPr>
              <w:fldChar w:fldCharType="end"/>
            </w:r>
          </w:hyperlink>
        </w:p>
        <w:p w:rsidR="00EE12D1" w:rsidRDefault="00EE12D1">
          <w:pPr>
            <w:pStyle w:val="TOC2"/>
            <w:rPr>
              <w:rFonts w:asciiTheme="minorHAnsi" w:hAnsiTheme="minorHAnsi"/>
              <w:noProof/>
              <w:sz w:val="22"/>
              <w:lang w:val="en-US"/>
            </w:rPr>
          </w:pPr>
          <w:hyperlink w:anchor="_Toc483213192" w:history="1">
            <w:r w:rsidRPr="00161AA1">
              <w:rPr>
                <w:rStyle w:val="Hyperlink"/>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_Toc483213192 \h </w:instrText>
            </w:r>
            <w:r>
              <w:rPr>
                <w:noProof/>
                <w:webHidden/>
              </w:rPr>
            </w:r>
            <w:r>
              <w:rPr>
                <w:noProof/>
                <w:webHidden/>
              </w:rPr>
              <w:fldChar w:fldCharType="separate"/>
            </w:r>
            <w:r w:rsidR="00527232">
              <w:rPr>
                <w:noProof/>
                <w:webHidden/>
              </w:rPr>
              <w:t>21</w:t>
            </w:r>
            <w:r>
              <w:rPr>
                <w:noProof/>
                <w:webHidden/>
              </w:rPr>
              <w:fldChar w:fldCharType="end"/>
            </w:r>
          </w:hyperlink>
        </w:p>
        <w:p w:rsidR="00EE12D1" w:rsidRDefault="00EE12D1">
          <w:pPr>
            <w:pStyle w:val="TOC3"/>
            <w:rPr>
              <w:rFonts w:asciiTheme="minorHAnsi" w:hAnsiTheme="minorHAnsi"/>
              <w:noProof/>
              <w:sz w:val="22"/>
              <w:lang w:val="en-US"/>
            </w:rPr>
          </w:pPr>
          <w:hyperlink w:anchor="_Toc483213193" w:history="1">
            <w:r w:rsidRPr="00161AA1">
              <w:rPr>
                <w:rStyle w:val="Hyperlink"/>
                <w:noProof/>
              </w:rPr>
              <w:t>1.3.1 Лексические базы данных. WordNet</w:t>
            </w:r>
            <w:r>
              <w:rPr>
                <w:noProof/>
                <w:webHidden/>
              </w:rPr>
              <w:tab/>
            </w:r>
            <w:r>
              <w:rPr>
                <w:noProof/>
                <w:webHidden/>
              </w:rPr>
              <w:fldChar w:fldCharType="begin"/>
            </w:r>
            <w:r>
              <w:rPr>
                <w:noProof/>
                <w:webHidden/>
              </w:rPr>
              <w:instrText xml:space="preserve"> PAGEREF _Toc483213193 \h </w:instrText>
            </w:r>
            <w:r>
              <w:rPr>
                <w:noProof/>
                <w:webHidden/>
              </w:rPr>
            </w:r>
            <w:r>
              <w:rPr>
                <w:noProof/>
                <w:webHidden/>
              </w:rPr>
              <w:fldChar w:fldCharType="separate"/>
            </w:r>
            <w:r w:rsidR="00527232">
              <w:rPr>
                <w:noProof/>
                <w:webHidden/>
              </w:rPr>
              <w:t>23</w:t>
            </w:r>
            <w:r>
              <w:rPr>
                <w:noProof/>
                <w:webHidden/>
              </w:rPr>
              <w:fldChar w:fldCharType="end"/>
            </w:r>
          </w:hyperlink>
        </w:p>
        <w:p w:rsidR="00EE12D1" w:rsidRDefault="00EE12D1">
          <w:pPr>
            <w:pStyle w:val="TOC2"/>
            <w:rPr>
              <w:rFonts w:asciiTheme="minorHAnsi" w:hAnsiTheme="minorHAnsi"/>
              <w:noProof/>
              <w:sz w:val="22"/>
              <w:lang w:val="en-US"/>
            </w:rPr>
          </w:pPr>
          <w:hyperlink w:anchor="_Toc483213194" w:history="1">
            <w:r w:rsidRPr="00161AA1">
              <w:rPr>
                <w:rStyle w:val="Hyperlink"/>
                <w:noProof/>
              </w:rPr>
              <w:t>1.4 Постановка задачи</w:t>
            </w:r>
            <w:r>
              <w:rPr>
                <w:noProof/>
                <w:webHidden/>
              </w:rPr>
              <w:tab/>
            </w:r>
            <w:r>
              <w:rPr>
                <w:noProof/>
                <w:webHidden/>
              </w:rPr>
              <w:fldChar w:fldCharType="begin"/>
            </w:r>
            <w:r>
              <w:rPr>
                <w:noProof/>
                <w:webHidden/>
              </w:rPr>
              <w:instrText xml:space="preserve"> PAGEREF _Toc483213194 \h </w:instrText>
            </w:r>
            <w:r>
              <w:rPr>
                <w:noProof/>
                <w:webHidden/>
              </w:rPr>
            </w:r>
            <w:r>
              <w:rPr>
                <w:noProof/>
                <w:webHidden/>
              </w:rPr>
              <w:fldChar w:fldCharType="separate"/>
            </w:r>
            <w:r w:rsidR="00527232">
              <w:rPr>
                <w:noProof/>
                <w:webHidden/>
              </w:rPr>
              <w:t>26</w:t>
            </w:r>
            <w:r>
              <w:rPr>
                <w:noProof/>
                <w:webHidden/>
              </w:rPr>
              <w:fldChar w:fldCharType="end"/>
            </w:r>
          </w:hyperlink>
        </w:p>
        <w:p w:rsidR="00EE12D1" w:rsidRDefault="00EE12D1">
          <w:pPr>
            <w:pStyle w:val="TOC2"/>
            <w:rPr>
              <w:rFonts w:asciiTheme="minorHAnsi" w:hAnsiTheme="minorHAnsi"/>
              <w:noProof/>
              <w:sz w:val="22"/>
              <w:lang w:val="en-US"/>
            </w:rPr>
          </w:pPr>
          <w:hyperlink w:anchor="_Toc483213195" w:history="1">
            <w:r w:rsidRPr="00161AA1">
              <w:rPr>
                <w:rStyle w:val="Hyperlink"/>
                <w:noProof/>
              </w:rPr>
              <w:t>Выводы</w:t>
            </w:r>
            <w:r>
              <w:rPr>
                <w:noProof/>
                <w:webHidden/>
              </w:rPr>
              <w:tab/>
            </w:r>
            <w:r>
              <w:rPr>
                <w:noProof/>
                <w:webHidden/>
              </w:rPr>
              <w:fldChar w:fldCharType="begin"/>
            </w:r>
            <w:r>
              <w:rPr>
                <w:noProof/>
                <w:webHidden/>
              </w:rPr>
              <w:instrText xml:space="preserve"> PAGEREF _Toc483213195 \h </w:instrText>
            </w:r>
            <w:r>
              <w:rPr>
                <w:noProof/>
                <w:webHidden/>
              </w:rPr>
            </w:r>
            <w:r>
              <w:rPr>
                <w:noProof/>
                <w:webHidden/>
              </w:rPr>
              <w:fldChar w:fldCharType="separate"/>
            </w:r>
            <w:r w:rsidR="00527232">
              <w:rPr>
                <w:noProof/>
                <w:webHidden/>
              </w:rPr>
              <w:t>27</w:t>
            </w:r>
            <w:r>
              <w:rPr>
                <w:noProof/>
                <w:webHidden/>
              </w:rPr>
              <w:fldChar w:fldCharType="end"/>
            </w:r>
          </w:hyperlink>
        </w:p>
        <w:p w:rsidR="00EE12D1" w:rsidRDefault="00EE12D1">
          <w:pPr>
            <w:pStyle w:val="TOC1"/>
            <w:rPr>
              <w:rFonts w:asciiTheme="minorHAnsi" w:hAnsiTheme="minorHAnsi"/>
              <w:noProof/>
              <w:sz w:val="22"/>
              <w:lang w:val="en-US"/>
            </w:rPr>
          </w:pPr>
          <w:hyperlink w:anchor="_Toc483213196" w:history="1">
            <w:r w:rsidRPr="00161AA1">
              <w:rPr>
                <w:rStyle w:val="Hyperlink"/>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_Toc483213196 \h </w:instrText>
            </w:r>
            <w:r>
              <w:rPr>
                <w:noProof/>
                <w:webHidden/>
              </w:rPr>
            </w:r>
            <w:r>
              <w:rPr>
                <w:noProof/>
                <w:webHidden/>
              </w:rPr>
              <w:fldChar w:fldCharType="separate"/>
            </w:r>
            <w:r w:rsidR="00527232">
              <w:rPr>
                <w:noProof/>
                <w:webHidden/>
              </w:rPr>
              <w:t>28</w:t>
            </w:r>
            <w:r>
              <w:rPr>
                <w:noProof/>
                <w:webHidden/>
              </w:rPr>
              <w:fldChar w:fldCharType="end"/>
            </w:r>
          </w:hyperlink>
        </w:p>
        <w:p w:rsidR="00EE12D1" w:rsidRDefault="00EE12D1">
          <w:pPr>
            <w:pStyle w:val="TOC2"/>
            <w:rPr>
              <w:rFonts w:asciiTheme="minorHAnsi" w:hAnsiTheme="minorHAnsi"/>
              <w:noProof/>
              <w:sz w:val="22"/>
              <w:lang w:val="en-US"/>
            </w:rPr>
          </w:pPr>
          <w:hyperlink w:anchor="_Toc483213197" w:history="1">
            <w:r w:rsidRPr="00161AA1">
              <w:rPr>
                <w:rStyle w:val="Hyperlink"/>
                <w:noProof/>
              </w:rPr>
              <w:t>2.1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_Toc483213197 \h </w:instrText>
            </w:r>
            <w:r>
              <w:rPr>
                <w:noProof/>
                <w:webHidden/>
              </w:rPr>
            </w:r>
            <w:r>
              <w:rPr>
                <w:noProof/>
                <w:webHidden/>
              </w:rPr>
              <w:fldChar w:fldCharType="separate"/>
            </w:r>
            <w:r w:rsidR="00527232">
              <w:rPr>
                <w:noProof/>
                <w:webHidden/>
              </w:rPr>
              <w:t>28</w:t>
            </w:r>
            <w:r>
              <w:rPr>
                <w:noProof/>
                <w:webHidden/>
              </w:rPr>
              <w:fldChar w:fldCharType="end"/>
            </w:r>
          </w:hyperlink>
        </w:p>
        <w:p w:rsidR="00EE12D1" w:rsidRDefault="00EE12D1">
          <w:pPr>
            <w:pStyle w:val="TOC2"/>
            <w:rPr>
              <w:rFonts w:asciiTheme="minorHAnsi" w:hAnsiTheme="minorHAnsi"/>
              <w:noProof/>
              <w:sz w:val="22"/>
              <w:lang w:val="en-US"/>
            </w:rPr>
          </w:pPr>
          <w:hyperlink w:anchor="_Toc483213198" w:history="1">
            <w:r w:rsidRPr="00161AA1">
              <w:rPr>
                <w:rStyle w:val="Hyperlink"/>
                <w:noProof/>
              </w:rPr>
              <w:t>2.2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_Toc483213198 \h </w:instrText>
            </w:r>
            <w:r>
              <w:rPr>
                <w:noProof/>
                <w:webHidden/>
              </w:rPr>
            </w:r>
            <w:r>
              <w:rPr>
                <w:noProof/>
                <w:webHidden/>
              </w:rPr>
              <w:fldChar w:fldCharType="separate"/>
            </w:r>
            <w:r w:rsidR="00527232">
              <w:rPr>
                <w:noProof/>
                <w:webHidden/>
              </w:rPr>
              <w:t>31</w:t>
            </w:r>
            <w:r>
              <w:rPr>
                <w:noProof/>
                <w:webHidden/>
              </w:rPr>
              <w:fldChar w:fldCharType="end"/>
            </w:r>
          </w:hyperlink>
        </w:p>
        <w:p w:rsidR="00EE12D1" w:rsidRDefault="00EE12D1">
          <w:pPr>
            <w:pStyle w:val="TOC3"/>
            <w:rPr>
              <w:rFonts w:asciiTheme="minorHAnsi" w:hAnsiTheme="minorHAnsi"/>
              <w:noProof/>
              <w:sz w:val="22"/>
              <w:lang w:val="en-US"/>
            </w:rPr>
          </w:pPr>
          <w:hyperlink w:anchor="_Toc483213199" w:history="1">
            <w:r w:rsidRPr="00161AA1">
              <w:rPr>
                <w:rStyle w:val="Hyperlink"/>
                <w:rFonts w:eastAsia="SFXC1095"/>
                <w:noProof/>
              </w:rPr>
              <w:t>2.2.1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_Toc483213199 \h </w:instrText>
            </w:r>
            <w:r>
              <w:rPr>
                <w:noProof/>
                <w:webHidden/>
              </w:rPr>
            </w:r>
            <w:r>
              <w:rPr>
                <w:noProof/>
                <w:webHidden/>
              </w:rPr>
              <w:fldChar w:fldCharType="separate"/>
            </w:r>
            <w:r w:rsidR="00527232">
              <w:rPr>
                <w:noProof/>
                <w:webHidden/>
              </w:rPr>
              <w:t>32</w:t>
            </w:r>
            <w:r>
              <w:rPr>
                <w:noProof/>
                <w:webHidden/>
              </w:rPr>
              <w:fldChar w:fldCharType="end"/>
            </w:r>
          </w:hyperlink>
        </w:p>
        <w:p w:rsidR="00EE12D1" w:rsidRDefault="00EE12D1">
          <w:pPr>
            <w:pStyle w:val="TOC3"/>
            <w:rPr>
              <w:rFonts w:asciiTheme="minorHAnsi" w:hAnsiTheme="minorHAnsi"/>
              <w:noProof/>
              <w:sz w:val="22"/>
              <w:lang w:val="en-US"/>
            </w:rPr>
          </w:pPr>
          <w:hyperlink w:anchor="_Toc483213200" w:history="1">
            <w:r w:rsidRPr="00161AA1">
              <w:rPr>
                <w:rStyle w:val="Hyperlink"/>
                <w:rFonts w:eastAsia="SFXC1095"/>
                <w:noProof/>
              </w:rPr>
              <w:t>2.2.2 Разрешение лексической многозначности методом ансамбля байесовских классификаторов</w:t>
            </w:r>
            <w:r>
              <w:rPr>
                <w:noProof/>
                <w:webHidden/>
              </w:rPr>
              <w:tab/>
            </w:r>
            <w:r>
              <w:rPr>
                <w:noProof/>
                <w:webHidden/>
              </w:rPr>
              <w:fldChar w:fldCharType="begin"/>
            </w:r>
            <w:r>
              <w:rPr>
                <w:noProof/>
                <w:webHidden/>
              </w:rPr>
              <w:instrText xml:space="preserve"> PAGEREF _Toc483213200 \h </w:instrText>
            </w:r>
            <w:r>
              <w:rPr>
                <w:noProof/>
                <w:webHidden/>
              </w:rPr>
            </w:r>
            <w:r>
              <w:rPr>
                <w:noProof/>
                <w:webHidden/>
              </w:rPr>
              <w:fldChar w:fldCharType="separate"/>
            </w:r>
            <w:r w:rsidR="00527232">
              <w:rPr>
                <w:noProof/>
                <w:webHidden/>
              </w:rPr>
              <w:t>33</w:t>
            </w:r>
            <w:r>
              <w:rPr>
                <w:noProof/>
                <w:webHidden/>
              </w:rPr>
              <w:fldChar w:fldCharType="end"/>
            </w:r>
          </w:hyperlink>
        </w:p>
        <w:p w:rsidR="00EE12D1" w:rsidRDefault="00EE12D1">
          <w:pPr>
            <w:pStyle w:val="TOC3"/>
            <w:rPr>
              <w:rFonts w:asciiTheme="minorHAnsi" w:hAnsiTheme="minorHAnsi"/>
              <w:noProof/>
              <w:sz w:val="22"/>
              <w:lang w:val="en-US"/>
            </w:rPr>
          </w:pPr>
          <w:hyperlink w:anchor="_Toc483213201" w:history="1">
            <w:r w:rsidRPr="00161AA1">
              <w:rPr>
                <w:rStyle w:val="Hyperlink"/>
                <w:rFonts w:eastAsia="SFXC1095"/>
                <w:noProof/>
              </w:rPr>
              <w:t>2.2.3 Контекстная кластеризация</w:t>
            </w:r>
            <w:r>
              <w:rPr>
                <w:noProof/>
                <w:webHidden/>
              </w:rPr>
              <w:tab/>
            </w:r>
            <w:r>
              <w:rPr>
                <w:noProof/>
                <w:webHidden/>
              </w:rPr>
              <w:fldChar w:fldCharType="begin"/>
            </w:r>
            <w:r>
              <w:rPr>
                <w:noProof/>
                <w:webHidden/>
              </w:rPr>
              <w:instrText xml:space="preserve"> PAGEREF _Toc483213201 \h </w:instrText>
            </w:r>
            <w:r>
              <w:rPr>
                <w:noProof/>
                <w:webHidden/>
              </w:rPr>
            </w:r>
            <w:r>
              <w:rPr>
                <w:noProof/>
                <w:webHidden/>
              </w:rPr>
              <w:fldChar w:fldCharType="separate"/>
            </w:r>
            <w:r w:rsidR="00527232">
              <w:rPr>
                <w:noProof/>
                <w:webHidden/>
              </w:rPr>
              <w:t>35</w:t>
            </w:r>
            <w:r>
              <w:rPr>
                <w:noProof/>
                <w:webHidden/>
              </w:rPr>
              <w:fldChar w:fldCharType="end"/>
            </w:r>
          </w:hyperlink>
        </w:p>
        <w:p w:rsidR="00EE12D1" w:rsidRDefault="00EE12D1">
          <w:pPr>
            <w:pStyle w:val="TOC3"/>
            <w:rPr>
              <w:rFonts w:asciiTheme="minorHAnsi" w:hAnsiTheme="minorHAnsi"/>
              <w:noProof/>
              <w:sz w:val="22"/>
              <w:lang w:val="en-US"/>
            </w:rPr>
          </w:pPr>
          <w:hyperlink w:anchor="_Toc483213202" w:history="1">
            <w:r w:rsidRPr="00161AA1">
              <w:rPr>
                <w:rStyle w:val="Hyperlink"/>
                <w:noProof/>
              </w:rPr>
              <w:t>2.2.4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_Toc483213202 \h </w:instrText>
            </w:r>
            <w:r>
              <w:rPr>
                <w:noProof/>
                <w:webHidden/>
              </w:rPr>
            </w:r>
            <w:r>
              <w:rPr>
                <w:noProof/>
                <w:webHidden/>
              </w:rPr>
              <w:fldChar w:fldCharType="separate"/>
            </w:r>
            <w:r w:rsidR="00527232">
              <w:rPr>
                <w:noProof/>
                <w:webHidden/>
              </w:rPr>
              <w:t>36</w:t>
            </w:r>
            <w:r>
              <w:rPr>
                <w:noProof/>
                <w:webHidden/>
              </w:rPr>
              <w:fldChar w:fldCharType="end"/>
            </w:r>
          </w:hyperlink>
        </w:p>
        <w:p w:rsidR="00EE12D1" w:rsidRDefault="00EE12D1">
          <w:pPr>
            <w:pStyle w:val="TOC2"/>
            <w:rPr>
              <w:rFonts w:asciiTheme="minorHAnsi" w:hAnsiTheme="minorHAnsi"/>
              <w:noProof/>
              <w:sz w:val="22"/>
              <w:lang w:val="en-US"/>
            </w:rPr>
          </w:pPr>
          <w:hyperlink w:anchor="_Toc483213203" w:history="1">
            <w:r w:rsidRPr="00161AA1">
              <w:rPr>
                <w:rStyle w:val="Hyperlink"/>
                <w:rFonts w:cs="Times New Roman"/>
                <w:noProof/>
              </w:rPr>
              <w:t>2.3 Структурно-функциональная схема системы поиска релевантных документов</w:t>
            </w:r>
            <w:r>
              <w:rPr>
                <w:noProof/>
                <w:webHidden/>
              </w:rPr>
              <w:tab/>
            </w:r>
            <w:r>
              <w:rPr>
                <w:noProof/>
                <w:webHidden/>
              </w:rPr>
              <w:fldChar w:fldCharType="begin"/>
            </w:r>
            <w:r>
              <w:rPr>
                <w:noProof/>
                <w:webHidden/>
              </w:rPr>
              <w:instrText xml:space="preserve"> PAGEREF _Toc483213203 \h </w:instrText>
            </w:r>
            <w:r>
              <w:rPr>
                <w:noProof/>
                <w:webHidden/>
              </w:rPr>
            </w:r>
            <w:r>
              <w:rPr>
                <w:noProof/>
                <w:webHidden/>
              </w:rPr>
              <w:fldChar w:fldCharType="separate"/>
            </w:r>
            <w:r w:rsidR="00527232">
              <w:rPr>
                <w:noProof/>
                <w:webHidden/>
              </w:rPr>
              <w:t>42</w:t>
            </w:r>
            <w:r>
              <w:rPr>
                <w:noProof/>
                <w:webHidden/>
              </w:rPr>
              <w:fldChar w:fldCharType="end"/>
            </w:r>
          </w:hyperlink>
        </w:p>
        <w:p w:rsidR="00EE12D1" w:rsidRDefault="00EE12D1">
          <w:pPr>
            <w:pStyle w:val="TOC2"/>
            <w:rPr>
              <w:rFonts w:asciiTheme="minorHAnsi" w:hAnsiTheme="minorHAnsi"/>
              <w:noProof/>
              <w:sz w:val="22"/>
              <w:lang w:val="en-US"/>
            </w:rPr>
          </w:pPr>
          <w:hyperlink w:anchor="_Toc483213204" w:history="1">
            <w:r w:rsidRPr="00161AA1">
              <w:rPr>
                <w:rStyle w:val="Hyperlink"/>
                <w:rFonts w:cs="Times New Roman"/>
                <w:noProof/>
              </w:rPr>
              <w:t>Выводы</w:t>
            </w:r>
            <w:r>
              <w:rPr>
                <w:noProof/>
                <w:webHidden/>
              </w:rPr>
              <w:tab/>
            </w:r>
            <w:r>
              <w:rPr>
                <w:noProof/>
                <w:webHidden/>
              </w:rPr>
              <w:fldChar w:fldCharType="begin"/>
            </w:r>
            <w:r>
              <w:rPr>
                <w:noProof/>
                <w:webHidden/>
              </w:rPr>
              <w:instrText xml:space="preserve"> PAGEREF _Toc483213204 \h </w:instrText>
            </w:r>
            <w:r>
              <w:rPr>
                <w:noProof/>
                <w:webHidden/>
              </w:rPr>
            </w:r>
            <w:r>
              <w:rPr>
                <w:noProof/>
                <w:webHidden/>
              </w:rPr>
              <w:fldChar w:fldCharType="separate"/>
            </w:r>
            <w:r w:rsidR="00527232">
              <w:rPr>
                <w:noProof/>
                <w:webHidden/>
              </w:rPr>
              <w:t>43</w:t>
            </w:r>
            <w:r>
              <w:rPr>
                <w:noProof/>
                <w:webHidden/>
              </w:rPr>
              <w:fldChar w:fldCharType="end"/>
            </w:r>
          </w:hyperlink>
        </w:p>
        <w:p w:rsidR="00EE12D1" w:rsidRDefault="00EE12D1">
          <w:pPr>
            <w:pStyle w:val="TOC1"/>
            <w:rPr>
              <w:rFonts w:asciiTheme="minorHAnsi" w:hAnsiTheme="minorHAnsi"/>
              <w:noProof/>
              <w:sz w:val="22"/>
              <w:lang w:val="en-US"/>
            </w:rPr>
          </w:pPr>
          <w:hyperlink w:anchor="_Toc483213205" w:history="1">
            <w:r w:rsidRPr="00161AA1">
              <w:rPr>
                <w:rStyle w:val="Hyperlink"/>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_Toc483213205 \h </w:instrText>
            </w:r>
            <w:r>
              <w:rPr>
                <w:noProof/>
                <w:webHidden/>
              </w:rPr>
            </w:r>
            <w:r>
              <w:rPr>
                <w:noProof/>
                <w:webHidden/>
              </w:rPr>
              <w:fldChar w:fldCharType="separate"/>
            </w:r>
            <w:r w:rsidR="00527232">
              <w:rPr>
                <w:noProof/>
                <w:webHidden/>
              </w:rPr>
              <w:t>44</w:t>
            </w:r>
            <w:r>
              <w:rPr>
                <w:noProof/>
                <w:webHidden/>
              </w:rPr>
              <w:fldChar w:fldCharType="end"/>
            </w:r>
          </w:hyperlink>
        </w:p>
        <w:p w:rsidR="00EE12D1" w:rsidRDefault="00EE12D1">
          <w:pPr>
            <w:pStyle w:val="TOC2"/>
            <w:rPr>
              <w:rFonts w:asciiTheme="minorHAnsi" w:hAnsiTheme="minorHAnsi"/>
              <w:noProof/>
              <w:sz w:val="22"/>
              <w:lang w:val="en-US"/>
            </w:rPr>
          </w:pPr>
          <w:hyperlink w:anchor="_Toc483213206" w:history="1">
            <w:r w:rsidRPr="00161AA1">
              <w:rPr>
                <w:rStyle w:val="Hyperlink"/>
                <w:noProof/>
              </w:rPr>
              <w:t>3.1 Разработка архитектуры системы</w:t>
            </w:r>
            <w:r>
              <w:rPr>
                <w:noProof/>
                <w:webHidden/>
              </w:rPr>
              <w:tab/>
            </w:r>
            <w:r>
              <w:rPr>
                <w:noProof/>
                <w:webHidden/>
              </w:rPr>
              <w:fldChar w:fldCharType="begin"/>
            </w:r>
            <w:r>
              <w:rPr>
                <w:noProof/>
                <w:webHidden/>
              </w:rPr>
              <w:instrText xml:space="preserve"> PAGEREF _Toc483213206 \h </w:instrText>
            </w:r>
            <w:r>
              <w:rPr>
                <w:noProof/>
                <w:webHidden/>
              </w:rPr>
            </w:r>
            <w:r>
              <w:rPr>
                <w:noProof/>
                <w:webHidden/>
              </w:rPr>
              <w:fldChar w:fldCharType="separate"/>
            </w:r>
            <w:r w:rsidR="00527232">
              <w:rPr>
                <w:noProof/>
                <w:webHidden/>
              </w:rPr>
              <w:t>44</w:t>
            </w:r>
            <w:r>
              <w:rPr>
                <w:noProof/>
                <w:webHidden/>
              </w:rPr>
              <w:fldChar w:fldCharType="end"/>
            </w:r>
          </w:hyperlink>
        </w:p>
        <w:p w:rsidR="00EE12D1" w:rsidRDefault="00EE12D1">
          <w:pPr>
            <w:pStyle w:val="TOC2"/>
            <w:rPr>
              <w:rFonts w:asciiTheme="minorHAnsi" w:hAnsiTheme="minorHAnsi"/>
              <w:noProof/>
              <w:sz w:val="22"/>
              <w:lang w:val="en-US"/>
            </w:rPr>
          </w:pPr>
          <w:hyperlink w:anchor="_Toc483213207" w:history="1">
            <w:r w:rsidRPr="00161AA1">
              <w:rPr>
                <w:rStyle w:val="Hyperlink"/>
                <w:noProof/>
              </w:rPr>
              <w:t>3.2 Методика применения разработанного приложения</w:t>
            </w:r>
            <w:r>
              <w:rPr>
                <w:noProof/>
                <w:webHidden/>
              </w:rPr>
              <w:tab/>
            </w:r>
            <w:r>
              <w:rPr>
                <w:noProof/>
                <w:webHidden/>
              </w:rPr>
              <w:fldChar w:fldCharType="begin"/>
            </w:r>
            <w:r>
              <w:rPr>
                <w:noProof/>
                <w:webHidden/>
              </w:rPr>
              <w:instrText xml:space="preserve"> PAGEREF _Toc483213207 \h </w:instrText>
            </w:r>
            <w:r>
              <w:rPr>
                <w:noProof/>
                <w:webHidden/>
              </w:rPr>
            </w:r>
            <w:r>
              <w:rPr>
                <w:noProof/>
                <w:webHidden/>
              </w:rPr>
              <w:fldChar w:fldCharType="separate"/>
            </w:r>
            <w:r w:rsidR="00527232">
              <w:rPr>
                <w:noProof/>
                <w:webHidden/>
              </w:rPr>
              <w:t>46</w:t>
            </w:r>
            <w:r>
              <w:rPr>
                <w:noProof/>
                <w:webHidden/>
              </w:rPr>
              <w:fldChar w:fldCharType="end"/>
            </w:r>
          </w:hyperlink>
        </w:p>
        <w:p w:rsidR="00EE12D1" w:rsidRDefault="00EE12D1">
          <w:pPr>
            <w:pStyle w:val="TOC1"/>
            <w:rPr>
              <w:rFonts w:asciiTheme="minorHAnsi" w:hAnsiTheme="minorHAnsi"/>
              <w:noProof/>
              <w:sz w:val="22"/>
              <w:lang w:val="en-US"/>
            </w:rPr>
          </w:pPr>
          <w:hyperlink w:anchor="_Toc483213208" w:history="1">
            <w:r w:rsidRPr="00161AA1">
              <w:rPr>
                <w:rStyle w:val="Hyperlink"/>
                <w:rFonts w:eastAsia="Times New Roman" w:cs="Times New Roman"/>
                <w:noProof/>
              </w:rPr>
              <w:t>ЗАКЛЮЧЕНИЕ</w:t>
            </w:r>
            <w:r>
              <w:rPr>
                <w:noProof/>
                <w:webHidden/>
              </w:rPr>
              <w:tab/>
            </w:r>
            <w:r>
              <w:rPr>
                <w:noProof/>
                <w:webHidden/>
              </w:rPr>
              <w:fldChar w:fldCharType="begin"/>
            </w:r>
            <w:r>
              <w:rPr>
                <w:noProof/>
                <w:webHidden/>
              </w:rPr>
              <w:instrText xml:space="preserve"> PAGEREF _Toc483213208 \h </w:instrText>
            </w:r>
            <w:r>
              <w:rPr>
                <w:noProof/>
                <w:webHidden/>
              </w:rPr>
            </w:r>
            <w:r>
              <w:rPr>
                <w:noProof/>
                <w:webHidden/>
              </w:rPr>
              <w:fldChar w:fldCharType="separate"/>
            </w:r>
            <w:r w:rsidR="00527232">
              <w:rPr>
                <w:noProof/>
                <w:webHidden/>
              </w:rPr>
              <w:t>51</w:t>
            </w:r>
            <w:r>
              <w:rPr>
                <w:noProof/>
                <w:webHidden/>
              </w:rPr>
              <w:fldChar w:fldCharType="end"/>
            </w:r>
          </w:hyperlink>
        </w:p>
        <w:p w:rsidR="00EE12D1" w:rsidRDefault="00EE12D1">
          <w:pPr>
            <w:pStyle w:val="TOC1"/>
            <w:rPr>
              <w:rFonts w:asciiTheme="minorHAnsi" w:hAnsiTheme="minorHAnsi"/>
              <w:noProof/>
              <w:sz w:val="22"/>
              <w:lang w:val="en-US"/>
            </w:rPr>
          </w:pPr>
          <w:hyperlink w:anchor="_Toc483213209" w:history="1">
            <w:r w:rsidRPr="00161AA1">
              <w:rPr>
                <w:rStyle w:val="Hyperlink"/>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_Toc483213209 \h </w:instrText>
            </w:r>
            <w:r>
              <w:rPr>
                <w:noProof/>
                <w:webHidden/>
              </w:rPr>
            </w:r>
            <w:r>
              <w:rPr>
                <w:noProof/>
                <w:webHidden/>
              </w:rPr>
              <w:fldChar w:fldCharType="separate"/>
            </w:r>
            <w:r w:rsidR="00527232">
              <w:rPr>
                <w:noProof/>
                <w:webHidden/>
              </w:rPr>
              <w:t>52</w:t>
            </w:r>
            <w:r>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7C09BE">
        <w:t>4 с., 14</w:t>
      </w:r>
      <w:r w:rsidR="0045759D">
        <w:t xml:space="preserve"> рис., </w:t>
      </w:r>
      <w:r w:rsidR="007C09BE" w:rsidRPr="007C09BE">
        <w:t>6</w:t>
      </w:r>
      <w:r w:rsidRPr="0045759D">
        <w:t xml:space="preserve"> табл., 20 источников.</w:t>
      </w:r>
    </w:p>
    <w:p w:rsidR="001D155F" w:rsidRDefault="001D155F" w:rsidP="00A86E52">
      <w:pPr>
        <w:contextualSpacing/>
        <w:rPr>
          <w:szCs w:val="28"/>
        </w:rPr>
      </w:pPr>
      <w:r w:rsidRPr="00A10D3F">
        <w:rPr>
          <w:rStyle w:val="a5"/>
          <w:i w:val="0"/>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BookTitle"/>
          <w:b w:val="0"/>
          <w:bCs w:val="0"/>
          <w:smallCaps w:val="0"/>
          <w:szCs w:val="28"/>
        </w:rPr>
      </w:pPr>
      <w:r w:rsidRPr="00A10D3F">
        <w:rPr>
          <w:rStyle w:val="a5"/>
          <w:i w:val="0"/>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w:t>
      </w:r>
      <w:bookmarkStart w:id="1" w:name="_GoBack"/>
      <w:bookmarkEnd w:id="1"/>
      <w:r w:rsidR="00A33241" w:rsidRPr="00A33241">
        <w:rPr>
          <w:rStyle w:val="BookTitle"/>
          <w:b w:val="0"/>
          <w:smallCaps w:val="0"/>
        </w:rPr>
        <w:t>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5F7B49">
        <w:rPr>
          <w:rStyle w:val="BookTitle"/>
          <w:b w:val="0"/>
          <w:smallCaps w:val="0"/>
        </w:rPr>
        <w:t>исходного языках</w:t>
      </w:r>
      <w:r w:rsidR="00A33241" w:rsidRPr="00A33241">
        <w:rPr>
          <w:rStyle w:val="BookTitle"/>
          <w:b w:val="0"/>
          <w:smallCaps w:val="0"/>
        </w:rPr>
        <w:t>.</w:t>
      </w:r>
    </w:p>
    <w:p w:rsidR="00121402" w:rsidRPr="00A10D3F" w:rsidRDefault="00121402" w:rsidP="00121402">
      <w:pPr>
        <w:rPr>
          <w:rStyle w:val="BookTitle"/>
          <w:b w:val="0"/>
          <w:smallCaps w:val="0"/>
        </w:rPr>
      </w:pPr>
      <w:r w:rsidRPr="00A10D3F">
        <w:rPr>
          <w:rStyle w:val="a5"/>
          <w:i w:val="0"/>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языка исходного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Pr>
          <w:rStyle w:val="a5"/>
          <w:i w:val="0"/>
        </w:rPr>
        <w:t>Область</w:t>
      </w:r>
      <w:r w:rsidR="00897DE4" w:rsidRPr="00A10D3F">
        <w:rPr>
          <w:rStyle w:val="a5"/>
          <w:i w:val="0"/>
        </w:rPr>
        <w:t xml:space="preserve"> применения</w:t>
      </w:r>
      <w:r w:rsidR="00897DE4">
        <w:rPr>
          <w:rStyle w:val="a5"/>
          <w:i w:val="0"/>
        </w:rPr>
        <w:t>:</w:t>
      </w:r>
      <w:r w:rsidR="00897DE4" w:rsidRPr="00A10D3F">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Heading1"/>
        <w:spacing w:after="0"/>
        <w:rPr>
          <w:rFonts w:cs="Times New Roman"/>
        </w:rPr>
      </w:pPr>
      <w:bookmarkStart w:id="2" w:name="_Toc483213185"/>
      <w:r w:rsidRPr="007C7950">
        <w:rPr>
          <w:rFonts w:cs="Times New Roman"/>
        </w:rPr>
        <w:lastRenderedPageBreak/>
        <w:t>ВВЕДЕНИЕ</w:t>
      </w:r>
      <w:bookmarkEnd w:id="2"/>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Heading1"/>
        <w:spacing w:after="0"/>
        <w:rPr>
          <w:rFonts w:eastAsia="Times New Roman"/>
        </w:rPr>
      </w:pPr>
      <w:bookmarkStart w:id="3" w:name="_Toc48321318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3"/>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ListParagraph"/>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ListParagraph"/>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4" w:name="_Toc483213187"/>
      <w:r w:rsidRPr="00FD25E7">
        <w:t xml:space="preserve">1.1 </w:t>
      </w:r>
      <w:r w:rsidR="004F12F3" w:rsidRPr="004F12F3">
        <w:t>Структурно-функциональная схема информационно-поисковой системы</w:t>
      </w:r>
      <w:bookmarkEnd w:id="4"/>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5" w:name="_Toc48321318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5"/>
    </w:p>
    <w:p w:rsidR="005A287A" w:rsidRPr="005A287A" w:rsidRDefault="005A287A" w:rsidP="00012870">
      <w:pPr>
        <w:rPr>
          <w:lang w:eastAsia="en-US"/>
        </w:rPr>
      </w:pPr>
    </w:p>
    <w:p w:rsidR="005A287A" w:rsidRPr="005A287A" w:rsidRDefault="005A287A" w:rsidP="00012870">
      <w:pPr>
        <w:pStyle w:val="Heading3"/>
        <w:rPr>
          <w:lang w:eastAsia="en-US"/>
        </w:rPr>
      </w:pPr>
      <w:bookmarkStart w:id="6" w:name="_Toc483213189"/>
      <w:r w:rsidRPr="00786693">
        <w:rPr>
          <w:lang w:eastAsia="en-US"/>
        </w:rPr>
        <w:t xml:space="preserve">1.2.1 </w:t>
      </w:r>
      <w:r w:rsidRPr="005A287A">
        <w:rPr>
          <w:lang w:eastAsia="en-US"/>
        </w:rPr>
        <w:t>Предварительная обработка документа</w:t>
      </w:r>
      <w:bookmarkEnd w:id="6"/>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lastRenderedPageBreak/>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r w:rsidR="00A35C6A">
        <w:rPr>
          <w:rFonts w:cs="Times New Roman"/>
          <w:szCs w:val="28"/>
        </w:rPr>
        <w:t>стемминга.</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lastRenderedPageBreak/>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sidR="00A01ECF">
        <w:rPr>
          <w:rFonts w:cs="Times New Roman"/>
          <w:szCs w:val="28"/>
        </w:rPr>
        <w:t xml:space="preserve">емами: чрезмерный стемминг,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w:t>
      </w:r>
      <w:r w:rsidR="00BD5DFB">
        <w:rPr>
          <w:sz w:val="28"/>
          <w:szCs w:val="28"/>
        </w:rPr>
        <w:t xml:space="preserve"> с</w:t>
      </w:r>
      <w:r w:rsidR="00AF717E" w:rsidRPr="00276C36">
        <w:rPr>
          <w:sz w:val="28"/>
          <w:szCs w:val="28"/>
        </w:rPr>
        <w:t>теммер</w:t>
      </w:r>
      <w:r>
        <w:rPr>
          <w:sz w:val="28"/>
          <w:szCs w:val="28"/>
        </w:rPr>
        <w:t>ы, использующие</w:t>
      </w:r>
      <w:r w:rsidR="00AF717E" w:rsidRPr="00276C36">
        <w:rPr>
          <w:sz w:val="28"/>
          <w:szCs w:val="28"/>
        </w:rPr>
        <w:t xml:space="preserve"> таблицы поиска флективных норм. Трудностью при реализации данного стеммера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w:t>
      </w:r>
      <w:r w:rsidR="00AF717E" w:rsidRPr="00276C36">
        <w:rPr>
          <w:sz w:val="28"/>
          <w:szCs w:val="28"/>
        </w:rPr>
        <w:lastRenderedPageBreak/>
        <w:t>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sidR="00A12072">
        <w:rPr>
          <w:sz w:val="28"/>
          <w:szCs w:val="28"/>
        </w:rPr>
        <w:t>пользовать предварительную часте</w:t>
      </w:r>
      <w:r w:rsidR="00AF717E" w:rsidRPr="00276C36">
        <w:rPr>
          <w:sz w:val="28"/>
          <w:szCs w:val="28"/>
        </w:rPr>
        <w:t>речную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стеммеры на основе корпусов текстов. Ключевой идеей </w:t>
      </w:r>
      <w:r w:rsidR="00A12072">
        <w:rPr>
          <w:sz w:val="28"/>
          <w:szCs w:val="28"/>
        </w:rPr>
        <w:t xml:space="preserve">данных </w:t>
      </w:r>
      <w:r w:rsidR="0075453D">
        <w:rPr>
          <w:sz w:val="28"/>
          <w:szCs w:val="28"/>
        </w:rPr>
        <w:t xml:space="preserve">стеммеров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Pr="00E37DB4">
        <w:rPr>
          <w:sz w:val="28"/>
          <w:szCs w:val="28"/>
        </w:rPr>
        <w:t xml:space="preserve"> на основе 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7" w:name="_Toc483213190"/>
      <w:r w:rsidRPr="00786693">
        <w:t xml:space="preserve">1.2.2 </w:t>
      </w:r>
      <w:r w:rsidRPr="005A287A">
        <w:t>Составление поискового образа документа</w:t>
      </w:r>
      <w:bookmarkEnd w:id="7"/>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xml:space="preserve">. </w:t>
      </w:r>
      <w:r w:rsidRPr="00ED343B">
        <w:rPr>
          <w:shd w:val="clear" w:color="auto" w:fill="FFFFFF"/>
        </w:rPr>
        <w:lastRenderedPageBreak/>
        <w:t>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r w:rsidR="00AB7E15">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8" w:name="_Toc48321319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8"/>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 xml:space="preserve">(стемминг-алгоритмы)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Pr="003A396E">
        <w:rPr>
          <w:rFonts w:eastAsia="Times New Roman" w:cs="Times New Roman"/>
          <w:szCs w:val="28"/>
        </w:rPr>
        <w:t xml:space="preserve"> ранжир</w:t>
      </w:r>
      <w:r w:rsidR="00A50D9D">
        <w:rPr>
          <w:rFonts w:eastAsia="Times New Roman" w:cs="Times New Roman"/>
          <w:szCs w:val="28"/>
        </w:rPr>
        <w:t>овались</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ListParagraph"/>
        <w:numPr>
          <w:ilvl w:val="0"/>
          <w:numId w:val="7"/>
        </w:numPr>
        <w:rPr>
          <w:rFonts w:ascii="Times New Roman" w:hAnsi="Times New Roman"/>
        </w:rPr>
      </w:pPr>
      <w:r>
        <w:rPr>
          <w:rFonts w:ascii="Times New Roman" w:hAnsi="Times New Roman"/>
        </w:rPr>
        <w:t>f(t,d)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 текста,</w:t>
      </w:r>
      <w:r w:rsidR="00E96649">
        <w:rPr>
          <w:rFonts w:ascii="Times New Roman" w:eastAsia="Times New Roman" w:hAnsi="Times New Roman"/>
        </w:rPr>
        <w:t xml:space="preserve"> представляющая</w:t>
      </w:r>
      <w:r w:rsidR="00F056C2" w:rsidRPr="00A20037">
        <w:rPr>
          <w:rFonts w:ascii="Times New Roman" w:eastAsia="Times New Roman" w:hAnsi="Times New Roman"/>
        </w:rPr>
        <w:t xml:space="preserve"> текст в формате, 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9" w:name="_Toc483213192"/>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9"/>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выше</w:t>
      </w:r>
      <w:r w:rsidR="00AF5F45">
        <w:rPr>
          <w:rFonts w:cs="Times New Roman"/>
          <w:szCs w:val="28"/>
        </w:rPr>
        <w:t xml:space="preserve"> </w:t>
      </w:r>
      <w:r w:rsidR="009E0B91">
        <w:rPr>
          <w:rFonts w:cs="Times New Roman"/>
          <w:szCs w:val="28"/>
        </w:rPr>
        <w:t xml:space="preserve">(см. Рисунок 1.5)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 xml:space="preserve">ния поискового образа документа. </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Caption"/>
        <w:spacing w:after="0" w:line="360" w:lineRule="exact"/>
        <w:ind w:firstLine="567"/>
        <w:jc w:val="center"/>
        <w:rPr>
          <w:i w:val="0"/>
          <w:color w:val="000000" w:themeColor="text1"/>
          <w:sz w:val="28"/>
          <w:szCs w:val="28"/>
          <w:lang w:val="ru-RU"/>
        </w:rPr>
      </w:pPr>
    </w:p>
    <w:p w:rsidR="00AB431B" w:rsidRDefault="00AB431B" w:rsidP="00486AF7">
      <w:pPr>
        <w:pStyle w:val="Caption"/>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удут</w:t>
      </w:r>
      <w:r w:rsidR="00CC2842">
        <w:rPr>
          <w:rFonts w:cs="Times New Roman"/>
          <w:szCs w:val="28"/>
        </w:rPr>
        <w:t xml:space="preserve"> использовать</w:t>
      </w:r>
      <w:r w:rsidR="001270D6">
        <w:rPr>
          <w:rFonts w:cs="Times New Roman"/>
          <w:szCs w:val="28"/>
        </w:rPr>
        <w:t>ся знания, полученные из</w:t>
      </w:r>
      <w:r w:rsidR="00CC2842">
        <w:rPr>
          <w:rFonts w:cs="Times New Roman"/>
          <w:szCs w:val="28"/>
        </w:rPr>
        <w:t xml:space="preserve"> некотор</w:t>
      </w:r>
      <w:r w:rsidR="001270D6">
        <w:rPr>
          <w:rFonts w:cs="Times New Roman"/>
          <w:szCs w:val="28"/>
        </w:rPr>
        <w:t>ого</w:t>
      </w:r>
      <w:r w:rsidR="00CC2842">
        <w:rPr>
          <w:rFonts w:cs="Times New Roman"/>
          <w:szCs w:val="28"/>
        </w:rPr>
        <w:t xml:space="preserve"> тезаурус</w:t>
      </w:r>
      <w:r w:rsidR="004B2B62">
        <w:rPr>
          <w:rFonts w:cs="Times New Roman"/>
          <w:szCs w:val="28"/>
        </w:rPr>
        <w:t>а</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Heading3"/>
      </w:pPr>
      <w:bookmarkStart w:id="10" w:name="_Toc483213193"/>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10"/>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lastRenderedPageBreak/>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1" w:name="keyword11"/>
      <w:bookmarkEnd w:id="11"/>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w:t>
      </w:r>
      <w:r w:rsidRPr="00671409">
        <w:rPr>
          <w:rFonts w:cs="Times New Roman"/>
          <w:szCs w:val="28"/>
        </w:rPr>
        <w:lastRenderedPageBreak/>
        <w:t xml:space="preserve">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2" w:name="keyword14"/>
      <w:bookmarkEnd w:id="12"/>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009C1044">
        <w:rPr>
          <w:rFonts w:cs="Times New Roman"/>
          <w:szCs w:val="28"/>
        </w:rPr>
        <w:t>с</w:t>
      </w:r>
      <w:r w:rsidRPr="0085684F">
        <w:rPr>
          <w:rFonts w:cs="Times New Roman"/>
          <w:szCs w:val="28"/>
        </w:rPr>
        <w:t>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3" w:name="sect8"/>
      <w:bookmarkEnd w:id="13"/>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4" w:name="keyword89"/>
      <w:bookmarkEnd w:id="14"/>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5" w:name="sect10"/>
      <w:bookmarkEnd w:id="15"/>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6" w:name="keyword95"/>
      <w:bookmarkEnd w:id="16"/>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7" w:name="sect11"/>
      <w:bookmarkEnd w:id="17"/>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8" w:name="keyword97"/>
      <w:bookmarkEnd w:id="18"/>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lastRenderedPageBreak/>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9" w:name="_Toc483213194"/>
      <w:r>
        <w:t>1.4 Постановка задачи</w:t>
      </w:r>
      <w:bookmarkEnd w:id="19"/>
    </w:p>
    <w:p w:rsidR="005062BC" w:rsidRDefault="005062BC" w:rsidP="00012870">
      <w:pPr>
        <w:rPr>
          <w:lang w:eastAsia="en-US"/>
        </w:rPr>
      </w:pPr>
    </w:p>
    <w:p w:rsidR="00AD596C" w:rsidRDefault="00AD596C" w:rsidP="00AD596C">
      <w:r>
        <w:t>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Heading2"/>
        <w:jc w:val="center"/>
      </w:pPr>
      <w:bookmarkStart w:id="20" w:name="_Toc483213195"/>
      <w:r>
        <w:lastRenderedPageBreak/>
        <w:t>Выводы</w:t>
      </w:r>
      <w:bookmarkEnd w:id="20"/>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ListParagraph"/>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ListParagraph"/>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ListParagraph"/>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ListParagraph"/>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Heading1"/>
        <w:spacing w:after="0"/>
      </w:pPr>
      <w:bookmarkStart w:id="21" w:name="_Toc483213196"/>
      <w:r>
        <w:lastRenderedPageBreak/>
        <w:t>ГЛАВА 2</w:t>
      </w:r>
      <w:r>
        <w:br/>
        <w:t>АЛГОРИТМИЧЕСКОЕ ОБЕСПЕЧЕНИЕ ЗАДАЧИ</w:t>
      </w:r>
      <w:bookmarkEnd w:id="21"/>
    </w:p>
    <w:p w:rsidR="00734EEF" w:rsidRDefault="00734EEF" w:rsidP="00DD2ED9"/>
    <w:p w:rsidR="00256130" w:rsidRDefault="00256130" w:rsidP="00DD2ED9">
      <w:r>
        <w:t>Для составления ПОД необходимо:</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Heading2"/>
      </w:pPr>
      <w:bookmarkStart w:id="22" w:name="_Toc483213197"/>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1A601B">
        <w:rPr>
          <w:color w:val="252525"/>
        </w:rPr>
        <w:t xml:space="preserve">следдующие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w:t>
      </w:r>
      <w:r w:rsidRPr="00FE2ABC">
        <w:lastRenderedPageBreak/>
        <w:t xml:space="preserve">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токенизаци</w:t>
      </w:r>
      <w:r w:rsidR="00BF23A4">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w:t>
      </w:r>
      <w:r w:rsidR="006F650E">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ListParagraph"/>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ListParagraph"/>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lastRenderedPageBreak/>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en-US" w:eastAsia="en-US"/>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Heading2"/>
        <w:rPr>
          <w:rStyle w:val="mw-headline"/>
        </w:rPr>
      </w:pPr>
      <w:bookmarkStart w:id="23" w:name="_Toc483213198"/>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w:t>
      </w:r>
      <w:r>
        <w:t>,</w:t>
      </w:r>
      <w:r w:rsidR="00077D5B" w:rsidRPr="006905C6">
        <w:t xml:space="preserve">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lastRenderedPageBreak/>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w:t>
      </w:r>
      <w:r w:rsidR="00025936">
        <w:rPr>
          <w:rFonts w:eastAsia="SFRM1095"/>
          <w:lang w:val="en-US"/>
        </w:rPr>
        <w:t>WSD</w:t>
      </w:r>
      <w:r w:rsidR="00025936" w:rsidRPr="00025936">
        <w:rPr>
          <w:rFonts w:eastAsia="SFRM1095"/>
        </w:rPr>
        <w:t xml:space="preserve"> </w:t>
      </w:r>
      <w:r w:rsidRPr="006905C6">
        <w:rPr>
          <w:rFonts w:eastAsia="SFRM1095"/>
        </w:rPr>
        <w:t xml:space="preserve">методы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w:t>
      </w:r>
      <w:r w:rsidR="00562FE0">
        <w:rPr>
          <w:rFonts w:eastAsia="SFRM1095"/>
        </w:rPr>
        <w:t>огозначности</w:t>
      </w:r>
      <w:r w:rsidRPr="006905C6">
        <w:rPr>
          <w:rFonts w:eastAsia="SFRM1095"/>
        </w:rPr>
        <w:t>:</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w:t>
      </w:r>
      <w:r w:rsidR="000719E0">
        <w:rPr>
          <w:rFonts w:ascii="Times New Roman" w:eastAsia="SFRM1095" w:hAnsi="Times New Roman"/>
        </w:rPr>
        <w:t>лассификаторов</w:t>
      </w:r>
      <w:r w:rsidR="000719E0">
        <w:rPr>
          <w:rFonts w:ascii="Times New Roman" w:eastAsia="SFRM1095" w:hAnsi="Times New Roman"/>
          <w:lang w:val="en-US"/>
        </w:rPr>
        <w:t>;</w:t>
      </w:r>
    </w:p>
    <w:p w:rsidR="00077D5B"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w:t>
      </w:r>
      <w:r w:rsidR="00E03E21">
        <w:rPr>
          <w:rFonts w:ascii="Times New Roman" w:eastAsia="SFRM1095" w:hAnsi="Times New Roman"/>
        </w:rPr>
        <w:t>етствуют разным значениям слова;</w:t>
      </w:r>
    </w:p>
    <w:p w:rsidR="00E03E21" w:rsidRPr="00E03E21" w:rsidRDefault="00E03E21" w:rsidP="00E03E21">
      <w:pPr>
        <w:pStyle w:val="ListParagraph"/>
        <w:numPr>
          <w:ilvl w:val="0"/>
          <w:numId w:val="12"/>
        </w:numPr>
        <w:rPr>
          <w:rFonts w:ascii="Times New Roman" w:eastAsia="SFRM1095" w:hAnsi="Times New Roman"/>
        </w:rPr>
      </w:pPr>
      <w:r w:rsidRPr="00C15EF4">
        <w:rPr>
          <w:rFonts w:ascii="Times New Roman" w:eastAsia="SFRM1095" w:hAnsi="Times New Roman"/>
        </w:rPr>
        <w:t>методы, основанные на исп</w:t>
      </w:r>
      <w:r>
        <w:rPr>
          <w:rFonts w:ascii="Times New Roman" w:eastAsia="SFRM1095" w:hAnsi="Times New Roman"/>
        </w:rPr>
        <w:t>ользовании тезаурусов, словарей.</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4" w:name="_Toc483213199"/>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Pr="006905C6">
        <w:rPr>
          <w:rFonts w:eastAsia="SFXC1095"/>
        </w:rPr>
        <w:t>Методы на основе нейронных сетей, построенных по данным машиночитаемых словарей</w:t>
      </w:r>
      <w:bookmarkEnd w:id="24"/>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 xml:space="preserve">л.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w:t>
      </w:r>
      <w:r>
        <w:rPr>
          <w:rFonts w:eastAsia="SFRM1095"/>
        </w:rPr>
        <w:t xml:space="preserve">как </w:t>
      </w:r>
      <w:r w:rsidR="00077D5B" w:rsidRPr="006905C6">
        <w:rPr>
          <w:rFonts w:eastAsia="SFRM1095"/>
        </w:rPr>
        <w:t>положительными</w:t>
      </w:r>
      <w:r>
        <w:rPr>
          <w:rFonts w:eastAsia="SFRM1095"/>
        </w:rPr>
        <w:t>, так и</w:t>
      </w:r>
      <w:r w:rsidR="00077D5B" w:rsidRPr="006905C6">
        <w:rPr>
          <w:rFonts w:eastAsia="SFRM1095"/>
        </w:rPr>
        <w:t xml:space="preserve"> отрицательными и настраиваются посредством рекуррентных алгоритмов</w:t>
      </w:r>
      <w:r w:rsidR="003964D4">
        <w:rPr>
          <w:rFonts w:eastAsia="SFRM1095"/>
        </w:rPr>
        <w:t>.</w:t>
      </w:r>
      <w:r w:rsidR="00077D5B" w:rsidRPr="006905C6">
        <w:rPr>
          <w:rFonts w:eastAsia="SFRM1095"/>
        </w:rPr>
        <w:t xml:space="preserve"> Сеть может </w:t>
      </w:r>
      <w:r>
        <w:rPr>
          <w:rFonts w:eastAsia="SFRM1095"/>
        </w:rPr>
        <w:t>включать в себя</w:t>
      </w:r>
      <w:r w:rsidR="00077D5B" w:rsidRPr="006905C6">
        <w:rPr>
          <w:rFonts w:eastAsia="SFRM1095"/>
        </w:rPr>
        <w:t xml:space="preserve">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w:t>
      </w:r>
      <w:r w:rsidRPr="006905C6">
        <w:rPr>
          <w:rFonts w:eastAsia="SFRM1095"/>
        </w:rPr>
        <w:lastRenderedPageBreak/>
        <w:t xml:space="preserve">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w:t>
      </w:r>
      <w:r w:rsidR="003964D4">
        <w:rPr>
          <w:rFonts w:eastAsia="SFRM1095"/>
        </w:rPr>
        <w:t>метод обратного распространения.</w:t>
      </w:r>
    </w:p>
    <w:p w:rsidR="00562FE0" w:rsidRDefault="00562FE0" w:rsidP="00012870">
      <w:pPr>
        <w:rPr>
          <w:rFonts w:eastAsia="SFRM1095"/>
        </w:rPr>
      </w:pPr>
    </w:p>
    <w:p w:rsidR="00077D5B" w:rsidRPr="006905C6" w:rsidRDefault="00A03290" w:rsidP="00012870">
      <w:pPr>
        <w:pStyle w:val="Heading3"/>
        <w:rPr>
          <w:rFonts w:eastAsia="SFRM1095"/>
        </w:rPr>
      </w:pPr>
      <w:bookmarkStart w:id="25" w:name="_Toc483213200"/>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077D5B" w:rsidRPr="006905C6">
        <w:rPr>
          <w:rFonts w:eastAsia="SFXC1095"/>
        </w:rPr>
        <w:t>Разрешение лексической многозначности методом ансамбля байесовских классификаторов</w:t>
      </w:r>
      <w:bookmarkEnd w:id="25"/>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 xml:space="preserve">Эти значения соответствуют числу </w:t>
      </w:r>
      <w:r w:rsidRPr="006905C6">
        <w:rPr>
          <w:rFonts w:eastAsia="SFRM1095"/>
        </w:rPr>
        <w:lastRenderedPageBreak/>
        <w:t>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w:t>
      </w:r>
      <w:r w:rsidR="003964D4">
        <w:rPr>
          <w:rFonts w:eastAsia="SFRM1095"/>
        </w:rPr>
        <w:t xml:space="preserve">виде </w:t>
      </w:r>
      <w:r w:rsidRPr="006905C6">
        <w:rPr>
          <w:rFonts w:eastAsia="SFRM1095"/>
        </w:rPr>
        <w:t>модел</w:t>
      </w:r>
      <w:r w:rsidR="003964D4">
        <w:rPr>
          <w:rFonts w:eastAsia="SFRM1095"/>
        </w:rPr>
        <w:t>и</w:t>
      </w:r>
      <w:r w:rsidRPr="006905C6">
        <w:rPr>
          <w:rFonts w:eastAsia="SFRM1095"/>
        </w:rPr>
        <w:t xml:space="preserve"> “мешка слов”. В этой модели выполняется следующая предобработка текста: удаляются знаки препинания, все слова переводятся в нижний регистр, </w:t>
      </w:r>
      <w:r w:rsidR="00CB3B5B">
        <w:rPr>
          <w:rFonts w:eastAsia="SFRM1095"/>
        </w:rPr>
        <w:t>а затем</w:t>
      </w:r>
      <w:r w:rsidRPr="006905C6">
        <w:rPr>
          <w:rFonts w:eastAsia="SFRM1095"/>
        </w:rPr>
        <w:t xml:space="preserve">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w:t>
      </w:r>
      <w:r w:rsidR="003964D4">
        <w:rPr>
          <w:rFonts w:eastAsia="SFRM1095" w:cs="Times New Roman"/>
          <w:szCs w:val="28"/>
        </w:rPr>
        <w:t>)</w:t>
      </w:r>
      <w:r w:rsidRPr="00642441">
        <w:rPr>
          <w:rFonts w:eastAsia="SFRM1095" w:cs="Times New Roman"/>
          <w:szCs w:val="28"/>
        </w:rPr>
        <w:t>.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w:t>
      </w:r>
      <w:r w:rsidRPr="00642441">
        <w:rPr>
          <w:rFonts w:eastAsia="SFRM1095" w:cs="Times New Roman"/>
          <w:szCs w:val="28"/>
        </w:rPr>
        <w:lastRenderedPageBreak/>
        <w:t>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886ED1" w:rsidRPr="00642441" w:rsidRDefault="00886ED1" w:rsidP="00012870">
      <w:pPr>
        <w:rPr>
          <w:rFonts w:eastAsia="SFRM1095" w:cs="Times New Roman"/>
          <w:szCs w:val="28"/>
        </w:rPr>
      </w:pPr>
    </w:p>
    <w:p w:rsidR="00077D5B" w:rsidRPr="001A61B3" w:rsidRDefault="00A03290" w:rsidP="00012870">
      <w:pPr>
        <w:pStyle w:val="Heading3"/>
        <w:rPr>
          <w:rFonts w:eastAsia="SFXC1095"/>
        </w:rPr>
      </w:pPr>
      <w:bookmarkStart w:id="26" w:name="_Toc483213201"/>
      <w:r>
        <w:rPr>
          <w:rFonts w:eastAsia="SFXC1095"/>
        </w:rPr>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26"/>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 xml:space="preserve">Различение значений происходит путем кластеризации контекстных векторов с помощью разделяющего или иерархического “сверху вниз” алгоритма </w:t>
      </w:r>
      <w:r w:rsidRPr="001A61B3">
        <w:rPr>
          <w:rFonts w:eastAsia="SFRM1095"/>
        </w:rPr>
        <w:lastRenderedPageBreak/>
        <w:t>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E03E21" w:rsidRDefault="00E03E21" w:rsidP="00012870">
      <w:pPr>
        <w:rPr>
          <w:rFonts w:eastAsia="SFRM1095" w:cs="Times New Roman"/>
        </w:rPr>
      </w:pPr>
    </w:p>
    <w:p w:rsidR="00E03E21" w:rsidRDefault="00E03E21" w:rsidP="00E03E21">
      <w:pPr>
        <w:pStyle w:val="Heading3"/>
      </w:pPr>
      <w:bookmarkStart w:id="27" w:name="_Toc483213202"/>
      <w:r>
        <w:t>2.</w:t>
      </w:r>
      <w:r w:rsidRPr="00DC3511">
        <w:t>2</w:t>
      </w:r>
      <w:r w:rsidRPr="00405B3D">
        <w:t>.</w:t>
      </w:r>
      <w:r w:rsidR="00562FE0">
        <w:t>4</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7"/>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w:t>
      </w:r>
      <w:r w:rsidR="00606085">
        <w:t>будет рассмотрен</w:t>
      </w:r>
      <w:r w:rsidRPr="006905C6">
        <w:t xml:space="preserve">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Pr="006905C6">
        <w:rPr>
          <w:shd w:val="clear" w:color="auto" w:fill="FFFFFF"/>
        </w:rPr>
        <w:t>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 xml:space="preserve">должен </w:t>
      </w:r>
      <w:r w:rsidR="00606085">
        <w:rPr>
          <w:shd w:val="clear" w:color="auto" w:fill="FFFFFF"/>
        </w:rPr>
        <w:t xml:space="preserve">частично совпадать </w:t>
      </w:r>
      <w:r w:rsidRPr="006905C6">
        <w:rPr>
          <w:shd w:val="clear" w:color="auto" w:fill="FFFFFF"/>
        </w:rPr>
        <w:t>со</w:t>
      </w:r>
      <w:r w:rsidR="00606085">
        <w:rPr>
          <w:shd w:val="clear" w:color="auto" w:fill="FFFFFF"/>
        </w:rPr>
        <w:t xml:space="preserve"> </w:t>
      </w:r>
      <w:r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ListParagraph"/>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 xml:space="preserve">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w:t>
      </w:r>
      <w:r w:rsidRPr="000A6FE4">
        <w:lastRenderedPageBreak/>
        <w:t>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 лексической </w:t>
      </w:r>
      <w:r>
        <w:t xml:space="preserve">многозначности на основе тезауруса WordNet </w:t>
      </w:r>
      <w:r w:rsidR="00606085">
        <w:t>будет рассмотрен</w:t>
      </w:r>
      <w:r>
        <w:t xml:space="preserve"> следующий пример: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r>
        <w:t>ine cones</w:t>
      </w:r>
      <w:r w:rsidR="00606085" w:rsidRPr="00606085">
        <w:t>”</w:t>
      </w:r>
      <w:r>
        <w:t>.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562FE0"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562FE0"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562FE0"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562FE0"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562FE0"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w:t>
      </w:r>
      <w:r w:rsidRPr="0069362A">
        <w:rPr>
          <w:rFonts w:eastAsia="SFRM1095" w:cs="Times New Roman"/>
        </w:rPr>
        <w:lastRenderedPageBreak/>
        <w:t xml:space="preserve">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proofErr w:type="spellStart"/>
      <w:r w:rsidR="00F44776">
        <w:rPr>
          <w:rFonts w:eastAsia="SFRM1095" w:cs="Times New Roman"/>
          <w:lang w:val="en-US"/>
        </w:rPr>
        <w:t>BabelNet</w:t>
      </w:r>
      <w:proofErr w:type="spellEnd"/>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w:t>
      </w:r>
      <w:r w:rsidR="00F44776">
        <w:rPr>
          <w:rFonts w:eastAsia="SFRM1095" w:cs="Times New Roman"/>
        </w:rPr>
        <w:t xml:space="preserve"> из статьи, посвящённой лечению рака,</w:t>
      </w:r>
      <w:r>
        <w:rPr>
          <w:rFonts w:eastAsia="SFRM1095" w:cs="Times New Roman"/>
        </w:rPr>
        <w:t xml:space="preserve">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Множество синсетов</w:t>
      </w:r>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6729E9" w:rsidRDefault="006729E9" w:rsidP="00012870">
      <w:pPr>
        <w:rPr>
          <w:szCs w:val="28"/>
        </w:rPr>
      </w:pPr>
    </w:p>
    <w:tbl>
      <w:tblPr>
        <w:tblStyle w:val="TableGrid"/>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lastRenderedPageBreak/>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Caption"/>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p w:rsidR="00A01D50" w:rsidRPr="00A01D50" w:rsidRDefault="00A01D50" w:rsidP="00A01D50"/>
    <w:tbl>
      <w:tblPr>
        <w:tblStyle w:val="TableGrid"/>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562FE0"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lastRenderedPageBreak/>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TableGrid"/>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7"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w:t>
            </w:r>
            <w:r w:rsidRPr="000C2339">
              <w:rPr>
                <w:szCs w:val="28"/>
                <w:lang w:val="en-US"/>
              </w:rPr>
              <w:lastRenderedPageBreak/>
              <w:t>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lastRenderedPageBreak/>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en-US" w:eastAsia="en-US"/>
        </w:rPr>
        <w:drawing>
          <wp:anchor distT="0" distB="0" distL="114300" distR="114300" simplePos="0" relativeHeight="251674624" behindDoc="0" locked="0" layoutInCell="1" allowOverlap="1" wp14:anchorId="2712A6D0" wp14:editId="119632BC">
            <wp:simplePos x="0" y="0"/>
            <wp:positionH relativeFrom="page">
              <wp:posOffset>1502410</wp:posOffset>
            </wp:positionH>
            <wp:positionV relativeFrom="paragraph">
              <wp:posOffset>248920</wp:posOffset>
            </wp:positionV>
            <wp:extent cx="5628640" cy="30289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8640" cy="3028950"/>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Heading2"/>
      </w:pPr>
      <w:bookmarkStart w:id="28" w:name="_Toc374659969"/>
      <w:bookmarkStart w:id="29" w:name="_Toc374803393"/>
      <w:bookmarkStart w:id="30" w:name="_Toc375000547"/>
      <w:bookmarkStart w:id="31" w:name="_Toc483213203"/>
      <w:r w:rsidRPr="00B313B9">
        <w:rPr>
          <w:rFonts w:cs="Times New Roman"/>
          <w:szCs w:val="28"/>
        </w:rPr>
        <w:lastRenderedPageBreak/>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31"/>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00764D8E">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Google.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en-US" w:eastAsia="en-US"/>
        </w:rPr>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ListParagraph"/>
        <w:numPr>
          <w:ilvl w:val="0"/>
          <w:numId w:val="2"/>
        </w:numPr>
        <w:rPr>
          <w:rFonts w:ascii="Times New Roman" w:hAnsi="Times New Roman"/>
          <w:lang w:val="en-US"/>
        </w:rPr>
      </w:pPr>
      <w:r>
        <w:rPr>
          <w:rFonts w:ascii="Times New Roman" w:hAnsi="Times New Roman"/>
        </w:rPr>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ListParagraph"/>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синсетов, содержащих данное ключевое слово</w:t>
      </w:r>
      <w:r w:rsidRPr="00343778">
        <w:t>;</w:t>
      </w:r>
    </w:p>
    <w:p w:rsidR="00707B95" w:rsidRPr="00A05F75" w:rsidRDefault="007158CA" w:rsidP="00707B95">
      <w:pPr>
        <w:pStyle w:val="ListParagraph"/>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ListParagraph"/>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Heading2"/>
        <w:jc w:val="center"/>
        <w:rPr>
          <w:rFonts w:cs="Times New Roman"/>
          <w:szCs w:val="28"/>
        </w:rPr>
      </w:pPr>
      <w:bookmarkStart w:id="32" w:name="_Toc483213204"/>
      <w:r w:rsidRPr="00EC4101">
        <w:rPr>
          <w:rFonts w:cs="Times New Roman"/>
          <w:szCs w:val="28"/>
        </w:rPr>
        <w:lastRenderedPageBreak/>
        <w:t>Выводы</w:t>
      </w:r>
      <w:bookmarkEnd w:id="28"/>
      <w:bookmarkEnd w:id="29"/>
      <w:bookmarkEnd w:id="30"/>
      <w:bookmarkEnd w:id="32"/>
    </w:p>
    <w:p w:rsidR="00D644FB" w:rsidRDefault="00D644FB" w:rsidP="00012870">
      <w:pPr>
        <w:rPr>
          <w:rFonts w:cs="Times New Roman"/>
          <w:szCs w:val="28"/>
        </w:rPr>
      </w:pPr>
    </w:p>
    <w:p w:rsidR="00D644FB" w:rsidRPr="00764D8E" w:rsidRDefault="00E17270" w:rsidP="00764D8E">
      <w:pPr>
        <w:pStyle w:val="ListParagraph"/>
        <w:numPr>
          <w:ilvl w:val="0"/>
          <w:numId w:val="22"/>
        </w:numPr>
        <w:rPr>
          <w:rFonts w:ascii="Times New Roman" w:hAnsi="Times New Roman"/>
        </w:rPr>
      </w:pPr>
      <w:r w:rsidRPr="00764D8E">
        <w:rPr>
          <w:rFonts w:ascii="Times New Roman" w:hAnsi="Times New Roman"/>
        </w:rPr>
        <w:t>При</w:t>
      </w:r>
      <w:r w:rsidR="008520E3" w:rsidRPr="00764D8E">
        <w:rPr>
          <w:rFonts w:ascii="Times New Roman" w:hAnsi="Times New Roman"/>
        </w:rPr>
        <w:t xml:space="preserve"> составлени</w:t>
      </w:r>
      <w:r w:rsidRPr="00764D8E">
        <w:rPr>
          <w:rFonts w:ascii="Times New Roman" w:hAnsi="Times New Roman"/>
        </w:rPr>
        <w:t>и</w:t>
      </w:r>
      <w:r w:rsidR="008520E3" w:rsidRPr="00764D8E">
        <w:rPr>
          <w:rFonts w:ascii="Times New Roman" w:hAnsi="Times New Roman"/>
        </w:rPr>
        <w:t xml:space="preserve"> ПОД</w:t>
      </w:r>
      <w:r w:rsidR="00D644FB" w:rsidRPr="00764D8E">
        <w:rPr>
          <w:rFonts w:ascii="Times New Roman" w:hAnsi="Times New Roman"/>
        </w:rPr>
        <w:t xml:space="preserve"> </w:t>
      </w:r>
      <w:r w:rsidR="00CE2D69">
        <w:rPr>
          <w:rFonts w:ascii="Times New Roman" w:hAnsi="Times New Roman"/>
        </w:rPr>
        <w:t>следует</w:t>
      </w:r>
      <w:r w:rsidR="00D644FB" w:rsidRPr="00764D8E">
        <w:rPr>
          <w:rFonts w:ascii="Times New Roman" w:hAnsi="Times New Roman"/>
        </w:rPr>
        <w:t xml:space="preserve"> использовать IBM's Watson Natural Language Understanding Service, благодаря поддержке</w:t>
      </w:r>
      <w:r w:rsidR="00CE2D69" w:rsidRPr="00CE2D69">
        <w:rPr>
          <w:rFonts w:ascii="Times New Roman" w:hAnsi="Times New Roman"/>
        </w:rPr>
        <w:t xml:space="preserve"> </w:t>
      </w:r>
      <w:r w:rsidR="00CE2D69">
        <w:rPr>
          <w:rFonts w:ascii="Times New Roman" w:hAnsi="Times New Roman"/>
        </w:rPr>
        <w:t>при извлечении ключевых слов</w:t>
      </w:r>
      <w:r w:rsidR="00D644FB" w:rsidRPr="00764D8E">
        <w:rPr>
          <w:rFonts w:ascii="Times New Roman" w:hAnsi="Times New Roman"/>
        </w:rPr>
        <w:t xml:space="preserve"> английского, французского, немецкого, итальянского, португальского, русского и испанского языков, </w:t>
      </w:r>
      <w:r w:rsidR="004C1BAE" w:rsidRPr="00764D8E">
        <w:rPr>
          <w:rFonts w:ascii="Times New Roman" w:hAnsi="Times New Roman"/>
        </w:rPr>
        <w:t xml:space="preserve">наличии бесплатной версии </w:t>
      </w:r>
      <w:r w:rsidR="004C1BAE" w:rsidRPr="00764D8E">
        <w:rPr>
          <w:rFonts w:ascii="Times New Roman" w:hAnsi="Times New Roman"/>
          <w:lang w:val="en-US"/>
        </w:rPr>
        <w:t>API</w:t>
      </w:r>
      <w:r w:rsidR="004C1BAE" w:rsidRPr="00764D8E">
        <w:rPr>
          <w:rFonts w:ascii="Times New Roman" w:hAnsi="Times New Roman"/>
        </w:rPr>
        <w:t xml:space="preserve">, </w:t>
      </w:r>
      <w:r w:rsidR="00D644FB" w:rsidRPr="00764D8E">
        <w:rPr>
          <w:rFonts w:ascii="Times New Roman" w:hAnsi="Times New Roman"/>
        </w:rPr>
        <w:t>а также возможности приёма в качестве входных данных url веб-страницы, что особенно а</w:t>
      </w:r>
      <w:bookmarkStart w:id="33" w:name="_Toc374803394"/>
      <w:bookmarkStart w:id="34" w:name="_Toc375000548"/>
      <w:r w:rsidR="00822A45" w:rsidRPr="00764D8E">
        <w:rPr>
          <w:rFonts w:ascii="Times New Roman" w:hAnsi="Times New Roman"/>
        </w:rPr>
        <w:t>ктуально для мобильных клиентов;</w:t>
      </w:r>
    </w:p>
    <w:p w:rsidR="00A457BC" w:rsidRPr="00764D8E" w:rsidRDefault="00CE2D69" w:rsidP="00764D8E">
      <w:pPr>
        <w:pStyle w:val="ListParagraph"/>
        <w:numPr>
          <w:ilvl w:val="0"/>
          <w:numId w:val="22"/>
        </w:numPr>
        <w:rPr>
          <w:rFonts w:ascii="Times New Roman" w:hAnsi="Times New Roman"/>
        </w:rPr>
      </w:pPr>
      <w:r>
        <w:rPr>
          <w:rFonts w:ascii="Times New Roman" w:eastAsia="SFRM1095" w:hAnsi="Times New Roman"/>
        </w:rPr>
        <w:t>Чтобы не привызываться к</w:t>
      </w:r>
      <w:r w:rsidR="002E6CE0" w:rsidRPr="00764D8E">
        <w:rPr>
          <w:rFonts w:ascii="Times New Roman" w:eastAsia="SFRM1095" w:hAnsi="Times New Roman"/>
        </w:rPr>
        <w:t xml:space="preserve"> некоторой предметной области</w:t>
      </w:r>
      <w:r>
        <w:rPr>
          <w:rFonts w:ascii="Times New Roman" w:eastAsia="SFRM1095" w:hAnsi="Times New Roman"/>
        </w:rPr>
        <w:t xml:space="preserve"> при поиске релевантных документов,</w:t>
      </w:r>
      <w:r w:rsidR="00A84369" w:rsidRPr="00764D8E">
        <w:rPr>
          <w:rFonts w:ascii="Times New Roman" w:eastAsia="SFRM1095" w:hAnsi="Times New Roman"/>
        </w:rPr>
        <w:t xml:space="preserve"> </w:t>
      </w:r>
      <w:r w:rsidR="002E6CE0" w:rsidRPr="00764D8E">
        <w:rPr>
          <w:rFonts w:ascii="Times New Roman" w:eastAsia="SFRM1095" w:hAnsi="Times New Roman"/>
        </w:rPr>
        <w:t xml:space="preserve"> для </w:t>
      </w:r>
      <w:r w:rsidR="00A84369" w:rsidRPr="00764D8E">
        <w:rPr>
          <w:rFonts w:ascii="Times New Roman" w:eastAsia="SFRM1095" w:hAnsi="Times New Roman"/>
        </w:rPr>
        <w:t xml:space="preserve">разрешения </w:t>
      </w:r>
      <w:r w:rsidR="00E17270" w:rsidRPr="00764D8E">
        <w:rPr>
          <w:rFonts w:ascii="Times New Roman" w:eastAsia="SFRM1095" w:hAnsi="Times New Roman"/>
        </w:rPr>
        <w:t xml:space="preserve">лексической </w:t>
      </w:r>
      <w:r w:rsidR="00A84369" w:rsidRPr="00764D8E">
        <w:rPr>
          <w:rFonts w:ascii="Times New Roman" w:eastAsia="SFRM1095" w:hAnsi="Times New Roman"/>
        </w:rPr>
        <w:t>многозначности при</w:t>
      </w:r>
      <w:r w:rsidR="00A457BC" w:rsidRPr="00764D8E">
        <w:rPr>
          <w:rFonts w:ascii="Times New Roman" w:eastAsia="SFRM1095" w:hAnsi="Times New Roman"/>
        </w:rPr>
        <w:t xml:space="preserve"> переводе ключевых слов </w:t>
      </w:r>
      <w:r>
        <w:rPr>
          <w:rFonts w:ascii="Times New Roman" w:eastAsia="SFRM1095" w:hAnsi="Times New Roman"/>
        </w:rPr>
        <w:t>следует</w:t>
      </w:r>
      <w:r w:rsidR="00A457BC" w:rsidRPr="00764D8E">
        <w:rPr>
          <w:rFonts w:ascii="Times New Roman" w:eastAsia="SFRM1095" w:hAnsi="Times New Roman"/>
        </w:rPr>
        <w:t xml:space="preserve"> использовать</w:t>
      </w:r>
      <w:r w:rsidR="002E6CE0" w:rsidRPr="00764D8E">
        <w:rPr>
          <w:rFonts w:ascii="Times New Roman" w:eastAsia="SFRM1095" w:hAnsi="Times New Roman"/>
        </w:rPr>
        <w:t xml:space="preserve"> </w:t>
      </w:r>
      <w:r w:rsidR="002E6CE0" w:rsidRPr="00764D8E">
        <w:rPr>
          <w:rFonts w:ascii="Times New Roman" w:hAnsi="Times New Roman"/>
        </w:rPr>
        <w:t>метод Леска</w:t>
      </w:r>
      <w:r>
        <w:rPr>
          <w:rFonts w:ascii="Times New Roman" w:hAnsi="Times New Roman"/>
        </w:rPr>
        <w:t xml:space="preserve">, </w:t>
      </w:r>
      <w:r w:rsidR="002E6CE0" w:rsidRPr="00764D8E">
        <w:rPr>
          <w:rFonts w:ascii="Times New Roman" w:hAnsi="Times New Roman"/>
        </w:rPr>
        <w:t>осуществля</w:t>
      </w:r>
      <w:r>
        <w:rPr>
          <w:rFonts w:ascii="Times New Roman" w:hAnsi="Times New Roman"/>
        </w:rPr>
        <w:t>я</w:t>
      </w:r>
      <w:r w:rsidR="002E6CE0" w:rsidRPr="00764D8E">
        <w:rPr>
          <w:rFonts w:ascii="Times New Roman" w:hAnsi="Times New Roman"/>
        </w:rPr>
        <w:t xml:space="preserve"> поиск значений слова в</w:t>
      </w:r>
      <w:r w:rsidR="00A457BC" w:rsidRPr="00764D8E">
        <w:rPr>
          <w:rFonts w:ascii="Times New Roman" w:eastAsia="SFRM1095" w:hAnsi="Times New Roman"/>
        </w:rPr>
        <w:t xml:space="preserve"> </w:t>
      </w:r>
      <w:r w:rsidR="00B4513E" w:rsidRPr="00764D8E">
        <w:rPr>
          <w:rFonts w:ascii="Times New Roman" w:eastAsia="SFRM1095" w:hAnsi="Times New Roman"/>
        </w:rPr>
        <w:t>многоязычн</w:t>
      </w:r>
      <w:r w:rsidR="002E6CE0" w:rsidRPr="00764D8E">
        <w:rPr>
          <w:rFonts w:ascii="Times New Roman" w:eastAsia="SFRM1095" w:hAnsi="Times New Roman"/>
        </w:rPr>
        <w:t>ом</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2E6CE0" w:rsidRPr="00764D8E">
        <w:rPr>
          <w:rFonts w:ascii="Times New Roman" w:eastAsia="SFRM1095" w:hAnsi="Times New Roman"/>
        </w:rPr>
        <w:t>ом</w:t>
      </w:r>
      <w:r w:rsidR="00F909FD" w:rsidRPr="00764D8E">
        <w:rPr>
          <w:rFonts w:ascii="Times New Roman" w:eastAsia="SFRM1095" w:hAnsi="Times New Roman"/>
        </w:rPr>
        <w:t xml:space="preserve"> словар</w:t>
      </w:r>
      <w:r w:rsidR="002E6CE0" w:rsidRPr="00764D8E">
        <w:rPr>
          <w:rFonts w:ascii="Times New Roman" w:eastAsia="SFRM1095" w:hAnsi="Times New Roman"/>
        </w:rPr>
        <w:t>е</w:t>
      </w:r>
      <w:r w:rsidR="00F909FD" w:rsidRPr="00764D8E">
        <w:rPr>
          <w:rFonts w:ascii="Times New Roman" w:hAnsi="Times New Roman"/>
        </w:rPr>
        <w:t xml:space="preserve"> BabelNet</w:t>
      </w:r>
      <w:r w:rsidR="008C6266" w:rsidRPr="00764D8E">
        <w:rPr>
          <w:rFonts w:ascii="Times New Roman" w:hAnsi="Times New Roman"/>
        </w:rPr>
        <w:t>,</w:t>
      </w:r>
      <w:r w:rsidR="00F909FD" w:rsidRPr="00764D8E">
        <w:rPr>
          <w:rFonts w:ascii="Times New Roman" w:hAnsi="Times New Roman"/>
        </w:rPr>
        <w:t xml:space="preserve"> </w:t>
      </w:r>
      <w:r w:rsidR="002E6CE0" w:rsidRPr="00764D8E">
        <w:rPr>
          <w:rFonts w:ascii="Times New Roman" w:hAnsi="Times New Roman"/>
        </w:rPr>
        <w:t>включающем</w:t>
      </w:r>
      <w:r w:rsidR="00862B2E" w:rsidRPr="00764D8E">
        <w:rPr>
          <w:rFonts w:ascii="Times New Roman" w:hAnsi="Times New Roman"/>
        </w:rPr>
        <w:t xml:space="preserve"> в себя данные</w:t>
      </w:r>
      <w:r w:rsidR="00A84369" w:rsidRPr="00764D8E">
        <w:rPr>
          <w:rFonts w:ascii="Times New Roman" w:hAnsi="Times New Roman"/>
        </w:rPr>
        <w:t xml:space="preserve"> из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 других сема</w:t>
      </w:r>
      <w:r w:rsidR="002E6CE0" w:rsidRPr="00764D8E">
        <w:rPr>
          <w:rFonts w:ascii="Times New Roman" w:hAnsi="Times New Roman"/>
        </w:rPr>
        <w:t>нтических ресурсов и покрывающем</w:t>
      </w:r>
      <w:r w:rsidR="00A84369" w:rsidRPr="00764D8E">
        <w:rPr>
          <w:rFonts w:ascii="Times New Roman" w:hAnsi="Times New Roman"/>
        </w:rPr>
        <w:t xml:space="preserve"> 271 язык.</w:t>
      </w:r>
    </w:p>
    <w:p w:rsidR="00F8018D" w:rsidRPr="00D644FB" w:rsidRDefault="00ED714F" w:rsidP="00D644FB">
      <w:pPr>
        <w:rPr>
          <w:rFonts w:cs="Times New Roman"/>
          <w:szCs w:val="28"/>
        </w:rPr>
      </w:pPr>
      <w:r w:rsidRPr="00D644FB">
        <w:br w:type="page"/>
      </w:r>
      <w:bookmarkEnd w:id="33"/>
      <w:bookmarkEnd w:id="34"/>
    </w:p>
    <w:p w:rsidR="004F3FCA" w:rsidRDefault="004F3FCA" w:rsidP="001C2791">
      <w:pPr>
        <w:pStyle w:val="Heading1"/>
        <w:spacing w:after="0"/>
      </w:pPr>
      <w:bookmarkStart w:id="35" w:name="_Toc483213205"/>
      <w:r>
        <w:lastRenderedPageBreak/>
        <w:t>ГЛАВА 3</w:t>
      </w:r>
      <w:r>
        <w:br/>
        <w:t>МОБИЛЬНЫЙ КЛИЕНТ ДЛЯ ПОИСКА РЕЛЕВАНТНЫХ ДОКУМЕНТОВ</w:t>
      </w:r>
      <w:bookmarkEnd w:id="35"/>
    </w:p>
    <w:p w:rsidR="004F3FCA" w:rsidRDefault="004F3FCA" w:rsidP="001C2791"/>
    <w:p w:rsidR="000A3593" w:rsidRPr="0026207A" w:rsidRDefault="00E457B1" w:rsidP="001C2791">
      <w:r>
        <w:t>Мобильное</w:t>
      </w:r>
      <w:r w:rsidR="000A3593" w:rsidRPr="0026207A">
        <w:t xml:space="preserve"> приложения</w:t>
      </w:r>
      <w:r w:rsidR="000A48E1">
        <w:t xml:space="preserve"> разрабатываемое </w:t>
      </w:r>
      <w:r w:rsidR="000A48E1" w:rsidRPr="0026207A">
        <w:t>под операционную систему Android</w:t>
      </w:r>
      <w:r w:rsidR="000A48E1">
        <w:t xml:space="preserve"> и</w:t>
      </w:r>
      <w:r>
        <w:t xml:space="preserve"> </w:t>
      </w:r>
      <w:r w:rsidR="000A48E1">
        <w:t>обеспечивающее по заданному текстовому документу поиск 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минималистическим</w:t>
      </w:r>
      <w:r w:rsidR="000A48E1">
        <w:t>,</w:t>
      </w:r>
      <w:r w:rsidR="000A48E1" w:rsidRPr="0026207A">
        <w:t xml:space="preserve"> 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r w:rsidR="000E4A1D">
        <w:rPr>
          <w:shd w:val="clear" w:color="auto" w:fill="FFFFFF"/>
        </w:rPr>
        <w:t>Android 4.0).</w:t>
      </w:r>
      <w:r w:rsidR="000A3593" w:rsidRPr="0026207A">
        <w:rPr>
          <w:shd w:val="clear" w:color="auto" w:fill="FFFFFF"/>
        </w:rPr>
        <w:t xml:space="preserve"> </w:t>
      </w:r>
      <w:r w:rsidR="000A3593">
        <w:t>Интерфейс для работы с приложение будет реализован в соответствии с концепцией material</w:t>
      </w:r>
      <w:r w:rsidR="000A3593" w:rsidRPr="00385291">
        <w:t xml:space="preserve"> </w:t>
      </w:r>
      <w:r w:rsidR="000A3593">
        <w:t>design</w:t>
      </w:r>
      <w:r w:rsidR="000A3593" w:rsidRPr="00666686">
        <w:t>.</w:t>
      </w:r>
    </w:p>
    <w:p w:rsidR="000A3593" w:rsidRPr="000A3593" w:rsidRDefault="002D4DE0" w:rsidP="00012870">
      <w:r>
        <w:t xml:space="preserve">При разработке приложения </w:t>
      </w:r>
      <w:r w:rsidR="000A3593">
        <w:t>для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r w:rsidR="00381CF6" w:rsidRPr="000A3593">
        <w:t>IBM’s</w:t>
      </w:r>
      <w:r w:rsidR="000A3593" w:rsidRPr="000A3593">
        <w:rPr>
          <w:color w:val="252525"/>
        </w:rPr>
        <w:t xml:space="preserve"> </w:t>
      </w:r>
      <w:r w:rsidR="000A3593" w:rsidRPr="00FE2ABC">
        <w:rPr>
          <w:color w:val="252525"/>
        </w:rPr>
        <w:t>Watson</w:t>
      </w:r>
      <w:r w:rsidR="000A3593"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r w:rsidR="000A3593">
        <w:t>BabelNet</w:t>
      </w:r>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6" w:name="_Toc374659971"/>
      <w:bookmarkStart w:id="37" w:name="_Toc374803395"/>
      <w:bookmarkStart w:id="38" w:name="_Toc375000549"/>
      <w:bookmarkStart w:id="39" w:name="_Toc483213206"/>
      <w:r w:rsidRPr="002D1274">
        <w:t>3.</w:t>
      </w:r>
      <w:r w:rsidR="00DF3DE5" w:rsidRPr="002D1274">
        <w:t>1</w:t>
      </w:r>
      <w:r w:rsidRPr="002D1274">
        <w:t xml:space="preserve"> </w:t>
      </w:r>
      <w:bookmarkEnd w:id="36"/>
      <w:bookmarkEnd w:id="37"/>
      <w:bookmarkEnd w:id="38"/>
      <w:r w:rsidR="00523F6D">
        <w:t>Разработка архитектуры системы</w:t>
      </w:r>
      <w:bookmarkEnd w:id="39"/>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2057A3">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NormalWeb"/>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JUnit, что очень удобно. </w:t>
      </w:r>
    </w:p>
    <w:p w:rsidR="009317D2" w:rsidRDefault="006D4F2A" w:rsidP="00012870">
      <w:pPr>
        <w:pStyle w:val="NormalWeb"/>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en-US" w:eastAsia="en-US"/>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2C061D">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40" w:name="_Toc387936576"/>
      <w:bookmarkStart w:id="41" w:name="_Toc388386365"/>
    </w:p>
    <w:p w:rsidR="004A383C" w:rsidRPr="002C061D" w:rsidRDefault="00B17890" w:rsidP="002C061D">
      <w:pPr>
        <w:pStyle w:val="Heading2"/>
        <w:rPr>
          <w:rFonts w:eastAsia="Times New Roman"/>
        </w:rPr>
      </w:pPr>
      <w:bookmarkStart w:id="42" w:name="_Toc483213207"/>
      <w:r>
        <w:t>3.</w:t>
      </w:r>
      <w:r w:rsidRPr="0045759D">
        <w:t>2</w:t>
      </w:r>
      <w:r w:rsidR="004A383C" w:rsidRPr="008C75B2">
        <w:t xml:space="preserve"> Методика применения</w:t>
      </w:r>
      <w:bookmarkEnd w:id="40"/>
      <w:r w:rsidR="004A383C" w:rsidRPr="008C75B2">
        <w:t xml:space="preserve"> разработанно</w:t>
      </w:r>
      <w:bookmarkEnd w:id="41"/>
      <w:r w:rsidR="00463D9A" w:rsidRPr="008C75B2">
        <w:t>го приложения</w:t>
      </w:r>
      <w:bookmarkEnd w:id="42"/>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en-US" w:eastAsia="en-US"/>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en-US" w:eastAsia="en-US"/>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en-US" w:eastAsia="en-US"/>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en-US" w:eastAsia="en-US"/>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3" w:name="_Toc356984433"/>
      <w:bookmarkStart w:id="44" w:name="_Toc483213208"/>
      <w:r>
        <w:rPr>
          <w:rFonts w:eastAsia="Times New Roman" w:cs="Times New Roman"/>
        </w:rPr>
        <w:lastRenderedPageBreak/>
        <w:t>ЗАКЛЮЧЕНИЕ</w:t>
      </w:r>
      <w:bookmarkEnd w:id="43"/>
      <w:bookmarkEnd w:id="44"/>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документы, в том числе представленные на языке отличном от языка исходного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Heading1"/>
        <w:rPr>
          <w:rFonts w:eastAsia="Times New Roman" w:cs="Times New Roman"/>
        </w:rPr>
      </w:pPr>
      <w:bookmarkStart w:id="45" w:name="_Toc356984434"/>
      <w:bookmarkStart w:id="46" w:name="_Toc483213209"/>
      <w:r>
        <w:rPr>
          <w:rFonts w:eastAsia="Times New Roman" w:cs="Times New Roman"/>
        </w:rPr>
        <w:lastRenderedPageBreak/>
        <w:t>СПИСОК ИСПОЛЬЗОВАННЫХ ИСТОЧНИКОВ</w:t>
      </w:r>
      <w:bookmarkEnd w:id="45"/>
      <w:bookmarkEnd w:id="46"/>
    </w:p>
    <w:p w:rsidR="002E2F3E" w:rsidRDefault="002E2F3E" w:rsidP="00012870"/>
    <w:p w:rsidR="002E1256" w:rsidRPr="008107D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4" w:history="1">
        <w:r w:rsidRPr="00110BFD">
          <w:rPr>
            <w:rStyle w:val="Hyperlink"/>
            <w:rFonts w:ascii="Times New Roman" w:hAnsi="Times New Roman"/>
            <w:color w:val="auto"/>
            <w:szCs w:val="28"/>
            <w:u w:val="none"/>
            <w:lang w:val="en-US"/>
          </w:rPr>
          <w:t>http://clef-campaign.org</w:t>
        </w:r>
      </w:hyperlink>
    </w:p>
    <w:p w:rsidR="00CE2122" w:rsidRPr="005D679C" w:rsidRDefault="00AC15B2" w:rsidP="005D679C">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CE2122" w:rsidRPr="005D679C" w:rsidSect="007E5D72">
      <w:footerReference w:type="default" r:id="rId25"/>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C7D" w:rsidRDefault="002C4C7D" w:rsidP="001A4175">
      <w:pPr>
        <w:spacing w:line="240" w:lineRule="auto"/>
      </w:pPr>
      <w:r>
        <w:separator/>
      </w:r>
    </w:p>
  </w:endnote>
  <w:endnote w:type="continuationSeparator" w:id="0">
    <w:p w:rsidR="002C4C7D" w:rsidRDefault="002C4C7D"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EndPr/>
    <w:sdtContent>
      <w:p w:rsidR="003964D4" w:rsidRDefault="003964D4">
        <w:pPr>
          <w:pStyle w:val="Footer"/>
          <w:jc w:val="center"/>
        </w:pPr>
        <w:r>
          <w:fldChar w:fldCharType="begin"/>
        </w:r>
        <w:r>
          <w:instrText xml:space="preserve"> PAGE   \* MERGEFORMAT </w:instrText>
        </w:r>
        <w:r>
          <w:fldChar w:fldCharType="separate"/>
        </w:r>
        <w:r w:rsidR="00527232">
          <w:rPr>
            <w:noProof/>
          </w:rPr>
          <w:t>5</w:t>
        </w:r>
        <w:r>
          <w:rPr>
            <w:noProof/>
          </w:rPr>
          <w:fldChar w:fldCharType="end"/>
        </w:r>
      </w:p>
    </w:sdtContent>
  </w:sdt>
  <w:p w:rsidR="003964D4" w:rsidRDefault="00396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C7D" w:rsidRDefault="002C4C7D" w:rsidP="001A4175">
      <w:pPr>
        <w:spacing w:line="240" w:lineRule="auto"/>
      </w:pPr>
      <w:r>
        <w:separator/>
      </w:r>
    </w:p>
  </w:footnote>
  <w:footnote w:type="continuationSeparator" w:id="0">
    <w:p w:rsidR="002C4C7D" w:rsidRDefault="002C4C7D"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6"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7"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9"/>
  </w:num>
  <w:num w:numId="2">
    <w:abstractNumId w:val="7"/>
  </w:num>
  <w:num w:numId="3">
    <w:abstractNumId w:val="20"/>
  </w:num>
  <w:num w:numId="4">
    <w:abstractNumId w:val="22"/>
  </w:num>
  <w:num w:numId="5">
    <w:abstractNumId w:val="3"/>
  </w:num>
  <w:num w:numId="6">
    <w:abstractNumId w:val="8"/>
  </w:num>
  <w:num w:numId="7">
    <w:abstractNumId w:val="12"/>
  </w:num>
  <w:num w:numId="8">
    <w:abstractNumId w:val="2"/>
  </w:num>
  <w:num w:numId="9">
    <w:abstractNumId w:val="17"/>
  </w:num>
  <w:num w:numId="10">
    <w:abstractNumId w:val="5"/>
  </w:num>
  <w:num w:numId="11">
    <w:abstractNumId w:val="1"/>
  </w:num>
  <w:num w:numId="12">
    <w:abstractNumId w:val="21"/>
  </w:num>
  <w:num w:numId="13">
    <w:abstractNumId w:val="10"/>
  </w:num>
  <w:num w:numId="14">
    <w:abstractNumId w:val="9"/>
  </w:num>
  <w:num w:numId="15">
    <w:abstractNumId w:val="14"/>
  </w:num>
  <w:num w:numId="16">
    <w:abstractNumId w:val="16"/>
  </w:num>
  <w:num w:numId="17">
    <w:abstractNumId w:val="18"/>
  </w:num>
  <w:num w:numId="18">
    <w:abstractNumId w:val="15"/>
  </w:num>
  <w:num w:numId="19">
    <w:abstractNumId w:val="13"/>
  </w:num>
  <w:num w:numId="20">
    <w:abstractNumId w:val="4"/>
  </w:num>
  <w:num w:numId="21">
    <w:abstractNumId w:val="6"/>
  </w:num>
  <w:num w:numId="22">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5936"/>
    <w:rsid w:val="00025989"/>
    <w:rsid w:val="00026E35"/>
    <w:rsid w:val="000270E1"/>
    <w:rsid w:val="0002763C"/>
    <w:rsid w:val="00030436"/>
    <w:rsid w:val="00030A7B"/>
    <w:rsid w:val="00030B44"/>
    <w:rsid w:val="00032980"/>
    <w:rsid w:val="00033416"/>
    <w:rsid w:val="000352CE"/>
    <w:rsid w:val="00035642"/>
    <w:rsid w:val="0003748E"/>
    <w:rsid w:val="000407AD"/>
    <w:rsid w:val="0004126F"/>
    <w:rsid w:val="00041B33"/>
    <w:rsid w:val="00042E5F"/>
    <w:rsid w:val="000437A6"/>
    <w:rsid w:val="00044318"/>
    <w:rsid w:val="0004451D"/>
    <w:rsid w:val="00044F3A"/>
    <w:rsid w:val="000507B1"/>
    <w:rsid w:val="00052099"/>
    <w:rsid w:val="00052D57"/>
    <w:rsid w:val="00053E9B"/>
    <w:rsid w:val="00054335"/>
    <w:rsid w:val="000554BD"/>
    <w:rsid w:val="000559A8"/>
    <w:rsid w:val="00055F0F"/>
    <w:rsid w:val="00056D45"/>
    <w:rsid w:val="00060262"/>
    <w:rsid w:val="000631FB"/>
    <w:rsid w:val="0006462A"/>
    <w:rsid w:val="00064645"/>
    <w:rsid w:val="0006494A"/>
    <w:rsid w:val="000653FB"/>
    <w:rsid w:val="0006580E"/>
    <w:rsid w:val="00067B48"/>
    <w:rsid w:val="0007103F"/>
    <w:rsid w:val="000719E0"/>
    <w:rsid w:val="00071C4A"/>
    <w:rsid w:val="000722A8"/>
    <w:rsid w:val="000736EB"/>
    <w:rsid w:val="00074802"/>
    <w:rsid w:val="00074C2C"/>
    <w:rsid w:val="0007643D"/>
    <w:rsid w:val="00076999"/>
    <w:rsid w:val="000779FF"/>
    <w:rsid w:val="00077D5B"/>
    <w:rsid w:val="00081827"/>
    <w:rsid w:val="00081E78"/>
    <w:rsid w:val="000825F7"/>
    <w:rsid w:val="00082E64"/>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196E"/>
    <w:rsid w:val="000A2F30"/>
    <w:rsid w:val="000A3593"/>
    <w:rsid w:val="000A3B0F"/>
    <w:rsid w:val="000A465B"/>
    <w:rsid w:val="000A48E1"/>
    <w:rsid w:val="000A6FE4"/>
    <w:rsid w:val="000A7813"/>
    <w:rsid w:val="000B1F6D"/>
    <w:rsid w:val="000B7455"/>
    <w:rsid w:val="000C00DB"/>
    <w:rsid w:val="000C1592"/>
    <w:rsid w:val="000C2339"/>
    <w:rsid w:val="000C42EF"/>
    <w:rsid w:val="000D2E2B"/>
    <w:rsid w:val="000D315F"/>
    <w:rsid w:val="000D32BC"/>
    <w:rsid w:val="000D33FB"/>
    <w:rsid w:val="000D4F5E"/>
    <w:rsid w:val="000D5002"/>
    <w:rsid w:val="000D58C0"/>
    <w:rsid w:val="000D61D5"/>
    <w:rsid w:val="000E0363"/>
    <w:rsid w:val="000E1D84"/>
    <w:rsid w:val="000E25C4"/>
    <w:rsid w:val="000E3F82"/>
    <w:rsid w:val="000E4A1D"/>
    <w:rsid w:val="000E4FC7"/>
    <w:rsid w:val="000E6188"/>
    <w:rsid w:val="000E66D2"/>
    <w:rsid w:val="000E6AF1"/>
    <w:rsid w:val="000E7228"/>
    <w:rsid w:val="000E7E51"/>
    <w:rsid w:val="000F0631"/>
    <w:rsid w:val="000F4165"/>
    <w:rsid w:val="000F5823"/>
    <w:rsid w:val="000F59F8"/>
    <w:rsid w:val="000F683F"/>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0B8B"/>
    <w:rsid w:val="00121402"/>
    <w:rsid w:val="0012166D"/>
    <w:rsid w:val="00124FA7"/>
    <w:rsid w:val="00125951"/>
    <w:rsid w:val="0012678A"/>
    <w:rsid w:val="001270D6"/>
    <w:rsid w:val="00127F86"/>
    <w:rsid w:val="00130F8D"/>
    <w:rsid w:val="00131F41"/>
    <w:rsid w:val="001323DF"/>
    <w:rsid w:val="00132E0C"/>
    <w:rsid w:val="00134AD8"/>
    <w:rsid w:val="00137E4B"/>
    <w:rsid w:val="00141A62"/>
    <w:rsid w:val="00142353"/>
    <w:rsid w:val="001423E3"/>
    <w:rsid w:val="00143449"/>
    <w:rsid w:val="001441F7"/>
    <w:rsid w:val="00144E28"/>
    <w:rsid w:val="00146338"/>
    <w:rsid w:val="00146572"/>
    <w:rsid w:val="0014744D"/>
    <w:rsid w:val="001523A5"/>
    <w:rsid w:val="00153AD6"/>
    <w:rsid w:val="00154A4C"/>
    <w:rsid w:val="00156C7A"/>
    <w:rsid w:val="00156D29"/>
    <w:rsid w:val="00157EC8"/>
    <w:rsid w:val="00160787"/>
    <w:rsid w:val="00161710"/>
    <w:rsid w:val="001622C9"/>
    <w:rsid w:val="001645E9"/>
    <w:rsid w:val="00164AAF"/>
    <w:rsid w:val="0016565C"/>
    <w:rsid w:val="00165663"/>
    <w:rsid w:val="001668A7"/>
    <w:rsid w:val="0016741B"/>
    <w:rsid w:val="0016790E"/>
    <w:rsid w:val="00167FCF"/>
    <w:rsid w:val="0017243B"/>
    <w:rsid w:val="00172A2E"/>
    <w:rsid w:val="0017527F"/>
    <w:rsid w:val="00177AE5"/>
    <w:rsid w:val="00177F78"/>
    <w:rsid w:val="00182206"/>
    <w:rsid w:val="00182BC0"/>
    <w:rsid w:val="001838DE"/>
    <w:rsid w:val="00184B2F"/>
    <w:rsid w:val="00184CC4"/>
    <w:rsid w:val="00187994"/>
    <w:rsid w:val="001916FD"/>
    <w:rsid w:val="001958AF"/>
    <w:rsid w:val="001978D7"/>
    <w:rsid w:val="001A049E"/>
    <w:rsid w:val="001A176F"/>
    <w:rsid w:val="001A24E6"/>
    <w:rsid w:val="001A2538"/>
    <w:rsid w:val="001A4111"/>
    <w:rsid w:val="001A4175"/>
    <w:rsid w:val="001A443A"/>
    <w:rsid w:val="001A4650"/>
    <w:rsid w:val="001A601B"/>
    <w:rsid w:val="001A6509"/>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3606"/>
    <w:rsid w:val="0021490D"/>
    <w:rsid w:val="00217DBA"/>
    <w:rsid w:val="00221311"/>
    <w:rsid w:val="0022231B"/>
    <w:rsid w:val="00222D04"/>
    <w:rsid w:val="00226C86"/>
    <w:rsid w:val="0023002D"/>
    <w:rsid w:val="00233668"/>
    <w:rsid w:val="00234ACD"/>
    <w:rsid w:val="00237813"/>
    <w:rsid w:val="0024003A"/>
    <w:rsid w:val="00244AC5"/>
    <w:rsid w:val="00244C4D"/>
    <w:rsid w:val="00244E84"/>
    <w:rsid w:val="00244EAC"/>
    <w:rsid w:val="00245CB8"/>
    <w:rsid w:val="002463A1"/>
    <w:rsid w:val="002464CB"/>
    <w:rsid w:val="00250CCD"/>
    <w:rsid w:val="00250E6F"/>
    <w:rsid w:val="00251394"/>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47"/>
    <w:rsid w:val="00286AF2"/>
    <w:rsid w:val="00286E29"/>
    <w:rsid w:val="00287234"/>
    <w:rsid w:val="00287E1C"/>
    <w:rsid w:val="002910BA"/>
    <w:rsid w:val="00292FE1"/>
    <w:rsid w:val="00294095"/>
    <w:rsid w:val="002947BB"/>
    <w:rsid w:val="00296055"/>
    <w:rsid w:val="002968EA"/>
    <w:rsid w:val="00296D44"/>
    <w:rsid w:val="002974FA"/>
    <w:rsid w:val="002A056F"/>
    <w:rsid w:val="002A0599"/>
    <w:rsid w:val="002A280D"/>
    <w:rsid w:val="002A2D62"/>
    <w:rsid w:val="002A2E30"/>
    <w:rsid w:val="002A3440"/>
    <w:rsid w:val="002A4B42"/>
    <w:rsid w:val="002A5159"/>
    <w:rsid w:val="002A6054"/>
    <w:rsid w:val="002A65D7"/>
    <w:rsid w:val="002A6CE4"/>
    <w:rsid w:val="002B01F1"/>
    <w:rsid w:val="002B03A8"/>
    <w:rsid w:val="002B1777"/>
    <w:rsid w:val="002B2B29"/>
    <w:rsid w:val="002B2DD5"/>
    <w:rsid w:val="002B4C15"/>
    <w:rsid w:val="002B698D"/>
    <w:rsid w:val="002C020A"/>
    <w:rsid w:val="002C0274"/>
    <w:rsid w:val="002C061D"/>
    <w:rsid w:val="002C0904"/>
    <w:rsid w:val="002C1AD1"/>
    <w:rsid w:val="002C259F"/>
    <w:rsid w:val="002C3ABF"/>
    <w:rsid w:val="002C4C7D"/>
    <w:rsid w:val="002C4F79"/>
    <w:rsid w:val="002C6748"/>
    <w:rsid w:val="002C776C"/>
    <w:rsid w:val="002D1274"/>
    <w:rsid w:val="002D12BC"/>
    <w:rsid w:val="002D3673"/>
    <w:rsid w:val="002D4DE0"/>
    <w:rsid w:val="002D5CF1"/>
    <w:rsid w:val="002D6190"/>
    <w:rsid w:val="002D6CF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2B2E"/>
    <w:rsid w:val="00313730"/>
    <w:rsid w:val="00313BA1"/>
    <w:rsid w:val="00315279"/>
    <w:rsid w:val="00315528"/>
    <w:rsid w:val="00316DB2"/>
    <w:rsid w:val="003173DB"/>
    <w:rsid w:val="003240E9"/>
    <w:rsid w:val="00330374"/>
    <w:rsid w:val="003316A3"/>
    <w:rsid w:val="00331C3D"/>
    <w:rsid w:val="00332829"/>
    <w:rsid w:val="003335EB"/>
    <w:rsid w:val="003338F8"/>
    <w:rsid w:val="00334C50"/>
    <w:rsid w:val="00335175"/>
    <w:rsid w:val="003371BC"/>
    <w:rsid w:val="00340312"/>
    <w:rsid w:val="00340F4D"/>
    <w:rsid w:val="00341484"/>
    <w:rsid w:val="00342350"/>
    <w:rsid w:val="003426E9"/>
    <w:rsid w:val="00343778"/>
    <w:rsid w:val="003440C5"/>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3AFA"/>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1F59"/>
    <w:rsid w:val="003C3305"/>
    <w:rsid w:val="003C3EC9"/>
    <w:rsid w:val="003C496C"/>
    <w:rsid w:val="003C4D44"/>
    <w:rsid w:val="003C4DEB"/>
    <w:rsid w:val="003C5C51"/>
    <w:rsid w:val="003C7B3A"/>
    <w:rsid w:val="003D1327"/>
    <w:rsid w:val="003D1E2D"/>
    <w:rsid w:val="003D417F"/>
    <w:rsid w:val="003D5166"/>
    <w:rsid w:val="003E13BA"/>
    <w:rsid w:val="003E2EB1"/>
    <w:rsid w:val="003E448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BEC"/>
    <w:rsid w:val="00420DE1"/>
    <w:rsid w:val="00424899"/>
    <w:rsid w:val="00425287"/>
    <w:rsid w:val="00425796"/>
    <w:rsid w:val="004278A4"/>
    <w:rsid w:val="004307B2"/>
    <w:rsid w:val="004323B8"/>
    <w:rsid w:val="004353E8"/>
    <w:rsid w:val="0043580E"/>
    <w:rsid w:val="00436899"/>
    <w:rsid w:val="0043732C"/>
    <w:rsid w:val="00437845"/>
    <w:rsid w:val="00437B16"/>
    <w:rsid w:val="004416B1"/>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4F69"/>
    <w:rsid w:val="00485BC6"/>
    <w:rsid w:val="0048620C"/>
    <w:rsid w:val="00486AF7"/>
    <w:rsid w:val="004874CE"/>
    <w:rsid w:val="0048762D"/>
    <w:rsid w:val="004911B3"/>
    <w:rsid w:val="00491DA5"/>
    <w:rsid w:val="00492732"/>
    <w:rsid w:val="0049334C"/>
    <w:rsid w:val="00493DEC"/>
    <w:rsid w:val="00495842"/>
    <w:rsid w:val="00495C34"/>
    <w:rsid w:val="00495E49"/>
    <w:rsid w:val="00496F32"/>
    <w:rsid w:val="00497897"/>
    <w:rsid w:val="004A0AF6"/>
    <w:rsid w:val="004A1A7A"/>
    <w:rsid w:val="004A383C"/>
    <w:rsid w:val="004A38EE"/>
    <w:rsid w:val="004A3D93"/>
    <w:rsid w:val="004A533B"/>
    <w:rsid w:val="004A559A"/>
    <w:rsid w:val="004A5793"/>
    <w:rsid w:val="004A5C5D"/>
    <w:rsid w:val="004A5F2F"/>
    <w:rsid w:val="004A611C"/>
    <w:rsid w:val="004A6264"/>
    <w:rsid w:val="004A7241"/>
    <w:rsid w:val="004A729E"/>
    <w:rsid w:val="004A7C5A"/>
    <w:rsid w:val="004B0251"/>
    <w:rsid w:val="004B0BAA"/>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81D"/>
    <w:rsid w:val="004C4ED8"/>
    <w:rsid w:val="004C5598"/>
    <w:rsid w:val="004C70F5"/>
    <w:rsid w:val="004C7188"/>
    <w:rsid w:val="004C74D8"/>
    <w:rsid w:val="004D1035"/>
    <w:rsid w:val="004D1A23"/>
    <w:rsid w:val="004D3903"/>
    <w:rsid w:val="004D6CD3"/>
    <w:rsid w:val="004E1944"/>
    <w:rsid w:val="004E3CE2"/>
    <w:rsid w:val="004E601B"/>
    <w:rsid w:val="004E6FFF"/>
    <w:rsid w:val="004F008C"/>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234E8"/>
    <w:rsid w:val="00523F6D"/>
    <w:rsid w:val="00524A26"/>
    <w:rsid w:val="0052603C"/>
    <w:rsid w:val="005267F2"/>
    <w:rsid w:val="00526C54"/>
    <w:rsid w:val="00527232"/>
    <w:rsid w:val="005304A3"/>
    <w:rsid w:val="00531B41"/>
    <w:rsid w:val="00531FE5"/>
    <w:rsid w:val="00532654"/>
    <w:rsid w:val="00532DEB"/>
    <w:rsid w:val="00534BE9"/>
    <w:rsid w:val="00534F19"/>
    <w:rsid w:val="00536026"/>
    <w:rsid w:val="00537774"/>
    <w:rsid w:val="00543613"/>
    <w:rsid w:val="00543C2D"/>
    <w:rsid w:val="005440DA"/>
    <w:rsid w:val="005441F3"/>
    <w:rsid w:val="00544E82"/>
    <w:rsid w:val="00544FF6"/>
    <w:rsid w:val="0054528D"/>
    <w:rsid w:val="005453F8"/>
    <w:rsid w:val="00550E06"/>
    <w:rsid w:val="00551296"/>
    <w:rsid w:val="0055446E"/>
    <w:rsid w:val="00556F9F"/>
    <w:rsid w:val="00557C58"/>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4FC"/>
    <w:rsid w:val="005A360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FC8"/>
    <w:rsid w:val="005D23B1"/>
    <w:rsid w:val="005D5002"/>
    <w:rsid w:val="005D679C"/>
    <w:rsid w:val="005D7110"/>
    <w:rsid w:val="005D7505"/>
    <w:rsid w:val="005D7C84"/>
    <w:rsid w:val="005E0311"/>
    <w:rsid w:val="005E1D3D"/>
    <w:rsid w:val="005E1E3F"/>
    <w:rsid w:val="005E22FD"/>
    <w:rsid w:val="005E29D8"/>
    <w:rsid w:val="005E65C8"/>
    <w:rsid w:val="005F119E"/>
    <w:rsid w:val="005F2189"/>
    <w:rsid w:val="005F236C"/>
    <w:rsid w:val="005F2C5A"/>
    <w:rsid w:val="005F2E03"/>
    <w:rsid w:val="005F3BD0"/>
    <w:rsid w:val="005F593E"/>
    <w:rsid w:val="005F74AB"/>
    <w:rsid w:val="005F761B"/>
    <w:rsid w:val="005F792D"/>
    <w:rsid w:val="005F7B49"/>
    <w:rsid w:val="00600534"/>
    <w:rsid w:val="00600C41"/>
    <w:rsid w:val="00603BFA"/>
    <w:rsid w:val="00604574"/>
    <w:rsid w:val="006047DB"/>
    <w:rsid w:val="00605BF5"/>
    <w:rsid w:val="00606085"/>
    <w:rsid w:val="0060660F"/>
    <w:rsid w:val="00607E9B"/>
    <w:rsid w:val="00610C36"/>
    <w:rsid w:val="00613062"/>
    <w:rsid w:val="00615E74"/>
    <w:rsid w:val="0061792C"/>
    <w:rsid w:val="00617930"/>
    <w:rsid w:val="00617CD1"/>
    <w:rsid w:val="00620BFB"/>
    <w:rsid w:val="00620D3F"/>
    <w:rsid w:val="00620D63"/>
    <w:rsid w:val="006217A9"/>
    <w:rsid w:val="0062353B"/>
    <w:rsid w:val="00624BE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636"/>
    <w:rsid w:val="0064786E"/>
    <w:rsid w:val="00650224"/>
    <w:rsid w:val="00650584"/>
    <w:rsid w:val="00652D25"/>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A58"/>
    <w:rsid w:val="006775B3"/>
    <w:rsid w:val="00677E7C"/>
    <w:rsid w:val="006800EF"/>
    <w:rsid w:val="006806EA"/>
    <w:rsid w:val="00682074"/>
    <w:rsid w:val="006849D6"/>
    <w:rsid w:val="00687751"/>
    <w:rsid w:val="00687DA2"/>
    <w:rsid w:val="0069039D"/>
    <w:rsid w:val="0069071D"/>
    <w:rsid w:val="00691FF0"/>
    <w:rsid w:val="00692CB1"/>
    <w:rsid w:val="0069362A"/>
    <w:rsid w:val="006937EC"/>
    <w:rsid w:val="00696BB1"/>
    <w:rsid w:val="00696C19"/>
    <w:rsid w:val="006A2BCD"/>
    <w:rsid w:val="006A327A"/>
    <w:rsid w:val="006A3DB7"/>
    <w:rsid w:val="006A5468"/>
    <w:rsid w:val="006A56AF"/>
    <w:rsid w:val="006A59E5"/>
    <w:rsid w:val="006A6382"/>
    <w:rsid w:val="006A694B"/>
    <w:rsid w:val="006A724C"/>
    <w:rsid w:val="006B0657"/>
    <w:rsid w:val="006B07DA"/>
    <w:rsid w:val="006B1A0D"/>
    <w:rsid w:val="006B51A2"/>
    <w:rsid w:val="006B5E7B"/>
    <w:rsid w:val="006B7B02"/>
    <w:rsid w:val="006C0137"/>
    <w:rsid w:val="006C021C"/>
    <w:rsid w:val="006C16E5"/>
    <w:rsid w:val="006C1942"/>
    <w:rsid w:val="006C2160"/>
    <w:rsid w:val="006C3E43"/>
    <w:rsid w:val="006C5C32"/>
    <w:rsid w:val="006C5E11"/>
    <w:rsid w:val="006C5F06"/>
    <w:rsid w:val="006C63A9"/>
    <w:rsid w:val="006C694E"/>
    <w:rsid w:val="006C7543"/>
    <w:rsid w:val="006D01D7"/>
    <w:rsid w:val="006D0607"/>
    <w:rsid w:val="006D3FF0"/>
    <w:rsid w:val="006D4F2A"/>
    <w:rsid w:val="006D53E5"/>
    <w:rsid w:val="006D7214"/>
    <w:rsid w:val="006D7262"/>
    <w:rsid w:val="006D7EA2"/>
    <w:rsid w:val="006E0D83"/>
    <w:rsid w:val="006E1AAD"/>
    <w:rsid w:val="006E2367"/>
    <w:rsid w:val="006E313C"/>
    <w:rsid w:val="006E42C0"/>
    <w:rsid w:val="006E5EB6"/>
    <w:rsid w:val="006E69B1"/>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21B45"/>
    <w:rsid w:val="00722D1E"/>
    <w:rsid w:val="0072391B"/>
    <w:rsid w:val="007240B6"/>
    <w:rsid w:val="0072456B"/>
    <w:rsid w:val="007247FD"/>
    <w:rsid w:val="0072532D"/>
    <w:rsid w:val="007259B2"/>
    <w:rsid w:val="00727E0C"/>
    <w:rsid w:val="00730266"/>
    <w:rsid w:val="00730650"/>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2A7F"/>
    <w:rsid w:val="00753566"/>
    <w:rsid w:val="0075453D"/>
    <w:rsid w:val="007608C0"/>
    <w:rsid w:val="0076151D"/>
    <w:rsid w:val="00762833"/>
    <w:rsid w:val="00762FD9"/>
    <w:rsid w:val="00763AF8"/>
    <w:rsid w:val="0076440B"/>
    <w:rsid w:val="00764B7A"/>
    <w:rsid w:val="00764D8E"/>
    <w:rsid w:val="0076711F"/>
    <w:rsid w:val="00767E4B"/>
    <w:rsid w:val="00771768"/>
    <w:rsid w:val="00771BE4"/>
    <w:rsid w:val="00771C67"/>
    <w:rsid w:val="0077357A"/>
    <w:rsid w:val="00773D74"/>
    <w:rsid w:val="00773D7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CDC"/>
    <w:rsid w:val="007D2F11"/>
    <w:rsid w:val="007D3703"/>
    <w:rsid w:val="007D3B4A"/>
    <w:rsid w:val="007D40B0"/>
    <w:rsid w:val="007D44A5"/>
    <w:rsid w:val="007D4DFE"/>
    <w:rsid w:val="007D4F90"/>
    <w:rsid w:val="007D5A92"/>
    <w:rsid w:val="007D6BD8"/>
    <w:rsid w:val="007E3BD5"/>
    <w:rsid w:val="007E5D72"/>
    <w:rsid w:val="007E7024"/>
    <w:rsid w:val="007F0EF3"/>
    <w:rsid w:val="007F2B89"/>
    <w:rsid w:val="007F2BD9"/>
    <w:rsid w:val="007F30C2"/>
    <w:rsid w:val="007F3F22"/>
    <w:rsid w:val="007F6911"/>
    <w:rsid w:val="00803FA4"/>
    <w:rsid w:val="00804DE8"/>
    <w:rsid w:val="00806DDF"/>
    <w:rsid w:val="00807380"/>
    <w:rsid w:val="008107D3"/>
    <w:rsid w:val="00811BF7"/>
    <w:rsid w:val="00811FA4"/>
    <w:rsid w:val="0081401C"/>
    <w:rsid w:val="008142F1"/>
    <w:rsid w:val="00816F26"/>
    <w:rsid w:val="008172A1"/>
    <w:rsid w:val="00820686"/>
    <w:rsid w:val="00821235"/>
    <w:rsid w:val="00821E50"/>
    <w:rsid w:val="00822A45"/>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295B"/>
    <w:rsid w:val="008744B1"/>
    <w:rsid w:val="008745B5"/>
    <w:rsid w:val="00877A30"/>
    <w:rsid w:val="00880E59"/>
    <w:rsid w:val="008818B8"/>
    <w:rsid w:val="00882482"/>
    <w:rsid w:val="008828BA"/>
    <w:rsid w:val="00882DC4"/>
    <w:rsid w:val="00884821"/>
    <w:rsid w:val="00885DD2"/>
    <w:rsid w:val="00886ED1"/>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1E0E"/>
    <w:rsid w:val="008A2601"/>
    <w:rsid w:val="008A274F"/>
    <w:rsid w:val="008A3DEE"/>
    <w:rsid w:val="008A49FA"/>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2492"/>
    <w:rsid w:val="008C25C7"/>
    <w:rsid w:val="008C4577"/>
    <w:rsid w:val="008C477E"/>
    <w:rsid w:val="008C4785"/>
    <w:rsid w:val="008C4BAC"/>
    <w:rsid w:val="008C60D8"/>
    <w:rsid w:val="008C6266"/>
    <w:rsid w:val="008C6C63"/>
    <w:rsid w:val="008C75B2"/>
    <w:rsid w:val="008D0CC9"/>
    <w:rsid w:val="008D130B"/>
    <w:rsid w:val="008D2233"/>
    <w:rsid w:val="008D3C9D"/>
    <w:rsid w:val="008D476D"/>
    <w:rsid w:val="008D6D51"/>
    <w:rsid w:val="008E1897"/>
    <w:rsid w:val="008E30FB"/>
    <w:rsid w:val="008E3BEF"/>
    <w:rsid w:val="008E4E07"/>
    <w:rsid w:val="008E6278"/>
    <w:rsid w:val="008E73BF"/>
    <w:rsid w:val="008E77BE"/>
    <w:rsid w:val="008F0BFE"/>
    <w:rsid w:val="008F33D7"/>
    <w:rsid w:val="008F3597"/>
    <w:rsid w:val="008F4BB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80190"/>
    <w:rsid w:val="00980DC0"/>
    <w:rsid w:val="009813A4"/>
    <w:rsid w:val="00982C28"/>
    <w:rsid w:val="009830A0"/>
    <w:rsid w:val="009842B3"/>
    <w:rsid w:val="009850BC"/>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B3B"/>
    <w:rsid w:val="009C3F41"/>
    <w:rsid w:val="009C5608"/>
    <w:rsid w:val="009C589F"/>
    <w:rsid w:val="009C5D40"/>
    <w:rsid w:val="009C6381"/>
    <w:rsid w:val="009C734E"/>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1ECF"/>
    <w:rsid w:val="00A03290"/>
    <w:rsid w:val="00A032E4"/>
    <w:rsid w:val="00A03564"/>
    <w:rsid w:val="00A03581"/>
    <w:rsid w:val="00A040BA"/>
    <w:rsid w:val="00A04BA8"/>
    <w:rsid w:val="00A05F3B"/>
    <w:rsid w:val="00A05F75"/>
    <w:rsid w:val="00A06C86"/>
    <w:rsid w:val="00A06ED5"/>
    <w:rsid w:val="00A076D7"/>
    <w:rsid w:val="00A07B01"/>
    <w:rsid w:val="00A07B42"/>
    <w:rsid w:val="00A100FC"/>
    <w:rsid w:val="00A1042E"/>
    <w:rsid w:val="00A12072"/>
    <w:rsid w:val="00A12C93"/>
    <w:rsid w:val="00A13498"/>
    <w:rsid w:val="00A1480D"/>
    <w:rsid w:val="00A16118"/>
    <w:rsid w:val="00A20037"/>
    <w:rsid w:val="00A20DFD"/>
    <w:rsid w:val="00A23C97"/>
    <w:rsid w:val="00A2490D"/>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7BC"/>
    <w:rsid w:val="00A50D9D"/>
    <w:rsid w:val="00A54A54"/>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61"/>
    <w:rsid w:val="00AA61B9"/>
    <w:rsid w:val="00AA62A4"/>
    <w:rsid w:val="00AA6595"/>
    <w:rsid w:val="00AB0F4E"/>
    <w:rsid w:val="00AB1BBB"/>
    <w:rsid w:val="00AB3A5F"/>
    <w:rsid w:val="00AB431B"/>
    <w:rsid w:val="00AB6406"/>
    <w:rsid w:val="00AB6DE1"/>
    <w:rsid w:val="00AB7613"/>
    <w:rsid w:val="00AB7871"/>
    <w:rsid w:val="00AB7E15"/>
    <w:rsid w:val="00AC0548"/>
    <w:rsid w:val="00AC15B2"/>
    <w:rsid w:val="00AC26F0"/>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A5C"/>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6B3"/>
    <w:rsid w:val="00B07AD6"/>
    <w:rsid w:val="00B12E97"/>
    <w:rsid w:val="00B141C5"/>
    <w:rsid w:val="00B149B2"/>
    <w:rsid w:val="00B15958"/>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47A0"/>
    <w:rsid w:val="00B54D68"/>
    <w:rsid w:val="00B552FB"/>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3AF"/>
    <w:rsid w:val="00B750C1"/>
    <w:rsid w:val="00B75791"/>
    <w:rsid w:val="00B808DE"/>
    <w:rsid w:val="00B8102F"/>
    <w:rsid w:val="00B81DFD"/>
    <w:rsid w:val="00B82213"/>
    <w:rsid w:val="00B8228A"/>
    <w:rsid w:val="00B83F38"/>
    <w:rsid w:val="00B85DDD"/>
    <w:rsid w:val="00B86E04"/>
    <w:rsid w:val="00B8773C"/>
    <w:rsid w:val="00B90261"/>
    <w:rsid w:val="00B9147F"/>
    <w:rsid w:val="00B9216B"/>
    <w:rsid w:val="00B92301"/>
    <w:rsid w:val="00B9246C"/>
    <w:rsid w:val="00B9319E"/>
    <w:rsid w:val="00B93325"/>
    <w:rsid w:val="00B94700"/>
    <w:rsid w:val="00B94802"/>
    <w:rsid w:val="00B94C77"/>
    <w:rsid w:val="00B955A3"/>
    <w:rsid w:val="00B95E67"/>
    <w:rsid w:val="00B9631F"/>
    <w:rsid w:val="00B972FE"/>
    <w:rsid w:val="00B97ED6"/>
    <w:rsid w:val="00BA166D"/>
    <w:rsid w:val="00BA1AC9"/>
    <w:rsid w:val="00BA4971"/>
    <w:rsid w:val="00BA49DD"/>
    <w:rsid w:val="00BA4B8C"/>
    <w:rsid w:val="00BA5C27"/>
    <w:rsid w:val="00BA5CE3"/>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C00BCE"/>
    <w:rsid w:val="00C00D54"/>
    <w:rsid w:val="00C0288F"/>
    <w:rsid w:val="00C031C1"/>
    <w:rsid w:val="00C04402"/>
    <w:rsid w:val="00C05321"/>
    <w:rsid w:val="00C05A0E"/>
    <w:rsid w:val="00C06160"/>
    <w:rsid w:val="00C06912"/>
    <w:rsid w:val="00C07CA5"/>
    <w:rsid w:val="00C10D34"/>
    <w:rsid w:val="00C11464"/>
    <w:rsid w:val="00C11830"/>
    <w:rsid w:val="00C127A9"/>
    <w:rsid w:val="00C129DE"/>
    <w:rsid w:val="00C1300D"/>
    <w:rsid w:val="00C14C46"/>
    <w:rsid w:val="00C15EF4"/>
    <w:rsid w:val="00C16367"/>
    <w:rsid w:val="00C171EF"/>
    <w:rsid w:val="00C17D65"/>
    <w:rsid w:val="00C2002B"/>
    <w:rsid w:val="00C231D1"/>
    <w:rsid w:val="00C2391B"/>
    <w:rsid w:val="00C27145"/>
    <w:rsid w:val="00C31F96"/>
    <w:rsid w:val="00C322F6"/>
    <w:rsid w:val="00C32A36"/>
    <w:rsid w:val="00C33D03"/>
    <w:rsid w:val="00C34EE3"/>
    <w:rsid w:val="00C35BED"/>
    <w:rsid w:val="00C363BF"/>
    <w:rsid w:val="00C37BFA"/>
    <w:rsid w:val="00C40268"/>
    <w:rsid w:val="00C40994"/>
    <w:rsid w:val="00C41B01"/>
    <w:rsid w:val="00C41D30"/>
    <w:rsid w:val="00C42B2D"/>
    <w:rsid w:val="00C430BE"/>
    <w:rsid w:val="00C450FF"/>
    <w:rsid w:val="00C473A8"/>
    <w:rsid w:val="00C50BF0"/>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D78"/>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0FD4"/>
    <w:rsid w:val="00CA369B"/>
    <w:rsid w:val="00CA39F2"/>
    <w:rsid w:val="00CA478B"/>
    <w:rsid w:val="00CA4DB1"/>
    <w:rsid w:val="00CA5FD0"/>
    <w:rsid w:val="00CA7E26"/>
    <w:rsid w:val="00CB0173"/>
    <w:rsid w:val="00CB1B2F"/>
    <w:rsid w:val="00CB2FD9"/>
    <w:rsid w:val="00CB392F"/>
    <w:rsid w:val="00CB3B5B"/>
    <w:rsid w:val="00CB48CC"/>
    <w:rsid w:val="00CB7151"/>
    <w:rsid w:val="00CB7483"/>
    <w:rsid w:val="00CB7728"/>
    <w:rsid w:val="00CB79E8"/>
    <w:rsid w:val="00CC01FA"/>
    <w:rsid w:val="00CC0E7A"/>
    <w:rsid w:val="00CC14DA"/>
    <w:rsid w:val="00CC2842"/>
    <w:rsid w:val="00CC483C"/>
    <w:rsid w:val="00CC5574"/>
    <w:rsid w:val="00CC717C"/>
    <w:rsid w:val="00CC7783"/>
    <w:rsid w:val="00CD00D5"/>
    <w:rsid w:val="00CD0287"/>
    <w:rsid w:val="00CD04C5"/>
    <w:rsid w:val="00CD22AF"/>
    <w:rsid w:val="00CD24AA"/>
    <w:rsid w:val="00CD3E2C"/>
    <w:rsid w:val="00CD4F30"/>
    <w:rsid w:val="00CD5360"/>
    <w:rsid w:val="00CD68D6"/>
    <w:rsid w:val="00CE041D"/>
    <w:rsid w:val="00CE11A4"/>
    <w:rsid w:val="00CE2122"/>
    <w:rsid w:val="00CE2D69"/>
    <w:rsid w:val="00CE38E6"/>
    <w:rsid w:val="00CE4FCC"/>
    <w:rsid w:val="00CE58C9"/>
    <w:rsid w:val="00CE66DD"/>
    <w:rsid w:val="00CE7810"/>
    <w:rsid w:val="00CE7908"/>
    <w:rsid w:val="00CE7971"/>
    <w:rsid w:val="00CF0710"/>
    <w:rsid w:val="00CF1640"/>
    <w:rsid w:val="00CF16B1"/>
    <w:rsid w:val="00CF17B3"/>
    <w:rsid w:val="00CF2DFA"/>
    <w:rsid w:val="00CF416A"/>
    <w:rsid w:val="00CF51BD"/>
    <w:rsid w:val="00CF553A"/>
    <w:rsid w:val="00CF5B38"/>
    <w:rsid w:val="00CF65FD"/>
    <w:rsid w:val="00CF6B9C"/>
    <w:rsid w:val="00CF71A2"/>
    <w:rsid w:val="00CF7770"/>
    <w:rsid w:val="00CF78FD"/>
    <w:rsid w:val="00D049B0"/>
    <w:rsid w:val="00D06067"/>
    <w:rsid w:val="00D07F70"/>
    <w:rsid w:val="00D07FF2"/>
    <w:rsid w:val="00D12FEE"/>
    <w:rsid w:val="00D14F9E"/>
    <w:rsid w:val="00D15297"/>
    <w:rsid w:val="00D1552B"/>
    <w:rsid w:val="00D15715"/>
    <w:rsid w:val="00D158AE"/>
    <w:rsid w:val="00D163D5"/>
    <w:rsid w:val="00D2230F"/>
    <w:rsid w:val="00D22E12"/>
    <w:rsid w:val="00D23033"/>
    <w:rsid w:val="00D23A3F"/>
    <w:rsid w:val="00D2432B"/>
    <w:rsid w:val="00D24C95"/>
    <w:rsid w:val="00D25365"/>
    <w:rsid w:val="00D25C4E"/>
    <w:rsid w:val="00D25C8F"/>
    <w:rsid w:val="00D26565"/>
    <w:rsid w:val="00D278AE"/>
    <w:rsid w:val="00D27BE3"/>
    <w:rsid w:val="00D306E5"/>
    <w:rsid w:val="00D30A18"/>
    <w:rsid w:val="00D31463"/>
    <w:rsid w:val="00D31B2D"/>
    <w:rsid w:val="00D32571"/>
    <w:rsid w:val="00D35AEB"/>
    <w:rsid w:val="00D37C71"/>
    <w:rsid w:val="00D37EE5"/>
    <w:rsid w:val="00D40099"/>
    <w:rsid w:val="00D41AD6"/>
    <w:rsid w:val="00D42B4C"/>
    <w:rsid w:val="00D434C6"/>
    <w:rsid w:val="00D47C21"/>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991"/>
    <w:rsid w:val="00DC0AD6"/>
    <w:rsid w:val="00DC0C8F"/>
    <w:rsid w:val="00DC29EE"/>
    <w:rsid w:val="00DC2B21"/>
    <w:rsid w:val="00DC2EA4"/>
    <w:rsid w:val="00DC3511"/>
    <w:rsid w:val="00DC56B9"/>
    <w:rsid w:val="00DD0791"/>
    <w:rsid w:val="00DD1870"/>
    <w:rsid w:val="00DD19DD"/>
    <w:rsid w:val="00DD2ED9"/>
    <w:rsid w:val="00DD5AE6"/>
    <w:rsid w:val="00DD6EB3"/>
    <w:rsid w:val="00DD7A07"/>
    <w:rsid w:val="00DE1210"/>
    <w:rsid w:val="00DE2D27"/>
    <w:rsid w:val="00DE44EC"/>
    <w:rsid w:val="00DE5CE7"/>
    <w:rsid w:val="00DE73F4"/>
    <w:rsid w:val="00DF0613"/>
    <w:rsid w:val="00DF0E0C"/>
    <w:rsid w:val="00DF139E"/>
    <w:rsid w:val="00DF237E"/>
    <w:rsid w:val="00DF2DF9"/>
    <w:rsid w:val="00DF2FF8"/>
    <w:rsid w:val="00DF3DE5"/>
    <w:rsid w:val="00DF40F8"/>
    <w:rsid w:val="00DF6737"/>
    <w:rsid w:val="00DF7131"/>
    <w:rsid w:val="00E01570"/>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14BD"/>
    <w:rsid w:val="00E2170A"/>
    <w:rsid w:val="00E227FA"/>
    <w:rsid w:val="00E23BA5"/>
    <w:rsid w:val="00E24B80"/>
    <w:rsid w:val="00E25367"/>
    <w:rsid w:val="00E266E5"/>
    <w:rsid w:val="00E27157"/>
    <w:rsid w:val="00E271CD"/>
    <w:rsid w:val="00E30AAB"/>
    <w:rsid w:val="00E31383"/>
    <w:rsid w:val="00E31DC0"/>
    <w:rsid w:val="00E31ECA"/>
    <w:rsid w:val="00E328A7"/>
    <w:rsid w:val="00E3642D"/>
    <w:rsid w:val="00E3669B"/>
    <w:rsid w:val="00E36CCA"/>
    <w:rsid w:val="00E37DB4"/>
    <w:rsid w:val="00E40A33"/>
    <w:rsid w:val="00E42868"/>
    <w:rsid w:val="00E43AA3"/>
    <w:rsid w:val="00E443F5"/>
    <w:rsid w:val="00E4467C"/>
    <w:rsid w:val="00E457B1"/>
    <w:rsid w:val="00E45C88"/>
    <w:rsid w:val="00E474DD"/>
    <w:rsid w:val="00E47997"/>
    <w:rsid w:val="00E50937"/>
    <w:rsid w:val="00E51533"/>
    <w:rsid w:val="00E52ACA"/>
    <w:rsid w:val="00E534BF"/>
    <w:rsid w:val="00E53AE5"/>
    <w:rsid w:val="00E54DF9"/>
    <w:rsid w:val="00E55651"/>
    <w:rsid w:val="00E558C3"/>
    <w:rsid w:val="00E60831"/>
    <w:rsid w:val="00E62634"/>
    <w:rsid w:val="00E63243"/>
    <w:rsid w:val="00E63EE8"/>
    <w:rsid w:val="00E6450B"/>
    <w:rsid w:val="00E64BC6"/>
    <w:rsid w:val="00E64FBF"/>
    <w:rsid w:val="00E664DD"/>
    <w:rsid w:val="00E67D74"/>
    <w:rsid w:val="00E71148"/>
    <w:rsid w:val="00E711E7"/>
    <w:rsid w:val="00E71D51"/>
    <w:rsid w:val="00E72EAA"/>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873"/>
    <w:rsid w:val="00E87D25"/>
    <w:rsid w:val="00E92108"/>
    <w:rsid w:val="00E94421"/>
    <w:rsid w:val="00E94AC6"/>
    <w:rsid w:val="00E95584"/>
    <w:rsid w:val="00E95ECC"/>
    <w:rsid w:val="00E96649"/>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67"/>
    <w:rsid w:val="00EB2191"/>
    <w:rsid w:val="00EB3969"/>
    <w:rsid w:val="00EB4A77"/>
    <w:rsid w:val="00EB62D9"/>
    <w:rsid w:val="00EB68C4"/>
    <w:rsid w:val="00EC21C7"/>
    <w:rsid w:val="00EC2D61"/>
    <w:rsid w:val="00EC3941"/>
    <w:rsid w:val="00EC4101"/>
    <w:rsid w:val="00EC5DC0"/>
    <w:rsid w:val="00ED14CE"/>
    <w:rsid w:val="00ED1F1D"/>
    <w:rsid w:val="00ED3282"/>
    <w:rsid w:val="00ED343B"/>
    <w:rsid w:val="00ED34CD"/>
    <w:rsid w:val="00ED3603"/>
    <w:rsid w:val="00ED3ABF"/>
    <w:rsid w:val="00ED4C08"/>
    <w:rsid w:val="00ED714F"/>
    <w:rsid w:val="00EE0547"/>
    <w:rsid w:val="00EE12D1"/>
    <w:rsid w:val="00EE1809"/>
    <w:rsid w:val="00EE1852"/>
    <w:rsid w:val="00EE1C11"/>
    <w:rsid w:val="00EE1F46"/>
    <w:rsid w:val="00EE226A"/>
    <w:rsid w:val="00EE24CC"/>
    <w:rsid w:val="00EE3640"/>
    <w:rsid w:val="00EE3AAB"/>
    <w:rsid w:val="00EE4077"/>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4B4"/>
    <w:rsid w:val="00F255A2"/>
    <w:rsid w:val="00F2585E"/>
    <w:rsid w:val="00F25B97"/>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7358"/>
    <w:rsid w:val="00F477F7"/>
    <w:rsid w:val="00F51180"/>
    <w:rsid w:val="00F518EC"/>
    <w:rsid w:val="00F51B80"/>
    <w:rsid w:val="00F52748"/>
    <w:rsid w:val="00F53482"/>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3698"/>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2C58"/>
    <w:rsid w:val="00FB398D"/>
    <w:rsid w:val="00FB4CB7"/>
    <w:rsid w:val="00FB5F03"/>
    <w:rsid w:val="00FC061F"/>
    <w:rsid w:val="00FC6277"/>
    <w:rsid w:val="00FC7518"/>
    <w:rsid w:val="00FC75B2"/>
    <w:rsid w:val="00FD00F3"/>
    <w:rsid w:val="00FD25E7"/>
    <w:rsid w:val="00FD2D8B"/>
    <w:rsid w:val="00FD4312"/>
    <w:rsid w:val="00FD4576"/>
    <w:rsid w:val="00FD59DC"/>
    <w:rsid w:val="00FD646A"/>
    <w:rsid w:val="00FD7134"/>
    <w:rsid w:val="00FD7CEC"/>
    <w:rsid w:val="00FE106B"/>
    <w:rsid w:val="00FE12BE"/>
    <w:rsid w:val="00FE295C"/>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C7561"/>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lef-campaign.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76602B-003A-49F4-93BA-584CDDCD3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4086</TotalTime>
  <Pages>52</Pages>
  <Words>12559</Words>
  <Characters>71587</Characters>
  <Application>Microsoft Office Word</Application>
  <DocSecurity>0</DocSecurity>
  <Lines>596</Lines>
  <Paragraphs>167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4516</cp:revision>
  <cp:lastPrinted>2017-05-22T07:45:00Z</cp:lastPrinted>
  <dcterms:created xsi:type="dcterms:W3CDTF">2017-03-05T12:03:00Z</dcterms:created>
  <dcterms:modified xsi:type="dcterms:W3CDTF">2017-05-22T07:49:00Z</dcterms:modified>
</cp:coreProperties>
</file>