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normaltextrun"/>
          <w:b/>
          <w:sz w:val="28"/>
          <w:szCs w:val="28"/>
        </w:rPr>
      </w:pPr>
      <w:r w:rsidRPr="00594A71">
        <w:rPr>
          <w:rStyle w:val="normaltextrun"/>
          <w:b/>
          <w:sz w:val="28"/>
          <w:szCs w:val="28"/>
        </w:rPr>
        <w:t>ОТЗЫВ</w:t>
      </w:r>
    </w:p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eop"/>
          <w:sz w:val="28"/>
          <w:szCs w:val="28"/>
        </w:rPr>
      </w:pPr>
      <w:r w:rsidRPr="00594A71">
        <w:rPr>
          <w:rStyle w:val="normaltextrun"/>
          <w:sz w:val="28"/>
          <w:szCs w:val="28"/>
        </w:rPr>
        <w:t>на дипломную работу</w:t>
      </w:r>
    </w:p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594A71">
        <w:rPr>
          <w:rStyle w:val="normaltextrun"/>
          <w:b/>
          <w:bCs/>
          <w:sz w:val="28"/>
          <w:szCs w:val="28"/>
        </w:rPr>
        <w:t xml:space="preserve"> «</w:t>
      </w:r>
      <w:r w:rsidRPr="00594A71">
        <w:rPr>
          <w:rStyle w:val="normaltextrun"/>
          <w:b/>
          <w:bCs/>
          <w:sz w:val="28"/>
          <w:szCs w:val="28"/>
          <w:lang w:val="en-US"/>
        </w:rPr>
        <w:t>Cross</w:t>
      </w:r>
      <w:r w:rsidRPr="00594A71">
        <w:rPr>
          <w:rStyle w:val="normaltextrun"/>
          <w:b/>
          <w:bCs/>
          <w:sz w:val="28"/>
          <w:szCs w:val="28"/>
        </w:rPr>
        <w:t>-</w:t>
      </w:r>
      <w:r w:rsidRPr="00594A71">
        <w:rPr>
          <w:rStyle w:val="normaltextrun"/>
          <w:b/>
          <w:bCs/>
          <w:sz w:val="28"/>
          <w:szCs w:val="28"/>
          <w:lang w:val="en-US"/>
        </w:rPr>
        <w:t>language</w:t>
      </w:r>
      <w:r w:rsidRPr="00594A71">
        <w:rPr>
          <w:rStyle w:val="normaltextrun"/>
          <w:b/>
          <w:bCs/>
          <w:sz w:val="28"/>
          <w:szCs w:val="28"/>
        </w:rPr>
        <w:t xml:space="preserve"> функциональность автоматического поиска в сети </w:t>
      </w:r>
    </w:p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eop"/>
          <w:sz w:val="28"/>
          <w:szCs w:val="28"/>
        </w:rPr>
      </w:pPr>
      <w:r w:rsidRPr="00594A71">
        <w:rPr>
          <w:rStyle w:val="normaltextrun"/>
          <w:b/>
          <w:bCs/>
          <w:sz w:val="28"/>
          <w:szCs w:val="28"/>
          <w:lang w:val="en-US"/>
        </w:rPr>
        <w:t>Internet</w:t>
      </w:r>
      <w:r w:rsidRPr="00594A71">
        <w:rPr>
          <w:rStyle w:val="normaltextrun"/>
          <w:b/>
          <w:bCs/>
          <w:sz w:val="28"/>
          <w:szCs w:val="28"/>
        </w:rPr>
        <w:t xml:space="preserve"> релевантных документов»</w:t>
      </w:r>
    </w:p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scx41180487"/>
          <w:sz w:val="28"/>
          <w:szCs w:val="28"/>
        </w:rPr>
      </w:pPr>
      <w:r w:rsidRPr="00594A71">
        <w:rPr>
          <w:rStyle w:val="normaltextrun"/>
          <w:sz w:val="28"/>
          <w:szCs w:val="28"/>
        </w:rPr>
        <w:t>студента</w:t>
      </w:r>
      <w:r w:rsidRPr="00594A71">
        <w:rPr>
          <w:rStyle w:val="apple-converted-space"/>
          <w:sz w:val="28"/>
          <w:szCs w:val="28"/>
        </w:rPr>
        <w:t xml:space="preserve"> 5 </w:t>
      </w:r>
      <w:r w:rsidRPr="00594A71">
        <w:rPr>
          <w:rStyle w:val="normaltextrun"/>
          <w:sz w:val="28"/>
          <w:szCs w:val="28"/>
        </w:rPr>
        <w:t>курса кафедры информационных систем управления</w:t>
      </w:r>
      <w:r w:rsidRPr="00594A71">
        <w:rPr>
          <w:rStyle w:val="scx41180487"/>
          <w:sz w:val="28"/>
          <w:szCs w:val="28"/>
        </w:rPr>
        <w:t xml:space="preserve"> </w:t>
      </w:r>
    </w:p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eop"/>
          <w:sz w:val="28"/>
          <w:szCs w:val="28"/>
        </w:rPr>
      </w:pPr>
      <w:r w:rsidRPr="00594A71">
        <w:rPr>
          <w:rStyle w:val="normaltextrun"/>
          <w:sz w:val="28"/>
          <w:szCs w:val="28"/>
        </w:rPr>
        <w:t>факультета прикладной математики и информатики БГУ</w:t>
      </w:r>
    </w:p>
    <w:p w:rsidR="00594A71" w:rsidRPr="00594A71" w:rsidRDefault="00594A71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normaltextrun"/>
          <w:b/>
          <w:sz w:val="28"/>
          <w:szCs w:val="28"/>
        </w:rPr>
      </w:pPr>
      <w:r w:rsidRPr="00594A71">
        <w:rPr>
          <w:rStyle w:val="normaltextrun"/>
          <w:b/>
          <w:sz w:val="28"/>
          <w:szCs w:val="28"/>
        </w:rPr>
        <w:t>Исаченко Дмитрия Александровича</w:t>
      </w:r>
    </w:p>
    <w:p w:rsidR="00880ABA" w:rsidRPr="00A04C6A" w:rsidRDefault="00880ABA" w:rsidP="00481469">
      <w:pPr>
        <w:pStyle w:val="paragraph"/>
        <w:spacing w:before="0" w:beforeAutospacing="0" w:after="0" w:afterAutospacing="0" w:line="360" w:lineRule="exact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D24CA7" w:rsidRPr="00A04C6A" w:rsidRDefault="00D24CA7" w:rsidP="00594A71">
      <w:pPr>
        <w:pStyle w:val="paragraph"/>
        <w:spacing w:before="0" w:beforeAutospacing="0" w:after="0" w:afterAutospacing="0" w:line="360" w:lineRule="exact"/>
        <w:ind w:firstLine="567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:rsidR="00880ABA" w:rsidRPr="00A04C6A" w:rsidRDefault="00D24CA7" w:rsidP="00D47B63">
      <w:pPr>
        <w:pStyle w:val="paragraph"/>
        <w:spacing w:before="0" w:beforeAutospacing="0" w:after="0" w:afterAutospacing="0" w:line="360" w:lineRule="exact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A04C6A">
        <w:rPr>
          <w:sz w:val="28"/>
          <w:szCs w:val="28"/>
        </w:rPr>
        <w:t>Тематика дипломной работы связана с актуальной соврем</w:t>
      </w:r>
      <w:r w:rsidR="00310588">
        <w:rPr>
          <w:sz w:val="28"/>
          <w:szCs w:val="28"/>
        </w:rPr>
        <w:t>енной задачей поиска релевантной</w:t>
      </w:r>
      <w:bookmarkStart w:id="0" w:name="_GoBack"/>
      <w:bookmarkEnd w:id="0"/>
      <w:r w:rsidRPr="00A04C6A">
        <w:rPr>
          <w:sz w:val="28"/>
          <w:szCs w:val="28"/>
        </w:rPr>
        <w:t xml:space="preserve"> запросу пользователя </w:t>
      </w:r>
      <w:r w:rsidR="00D47B63">
        <w:rPr>
          <w:sz w:val="28"/>
          <w:szCs w:val="28"/>
        </w:rPr>
        <w:t>информации в сети Интернет. В отличие</w:t>
      </w:r>
      <w:r w:rsidRPr="00A04C6A">
        <w:rPr>
          <w:sz w:val="28"/>
          <w:szCs w:val="28"/>
        </w:rPr>
        <w:t xml:space="preserve"> от устоявшейся классической схемы здесь речь идёт о </w:t>
      </w:r>
      <w:proofErr w:type="spellStart"/>
      <w:r w:rsidRPr="00A04C6A">
        <w:rPr>
          <w:sz w:val="28"/>
          <w:szCs w:val="28"/>
        </w:rPr>
        <w:t>cross-language</w:t>
      </w:r>
      <w:proofErr w:type="spellEnd"/>
      <w:r w:rsidRPr="00A04C6A">
        <w:rPr>
          <w:sz w:val="28"/>
          <w:szCs w:val="28"/>
        </w:rPr>
        <w:t xml:space="preserve"> функциональности, когда обеспечиваются возможности поиска в многоязычной информационной</w:t>
      </w:r>
      <w:r w:rsidRPr="00A04C6A">
        <w:rPr>
          <w:rStyle w:val="normaltextrun"/>
          <w:sz w:val="28"/>
          <w:szCs w:val="28"/>
        </w:rPr>
        <w:t xml:space="preserve"> среде</w:t>
      </w:r>
      <w:r w:rsidR="00A96D9A">
        <w:rPr>
          <w:rStyle w:val="normaltextrun"/>
          <w:sz w:val="28"/>
          <w:szCs w:val="28"/>
        </w:rPr>
        <w:t>.</w:t>
      </w:r>
      <w:r w:rsidRPr="00A04C6A">
        <w:rPr>
          <w:rStyle w:val="normaltextrun"/>
          <w:sz w:val="28"/>
          <w:szCs w:val="28"/>
        </w:rPr>
        <w:t xml:space="preserve"> </w:t>
      </w:r>
      <w:r w:rsidR="00A96D9A">
        <w:rPr>
          <w:rStyle w:val="normaltextrun"/>
          <w:sz w:val="28"/>
          <w:szCs w:val="28"/>
        </w:rPr>
        <w:t>И</w:t>
      </w:r>
      <w:r w:rsidRPr="00A04C6A">
        <w:rPr>
          <w:rStyle w:val="normaltextrun"/>
          <w:sz w:val="28"/>
          <w:szCs w:val="28"/>
        </w:rPr>
        <w:t xml:space="preserve"> в этом случае возникает задача не только построения </w:t>
      </w:r>
      <w:proofErr w:type="spellStart"/>
      <w:r w:rsidRPr="00A04C6A">
        <w:rPr>
          <w:rStyle w:val="normaltextrun"/>
          <w:sz w:val="28"/>
          <w:szCs w:val="28"/>
        </w:rPr>
        <w:t>ПОЗа</w:t>
      </w:r>
      <w:proofErr w:type="spellEnd"/>
      <w:r w:rsidR="00A04C6A" w:rsidRPr="00A04C6A">
        <w:rPr>
          <w:rStyle w:val="normaltextrun"/>
          <w:sz w:val="28"/>
          <w:szCs w:val="28"/>
        </w:rPr>
        <w:t>, но и его ав</w:t>
      </w:r>
      <w:r w:rsidR="00A96D9A">
        <w:rPr>
          <w:rStyle w:val="normaltextrun"/>
          <w:sz w:val="28"/>
          <w:szCs w:val="28"/>
        </w:rPr>
        <w:t xml:space="preserve">томатического перевода на те </w:t>
      </w:r>
      <w:r w:rsidR="00A04C6A" w:rsidRPr="00A04C6A">
        <w:rPr>
          <w:rStyle w:val="normaltextrun"/>
          <w:sz w:val="28"/>
          <w:szCs w:val="28"/>
        </w:rPr>
        <w:t xml:space="preserve">языки, с которыми работает приложение. Причём, здесь возникает непростая проблема снятия смысловой многозначности переводимых лексических компонентов </w:t>
      </w:r>
      <w:proofErr w:type="spellStart"/>
      <w:r w:rsidR="00A04C6A" w:rsidRPr="00A04C6A">
        <w:rPr>
          <w:rStyle w:val="normaltextrun"/>
          <w:sz w:val="28"/>
          <w:szCs w:val="28"/>
        </w:rPr>
        <w:t>ПОЗа</w:t>
      </w:r>
      <w:proofErr w:type="spellEnd"/>
      <w:r w:rsidR="00A04C6A" w:rsidRPr="00A04C6A">
        <w:rPr>
          <w:rStyle w:val="normaltextrun"/>
          <w:sz w:val="28"/>
          <w:szCs w:val="28"/>
        </w:rPr>
        <w:t>.</w:t>
      </w:r>
    </w:p>
    <w:p w:rsidR="00A04C6A" w:rsidRPr="00A04C6A" w:rsidRDefault="00A04C6A" w:rsidP="00D47B63">
      <w:pPr>
        <w:pStyle w:val="paragraph"/>
        <w:spacing w:before="0" w:beforeAutospacing="0" w:after="0" w:afterAutospacing="0" w:line="360" w:lineRule="exact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A04C6A">
        <w:rPr>
          <w:rStyle w:val="normaltextrun"/>
          <w:sz w:val="28"/>
          <w:szCs w:val="28"/>
        </w:rPr>
        <w:t>В целом, автором проведён качественный анализ предметной области, предложена принципиальная схема решения целевой задачи, определены требования к возможным существующим платформам и сервисам. На основе п</w:t>
      </w:r>
      <w:r w:rsidR="0097167A">
        <w:rPr>
          <w:rStyle w:val="normaltextrun"/>
          <w:sz w:val="28"/>
          <w:szCs w:val="28"/>
        </w:rPr>
        <w:t>оследующего исследования таковые</w:t>
      </w:r>
      <w:r w:rsidRPr="00A04C6A">
        <w:rPr>
          <w:rStyle w:val="normaltextrun"/>
          <w:sz w:val="28"/>
          <w:szCs w:val="28"/>
        </w:rPr>
        <w:t xml:space="preserve"> были предложены и положены в основу разработанного мобильного приложения под операционную систему </w:t>
      </w:r>
      <w:r w:rsidRPr="00A04C6A">
        <w:rPr>
          <w:rStyle w:val="normaltextrun"/>
          <w:sz w:val="28"/>
          <w:szCs w:val="28"/>
          <w:lang w:val="en-US"/>
        </w:rPr>
        <w:t>Android</w:t>
      </w:r>
      <w:r w:rsidRPr="00A04C6A">
        <w:rPr>
          <w:rStyle w:val="normaltextrun"/>
          <w:sz w:val="28"/>
          <w:szCs w:val="28"/>
        </w:rPr>
        <w:t>.</w:t>
      </w:r>
    </w:p>
    <w:p w:rsidR="00CA5D4A" w:rsidRDefault="00A04C6A" w:rsidP="00D47B63">
      <w:pPr>
        <w:pStyle w:val="paragraph"/>
        <w:spacing w:before="0" w:beforeAutospacing="0" w:after="0" w:afterAutospacing="0" w:line="360" w:lineRule="exact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A04C6A">
        <w:rPr>
          <w:rStyle w:val="normaltextrun"/>
          <w:sz w:val="28"/>
          <w:szCs w:val="28"/>
        </w:rPr>
        <w:t xml:space="preserve">По ходу выполнения работы её автор проявил себя грамотным и </w:t>
      </w:r>
      <w:proofErr w:type="gramStart"/>
      <w:r w:rsidRPr="00A04C6A">
        <w:rPr>
          <w:rStyle w:val="normaltextrun"/>
          <w:sz w:val="28"/>
          <w:szCs w:val="28"/>
        </w:rPr>
        <w:t>хорошо подготовленным исследователем</w:t>
      </w:r>
      <w:proofErr w:type="gramEnd"/>
      <w:r w:rsidRPr="00A04C6A">
        <w:rPr>
          <w:rStyle w:val="normaltextrun"/>
          <w:sz w:val="28"/>
          <w:szCs w:val="28"/>
        </w:rPr>
        <w:t xml:space="preserve"> и практиком, способным самостоятельно решать актуальные задачи в области информатики. Считаю, что дипломная работа Д.А. Исаченко заслуживает оценки 10 (десять).</w:t>
      </w:r>
    </w:p>
    <w:p w:rsidR="00594A71" w:rsidRDefault="00594A71" w:rsidP="00594A71">
      <w:pPr>
        <w:pStyle w:val="paragraph"/>
        <w:spacing w:before="0" w:beforeAutospacing="0" w:after="0" w:afterAutospacing="0" w:line="360" w:lineRule="exact"/>
        <w:ind w:firstLine="567"/>
        <w:jc w:val="both"/>
        <w:textAlignment w:val="baseline"/>
        <w:rPr>
          <w:sz w:val="28"/>
          <w:szCs w:val="28"/>
        </w:rPr>
      </w:pPr>
    </w:p>
    <w:p w:rsidR="00594A71" w:rsidRPr="00594A71" w:rsidRDefault="00594A71" w:rsidP="00594A71">
      <w:pPr>
        <w:pStyle w:val="paragraph"/>
        <w:spacing w:before="0" w:beforeAutospacing="0" w:after="0" w:afterAutospacing="0" w:line="360" w:lineRule="exact"/>
        <w:ind w:firstLine="567"/>
        <w:jc w:val="both"/>
        <w:textAlignment w:val="baseline"/>
        <w:rPr>
          <w:sz w:val="28"/>
          <w:szCs w:val="28"/>
        </w:rPr>
      </w:pPr>
    </w:p>
    <w:p w:rsidR="00594A71" w:rsidRPr="00594A71" w:rsidRDefault="00594A71" w:rsidP="00594A71">
      <w:pPr>
        <w:pStyle w:val="paragraph"/>
        <w:spacing w:before="0" w:beforeAutospacing="0" w:after="0" w:afterAutospacing="0" w:line="360" w:lineRule="exact"/>
        <w:jc w:val="both"/>
        <w:textAlignment w:val="baseline"/>
        <w:rPr>
          <w:rStyle w:val="normaltextrun"/>
          <w:sz w:val="28"/>
          <w:szCs w:val="28"/>
        </w:rPr>
      </w:pPr>
      <w:r w:rsidRPr="00594A71">
        <w:rPr>
          <w:rStyle w:val="normaltextrun"/>
          <w:sz w:val="28"/>
          <w:szCs w:val="28"/>
        </w:rPr>
        <w:t>Научный руководитель</w:t>
      </w:r>
    </w:p>
    <w:p w:rsidR="00594A71" w:rsidRPr="00594A71" w:rsidRDefault="00594A71" w:rsidP="00594A71">
      <w:pPr>
        <w:pStyle w:val="paragraph"/>
        <w:spacing w:before="0" w:beforeAutospacing="0" w:after="0" w:afterAutospacing="0" w:line="360" w:lineRule="exact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профессор</w:t>
      </w:r>
      <w:r w:rsidRPr="00594A71">
        <w:rPr>
          <w:rStyle w:val="normaltextrun"/>
          <w:sz w:val="28"/>
          <w:szCs w:val="28"/>
        </w:rPr>
        <w:t xml:space="preserve"> кафедры ИСУ</w:t>
      </w:r>
    </w:p>
    <w:p w:rsidR="00594A71" w:rsidRPr="00594A71" w:rsidRDefault="00594A71" w:rsidP="00594A71">
      <w:pPr>
        <w:pStyle w:val="paragraph"/>
        <w:spacing w:before="0" w:beforeAutospacing="0" w:after="0" w:afterAutospacing="0" w:line="360" w:lineRule="exact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доктор технических наук</w:t>
      </w:r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</w:r>
      <w:r>
        <w:rPr>
          <w:rStyle w:val="normaltextrun"/>
          <w:sz w:val="28"/>
          <w:szCs w:val="28"/>
        </w:rPr>
        <w:tab/>
        <w:t xml:space="preserve">        И.В. Совпель</w:t>
      </w:r>
    </w:p>
    <w:sectPr w:rsidR="00594A71" w:rsidRPr="00594A71" w:rsidSect="00594A7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BA"/>
    <w:rsid w:val="00147580"/>
    <w:rsid w:val="00310588"/>
    <w:rsid w:val="00481469"/>
    <w:rsid w:val="00594A71"/>
    <w:rsid w:val="00880ABA"/>
    <w:rsid w:val="0097167A"/>
    <w:rsid w:val="00A04C6A"/>
    <w:rsid w:val="00A95489"/>
    <w:rsid w:val="00A96D9A"/>
    <w:rsid w:val="00AC1D41"/>
    <w:rsid w:val="00AD2FD2"/>
    <w:rsid w:val="00B52A61"/>
    <w:rsid w:val="00CA5D4A"/>
    <w:rsid w:val="00D24CA7"/>
    <w:rsid w:val="00D47B63"/>
    <w:rsid w:val="00E43003"/>
    <w:rsid w:val="00EE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13B5C2-A6B3-4D79-BFD0-24C106A0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8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80ABA"/>
  </w:style>
  <w:style w:type="character" w:customStyle="1" w:styleId="eop">
    <w:name w:val="eop"/>
    <w:basedOn w:val="a0"/>
    <w:rsid w:val="00880ABA"/>
  </w:style>
  <w:style w:type="character" w:customStyle="1" w:styleId="apple-converted-space">
    <w:name w:val="apple-converted-space"/>
    <w:basedOn w:val="a0"/>
    <w:rsid w:val="00880ABA"/>
  </w:style>
  <w:style w:type="character" w:customStyle="1" w:styleId="scx41180487">
    <w:name w:val="scx41180487"/>
    <w:basedOn w:val="a0"/>
    <w:rsid w:val="00880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16</cp:revision>
  <dcterms:created xsi:type="dcterms:W3CDTF">2017-05-30T19:07:00Z</dcterms:created>
  <dcterms:modified xsi:type="dcterms:W3CDTF">2017-05-31T06:42:00Z</dcterms:modified>
</cp:coreProperties>
</file>