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F5C" w:rsidRPr="002641FB" w:rsidRDefault="00EA1159" w:rsidP="002641FB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normaltextrun"/>
          <w:b/>
          <w:sz w:val="28"/>
          <w:szCs w:val="28"/>
        </w:rPr>
      </w:pPr>
      <w:r w:rsidRPr="002641FB">
        <w:rPr>
          <w:rStyle w:val="normaltextrun"/>
          <w:b/>
          <w:sz w:val="28"/>
          <w:szCs w:val="28"/>
        </w:rPr>
        <w:t>РЕЦЕНЗИЯ</w:t>
      </w:r>
    </w:p>
    <w:p w:rsidR="003D5175" w:rsidRPr="00594A71" w:rsidRDefault="003D5175" w:rsidP="003D5175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eop"/>
          <w:sz w:val="28"/>
          <w:szCs w:val="28"/>
        </w:rPr>
      </w:pPr>
      <w:r w:rsidRPr="00594A71">
        <w:rPr>
          <w:rStyle w:val="normaltextrun"/>
          <w:sz w:val="28"/>
          <w:szCs w:val="28"/>
        </w:rPr>
        <w:t>на дипломную работу</w:t>
      </w:r>
    </w:p>
    <w:p w:rsidR="003D5175" w:rsidRPr="00594A71" w:rsidRDefault="003D5175" w:rsidP="003D5175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594A71">
        <w:rPr>
          <w:rStyle w:val="normaltextrun"/>
          <w:b/>
          <w:bCs/>
          <w:sz w:val="28"/>
          <w:szCs w:val="28"/>
        </w:rPr>
        <w:t xml:space="preserve"> «</w:t>
      </w:r>
      <w:r w:rsidRPr="00594A71">
        <w:rPr>
          <w:rStyle w:val="normaltextrun"/>
          <w:b/>
          <w:bCs/>
          <w:sz w:val="28"/>
          <w:szCs w:val="28"/>
          <w:lang w:val="en-US"/>
        </w:rPr>
        <w:t>Cross</w:t>
      </w:r>
      <w:r w:rsidRPr="00594A71">
        <w:rPr>
          <w:rStyle w:val="normaltextrun"/>
          <w:b/>
          <w:bCs/>
          <w:sz w:val="28"/>
          <w:szCs w:val="28"/>
        </w:rPr>
        <w:t>-</w:t>
      </w:r>
      <w:r w:rsidRPr="00594A71">
        <w:rPr>
          <w:rStyle w:val="normaltextrun"/>
          <w:b/>
          <w:bCs/>
          <w:sz w:val="28"/>
          <w:szCs w:val="28"/>
          <w:lang w:val="en-US"/>
        </w:rPr>
        <w:t>language</w:t>
      </w:r>
      <w:r w:rsidRPr="00594A71">
        <w:rPr>
          <w:rStyle w:val="normaltextrun"/>
          <w:b/>
          <w:bCs/>
          <w:sz w:val="28"/>
          <w:szCs w:val="28"/>
        </w:rPr>
        <w:t xml:space="preserve"> функциональность автоматического поиска в сети </w:t>
      </w:r>
    </w:p>
    <w:p w:rsidR="003D5175" w:rsidRPr="00594A71" w:rsidRDefault="003D5175" w:rsidP="003D5175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eop"/>
          <w:sz w:val="28"/>
          <w:szCs w:val="28"/>
        </w:rPr>
      </w:pPr>
      <w:r w:rsidRPr="00594A71">
        <w:rPr>
          <w:rStyle w:val="normaltextrun"/>
          <w:b/>
          <w:bCs/>
          <w:sz w:val="28"/>
          <w:szCs w:val="28"/>
          <w:lang w:val="en-US"/>
        </w:rPr>
        <w:t>Internet</w:t>
      </w:r>
      <w:r w:rsidRPr="00594A71">
        <w:rPr>
          <w:rStyle w:val="normaltextrun"/>
          <w:b/>
          <w:bCs/>
          <w:sz w:val="28"/>
          <w:szCs w:val="28"/>
        </w:rPr>
        <w:t xml:space="preserve"> релевантных документов»</w:t>
      </w:r>
    </w:p>
    <w:p w:rsidR="003D5175" w:rsidRPr="00594A71" w:rsidRDefault="003D5175" w:rsidP="003D5175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scx41180487"/>
          <w:sz w:val="28"/>
          <w:szCs w:val="28"/>
        </w:rPr>
      </w:pPr>
      <w:r w:rsidRPr="00594A71">
        <w:rPr>
          <w:rStyle w:val="normaltextrun"/>
          <w:sz w:val="28"/>
          <w:szCs w:val="28"/>
        </w:rPr>
        <w:t>студента</w:t>
      </w:r>
      <w:r w:rsidRPr="00594A71">
        <w:rPr>
          <w:rStyle w:val="apple-converted-space"/>
          <w:sz w:val="28"/>
          <w:szCs w:val="28"/>
        </w:rPr>
        <w:t xml:space="preserve"> 5 </w:t>
      </w:r>
      <w:r w:rsidRPr="00594A71">
        <w:rPr>
          <w:rStyle w:val="normaltextrun"/>
          <w:sz w:val="28"/>
          <w:szCs w:val="28"/>
        </w:rPr>
        <w:t>курса кафедры информационных систем управления</w:t>
      </w:r>
      <w:r w:rsidRPr="00594A71">
        <w:rPr>
          <w:rStyle w:val="scx41180487"/>
          <w:sz w:val="28"/>
          <w:szCs w:val="28"/>
        </w:rPr>
        <w:t xml:space="preserve"> </w:t>
      </w:r>
    </w:p>
    <w:p w:rsidR="003D5175" w:rsidRPr="00594A71" w:rsidRDefault="003D5175" w:rsidP="003D5175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eop"/>
          <w:sz w:val="28"/>
          <w:szCs w:val="28"/>
        </w:rPr>
      </w:pPr>
      <w:r w:rsidRPr="00594A71">
        <w:rPr>
          <w:rStyle w:val="normaltextrun"/>
          <w:sz w:val="28"/>
          <w:szCs w:val="28"/>
        </w:rPr>
        <w:t>факультета прикладной математики и информатики БГУ</w:t>
      </w:r>
    </w:p>
    <w:p w:rsidR="00761F5C" w:rsidRPr="002641FB" w:rsidRDefault="003D5175" w:rsidP="003D5175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eop"/>
          <w:sz w:val="28"/>
          <w:szCs w:val="28"/>
        </w:rPr>
      </w:pPr>
      <w:r w:rsidRPr="00594A71">
        <w:rPr>
          <w:rStyle w:val="normaltextrun"/>
          <w:b/>
          <w:sz w:val="28"/>
          <w:szCs w:val="28"/>
        </w:rPr>
        <w:t>Исаченко Дмитрия Александровича</w:t>
      </w:r>
    </w:p>
    <w:p w:rsidR="00761F5C" w:rsidRPr="002641FB" w:rsidRDefault="00761F5C" w:rsidP="002641FB">
      <w:pPr>
        <w:pStyle w:val="paragraph"/>
        <w:spacing w:before="0" w:beforeAutospacing="0" w:after="0" w:afterAutospacing="0" w:line="360" w:lineRule="exact"/>
        <w:ind w:firstLine="567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:rsidR="00761F5C" w:rsidRPr="002641FB" w:rsidRDefault="00761F5C" w:rsidP="002641FB">
      <w:pPr>
        <w:pStyle w:val="paragraph"/>
        <w:spacing w:before="0" w:beforeAutospacing="0" w:after="0" w:afterAutospacing="0" w:line="360" w:lineRule="exact"/>
        <w:ind w:firstLine="567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:rsidR="00CD0092" w:rsidRPr="002641FB" w:rsidRDefault="00EA1159" w:rsidP="002641F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41FB">
        <w:rPr>
          <w:rFonts w:ascii="Times New Roman" w:hAnsi="Times New Roman" w:cs="Times New Roman"/>
          <w:sz w:val="28"/>
          <w:szCs w:val="28"/>
          <w:lang w:val="ru-RU"/>
        </w:rPr>
        <w:t xml:space="preserve">В данной дипломной работе исследуется и в определённой степени решается актуальная и очень интересная, и сложная задача информационного поиска в многоязычном пространстве сети Интернет. Очевидно, что без функциональности </w:t>
      </w:r>
      <w:r w:rsidR="00693750" w:rsidRPr="002641FB">
        <w:rPr>
          <w:rFonts w:ascii="Times New Roman" w:hAnsi="Times New Roman" w:cs="Times New Roman"/>
          <w:sz w:val="28"/>
          <w:szCs w:val="28"/>
          <w:lang w:val="ru-RU"/>
        </w:rPr>
        <w:t xml:space="preserve">машинного перевода здесь не обойтись, но какова наиболее эффективная его концепция? Автор логично выбирает концепцию машинного перевода </w:t>
      </w:r>
      <w:proofErr w:type="spellStart"/>
      <w:r w:rsidR="00693750" w:rsidRPr="002641FB">
        <w:rPr>
          <w:rFonts w:ascii="Times New Roman" w:hAnsi="Times New Roman" w:cs="Times New Roman"/>
          <w:sz w:val="28"/>
          <w:szCs w:val="28"/>
          <w:lang w:val="ru-RU"/>
        </w:rPr>
        <w:t>ПОЗа</w:t>
      </w:r>
      <w:proofErr w:type="spellEnd"/>
      <w:r w:rsidR="00693750" w:rsidRPr="002641FB">
        <w:rPr>
          <w:rFonts w:ascii="Times New Roman" w:hAnsi="Times New Roman" w:cs="Times New Roman"/>
          <w:sz w:val="28"/>
          <w:szCs w:val="28"/>
          <w:lang w:val="ru-RU"/>
        </w:rPr>
        <w:t xml:space="preserve">, но при этом неизбежно возникает непростая задача снятия лексической многозначности его компонентов. Определив ключевые требования к построению </w:t>
      </w:r>
      <w:proofErr w:type="spellStart"/>
      <w:r w:rsidR="00693750" w:rsidRPr="002641FB">
        <w:rPr>
          <w:rFonts w:ascii="Times New Roman" w:hAnsi="Times New Roman" w:cs="Times New Roman"/>
          <w:sz w:val="28"/>
          <w:szCs w:val="28"/>
          <w:lang w:val="ru-RU"/>
        </w:rPr>
        <w:t>ПОЗа</w:t>
      </w:r>
      <w:proofErr w:type="spellEnd"/>
      <w:r w:rsidR="005757D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93750" w:rsidRPr="002641FB">
        <w:rPr>
          <w:rFonts w:ascii="Times New Roman" w:hAnsi="Times New Roman" w:cs="Times New Roman"/>
          <w:sz w:val="28"/>
          <w:szCs w:val="28"/>
          <w:lang w:val="ru-RU"/>
        </w:rPr>
        <w:t xml:space="preserve"> автор далее исследует и в конечном счёте предлагает ряд эффективных платформ и сервисов (</w:t>
      </w:r>
      <w:r w:rsidR="00693750" w:rsidRPr="002641FB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693750" w:rsidRPr="002641FB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693750" w:rsidRPr="002641F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93750" w:rsidRPr="002641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3750" w:rsidRPr="002641FB">
        <w:rPr>
          <w:rFonts w:ascii="Times New Roman" w:hAnsi="Times New Roman" w:cs="Times New Roman"/>
          <w:sz w:val="28"/>
          <w:szCs w:val="28"/>
          <w:lang w:val="en-US"/>
        </w:rPr>
        <w:t>Watson</w:t>
      </w:r>
      <w:r w:rsidR="00693750" w:rsidRPr="002641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3750" w:rsidRPr="002641FB">
        <w:rPr>
          <w:rFonts w:ascii="Times New Roman" w:hAnsi="Times New Roman" w:cs="Times New Roman"/>
          <w:sz w:val="28"/>
          <w:szCs w:val="28"/>
          <w:lang w:val="en-US"/>
        </w:rPr>
        <w:t>NL</w:t>
      </w:r>
      <w:r w:rsidR="00693750" w:rsidRPr="002641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3750" w:rsidRPr="002641FB">
        <w:rPr>
          <w:rFonts w:ascii="Times New Roman" w:hAnsi="Times New Roman" w:cs="Times New Roman"/>
          <w:sz w:val="28"/>
          <w:szCs w:val="28"/>
          <w:lang w:val="en-US"/>
        </w:rPr>
        <w:t>Understanding</w:t>
      </w:r>
      <w:r w:rsidR="00693750" w:rsidRPr="002641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3750" w:rsidRPr="002641F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693750" w:rsidRPr="002641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93750" w:rsidRPr="002641FB">
        <w:rPr>
          <w:rFonts w:ascii="Times New Roman" w:hAnsi="Times New Roman" w:cs="Times New Roman"/>
          <w:sz w:val="28"/>
          <w:szCs w:val="28"/>
          <w:lang w:val="en-US"/>
        </w:rPr>
        <w:t>BabelNet</w:t>
      </w:r>
      <w:proofErr w:type="spellEnd"/>
      <w:r w:rsidR="00693750" w:rsidRPr="002641FB">
        <w:rPr>
          <w:rFonts w:ascii="Times New Roman" w:hAnsi="Times New Roman" w:cs="Times New Roman"/>
          <w:sz w:val="28"/>
          <w:szCs w:val="28"/>
          <w:lang w:val="ru-RU"/>
        </w:rPr>
        <w:t>), которые в последующем были положены в основу разработанного им мобильного приложения.</w:t>
      </w:r>
    </w:p>
    <w:p w:rsidR="00693750" w:rsidRPr="002641FB" w:rsidRDefault="00693750" w:rsidP="002641F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41FB">
        <w:rPr>
          <w:rFonts w:ascii="Times New Roman" w:hAnsi="Times New Roman" w:cs="Times New Roman"/>
          <w:sz w:val="28"/>
          <w:szCs w:val="28"/>
          <w:lang w:val="ru-RU"/>
        </w:rPr>
        <w:t>Судя по работе, её автор хорошо подготовлен как в теоретическом, так и практическом плане, ориентируется в современных актуальных задачах и возможностях их эффективного решения. Работа, в целом, хорошо структурирована, текст выстроен достаточно логично, хотя и не без опечаток.</w:t>
      </w:r>
    </w:p>
    <w:p w:rsidR="00693750" w:rsidRDefault="00693750" w:rsidP="002641F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41FB">
        <w:rPr>
          <w:rFonts w:ascii="Times New Roman" w:hAnsi="Times New Roman" w:cs="Times New Roman"/>
          <w:sz w:val="28"/>
          <w:szCs w:val="28"/>
          <w:lang w:val="ru-RU"/>
        </w:rPr>
        <w:t>Исходя из вышеизложенного, считаю, что дипломная работа Д.А. Исаченко заслуживает оценки 10 (десять).</w:t>
      </w:r>
    </w:p>
    <w:p w:rsidR="005913C2" w:rsidRDefault="005913C2" w:rsidP="002641F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13C2" w:rsidRPr="00594A71" w:rsidRDefault="005913C2" w:rsidP="005913C2">
      <w:pPr>
        <w:pStyle w:val="paragraph"/>
        <w:spacing w:before="0" w:beforeAutospacing="0" w:after="0" w:afterAutospacing="0" w:line="360" w:lineRule="exact"/>
        <w:ind w:firstLine="567"/>
        <w:jc w:val="both"/>
        <w:textAlignment w:val="baseline"/>
        <w:rPr>
          <w:sz w:val="28"/>
          <w:szCs w:val="28"/>
        </w:rPr>
      </w:pPr>
    </w:p>
    <w:p w:rsidR="005913C2" w:rsidRPr="00594A71" w:rsidRDefault="005913C2" w:rsidP="005913C2">
      <w:pPr>
        <w:pStyle w:val="paragraph"/>
        <w:spacing w:before="0" w:beforeAutospacing="0" w:after="0" w:afterAutospacing="0" w:line="360" w:lineRule="exact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Рецензент</w:t>
      </w:r>
    </w:p>
    <w:p w:rsidR="005913C2" w:rsidRDefault="005913C2" w:rsidP="005913C2">
      <w:pPr>
        <w:pStyle w:val="paragraph"/>
        <w:spacing w:before="0" w:beforeAutospacing="0" w:after="0" w:afterAutospacing="0" w:line="360" w:lineRule="exact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главный научный сотрудник</w:t>
      </w:r>
    </w:p>
    <w:p w:rsidR="005913C2" w:rsidRPr="00EE1EFD" w:rsidRDefault="005913C2" w:rsidP="005913C2">
      <w:pPr>
        <w:pStyle w:val="paragraph"/>
        <w:spacing w:before="0" w:beforeAutospacing="0" w:after="0" w:afterAutospacing="0" w:line="360" w:lineRule="exact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ГНУ </w:t>
      </w:r>
      <w:r w:rsidRPr="00EE1EFD">
        <w:rPr>
          <w:rStyle w:val="normaltextrun"/>
          <w:sz w:val="28"/>
          <w:szCs w:val="28"/>
        </w:rPr>
        <w:t>“</w:t>
      </w:r>
      <w:r>
        <w:rPr>
          <w:rStyle w:val="normaltextrun"/>
          <w:sz w:val="28"/>
          <w:szCs w:val="28"/>
        </w:rPr>
        <w:t>ОИПИ НАН БЕЛАРУСИ</w:t>
      </w:r>
      <w:r w:rsidRPr="00EE1EFD">
        <w:rPr>
          <w:rStyle w:val="normaltextrun"/>
          <w:sz w:val="28"/>
          <w:szCs w:val="28"/>
        </w:rPr>
        <w:t>”</w:t>
      </w:r>
    </w:p>
    <w:p w:rsidR="005913C2" w:rsidRPr="002641FB" w:rsidRDefault="005913C2" w:rsidP="005913C2">
      <w:pPr>
        <w:pStyle w:val="paragraph"/>
        <w:spacing w:before="0" w:beforeAutospacing="0" w:after="0" w:afterAutospacing="0" w:line="360" w:lineRule="exact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доктор технических наук</w:t>
      </w:r>
      <w:r>
        <w:rPr>
          <w:rStyle w:val="normaltextrun"/>
          <w:sz w:val="28"/>
          <w:szCs w:val="28"/>
        </w:rPr>
        <w:tab/>
      </w:r>
      <w:r>
        <w:rPr>
          <w:rStyle w:val="normaltextrun"/>
          <w:sz w:val="28"/>
          <w:szCs w:val="28"/>
        </w:rPr>
        <w:tab/>
      </w:r>
      <w:r>
        <w:rPr>
          <w:rStyle w:val="normaltextrun"/>
          <w:sz w:val="28"/>
          <w:szCs w:val="28"/>
        </w:rPr>
        <w:tab/>
      </w:r>
      <w:r>
        <w:rPr>
          <w:rStyle w:val="normaltextrun"/>
          <w:sz w:val="28"/>
          <w:szCs w:val="28"/>
        </w:rPr>
        <w:tab/>
      </w:r>
      <w:bookmarkStart w:id="0" w:name="_GoBack"/>
      <w:bookmarkEnd w:id="0"/>
      <w:r>
        <w:rPr>
          <w:rStyle w:val="normaltextrun"/>
          <w:sz w:val="28"/>
          <w:szCs w:val="28"/>
        </w:rPr>
        <w:tab/>
      </w:r>
      <w:r>
        <w:rPr>
          <w:rStyle w:val="normaltextrun"/>
          <w:sz w:val="28"/>
          <w:szCs w:val="28"/>
        </w:rPr>
        <w:tab/>
        <w:t xml:space="preserve">    С.Ф. </w:t>
      </w:r>
      <w:proofErr w:type="spellStart"/>
      <w:r>
        <w:rPr>
          <w:rStyle w:val="normaltextrun"/>
          <w:sz w:val="28"/>
          <w:szCs w:val="28"/>
        </w:rPr>
        <w:t>Липницкий</w:t>
      </w:r>
      <w:proofErr w:type="spellEnd"/>
    </w:p>
    <w:sectPr w:rsidR="005913C2" w:rsidRPr="002641FB" w:rsidSect="002641F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19"/>
    <w:rsid w:val="00175814"/>
    <w:rsid w:val="00185C19"/>
    <w:rsid w:val="002641FB"/>
    <w:rsid w:val="003D5175"/>
    <w:rsid w:val="005757D5"/>
    <w:rsid w:val="005913C2"/>
    <w:rsid w:val="00693750"/>
    <w:rsid w:val="00761F5C"/>
    <w:rsid w:val="00CD0092"/>
    <w:rsid w:val="00EA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AE011-3779-40D3-AC18-95844DE8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6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0"/>
    <w:rsid w:val="00761F5C"/>
  </w:style>
  <w:style w:type="character" w:customStyle="1" w:styleId="eop">
    <w:name w:val="eop"/>
    <w:basedOn w:val="a0"/>
    <w:rsid w:val="00761F5C"/>
  </w:style>
  <w:style w:type="character" w:customStyle="1" w:styleId="apple-converted-space">
    <w:name w:val="apple-converted-space"/>
    <w:basedOn w:val="a0"/>
    <w:rsid w:val="003D5175"/>
  </w:style>
  <w:style w:type="character" w:customStyle="1" w:styleId="scx41180487">
    <w:name w:val="scx41180487"/>
    <w:basedOn w:val="a0"/>
    <w:rsid w:val="003D5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210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6</cp:revision>
  <dcterms:created xsi:type="dcterms:W3CDTF">2017-05-30T18:36:00Z</dcterms:created>
  <dcterms:modified xsi:type="dcterms:W3CDTF">2017-05-30T21:32:00Z</dcterms:modified>
</cp:coreProperties>
</file>