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tbl>
      <w:tblPr>
        <w:tblW w:w="9628" w:type="dxa"/>
        <w:jc w:val="left"/>
        <w:tblInd w:w="0" w:type="dxa"/>
        <w:tblCellMar>
          <w:top w:w="0" w:type="dxa"/>
          <w:left w:w="108" w:type="dxa"/>
          <w:bottom w:w="0" w:type="dxa"/>
          <w:right w:w="108" w:type="dxa"/>
        </w:tblCellMar>
        <w:tblLook w:lastRow="0" w:firstRow="1" w:lastColumn="0" w:firstColumn="1" w:val="04a0" w:noHBand="0" w:noVBand="1"/>
      </w:tblPr>
      <w:tblGrid>
        <w:gridCol w:w="1380"/>
        <w:gridCol w:w="8247"/>
      </w:tblGrid>
      <w:tr>
        <w:trPr/>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727" y="0"/>
                      <wp:lineTo x="-727" y="20625"/>
                      <wp:lineTo x="21256" y="20625"/>
                      <wp:lineTo x="21256" y="0"/>
                      <wp:lineTo x="-727"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4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rPr>
            </w:pPr>
            <w:r>
              <w:rPr>
                <w:b/>
              </w:rPr>
              <w:t>Министерство образования и науки Российской Федерации</w:t>
            </w:r>
          </w:p>
          <w:p>
            <w:pPr>
              <w:pStyle w:val="Normal"/>
              <w:jc w:val="center"/>
              <w:rPr>
                <w:b/>
                <w:b/>
              </w:rPr>
            </w:pPr>
            <w:r>
              <w:rPr>
                <w:b/>
              </w:rPr>
              <w:t xml:space="preserve">Федеральное государственное бюджетное образовательное учреждение </w:t>
            </w:r>
          </w:p>
          <w:p>
            <w:pPr>
              <w:pStyle w:val="Normal"/>
              <w:jc w:val="center"/>
              <w:rPr>
                <w:b/>
                <w:b/>
              </w:rPr>
            </w:pPr>
            <w:r>
              <w:rPr>
                <w:b/>
              </w:rPr>
              <w:t>высшего образования</w:t>
            </w:r>
          </w:p>
          <w:p>
            <w:pPr>
              <w:pStyle w:val="Normal"/>
              <w:ind w:right="-2" w:hanging="0"/>
              <w:jc w:val="center"/>
              <w:rPr>
                <w:b/>
                <w:b/>
              </w:rPr>
            </w:pPr>
            <w:r>
              <w:rPr>
                <w:b/>
              </w:rPr>
              <w:t>«Московский государственный технический университет</w:t>
            </w:r>
          </w:p>
          <w:p>
            <w:pPr>
              <w:pStyle w:val="Normal"/>
              <w:ind w:right="-2" w:hanging="0"/>
              <w:jc w:val="center"/>
              <w:rPr>
                <w:b/>
                <w:b/>
              </w:rPr>
            </w:pPr>
            <w:r>
              <w:rPr>
                <w:b/>
              </w:rPr>
              <w:t>имени Н.Э. Баумана</w:t>
            </w:r>
          </w:p>
          <w:p>
            <w:pPr>
              <w:pStyle w:val="Normal"/>
              <w:jc w:val="center"/>
              <w:rPr>
                <w:b/>
                <w:b/>
              </w:rPr>
            </w:pPr>
            <w:r>
              <w:rPr>
                <w:b/>
              </w:rPr>
              <w:t>(национальный исследовательский университет)»</w:t>
            </w:r>
          </w:p>
          <w:p>
            <w:pPr>
              <w:pStyle w:val="Normal"/>
              <w:jc w:val="center"/>
              <w:rPr>
                <w:b/>
                <w:b/>
              </w:rPr>
            </w:pPr>
            <w:r>
              <w:rPr>
                <w:b/>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pPr>
      <w:r>
        <w:rPr/>
        <w:t>ФАКУЛЬТЕТ</w:t>
      </w:r>
      <w:r>
        <w:rPr>
          <w:u w:val="single"/>
        </w:rPr>
        <w:t xml:space="preserve">                                   Информатика и системы управления (ИУ)                                           </w:t>
      </w:r>
    </w:p>
    <w:p>
      <w:pPr>
        <w:pStyle w:val="Normal"/>
        <w:rPr/>
      </w:pPr>
      <w:r>
        <w:rPr/>
      </w:r>
    </w:p>
    <w:p>
      <w:pPr>
        <w:pStyle w:val="Normal"/>
        <w:rPr/>
      </w:pPr>
      <w:r>
        <w:rPr/>
        <w:t>КАФЕДРА</w:t>
      </w:r>
      <w:r>
        <w:rPr>
          <w:u w:val="single"/>
        </w:rPr>
        <w:t xml:space="preserve">               </w:t>
      </w:r>
      <w:r>
        <w:rPr>
          <w:b w:val="false"/>
          <w:i w:val="false"/>
          <w:iCs/>
          <w:caps w:val="false"/>
          <w:smallCaps w:val="false"/>
          <w:color w:val="000000"/>
          <w:spacing w:val="0"/>
          <w:sz w:val="24"/>
          <w:szCs w:val="24"/>
          <w:u w:val="single"/>
        </w:rPr>
        <w:t xml:space="preserve">Программное обеспечение ЭВМ и информационные технологии (ИУ7)                      </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color w:val="000000"/>
          <w:sz w:val="36"/>
          <w:szCs w:val="28"/>
          <w:u w:val="single"/>
        </w:rPr>
      </w:pPr>
      <w:r>
        <w:rPr>
          <w:b/>
          <w:bCs/>
          <w:color w:val="000000"/>
          <w:sz w:val="36"/>
          <w:szCs w:val="28"/>
          <w:u w:val="single"/>
        </w:rPr>
        <w:t>ОТЧЕТ ПО УЧЕБНОМУ ПРАКТИКУМУ</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sz w:val="22"/>
        </w:rPr>
      </w:pPr>
      <w:r>
        <w:rPr>
          <w:i/>
          <w:sz w:val="22"/>
        </w:rPr>
      </w:r>
    </w:p>
    <w:p>
      <w:pPr>
        <w:pStyle w:val="Normal"/>
        <w:rPr/>
      </w:pPr>
      <w:r>
        <w:rPr>
          <w:sz w:val="28"/>
        </w:rPr>
        <w:t>Студент</w:t>
        <w:tab/>
        <w:tab/>
        <w:tab/>
        <w:tab/>
        <w:tab/>
      </w:r>
      <w:r>
        <w:rPr>
          <w:sz w:val="28"/>
          <w:u w:val="single"/>
        </w:rPr>
        <w:t xml:space="preserve">                  , 28.05.19</w:t>
      </w:r>
      <w:r>
        <w:rPr>
          <w:b/>
          <w:sz w:val="28"/>
        </w:rPr>
        <w:t xml:space="preserve">  </w:t>
      </w:r>
      <w:r>
        <w:rPr>
          <w:b/>
          <w:sz w:val="28"/>
          <w:u w:val="single"/>
        </w:rPr>
        <w:t xml:space="preserve">   Пересторонин П. Г.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Ментор команды</w:t>
        <w:tab/>
        <w:tab/>
        <w:tab/>
        <w:tab/>
      </w:r>
      <w:r>
        <w:rPr>
          <w:sz w:val="28"/>
          <w:u w:val="single"/>
        </w:rPr>
        <w:t xml:space="preserve">                  , 28.05.19</w:t>
      </w:r>
      <w:r>
        <w:rPr>
          <w:sz w:val="28"/>
        </w:rPr>
        <w:t xml:space="preserve"> </w:t>
      </w:r>
      <w:r>
        <w:rPr>
          <w:b/>
          <w:sz w:val="28"/>
        </w:rPr>
        <w:t xml:space="preserve"> </w:t>
      </w:r>
      <w:r>
        <w:rPr>
          <w:b/>
          <w:sz w:val="28"/>
          <w:u w:val="single"/>
        </w:rPr>
        <w:t xml:space="preserve">          Бибин В. А.                </w:t>
      </w:r>
      <w:r>
        <w:rPr>
          <w:b/>
          <w:sz w:val="28"/>
        </w:rPr>
        <w:t xml:space="preserve">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Руководитель практики</w:t>
        <w:tab/>
        <w:tab/>
        <w:tab/>
      </w:r>
      <w:r>
        <w:rPr>
          <w:sz w:val="28"/>
          <w:u w:val="single"/>
        </w:rPr>
        <w:t xml:space="preserve">                  , 28.05.19</w:t>
      </w:r>
      <w:r>
        <w:rPr>
          <w:b/>
          <w:sz w:val="28"/>
        </w:rPr>
        <w:t xml:space="preserve">  </w:t>
      </w:r>
      <w:r>
        <w:rPr>
          <w:b/>
          <w:sz w:val="28"/>
          <w:u w:val="single"/>
        </w:rPr>
        <w:t xml:space="preserve">         Оленев А. О.         </w:t>
      </w:r>
    </w:p>
    <w:p>
      <w:pPr>
        <w:pStyle w:val="Normal"/>
        <w:ind w:left="709" w:right="565" w:firstLine="709"/>
        <w:rPr>
          <w:i/>
          <w:i/>
          <w:szCs w:val="18"/>
        </w:rPr>
      </w:pPr>
      <w:r>
        <w:rPr>
          <w:i/>
          <w:szCs w:val="18"/>
        </w:rPr>
        <w:tab/>
        <w:tab/>
        <w:tab/>
        <w:tab/>
        <w:t xml:space="preserve">         подпись, дата                   фамилия, и.о.            </w:t>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pPr>
      <w:r>
        <w:rPr>
          <w:i/>
          <w:sz w:val="28"/>
        </w:rPr>
        <w:t>2019 г.</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Оглавление</w:t>
          </w:r>
        </w:p>
        <w:p>
          <w:pPr>
            <w:pStyle w:val="Contents1"/>
            <w:tabs>
              <w:tab w:val="clear" w:pos="708"/>
              <w:tab w:val="right" w:pos="9638" w:leader="dot"/>
            </w:tabs>
            <w:rPr/>
          </w:pPr>
          <w:r>
            <w:fldChar w:fldCharType="begin"/>
          </w:r>
          <w:r>
            <w:rPr>
              <w:rStyle w:val="IndexLink"/>
            </w:rPr>
            <w:instrText> TOC \o "1-3" \h</w:instrText>
          </w:r>
          <w:r>
            <w:rPr>
              <w:rStyle w:val="IndexLink"/>
            </w:rPr>
            <w:fldChar w:fldCharType="separate"/>
          </w:r>
          <w:hyperlink w:anchor="__RefHeading___Toc2454_2864541528">
            <w:r>
              <w:rPr>
                <w:rStyle w:val="IndexLink"/>
              </w:rPr>
              <w:t xml:space="preserve"> </w:t>
            </w:r>
            <w:r>
              <w:rPr>
                <w:rStyle w:val="IndexLink"/>
              </w:rPr>
              <w:t>Введение</w:t>
              <w:tab/>
              <w:t>3</w:t>
            </w:r>
          </w:hyperlink>
        </w:p>
        <w:p>
          <w:pPr>
            <w:pStyle w:val="Contents1"/>
            <w:tabs>
              <w:tab w:val="clear" w:pos="708"/>
              <w:tab w:val="right" w:pos="9638" w:leader="dot"/>
            </w:tabs>
            <w:rPr/>
          </w:pPr>
          <w:hyperlink w:anchor="__RefHeading___Toc2456_2864541528">
            <w:r>
              <w:rPr>
                <w:rStyle w:val="IndexLink"/>
              </w:rPr>
              <w:t xml:space="preserve"> </w:t>
            </w:r>
            <w:r>
              <w:rPr>
                <w:rStyle w:val="IndexLink"/>
              </w:rPr>
              <w:t>Аналитический раздел</w:t>
              <w:tab/>
              <w:t>4</w:t>
            </w:r>
          </w:hyperlink>
        </w:p>
        <w:p>
          <w:pPr>
            <w:pStyle w:val="Contents1"/>
            <w:tabs>
              <w:tab w:val="clear" w:pos="708"/>
              <w:tab w:val="right" w:pos="9638" w:leader="dot"/>
            </w:tabs>
            <w:rPr/>
          </w:pPr>
          <w:hyperlink w:anchor="__RefHeading___Toc2458_2864541528">
            <w:r>
              <w:rPr>
                <w:rStyle w:val="IndexLink"/>
              </w:rPr>
              <w:t xml:space="preserve"> </w:t>
            </w:r>
            <w:r>
              <w:rPr>
                <w:rStyle w:val="IndexLink"/>
              </w:rPr>
              <w:t>Конструкторский раздел</w:t>
              <w:tab/>
              <w:t>5</w:t>
            </w:r>
          </w:hyperlink>
        </w:p>
        <w:p>
          <w:pPr>
            <w:pStyle w:val="Contents1"/>
            <w:tabs>
              <w:tab w:val="clear" w:pos="708"/>
              <w:tab w:val="right" w:pos="9638" w:leader="dot"/>
            </w:tabs>
            <w:rPr/>
          </w:pPr>
          <w:hyperlink w:anchor="__RefHeading___Toc2460_2864541528">
            <w:r>
              <w:rPr>
                <w:rStyle w:val="IndexLink"/>
              </w:rPr>
              <w:t xml:space="preserve"> </w:t>
            </w:r>
            <w:r>
              <w:rPr>
                <w:rStyle w:val="IndexLink"/>
              </w:rPr>
              <w:t>Технологический раздел</w:t>
              <w:tab/>
              <w:t>9</w:t>
            </w:r>
          </w:hyperlink>
        </w:p>
        <w:p>
          <w:pPr>
            <w:pStyle w:val="Contents1"/>
            <w:tabs>
              <w:tab w:val="clear" w:pos="708"/>
              <w:tab w:val="right" w:pos="9638" w:leader="dot"/>
            </w:tabs>
            <w:rPr/>
          </w:pPr>
          <w:hyperlink w:anchor="__RefHeading___Toc915_138145348">
            <w:r>
              <w:rPr>
                <w:rStyle w:val="IndexLink"/>
              </w:rPr>
              <w:t xml:space="preserve"> </w:t>
            </w:r>
            <w:r>
              <w:rPr>
                <w:rStyle w:val="IndexLink"/>
              </w:rPr>
              <w:t>Личный вклад</w:t>
              <w:tab/>
              <w:t>11</w:t>
            </w:r>
          </w:hyperlink>
        </w:p>
        <w:p>
          <w:pPr>
            <w:pStyle w:val="Contents1"/>
            <w:tabs>
              <w:tab w:val="clear" w:pos="708"/>
              <w:tab w:val="right" w:pos="9638" w:leader="dot"/>
            </w:tabs>
            <w:rPr/>
          </w:pPr>
          <w:hyperlink w:anchor="__RefHeading___Toc2464_2864541528">
            <w:r>
              <w:rPr>
                <w:rStyle w:val="IndexLink"/>
              </w:rPr>
              <w:t xml:space="preserve"> </w:t>
            </w:r>
            <w:r>
              <w:rPr>
                <w:rStyle w:val="IndexLink"/>
              </w:rPr>
              <w:t>Заключение</w:t>
              <w:tab/>
              <w:t>13</w:t>
            </w:r>
          </w:hyperlink>
        </w:p>
        <w:p>
          <w:pPr>
            <w:pStyle w:val="Contents1"/>
            <w:tabs>
              <w:tab w:val="clear" w:pos="708"/>
              <w:tab w:val="right" w:pos="9638" w:leader="dot"/>
            </w:tabs>
            <w:rPr/>
          </w:pPr>
          <w:hyperlink w:anchor="__RefHeading___Toc3784_2864541528">
            <w:r>
              <w:rPr>
                <w:rStyle w:val="IndexLink"/>
              </w:rPr>
              <w:t xml:space="preserve"> </w:t>
            </w:r>
            <w:r>
              <w:rPr>
                <w:rStyle w:val="IndexLink"/>
              </w:rPr>
              <w:t>Литература</w:t>
              <w:tab/>
              <w:t>14</w:t>
            </w:r>
          </w:hyperlink>
          <w:r>
            <w:rPr>
              <w:rStyle w:val="IndexLink"/>
            </w:rPr>
            <w:fldChar w:fldCharType="end"/>
          </w:r>
        </w:p>
      </w:sdtContent>
    </w:sdt>
    <w:p>
      <w:pPr>
        <w:pStyle w:val="Normal"/>
        <w:spacing w:lineRule="auto" w:line="259" w:before="0" w:after="160"/>
        <w:rPr>
          <w:rFonts w:eastAsia="Calibri" w:eastAsiaTheme="minorHAnsi"/>
        </w:rPr>
      </w:pPr>
      <w:r>
        <w:rPr>
          <w:rFonts w:eastAsia="Calibri" w:eastAsiaTheme="minorHAnsi"/>
        </w:rPr>
      </w:r>
      <w:bookmarkStart w:id="0" w:name="_GoBack"/>
      <w:bookmarkStart w:id="1" w:name="_GoBack"/>
      <w:bookmarkEnd w:id="1"/>
      <w:r>
        <w:br w:type="page"/>
      </w:r>
    </w:p>
    <w:p>
      <w:pPr>
        <w:pStyle w:val="Title"/>
        <w:numPr>
          <w:ilvl w:val="0"/>
          <w:numId w:val="0"/>
        </w:numPr>
        <w:jc w:val="both"/>
        <w:outlineLvl w:val="0"/>
        <w:rPr/>
      </w:pPr>
      <w:bookmarkStart w:id="2" w:name="__RefHeading___Toc2454_2864541528"/>
      <w:bookmarkEnd w:id="2"/>
      <w:r>
        <w:rPr>
          <w:rFonts w:cs="Times New Roman" w:ascii="Times New Roman" w:hAnsi="Times New Roman"/>
        </w:rPr>
        <w:tab/>
      </w:r>
      <w:bookmarkStart w:id="3" w:name="_Toc9361003"/>
      <w:r>
        <w:rPr>
          <w:rFonts w:cs="Times New Roman" w:ascii="Times New Roman" w:hAnsi="Times New Roman"/>
        </w:rPr>
        <w:t>Введение</w:t>
      </w:r>
      <w:bookmarkEnd w:id="3"/>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ind w:left="0" w:right="0" w:firstLine="720"/>
        <w:jc w:val="both"/>
        <w:rPr/>
      </w:pPr>
      <w:r>
        <w:rPr/>
        <w:t>Процесс регистрации при проведении летней практики нашей команде показался достаточно неоптимизированным и немасштабируемым. Было принято решение создать продукт, который исправит недостатки существующей системы, а также позволит дать студентам больше простора для организационных действий внутри команды и при коммуникации с ментором.</w:t>
      </w:r>
    </w:p>
    <w:p>
      <w:pPr>
        <w:pStyle w:val="Normal"/>
        <w:ind w:left="0" w:right="0" w:firstLine="720"/>
        <w:jc w:val="both"/>
        <w:rPr/>
      </w:pPr>
      <w:r>
        <w:rPr/>
      </w:r>
    </w:p>
    <w:p>
      <w:pPr>
        <w:pStyle w:val="Normal"/>
        <w:ind w:left="0" w:right="0" w:firstLine="720"/>
        <w:jc w:val="both"/>
        <w:rPr/>
      </w:pPr>
      <w:r>
        <w:rPr>
          <w:b/>
          <w:bCs/>
        </w:rPr>
        <w:t>Ментор команды:</w:t>
      </w:r>
      <w:r>
        <w:rPr/>
        <w:t xml:space="preserve"> Владимир Бибин</w:t>
      </w:r>
    </w:p>
    <w:p>
      <w:pPr>
        <w:pStyle w:val="Normal"/>
        <w:ind w:left="0" w:right="0" w:firstLine="720"/>
        <w:jc w:val="both"/>
        <w:rPr/>
      </w:pPr>
      <w:r>
        <w:rPr/>
      </w:r>
    </w:p>
    <w:p>
      <w:pPr>
        <w:pStyle w:val="Normal"/>
        <w:ind w:left="0" w:right="0" w:firstLine="720"/>
        <w:jc w:val="both"/>
        <w:rPr>
          <w:b/>
          <w:b/>
          <w:bCs/>
        </w:rPr>
      </w:pPr>
      <w:r>
        <w:rPr>
          <w:b/>
          <w:bCs/>
        </w:rPr>
        <w:t>Состав команды и распределение ролей:</w:t>
      </w:r>
    </w:p>
    <w:p>
      <w:pPr>
        <w:pStyle w:val="Normal"/>
        <w:numPr>
          <w:ilvl w:val="0"/>
          <w:numId w:val="1"/>
        </w:numPr>
        <w:jc w:val="both"/>
        <w:rPr/>
      </w:pPr>
      <w:r>
        <w:rPr/>
        <w:t>Алексей Романов — руководитель проекта, Python-разработчик</w:t>
      </w:r>
    </w:p>
    <w:p>
      <w:pPr>
        <w:pStyle w:val="Normal"/>
        <w:numPr>
          <w:ilvl w:val="0"/>
          <w:numId w:val="1"/>
        </w:numPr>
        <w:jc w:val="both"/>
        <w:rPr/>
      </w:pPr>
      <w:r>
        <w:rPr/>
        <w:t>Дмитрий Ковалёв — Python-разработчик</w:t>
      </w:r>
    </w:p>
    <w:p>
      <w:pPr>
        <w:pStyle w:val="Normal"/>
        <w:numPr>
          <w:ilvl w:val="0"/>
          <w:numId w:val="1"/>
        </w:numPr>
        <w:jc w:val="both"/>
        <w:rPr/>
      </w:pPr>
      <w:r>
        <w:rPr/>
        <w:t xml:space="preserve">Павел Пересторонин — Python-разработчик </w:t>
      </w:r>
    </w:p>
    <w:p>
      <w:pPr>
        <w:pStyle w:val="Normal"/>
        <w:numPr>
          <w:ilvl w:val="0"/>
          <w:numId w:val="1"/>
        </w:numPr>
        <w:jc w:val="both"/>
        <w:rPr/>
      </w:pPr>
      <w:r>
        <w:rPr/>
        <w:t>Эмиль Симоненко — Python-разработчик, QA-инженер</w:t>
      </w:r>
    </w:p>
    <w:p>
      <w:pPr>
        <w:pStyle w:val="Normal"/>
        <w:numPr>
          <w:ilvl w:val="0"/>
          <w:numId w:val="1"/>
        </w:numPr>
        <w:jc w:val="both"/>
        <w:rPr/>
      </w:pPr>
      <w:r>
        <w:rPr/>
        <w:t>Сергей Кононенко — Python-разработчик, DevOps-инженер</w:t>
      </w:r>
    </w:p>
    <w:p>
      <w:pPr>
        <w:pStyle w:val="Normal"/>
        <w:jc w:val="both"/>
        <w:rPr/>
      </w:pPr>
      <w:r>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4" w:name="__RefHeading___Toc2456_2864541528"/>
      <w:bookmarkEnd w:id="4"/>
      <w:r>
        <w:rPr>
          <w:rFonts w:cs="Times New Roman" w:ascii="Times New Roman" w:hAnsi="Times New Roman"/>
        </w:rPr>
        <w:tab/>
      </w:r>
      <w:bookmarkStart w:id="5" w:name="_Toc9361004"/>
      <w:r>
        <w:rPr>
          <w:rFonts w:cs="Times New Roman" w:ascii="Times New Roman" w:hAnsi="Times New Roman"/>
        </w:rPr>
        <w:t>Аналитический раздел</w:t>
      </w:r>
      <w:bookmarkEnd w:id="5"/>
    </w:p>
    <w:p>
      <w:pPr>
        <w:pStyle w:val="Normal"/>
        <w:jc w:val="both"/>
        <w:rPr/>
      </w:pPr>
      <w:r>
        <w:rPr/>
      </w:r>
    </w:p>
    <w:p>
      <w:pPr>
        <w:pStyle w:val="NoSpacing"/>
        <w:jc w:val="both"/>
        <w:rPr>
          <w:rFonts w:ascii="Times New Roman" w:hAnsi="Times New Roman" w:cs="Times New Roman"/>
          <w:b/>
          <w:b/>
          <w:bCs/>
          <w:sz w:val="28"/>
          <w:szCs w:val="28"/>
        </w:rPr>
      </w:pPr>
      <w:r>
        <w:rPr>
          <w:rFonts w:cs="Times New Roman" w:ascii="Times New Roman" w:hAnsi="Times New Roman"/>
          <w:b/>
          <w:bCs/>
          <w:sz w:val="28"/>
          <w:szCs w:val="28"/>
        </w:rPr>
        <w:tab/>
      </w:r>
      <w:r>
        <w:rPr>
          <w:rFonts w:cs="Times New Roman" w:ascii="Times New Roman" w:hAnsi="Times New Roman"/>
          <w:b/>
          <w:bCs/>
          <w:sz w:val="32"/>
          <w:szCs w:val="32"/>
        </w:rPr>
        <w:t>Обзор существующих решений</w:t>
      </w:r>
    </w:p>
    <w:p>
      <w:pPr>
        <w:pStyle w:val="Normal"/>
        <w:jc w:val="both"/>
        <w:rPr/>
      </w:pPr>
      <w:r>
        <w:rPr/>
      </w:r>
    </w:p>
    <w:p>
      <w:pPr>
        <w:pStyle w:val="Normal"/>
        <w:jc w:val="both"/>
        <w:rPr/>
      </w:pPr>
      <w:r>
        <w:rPr/>
        <w:tab/>
        <w:t xml:space="preserve">В данный момент для регистрации при проведении летней практики используются </w:t>
      </w:r>
      <w:r>
        <w:rPr>
          <w:b/>
          <w:bCs/>
        </w:rPr>
        <w:t>Google Forms</w:t>
      </w:r>
      <w:r>
        <w:rPr/>
        <w:t xml:space="preserve"> (</w:t>
      </w:r>
      <w:hyperlink r:id="rId3">
        <w:r>
          <w:rPr>
            <w:rStyle w:val="InternetLink"/>
          </w:rPr>
          <w:t>https://www.google.ru/intl/ru/forms/about/</w:t>
        </w:r>
      </w:hyperlink>
      <w:r>
        <w:rPr/>
        <w:t xml:space="preserve">). Помимо этого ресурса так же есть </w:t>
      </w:r>
      <w:r>
        <w:rPr>
          <w:b/>
          <w:bCs/>
        </w:rPr>
        <w:t>Survivo</w:t>
      </w:r>
      <w:r>
        <w:rPr/>
        <w:t xml:space="preserve"> (</w:t>
      </w:r>
      <w:hyperlink r:id="rId4">
        <w:r>
          <w:rPr>
            <w:rStyle w:val="InternetLink"/>
          </w:rPr>
          <w:t>https://www.survio.com/ru/onlain-ankety</w:t>
        </w:r>
      </w:hyperlink>
      <w:r>
        <w:rPr/>
        <w:t xml:space="preserve">), который обладает схожим функционалом с </w:t>
      </w:r>
      <w:r>
        <w:rPr>
          <w:b/>
          <w:bCs/>
        </w:rPr>
        <w:t>Google Forms</w:t>
      </w:r>
      <w:r>
        <w:rPr/>
        <w:t>. Остановимся на текущем решении, которое используется для регистрации на практику.</w:t>
      </w:r>
    </w:p>
    <w:p>
      <w:pPr>
        <w:pStyle w:val="Normal"/>
        <w:jc w:val="both"/>
        <w:rPr/>
      </w:pPr>
      <w:r>
        <w:rPr/>
      </w:r>
    </w:p>
    <w:p>
      <w:pPr>
        <w:pStyle w:val="NoSpacing"/>
        <w:jc w:val="both"/>
        <w:rPr>
          <w:rFonts w:ascii="Times New Roman" w:hAnsi="Times New Roman" w:cs="Times New Roman"/>
          <w:b/>
          <w:b/>
          <w:bCs/>
          <w:sz w:val="32"/>
          <w:szCs w:val="32"/>
        </w:rPr>
      </w:pPr>
      <w:r>
        <w:rPr>
          <w:rFonts w:cs="Times New Roman" w:ascii="Times New Roman" w:hAnsi="Times New Roman"/>
          <w:b/>
          <w:bCs/>
          <w:sz w:val="32"/>
          <w:szCs w:val="32"/>
        </w:rPr>
        <w:tab/>
        <w:t>Анализ достоинств и недостатков Google Forms</w:t>
      </w:r>
    </w:p>
    <w:p>
      <w:pPr>
        <w:pStyle w:val="Normal"/>
        <w:jc w:val="both"/>
        <w:rPr/>
      </w:pPr>
      <w:r>
        <w:rPr/>
        <w:tab/>
      </w:r>
    </w:p>
    <w:p>
      <w:pPr>
        <w:pStyle w:val="Normal"/>
        <w:jc w:val="both"/>
        <w:rPr/>
      </w:pPr>
      <w:r>
        <w:rPr/>
        <w:tab/>
      </w:r>
      <w:r>
        <w:rPr>
          <w:b/>
          <w:bCs/>
        </w:rPr>
        <w:t>Google Forms</w:t>
      </w:r>
      <w:r>
        <w:rPr/>
        <w:t xml:space="preserve"> имеет несколько ключевых недостатков:</w:t>
      </w:r>
    </w:p>
    <w:p>
      <w:pPr>
        <w:pStyle w:val="Normal"/>
        <w:numPr>
          <w:ilvl w:val="0"/>
          <w:numId w:val="2"/>
        </w:numPr>
        <w:jc w:val="both"/>
        <w:rPr/>
      </w:pPr>
      <w:r>
        <w:rPr/>
        <w:t>Невозможно изменить раннее созданную анкету; в случае, если пользователю нужно изменить данные, необходимо создавать новую анкету</w:t>
      </w:r>
    </w:p>
    <w:p>
      <w:pPr>
        <w:pStyle w:val="Normal"/>
        <w:numPr>
          <w:ilvl w:val="0"/>
          <w:numId w:val="2"/>
        </w:numPr>
        <w:jc w:val="both"/>
        <w:rPr/>
      </w:pPr>
      <w:r>
        <w:rPr/>
        <w:t>Невозможно просмотреть заполненную студентом анкету</w:t>
      </w:r>
    </w:p>
    <w:p>
      <w:pPr>
        <w:pStyle w:val="Normal"/>
        <w:numPr>
          <w:ilvl w:val="0"/>
          <w:numId w:val="2"/>
        </w:numPr>
        <w:jc w:val="both"/>
        <w:rPr/>
      </w:pPr>
      <w:r>
        <w:rPr/>
        <w:t>Студенту без команды невозможно подобрать команду без помощи организатора практики</w:t>
      </w:r>
    </w:p>
    <w:p>
      <w:pPr>
        <w:pStyle w:val="Normal"/>
        <w:numPr>
          <w:ilvl w:val="0"/>
          <w:numId w:val="2"/>
        </w:numPr>
        <w:jc w:val="both"/>
        <w:rPr/>
      </w:pPr>
      <w:r>
        <w:rPr/>
        <w:t xml:space="preserve">Отсутствие как таковой регистрации для ментора, что усложняет выбор команды </w:t>
      </w:r>
    </w:p>
    <w:p>
      <w:pPr>
        <w:pStyle w:val="Normal"/>
        <w:numPr>
          <w:ilvl w:val="0"/>
          <w:numId w:val="2"/>
        </w:numPr>
        <w:jc w:val="both"/>
        <w:rPr/>
      </w:pPr>
      <w:r>
        <w:rPr/>
        <w:t>Невозможно нормально посмотреть информацию о команде ментору</w:t>
      </w:r>
    </w:p>
    <w:p>
      <w:pPr>
        <w:pStyle w:val="Normal"/>
        <w:numPr>
          <w:ilvl w:val="0"/>
          <w:numId w:val="2"/>
        </w:numPr>
        <w:jc w:val="both"/>
        <w:rPr/>
      </w:pPr>
      <w:r>
        <w:rPr/>
        <w:t xml:space="preserve">Для того, чтобы получить общее представление о собранных данных, данные необходимо выгрузить в специальный сервис, который приведет их к читаемому виду (например, </w:t>
      </w:r>
      <w:r>
        <w:rPr>
          <w:b/>
          <w:bCs/>
        </w:rPr>
        <w:t>Tableau Public</w:t>
      </w:r>
      <w:r>
        <w:rPr/>
        <w:t xml:space="preserve"> (</w:t>
      </w:r>
      <w:hyperlink r:id="rId5">
        <w:r>
          <w:rPr>
            <w:rStyle w:val="InternetLink"/>
          </w:rPr>
          <w:t>https://public.tableau.com/s/</w:t>
        </w:r>
      </w:hyperlink>
      <w:r>
        <w:rPr/>
        <w:t>))</w:t>
      </w:r>
    </w:p>
    <w:p>
      <w:pPr>
        <w:pStyle w:val="Normal"/>
        <w:numPr>
          <w:ilvl w:val="0"/>
          <w:numId w:val="0"/>
        </w:numPr>
        <w:ind w:left="720" w:hanging="0"/>
        <w:jc w:val="both"/>
        <w:rPr/>
      </w:pPr>
      <w:r>
        <w:rPr/>
      </w:r>
    </w:p>
    <w:p>
      <w:pPr>
        <w:pStyle w:val="Normal"/>
        <w:jc w:val="both"/>
        <w:rPr/>
      </w:pPr>
      <w:r>
        <w:rPr/>
        <w:tab/>
        <w:t xml:space="preserve">С другой стороны, упомянутый </w:t>
      </w:r>
      <w:r>
        <w:rPr>
          <w:b/>
          <w:bCs/>
        </w:rPr>
        <w:t>Google Forms</w:t>
      </w:r>
      <w:r>
        <w:rPr/>
        <w:t xml:space="preserve"> имеет и достоинства:</w:t>
      </w:r>
    </w:p>
    <w:p>
      <w:pPr>
        <w:pStyle w:val="Normal"/>
        <w:numPr>
          <w:ilvl w:val="0"/>
          <w:numId w:val="2"/>
        </w:numPr>
        <w:jc w:val="both"/>
        <w:rPr/>
      </w:pPr>
      <w:r>
        <w:rPr/>
        <w:t>Ресурс доступен из любой части Российской Федерации без установки дополнительного ПО</w:t>
      </w:r>
    </w:p>
    <w:p>
      <w:pPr>
        <w:pStyle w:val="Normal"/>
        <w:numPr>
          <w:ilvl w:val="0"/>
          <w:numId w:val="2"/>
        </w:numPr>
        <w:jc w:val="both"/>
        <w:rPr/>
      </w:pPr>
      <w:r>
        <w:rPr/>
        <w:t>Ресурс не требует регистрации в системе для заполнения анкеты</w:t>
      </w:r>
    </w:p>
    <w:p>
      <w:pPr>
        <w:pStyle w:val="Normal"/>
        <w:jc w:val="both"/>
        <w:rPr/>
      </w:pPr>
      <w:r>
        <w:rPr/>
      </w:r>
    </w:p>
    <w:p>
      <w:pPr>
        <w:pStyle w:val="Normal"/>
        <w:jc w:val="both"/>
        <w:rPr/>
      </w:pPr>
      <w:r>
        <w:rPr/>
        <w:tab/>
      </w:r>
      <w:r>
        <w:rPr>
          <w:b/>
          <w:bCs/>
          <w:sz w:val="32"/>
          <w:szCs w:val="32"/>
        </w:rPr>
        <w:t>Постановка задачи. Выводы</w:t>
      </w:r>
    </w:p>
    <w:p>
      <w:pPr>
        <w:pStyle w:val="Normal"/>
        <w:jc w:val="both"/>
        <w:rPr/>
      </w:pPr>
      <w:r>
        <w:rPr/>
      </w:r>
    </w:p>
    <w:p>
      <w:pPr>
        <w:pStyle w:val="Normal"/>
        <w:jc w:val="both"/>
        <w:rPr/>
      </w:pPr>
      <w:r>
        <w:rPr/>
        <w:tab/>
        <w:t xml:space="preserve">Количество недостатков перевешивает количество достоинств, притом  достоинства не такие значительные по сравнению с недостатками, потому нашей командой было принято решение разработать продукт, который позволит упростить регистрацию и расширить её функционал. </w:t>
      </w:r>
    </w:p>
    <w:p>
      <w:pPr>
        <w:pStyle w:val="Normal"/>
        <w:jc w:val="both"/>
        <w:rPr/>
      </w:pPr>
      <w:r>
        <w:rPr/>
      </w:r>
    </w:p>
    <w:p>
      <w:pPr>
        <w:pStyle w:val="Normal"/>
        <w:jc w:val="both"/>
        <w:rPr/>
      </w:pPr>
      <w:r>
        <w:rPr/>
        <w:tab/>
        <w:t xml:space="preserve">В качестве платформы для реализации был выбран мессенджер </w:t>
      </w:r>
      <w:r>
        <w:rPr>
          <w:b/>
          <w:bCs/>
        </w:rPr>
        <w:t>Telegram</w:t>
      </w:r>
      <w:r>
        <w:rPr/>
        <w:t xml:space="preserve">, используемый кафедрой как средство общения студента с преподавателями. Так как у каждого студента к моменту проведения практики должен быть аккаунт в </w:t>
      </w:r>
      <w:r>
        <w:rPr>
          <w:b/>
          <w:bCs/>
        </w:rPr>
        <w:t>Telegram</w:t>
      </w:r>
      <w:r>
        <w:rPr/>
        <w:t>, развертка платформы на его базе позволит охватить всех студентов и не вызовет никаких трудностей в использовании.</w:t>
      </w:r>
    </w:p>
    <w:p>
      <w:pPr>
        <w:pStyle w:val="Normal"/>
        <w:jc w:val="both"/>
        <w:rPr/>
      </w:pPr>
      <w:r>
        <w:rPr/>
      </w:r>
    </w:p>
    <w:p>
      <w:pPr>
        <w:pStyle w:val="NoSpacing"/>
        <w:jc w:val="both"/>
        <w:rPr/>
      </w:pPr>
      <w:r>
        <w:rPr>
          <w:rFonts w:cs="Times New Roman" w:ascii="Times New Roman" w:hAnsi="Times New Roman"/>
          <w:b/>
          <w:bCs/>
          <w:sz w:val="32"/>
          <w:szCs w:val="32"/>
        </w:rPr>
        <w:tab/>
      </w:r>
    </w:p>
    <w:p>
      <w:pPr>
        <w:pStyle w:val="NoSpacing"/>
        <w:jc w:val="both"/>
        <w:rPr/>
      </w:pPr>
      <w:r>
        <w:rPr>
          <w:rFonts w:cs="Times New Roman" w:ascii="Times New Roman" w:hAnsi="Times New Roman"/>
          <w:sz w:val="24"/>
          <w:szCs w:val="24"/>
        </w:rPr>
        <w:tab/>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6" w:name="__RefHeading___Toc2458_2864541528"/>
      <w:bookmarkEnd w:id="6"/>
      <w:r>
        <w:rPr>
          <w:rFonts w:cs="Times New Roman" w:ascii="Times New Roman" w:hAnsi="Times New Roman"/>
        </w:rPr>
        <w:tab/>
      </w:r>
      <w:bookmarkStart w:id="7" w:name="_Toc9361005"/>
      <w:r>
        <w:rPr>
          <w:rFonts w:cs="Times New Roman" w:ascii="Times New Roman" w:hAnsi="Times New Roman"/>
        </w:rPr>
        <w:t>Конструкторский раздел</w:t>
      </w:r>
      <w:bookmarkEnd w:id="7"/>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Декомпозиция задачи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Перед реализацией задача была разбита на части, которые требовали последовательной реализации:</w:t>
      </w:r>
    </w:p>
    <w:p>
      <w:pPr>
        <w:pStyle w:val="NoSpacing"/>
        <w:numPr>
          <w:ilvl w:val="0"/>
          <w:numId w:val="3"/>
        </w:numPr>
        <w:jc w:val="both"/>
        <w:rPr/>
      </w:pPr>
      <w:r>
        <w:rPr>
          <w:rFonts w:cs="Times New Roman" w:ascii="Times New Roman" w:hAnsi="Times New Roman"/>
          <w:sz w:val="24"/>
          <w:szCs w:val="24"/>
        </w:rPr>
        <w:t>Создать опрашивающий механизм (процесс заполнения анкеты)</w:t>
      </w:r>
    </w:p>
    <w:p>
      <w:pPr>
        <w:pStyle w:val="NoSpacing"/>
        <w:numPr>
          <w:ilvl w:val="0"/>
          <w:numId w:val="3"/>
        </w:numPr>
        <w:jc w:val="both"/>
        <w:rPr/>
      </w:pPr>
      <w:r>
        <w:rPr>
          <w:rFonts w:cs="Times New Roman" w:ascii="Times New Roman" w:hAnsi="Times New Roman"/>
          <w:sz w:val="24"/>
          <w:szCs w:val="24"/>
        </w:rPr>
        <w:t>Создать базу данных (БД), куда опрашивающий механизм будет записывать информацию для каждого пользователя</w:t>
      </w:r>
    </w:p>
    <w:p>
      <w:pPr>
        <w:pStyle w:val="NoSpacing"/>
        <w:numPr>
          <w:ilvl w:val="0"/>
          <w:numId w:val="3"/>
        </w:numPr>
        <w:jc w:val="both"/>
        <w:rPr/>
      </w:pPr>
      <w:r>
        <w:rPr>
          <w:rFonts w:cs="Times New Roman" w:ascii="Times New Roman" w:hAnsi="Times New Roman"/>
          <w:sz w:val="24"/>
          <w:szCs w:val="24"/>
        </w:rPr>
        <w:t>Организовать возможность создания команд и отображения их списка для менторов</w:t>
      </w:r>
    </w:p>
    <w:p>
      <w:pPr>
        <w:pStyle w:val="NoSpacing"/>
        <w:numPr>
          <w:ilvl w:val="0"/>
          <w:numId w:val="3"/>
        </w:numPr>
        <w:jc w:val="both"/>
        <w:rPr/>
      </w:pPr>
      <w:r>
        <w:rPr>
          <w:rFonts w:cs="Times New Roman" w:ascii="Times New Roman" w:hAnsi="Times New Roman"/>
          <w:sz w:val="24"/>
          <w:szCs w:val="24"/>
        </w:rPr>
        <w:t>Организовать возможность набора практикантов без команд в наиболее подходящие по информации в БД неполные команды</w:t>
      </w:r>
    </w:p>
    <w:p>
      <w:pPr>
        <w:pStyle w:val="NoSpacing"/>
        <w:numPr>
          <w:ilvl w:val="0"/>
          <w:numId w:val="3"/>
        </w:numPr>
        <w:jc w:val="both"/>
        <w:rPr/>
      </w:pPr>
      <w:r>
        <w:rPr>
          <w:rFonts w:cs="Times New Roman" w:ascii="Times New Roman" w:hAnsi="Times New Roman"/>
          <w:sz w:val="24"/>
          <w:szCs w:val="24"/>
        </w:rPr>
        <w:t xml:space="preserve">Провести тестирование продукта </w:t>
      </w:r>
    </w:p>
    <w:p>
      <w:pPr>
        <w:pStyle w:val="NoSpacing"/>
        <w:numPr>
          <w:ilvl w:val="0"/>
          <w:numId w:val="3"/>
        </w:numPr>
        <w:jc w:val="both"/>
        <w:rPr/>
      </w:pPr>
      <w:r>
        <w:rPr>
          <w:rFonts w:cs="Times New Roman" w:ascii="Times New Roman" w:hAnsi="Times New Roman"/>
          <w:sz w:val="24"/>
          <w:szCs w:val="24"/>
        </w:rPr>
        <w:t>Организовать наиболее удобный способ работы с информацией в приложении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Задачи, поставленные перед каждым участником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Следуя плану реализации, для начала необходимо было создать опрашивающий механизм. Данной задачей занялся Павел Пересторонин и Сергей Кононенко. После того, как каркас опрашивающего механизма был создан, была создана и настроена БД на сервере, в которой хранятся все данные, полученные опрашивающим механизмом. Созданием и настройкой БД занимались Дмитрий Ковалёв и Алексей Романов. После того, как были связаны БД и опрашивающий механизм, необходимо было добавить функцию создания команды и отображения списка всех команд для менторов. Над процессом написания функционала командного менеджмента работала вся команда. Набор практикантов, оставшихся без команды был реализован таким образом, что любой руководитель команды сможет вызвать список студентов, который в данный момент остались без команды и написать им о предложении вступить в команду. Этой функцией занимался Алексей Романов. Тестированием продукта занималась вся команда и фокус-группа, а руководил тестированием Эмиль Симоненко. Работа с информацией в приложении построена на основе общения студента с чат-ботом, который связан с БД и записывает в неё все данные, отправленные студентом.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Разработка структуры создаваемого программного продукта</w:t>
      </w:r>
    </w:p>
    <w:p>
      <w:pPr>
        <w:pStyle w:val="NoSpacing"/>
        <w:jc w:val="both"/>
        <w:rPr/>
      </w:pPr>
      <w:r>
        <w:rPr>
          <w:rFonts w:cs="Times New Roman" w:ascii="Times New Roman" w:hAnsi="Times New Roman"/>
          <w:b/>
          <w:bCs/>
          <w:sz w:val="32"/>
          <w:szCs w:val="32"/>
        </w:rPr>
        <w:tab/>
      </w:r>
    </w:p>
    <w:p>
      <w:pPr>
        <w:pStyle w:val="Normal"/>
        <w:jc w:val="both"/>
        <w:rPr/>
      </w:pPr>
      <w:r>
        <w:rPr/>
        <w:tab/>
        <w:t xml:space="preserve">Как уже было сказано ранее, за платформу для реализации поставленной задачи был выбран мессенджер </w:t>
      </w:r>
      <w:r>
        <w:rPr>
          <w:b/>
          <w:bCs/>
        </w:rPr>
        <w:t>Telegram</w:t>
      </w:r>
      <w:r>
        <w:rPr/>
        <w:t xml:space="preserve">. </w:t>
      </w:r>
      <w:r>
        <w:rPr>
          <w:b/>
          <w:bCs/>
        </w:rPr>
        <w:t>Telegram</w:t>
      </w:r>
      <w:r>
        <w:rPr/>
        <w:t xml:space="preserve"> позволяет создавать чат-ботов, которые можно наделять различным функционалом. В нашем случае чат-бот является связующей частью между пользователем и БД. Пользователь посылает сообщение боту, а бот в свою очередь обрабатывает и записывает его в БД.</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pPr>
      <w:r>
        <w:rPr>
          <w:rFonts w:cs="Times New Roman" w:ascii="Times New Roman" w:hAnsi="Times New Roman"/>
          <w:b/>
          <w:bCs/>
          <w:sz w:val="24"/>
          <w:szCs w:val="24"/>
        </w:rPr>
        <w:tab/>
      </w:r>
      <w:r>
        <w:rPr>
          <w:rFonts w:cs="Times New Roman" w:ascii="Times New Roman" w:hAnsi="Times New Roman"/>
          <w:b/>
          <w:bCs/>
          <w:sz w:val="32"/>
          <w:szCs w:val="32"/>
        </w:rPr>
        <w:t>Описание назначения, требований к выделенным компонентам и их интерфейса</w:t>
      </w:r>
    </w:p>
    <w:p>
      <w:pPr>
        <w:pStyle w:val="Normal"/>
        <w:spacing w:lineRule="auto" w:line="259" w:before="0" w:after="160"/>
        <w:jc w:val="both"/>
        <w:rPr>
          <w:rFonts w:eastAsia="Calibri" w:eastAsiaTheme="minorHAnsi"/>
        </w:rPr>
      </w:pPr>
      <w:r>
        <w:rPr>
          <w:rFonts w:eastAsia="Calibri" w:eastAsiaTheme="minorHAnsi"/>
        </w:rPr>
      </w:r>
    </w:p>
    <w:p>
      <w:pPr>
        <w:pStyle w:val="Normal"/>
        <w:spacing w:lineRule="auto" w:line="259" w:before="0" w:after="160"/>
        <w:jc w:val="both"/>
        <w:rPr>
          <w:rFonts w:eastAsia="Calibri" w:eastAsiaTheme="minorHAnsi"/>
        </w:rPr>
      </w:pPr>
      <w:r>
        <w:rPr>
          <w:rFonts w:eastAsia="Calibri" w:eastAsiaTheme="minorHAnsi"/>
        </w:rPr>
        <w:tab/>
        <w:t>Интерфейс каждого компонента тривиален — это диалог с ботом в мессенджере.</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Опрашивающий механизм</w:t>
      </w:r>
    </w:p>
    <w:p>
      <w:pPr>
        <w:pStyle w:val="Normal"/>
        <w:spacing w:lineRule="auto" w:line="259" w:before="0" w:after="160"/>
        <w:jc w:val="both"/>
        <w:rPr>
          <w:rFonts w:eastAsia="Calibri" w:eastAsiaTheme="minorHAnsi"/>
        </w:rPr>
      </w:pPr>
      <w:r>
        <w:rPr>
          <w:rFonts w:eastAsia="Calibri" w:eastAsiaTheme="minorHAnsi"/>
        </w:rPr>
        <w:tab/>
        <w:t>Используется для заполнения БД информации о пользователе. Вызывается при начале работы с ботом а также при необходимости изменить анкету.</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База данных пользователей</w:t>
      </w:r>
    </w:p>
    <w:p>
      <w:pPr>
        <w:pStyle w:val="Normal"/>
        <w:spacing w:lineRule="auto" w:line="259" w:before="0" w:after="160"/>
        <w:jc w:val="both"/>
        <w:rPr>
          <w:rFonts w:eastAsia="Calibri" w:eastAsiaTheme="minorHAnsi"/>
        </w:rPr>
      </w:pPr>
      <w:r>
        <w:rPr>
          <w:rFonts w:eastAsia="Calibri" w:eastAsiaTheme="minorHAnsi"/>
        </w:rPr>
        <w:tab/>
        <w:t>Используется для хранения подробной информации о каждом пользователе. Обновляется каждый раз, когда вызывается опрашивающий механизм.</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Менторские возможности</w:t>
      </w:r>
    </w:p>
    <w:p>
      <w:pPr>
        <w:pStyle w:val="Normal"/>
        <w:spacing w:lineRule="auto" w:line="259" w:before="0" w:after="160"/>
        <w:jc w:val="both"/>
        <w:rPr>
          <w:rFonts w:eastAsia="Calibri" w:eastAsiaTheme="minorHAnsi"/>
        </w:rPr>
      </w:pPr>
      <w:r>
        <w:rPr>
          <w:rFonts w:eastAsia="Calibri" w:eastAsiaTheme="minorHAnsi"/>
          <w:b/>
          <w:bCs/>
        </w:rPr>
        <w:tab/>
      </w:r>
      <w:r>
        <w:rPr>
          <w:rFonts w:eastAsia="Calibri" w:eastAsiaTheme="minorHAnsi"/>
          <w:b w:val="false"/>
          <w:bCs w:val="false"/>
        </w:rPr>
        <w:t>Используются ментором для работы в системе.</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Просмотр всех команд</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интересам команды и ментора</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направлению</w:t>
      </w:r>
    </w:p>
    <w:p>
      <w:pPr>
        <w:pStyle w:val="Normal"/>
        <w:numPr>
          <w:ilvl w:val="0"/>
          <w:numId w:val="5"/>
        </w:numPr>
        <w:spacing w:lineRule="auto" w:line="259" w:before="0" w:after="160"/>
        <w:jc w:val="both"/>
        <w:rPr/>
      </w:pPr>
      <w:r>
        <w:rPr>
          <w:rFonts w:eastAsia="Calibri" w:eastAsiaTheme="minorHAnsi"/>
          <w:b w:val="false"/>
          <w:bCs w:val="false"/>
        </w:rPr>
        <w:t>Просмотр анкеты любого студента</w:t>
      </w:r>
    </w:p>
    <w:p>
      <w:pPr>
        <w:pStyle w:val="Normal"/>
        <w:numPr>
          <w:ilvl w:val="0"/>
          <w:numId w:val="5"/>
        </w:numPr>
        <w:spacing w:lineRule="auto" w:line="259" w:before="0" w:after="160"/>
        <w:jc w:val="both"/>
        <w:rPr/>
      </w:pPr>
      <w:r>
        <w:rPr>
          <w:rFonts w:eastAsia="Calibri" w:eastAsiaTheme="minorHAnsi"/>
          <w:b w:val="false"/>
          <w:bCs w:val="false"/>
        </w:rPr>
        <w:t>Возможность закрепления команды за собой</w:t>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eastAsiaTheme="minorHAnsi"/>
          <w:b/>
          <w:bCs/>
        </w:rPr>
        <w:t>Пользовательские возможности</w:t>
      </w:r>
    </w:p>
    <w:p>
      <w:pPr>
        <w:pStyle w:val="Normal"/>
        <w:spacing w:lineRule="auto" w:line="259" w:before="0" w:after="160"/>
        <w:jc w:val="both"/>
        <w:rPr>
          <w:rFonts w:eastAsia="Calibri" w:eastAsiaTheme="minorHAnsi"/>
        </w:rPr>
      </w:pPr>
      <w:r>
        <w:rPr>
          <w:rFonts w:eastAsia="Calibri" w:eastAsiaTheme="minorHAnsi"/>
          <w:b w:val="false"/>
          <w:bCs w:val="false"/>
        </w:rPr>
        <w:tab/>
        <w:t>Используются пользователем для работы в системе.</w:t>
      </w:r>
    </w:p>
    <w:p>
      <w:pPr>
        <w:pStyle w:val="Normal"/>
        <w:numPr>
          <w:ilvl w:val="0"/>
          <w:numId w:val="7"/>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Поиск команды (не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Просмотр списка своей команды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Кик участника из команды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Подбор участников в команду</w:t>
      </w:r>
    </w:p>
    <w:p>
      <w:pPr>
        <w:pStyle w:val="Normal"/>
        <w:spacing w:lineRule="auto" w:line="259" w:before="0" w:after="160"/>
        <w:jc w:val="both"/>
        <w:rPr>
          <w:b w:val="false"/>
          <w:b w:val="false"/>
          <w:bCs w:val="false"/>
        </w:rPr>
      </w:pPr>
      <w:r>
        <w:rPr>
          <w:b w:val="false"/>
          <w:bCs w:val="false"/>
        </w:rPr>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cs="Times New Roman" w:eastAsiaTheme="minorHAnsi"/>
          <w:b/>
          <w:bCs/>
          <w:sz w:val="32"/>
          <w:szCs w:val="32"/>
        </w:rPr>
        <w:t>Разработка алгоритмов и структур данных для выделенных компонент</w:t>
      </w:r>
    </w:p>
    <w:p>
      <w:pPr>
        <w:pStyle w:val="Normal"/>
        <w:spacing w:lineRule="auto" w:line="259" w:before="0" w:after="160"/>
        <w:jc w:val="both"/>
        <w:rPr>
          <w:rFonts w:eastAsia="Calibri" w:eastAsiaTheme="minorHAnsi"/>
        </w:rPr>
      </w:pPr>
      <w:r>
        <w:rPr>
          <w:rFonts w:eastAsia="Calibri" w:cs="Times New Roman" w:eastAsiaTheme="minorHAnsi"/>
          <w:b/>
          <w:bCs/>
          <w:sz w:val="32"/>
          <w:szCs w:val="32"/>
        </w:rPr>
        <w:tab/>
      </w:r>
      <w:r>
        <w:rPr>
          <w:rFonts w:eastAsia="Calibri" w:cs="Times New Roman" w:eastAsiaTheme="minorHAnsi"/>
          <w:b w:val="false"/>
          <w:bCs w:val="false"/>
          <w:sz w:val="24"/>
          <w:szCs w:val="24"/>
        </w:rPr>
        <w:t xml:space="preserve">Для опрашивающего механизма было разработано два алгоритма: регистрация и изменение регистрации. Все данные содержатся в БД в структуре </w:t>
      </w:r>
      <w:r>
        <w:rPr>
          <w:rFonts w:eastAsia="Calibri" w:cs="Times New Roman" w:eastAsiaTheme="minorHAnsi"/>
          <w:b/>
          <w:bCs/>
          <w:sz w:val="24"/>
          <w:szCs w:val="24"/>
        </w:rPr>
        <w:t>User</w:t>
      </w:r>
      <w:r>
        <w:rPr>
          <w:rFonts w:eastAsia="Calibri" w:cs="Times New Roman" w:eastAsiaTheme="minorHAnsi"/>
          <w:b w:val="false"/>
          <w:bCs w:val="false"/>
          <w:sz w:val="24"/>
          <w:szCs w:val="24"/>
        </w:rPr>
        <w:t>, содержащей поля: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input — ожидаемый ввод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command — ожидаемая команда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correct — логическое поле, отвечающее за корректность введенной анкеты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mentor — логическое поле, отвечающее за роль пользователя (1 — ментор, 0 — студент)</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id — идентификационный номер пользователя в БД</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Login — имя пользователя в Telegram</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Group — учебная группа студента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Name — имя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Surname — фамилия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Father name — отчество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Role command — роль пользователя в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 название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type — профиль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tech — технические средства, которыми владеет пользователь</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exp — опыт пользователя в программировании</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idea — идея проекта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Who mentor — логин ментора, прикрепленного к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Python level — уровень знания Python</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sharp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Java level — уровень знания Java</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JS level — уровень знания JavaScript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Все компоненты продукта работают со структурой </w:t>
      </w:r>
      <w:r>
        <w:rPr>
          <w:rFonts w:eastAsia="Calibri" w:cs="Times New Roman" w:eastAsiaTheme="minorHAnsi"/>
          <w:b/>
          <w:bCs/>
          <w:sz w:val="24"/>
          <w:szCs w:val="24"/>
        </w:rPr>
        <w:t>User</w:t>
      </w:r>
      <w:r>
        <w:rPr>
          <w:rFonts w:eastAsia="Calibri" w:cs="Times New Roman" w:eastAsiaTheme="minorHAnsi"/>
          <w:b w:val="false"/>
          <w:bCs w:val="false"/>
          <w:sz w:val="24"/>
          <w:szCs w:val="24"/>
        </w:rPr>
        <w:t>, изменяя или получая из неё определенную информацию.</w:t>
      </w:r>
    </w:p>
    <w:p>
      <w:pPr>
        <w:pStyle w:val="Normal"/>
        <w:spacing w:lineRule="auto" w:line="259" w:before="0" w:after="160"/>
        <w:jc w:val="both"/>
        <w:rPr>
          <w:rFonts w:ascii="Times New Roman" w:hAnsi="Times New Roman" w:cs="Times New Roman"/>
          <w:b w:val="false"/>
          <w:b w:val="false"/>
          <w:bCs w:val="false"/>
          <w:sz w:val="24"/>
          <w:szCs w:val="24"/>
        </w:rPr>
      </w:pPr>
      <w:r>
        <w:rPr>
          <w:rFonts w:cs="Times New Roman"/>
          <w:b w:val="false"/>
          <w:bCs w:val="false"/>
          <w:sz w:val="24"/>
          <w:szCs w:val="24"/>
        </w:rPr>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Проектирование пользовательского интерфейса</w:t>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t xml:space="preserve">В данном случае интерфейс един — диалоговое окно с ботом в </w:t>
      </w:r>
      <w:r>
        <w:rPr>
          <w:rFonts w:eastAsia="Calibri" w:cs="Times New Roman" w:ascii="Times New Roman" w:hAnsi="Times New Roman" w:eastAsiaTheme="minorHAnsi"/>
          <w:b/>
          <w:bCs/>
          <w:sz w:val="24"/>
          <w:szCs w:val="24"/>
        </w:rPr>
        <w:t>Telegram</w:t>
      </w:r>
      <w:r>
        <w:rPr>
          <w:rFonts w:eastAsia="Calibri" w:cs="Times New Roman" w:ascii="Times New Roman" w:hAnsi="Times New Roman" w:eastAsiaTheme="minorHAnsi"/>
          <w:b w:val="false"/>
          <w:bCs w:val="false"/>
          <w:sz w:val="24"/>
          <w:szCs w:val="24"/>
        </w:rPr>
        <w:t>.</w:t>
      </w:r>
    </w:p>
    <w:p>
      <w:pPr>
        <w:pStyle w:val="NoSpacing"/>
        <w:spacing w:lineRule="auto" w:line="259" w:before="0" w:after="160"/>
        <w:jc w:val="both"/>
        <w:rPr>
          <w:rFonts w:ascii="Times New Roman" w:hAnsi="Times New Roman" w:cs="Times New Roman"/>
          <w:sz w:val="24"/>
        </w:rPr>
      </w:pPr>
      <w:r>
        <w:rPr>
          <w:rFonts w:cs="Times New Roman" w:ascii="Times New Roman" w:hAnsi="Times New Roman"/>
          <w:sz w:val="24"/>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Описание способов тестирования как выделенных компонент, так и программного продукта в целом. Подготовка тестовых данных</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24"/>
          <w:szCs w:val="24"/>
        </w:rPr>
        <w:tab/>
      </w:r>
      <w:r>
        <w:rPr>
          <w:rFonts w:eastAsia="Calibri" w:cs="Times New Roman" w:ascii="Times New Roman" w:hAnsi="Times New Roman" w:eastAsiaTheme="minorHAnsi"/>
          <w:b w:val="false"/>
          <w:bCs w:val="false"/>
          <w:sz w:val="24"/>
          <w:szCs w:val="24"/>
        </w:rPr>
        <w:t>Так как самой важной частью является пользовательская регистрация, огромное внимание было уделено корректности введенных данных: учитывались многие варианты написания фамилий (двойные, состоящие из одного символа), имён (по аналогии с фамилией), отчеств (отсутствие отчества). Планируется провести ручное тестирование под управлением QA-инженера Эмиля Симоненко при помощи фокус-группы из 20 человек.</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 xml:space="preserve">Помимо цельного тестирования планируются юнит-тесты для проверки корректности работы каждого из модулей. </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После ручного и юнит-тестирования планируется провести функциональное тестирование готового продукта.</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В качестве тестовых данных были выбраны некорректные личные данные пользователей.</w:t>
      </w:r>
    </w:p>
    <w:p>
      <w:pPr>
        <w:pStyle w:val="NoSpacing"/>
        <w:spacing w:lineRule="auto" w:line="259" w:before="0" w:after="160"/>
        <w:jc w:val="both"/>
        <w:rPr>
          <w:rFonts w:ascii="Times New Roman" w:hAnsi="Times New Roman" w:cs="Times New Roman"/>
        </w:rPr>
      </w:pPr>
      <w:r>
        <w:rPr>
          <w:rFonts w:cs="Times New Roman" w:ascii="Times New Roman" w:hAnsi="Times New Roman"/>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Выводы</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32"/>
          <w:szCs w:val="32"/>
        </w:rPr>
        <w:tab/>
      </w:r>
      <w:r>
        <w:rPr>
          <w:rFonts w:eastAsia="Calibri" w:cs="Times New Roman" w:ascii="Times New Roman" w:hAnsi="Times New Roman" w:eastAsiaTheme="minorHAnsi"/>
          <w:b w:val="false"/>
          <w:bCs w:val="false"/>
          <w:sz w:val="24"/>
          <w:szCs w:val="24"/>
        </w:rPr>
        <w:t>Проработав конструкторскую часть и получив одобрение на реализацию данной бизнес-логики, команда перешла к выбору технологического стека.</w:t>
      </w:r>
      <w:r>
        <w:br w:type="page"/>
      </w:r>
    </w:p>
    <w:p>
      <w:pPr>
        <w:pStyle w:val="Title"/>
        <w:numPr>
          <w:ilvl w:val="0"/>
          <w:numId w:val="0"/>
        </w:numPr>
        <w:jc w:val="both"/>
        <w:outlineLvl w:val="0"/>
        <w:rPr/>
      </w:pPr>
      <w:bookmarkStart w:id="8" w:name="__RefHeading___Toc2460_2864541528"/>
      <w:bookmarkEnd w:id="8"/>
      <w:r>
        <w:rPr>
          <w:rFonts w:cs="Times New Roman" w:ascii="Times New Roman" w:hAnsi="Times New Roman"/>
        </w:rPr>
        <w:tab/>
      </w:r>
      <w:bookmarkStart w:id="9" w:name="_Toc9361006"/>
      <w:r>
        <w:rPr>
          <w:rFonts w:cs="Times New Roman" w:ascii="Times New Roman" w:hAnsi="Times New Roman"/>
        </w:rPr>
        <w:t>Технологический раздел</w:t>
      </w:r>
      <w:bookmarkEnd w:id="9"/>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tab/>
      </w:r>
      <w:r>
        <w:rPr>
          <w:rFonts w:eastAsia="Calibri" w:cs="Times New Roman" w:eastAsiaTheme="minorHAnsi"/>
          <w:b/>
          <w:bCs/>
          <w:sz w:val="32"/>
          <w:szCs w:val="32"/>
        </w:rPr>
        <w:t>Выбор и обоснование технических средств</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основного языка разработки был выбран </w:t>
      </w:r>
      <w:r>
        <w:rPr>
          <w:rFonts w:eastAsia="Calibri" w:cs="Times New Roman" w:eastAsiaTheme="minorHAnsi"/>
          <w:b/>
          <w:bCs/>
          <w:sz w:val="24"/>
          <w:szCs w:val="24"/>
        </w:rPr>
        <w:t>Python</w:t>
      </w:r>
      <w:r>
        <w:rPr>
          <w:rFonts w:eastAsia="Calibri" w:cs="Times New Roman" w:eastAsiaTheme="minorHAnsi"/>
          <w:sz w:val="24"/>
          <w:szCs w:val="24"/>
        </w:rPr>
        <w:t xml:space="preserve">, так как для него существует библиотека </w:t>
      </w:r>
      <w:r>
        <w:rPr>
          <w:rFonts w:eastAsia="Calibri" w:cs="Times New Roman" w:eastAsiaTheme="minorHAnsi"/>
          <w:b/>
          <w:bCs/>
          <w:sz w:val="24"/>
          <w:szCs w:val="24"/>
        </w:rPr>
        <w:t>pyTelegramBotAPI</w:t>
      </w:r>
      <w:r>
        <w:rPr>
          <w:rFonts w:eastAsia="Calibri" w:cs="Times New Roman" w:eastAsiaTheme="minorHAnsi"/>
          <w:sz w:val="24"/>
          <w:szCs w:val="24"/>
        </w:rPr>
        <w:t>, существенно упрощающая и оптимизирующая разработку бота для Telegram.</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основы для развертки был выбран фреймворк </w:t>
      </w:r>
      <w:r>
        <w:rPr>
          <w:rFonts w:eastAsia="Calibri" w:cs="Times New Roman" w:eastAsiaTheme="minorHAnsi"/>
          <w:b/>
          <w:bCs/>
          <w:sz w:val="24"/>
          <w:szCs w:val="24"/>
        </w:rPr>
        <w:t>Django</w:t>
      </w:r>
      <w:r>
        <w:rPr>
          <w:rFonts w:eastAsia="Calibri" w:cs="Times New Roman" w:eastAsiaTheme="minorHAnsi"/>
          <w:sz w:val="24"/>
          <w:szCs w:val="24"/>
        </w:rPr>
        <w:t xml:space="preserve">, а также идущая вместе с ним база данных </w:t>
      </w:r>
      <w:r>
        <w:rPr>
          <w:rFonts w:eastAsia="Calibri" w:cs="Times New Roman" w:eastAsiaTheme="minorHAnsi"/>
          <w:b/>
          <w:bCs/>
          <w:sz w:val="24"/>
          <w:szCs w:val="24"/>
        </w:rPr>
        <w:t>SQLite</w:t>
      </w:r>
      <w:r>
        <w:rPr>
          <w:rFonts w:eastAsia="Calibri" w:cs="Times New Roman" w:eastAsiaTheme="minorHAnsi"/>
          <w:sz w:val="24"/>
          <w:szCs w:val="24"/>
        </w:rPr>
        <w:t xml:space="preserve">. Была идея в качестве базы данных использовать </w:t>
      </w:r>
      <w:r>
        <w:rPr>
          <w:rFonts w:eastAsia="Calibri" w:cs="Times New Roman" w:eastAsiaTheme="minorHAnsi"/>
          <w:b/>
          <w:bCs/>
          <w:sz w:val="24"/>
          <w:szCs w:val="24"/>
        </w:rPr>
        <w:t>PostgreSQL</w:t>
      </w:r>
      <w:r>
        <w:rPr>
          <w:rFonts w:eastAsia="Calibri" w:cs="Times New Roman" w:eastAsiaTheme="minorHAnsi"/>
          <w:sz w:val="24"/>
          <w:szCs w:val="24"/>
        </w:rPr>
        <w:t xml:space="preserve">, но решением было остаться на </w:t>
      </w:r>
      <w:r>
        <w:rPr>
          <w:rFonts w:eastAsia="Calibri" w:cs="Times New Roman" w:eastAsiaTheme="minorHAnsi"/>
          <w:b/>
          <w:bCs/>
          <w:sz w:val="24"/>
          <w:szCs w:val="24"/>
        </w:rPr>
        <w:t>SQLite</w:t>
      </w:r>
      <w:r>
        <w:rPr>
          <w:rFonts w:eastAsia="Calibri" w:cs="Times New Roman" w:eastAsiaTheme="minorHAnsi"/>
          <w:sz w:val="24"/>
          <w:szCs w:val="24"/>
        </w:rPr>
        <w:t>, так как она даёт большую производительность на малом количестве одновременно использующих её пользователей, что как раз удовлетворяет нашему случаю.</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Сервер был развёрнут на платформе </w:t>
      </w:r>
      <w:r>
        <w:rPr>
          <w:rFonts w:eastAsia="Calibri" w:cs="Times New Roman" w:eastAsiaTheme="minorHAnsi"/>
          <w:b/>
          <w:bCs/>
          <w:sz w:val="24"/>
          <w:szCs w:val="24"/>
        </w:rPr>
        <w:t>DigitalOcean</w:t>
      </w:r>
      <w:r>
        <w:rPr>
          <w:rFonts w:eastAsia="Calibri" w:cs="Times New Roman" w:eastAsiaTheme="minorHAnsi"/>
          <w:sz w:val="24"/>
          <w:szCs w:val="24"/>
        </w:rPr>
        <w:t xml:space="preserve"> с использованием </w:t>
      </w:r>
      <w:r>
        <w:rPr>
          <w:rFonts w:eastAsia="Calibri" w:cs="Times New Roman" w:eastAsiaTheme="minorHAnsi"/>
          <w:b/>
          <w:bCs/>
          <w:sz w:val="24"/>
          <w:szCs w:val="24"/>
        </w:rPr>
        <w:t>ngrok</w:t>
      </w:r>
      <w:r>
        <w:rPr>
          <w:rFonts w:eastAsia="Calibri" w:cs="Times New Roman" w:eastAsiaTheme="minorHAnsi"/>
          <w:sz w:val="24"/>
          <w:szCs w:val="24"/>
        </w:rPr>
        <w:t xml:space="preserve"> для обеспечения доступа по протоколу </w:t>
      </w:r>
      <w:r>
        <w:rPr>
          <w:rFonts w:eastAsia="Calibri" w:cs="Times New Roman" w:eastAsiaTheme="minorHAnsi"/>
          <w:b/>
          <w:bCs/>
          <w:sz w:val="24"/>
          <w:szCs w:val="24"/>
        </w:rPr>
        <w:t>HTTPS</w:t>
      </w:r>
      <w:r>
        <w:rPr>
          <w:rFonts w:eastAsia="Calibri" w:cs="Times New Roman" w:eastAsiaTheme="minorHAnsi"/>
          <w:b w:val="false"/>
          <w:bCs w:val="false"/>
          <w:sz w:val="24"/>
          <w:szCs w:val="24"/>
        </w:rPr>
        <w:t xml:space="preserve">. </w:t>
      </w:r>
      <w:r>
        <w:rPr>
          <w:rFonts w:eastAsia="Calibri" w:cs="Times New Roman" w:eastAsiaTheme="minorHAnsi"/>
          <w:b/>
          <w:bCs/>
          <w:sz w:val="24"/>
          <w:szCs w:val="24"/>
        </w:rPr>
        <w:t>DigitalOcean</w:t>
      </w:r>
      <w:r>
        <w:rPr>
          <w:rFonts w:eastAsia="Calibri" w:cs="Times New Roman" w:eastAsiaTheme="minorHAnsi"/>
          <w:b w:val="false"/>
          <w:bCs w:val="false"/>
          <w:sz w:val="24"/>
          <w:szCs w:val="24"/>
        </w:rPr>
        <w:t xml:space="preserve"> позволяет развернуть готовый сервер без углубленной настройки. В свою очередь </w:t>
      </w:r>
      <w:r>
        <w:rPr>
          <w:rFonts w:eastAsia="Calibri" w:cs="Times New Roman" w:eastAsiaTheme="minorHAnsi"/>
          <w:b/>
          <w:bCs/>
          <w:sz w:val="24"/>
          <w:szCs w:val="24"/>
        </w:rPr>
        <w:t>ngrok</w:t>
      </w:r>
      <w:r>
        <w:rPr>
          <w:rFonts w:eastAsia="Calibri" w:cs="Times New Roman" w:eastAsiaTheme="minorHAnsi"/>
          <w:b w:val="false"/>
          <w:bCs w:val="false"/>
          <w:sz w:val="24"/>
          <w:szCs w:val="24"/>
        </w:rPr>
        <w:t xml:space="preserve"> обеспечивает доступ по HTTPS без ручного изменения правил файервола системы.</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Для создания документационной схемы был использован </w:t>
      </w:r>
      <w:r>
        <w:rPr>
          <w:rFonts w:eastAsia="Calibri" w:cs="Times New Roman" w:eastAsiaTheme="minorHAnsi"/>
          <w:b/>
          <w:bCs/>
          <w:sz w:val="24"/>
          <w:szCs w:val="24"/>
        </w:rPr>
        <w:t>Ramus Educational</w:t>
      </w:r>
      <w:r>
        <w:rPr>
          <w:rFonts w:eastAsia="Calibri" w:cs="Times New Roman" w:eastAsiaTheme="minorHAnsi"/>
          <w:b w:val="false"/>
          <w:bCs w:val="false"/>
          <w:sz w:val="24"/>
          <w:szCs w:val="24"/>
        </w:rPr>
        <w:t>. Программа бесплатна и проста в использовании для составления IDEF0 диаграмм.</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Командная работа была организована на кафедральном </w:t>
      </w:r>
      <w:r>
        <w:rPr>
          <w:rFonts w:eastAsia="Calibri" w:cs="Times New Roman" w:eastAsiaTheme="minorHAnsi"/>
          <w:b/>
          <w:bCs/>
          <w:sz w:val="24"/>
          <w:szCs w:val="24"/>
        </w:rPr>
        <w:t>GitLab</w:t>
      </w:r>
      <w:r>
        <w:rPr>
          <w:rFonts w:eastAsia="Calibri" w:cs="Times New Roman" w:eastAsiaTheme="minorHAnsi"/>
          <w:b w:val="false"/>
          <w:bCs w:val="false"/>
          <w:sz w:val="24"/>
          <w:szCs w:val="24"/>
        </w:rPr>
        <w: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Модульное тестирование проводилось при помощи встроенного Python-модуля </w:t>
      </w:r>
      <w:r>
        <w:rPr>
          <w:rFonts w:eastAsia="Calibri" w:cs="Times New Roman" w:eastAsiaTheme="minorHAnsi"/>
          <w:b/>
          <w:bCs/>
          <w:sz w:val="24"/>
          <w:szCs w:val="24"/>
        </w:rPr>
        <w:t>unittest</w:t>
      </w:r>
      <w:r>
        <w:rPr>
          <w:rFonts w:eastAsia="Calibri" w:cs="Times New Roman" w:eastAsiaTheme="minorHAnsi"/>
          <w:b w:val="false"/>
          <w:bCs w:val="false"/>
          <w:sz w:val="24"/>
          <w:szCs w:val="24"/>
        </w:rPr>
        <w:t>.</w:t>
      </w:r>
    </w:p>
    <w:p>
      <w:pPr>
        <w:pStyle w:val="Normal"/>
        <w:spacing w:lineRule="auto" w:line="259" w:before="0" w:after="160"/>
        <w:jc w:val="both"/>
        <w:rPr/>
      </w:pPr>
      <w:r>
        <w:rPr>
          <w:rFonts w:eastAsia="Calibri" w:cs="Times New Roman" w:eastAsiaTheme="minorHAnsi"/>
          <w:b w:val="false"/>
          <w:bCs w:val="false"/>
          <w:sz w:val="24"/>
          <w:szCs w:val="24"/>
        </w:rPr>
        <w:tab/>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r>
      <w:r>
        <w:rPr>
          <w:rFonts w:eastAsia="Calibri" w:cs="Times New Roman" w:eastAsiaTheme="minorHAnsi"/>
          <w:b/>
          <w:bCs/>
          <w:sz w:val="32"/>
          <w:szCs w:val="32"/>
        </w:rPr>
        <w:t>Выбор и обоснование модели разработки</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t>Была выбрана многофайловая модель разработки. У каждого участника команды был собственный Python-файл, в котором он разрабатывал функции. Затем всё это импортировалось в главный файл, который запускался при начале работы с ботом. Такая модель разработки позволила каждому участнику команды быть вовлеченным в процесс разработки. Таким образом мы добились максимально возможной производительности.</w:t>
      </w:r>
    </w:p>
    <w:p>
      <w:pPr>
        <w:pStyle w:val="Normal"/>
        <w:spacing w:lineRule="auto" w:line="259" w:before="0" w:after="160"/>
        <w:jc w:val="both"/>
        <w:rPr>
          <w:rFonts w:ascii="Times New Roman" w:hAnsi="Times New Roman" w:cs="Times New Roman"/>
        </w:rPr>
      </w:pPr>
      <w:r>
        <w:rPr>
          <w:rFonts w:cs="Times New Roman"/>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r>
      <w:r>
        <w:rPr>
          <w:rFonts w:eastAsia="Calibri" w:cs="Times New Roman" w:eastAsiaTheme="minorHAnsi"/>
          <w:b/>
          <w:bCs/>
          <w:sz w:val="32"/>
          <w:szCs w:val="32"/>
        </w:rPr>
        <w:t xml:space="preserve">Организация выпуска сборок, использование </w:t>
      </w:r>
      <w:r>
        <w:rPr>
          <w:rFonts w:eastAsia="Calibri" w:cs="Times New Roman" w:eastAsiaTheme="minorHAnsi"/>
          <w:b/>
          <w:bCs/>
          <w:sz w:val="32"/>
          <w:szCs w:val="32"/>
          <w:lang w:val="en-US"/>
        </w:rPr>
        <w:t>CI</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На сервере был развернут рабочий репозиторий, то есть при каждом изменении в репозитории, изменения автоматически появлялись на сервере и для того, чтобы их применить, достаточно было запустить интеграционный скрипт. CI при разработке не использовался.</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программного продукта</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Согласно с моделью разработки и декомпозиции задачи изначально была сделана настройка сервера для возможности развертывании бота на его основе. Далее была разработана система регистрации и изменения уже заполненной анкеты. После того, как регистрация была закончена и протестирована, была начата параллельная разработка менторских и практиканстких возможностей. Как и в случае с регистрацией, после тестирования продукт был отправлен на цельное функциональное и ручное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тестирования</w:t>
      </w:r>
    </w:p>
    <w:p>
      <w:pPr>
        <w:pStyle w:val="Normal"/>
        <w:spacing w:lineRule="auto" w:line="259" w:before="0" w:after="160"/>
        <w:jc w:val="both"/>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 xml:space="preserve">Для тестирования регистрации, менторских возможностей и пользовательских возможностей были разработаны юнит-тесты при помощи встроенного Python-модуля </w:t>
      </w:r>
      <w:r>
        <w:rPr>
          <w:rFonts w:eastAsia="Calibri" w:cs="Times New Roman" w:eastAsiaTheme="minorHAnsi"/>
          <w:b/>
          <w:bCs/>
          <w:sz w:val="24"/>
          <w:szCs w:val="24"/>
          <w:lang w:val="en-US"/>
        </w:rPr>
        <w:t>unittest</w:t>
      </w:r>
      <w:r>
        <w:rPr>
          <w:rFonts w:eastAsia="Calibri" w:cs="Times New Roman" w:eastAsiaTheme="minorHAnsi"/>
          <w:b w:val="false"/>
          <w:bCs w:val="false"/>
          <w:sz w:val="24"/>
          <w:szCs w:val="24"/>
          <w:lang w:val="en-US"/>
        </w:rPr>
        <w:t>. После модульного тестирование было проведено цельное ручное тестирование, а после него, с учётом всех погрешностей и исправления ошибок функциональное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Развертывание разработанного программного продукта, инструкция для системного администратора (установка) и пользователя (использование)</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Данный продукт уже работает в автономном режиме и не требует развертки. Для того, чтобы начать с ним работу, достаточно начать общение с чат-ботом.</w:t>
      </w:r>
    </w:p>
    <w:p>
      <w:pPr>
        <w:pStyle w:val="Normal"/>
        <w:spacing w:lineRule="auto" w:line="259" w:before="0" w:after="160"/>
        <w:jc w:val="both"/>
        <w:rPr>
          <w:rFonts w:ascii="Times New Roman" w:hAnsi="Times New Roman" w:cs="Times New Roman"/>
          <w:lang w:val="en-US"/>
        </w:rPr>
      </w:pPr>
      <w:r>
        <w:rPr>
          <w:rFonts w:cs="Times New Roman"/>
          <w:lang w:val="en-US"/>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Выводы</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Придерживаясь первоначальному плану, мы не столкнулись с какими-либо проблемами при разработке. Грамотный выбор технологических средств позволил сделать процесс тестирования и разработки максимально эффективным и стабильным.</w:t>
      </w:r>
      <w:r>
        <w:br w:type="page"/>
      </w:r>
    </w:p>
    <w:p>
      <w:pPr>
        <w:pStyle w:val="Title"/>
        <w:numPr>
          <w:ilvl w:val="0"/>
          <w:numId w:val="0"/>
        </w:numPr>
        <w:jc w:val="both"/>
        <w:outlineLvl w:val="0"/>
        <w:rPr/>
      </w:pPr>
      <w:bookmarkStart w:id="10" w:name="__RefHeading___Toc915_138145348"/>
      <w:bookmarkEnd w:id="10"/>
      <w:r>
        <w:rPr>
          <w:rFonts w:cs="Times New Roman" w:ascii="Times New Roman" w:hAnsi="Times New Roman"/>
        </w:rPr>
        <w:tab/>
      </w:r>
      <w:bookmarkStart w:id="11" w:name="_Toc9361007"/>
      <w:r>
        <w:rPr>
          <w:rFonts w:cs="Times New Roman" w:ascii="Times New Roman" w:hAnsi="Times New Roman"/>
        </w:rPr>
        <w:t>Личный вклад</w:t>
      </w:r>
      <w:bookmarkEnd w:id="11"/>
    </w:p>
    <w:p>
      <w:pPr>
        <w:pStyle w:val="Title"/>
        <w:numPr>
          <w:ilvl w:val="0"/>
          <w:numId w:val="0"/>
        </w:numPr>
        <w:jc w:val="both"/>
        <w:outlineLvl w:val="0"/>
        <w:rPr>
          <w:sz w:val="28"/>
          <w:szCs w:val="28"/>
        </w:rPr>
      </w:pPr>
      <w:bookmarkStart w:id="12" w:name="__RefHeading___Toc917_138145348"/>
      <w:bookmarkStart w:id="13" w:name="docs-internal-guid-83e19e48-7fff-e2cd-53"/>
      <w:bookmarkEnd w:id="12"/>
      <w:bookmarkEnd w:id="13"/>
      <w:r>
        <w:rPr>
          <w:rFonts w:cs="Times New Roman" w:ascii="Times New Roman" w:hAnsi="Times New Roman"/>
          <w:b/>
          <w:i w:val="false"/>
          <w:caps w:val="false"/>
          <w:smallCaps w:val="false"/>
          <w:strike w:val="false"/>
          <w:dstrike w:val="false"/>
          <w:color w:val="000000"/>
          <w:sz w:val="28"/>
          <w:szCs w:val="28"/>
          <w:u w:val="none"/>
          <w:effect w:val="none"/>
        </w:rPr>
        <w:tab/>
      </w:r>
    </w:p>
    <w:p>
      <w:pPr>
        <w:pStyle w:val="Title"/>
        <w:numPr>
          <w:ilvl w:val="0"/>
          <w:numId w:val="0"/>
        </w:numPr>
        <w:jc w:val="both"/>
        <w:outlineLvl w:val="0"/>
        <w:rPr/>
      </w:pPr>
      <w:bookmarkStart w:id="14" w:name="__RefHeading___Toc919_138145348"/>
      <w:bookmarkEnd w:id="14"/>
      <w:r>
        <w:rPr>
          <w:rFonts w:cs="Times New Roman" w:ascii="Times New Roman" w:hAnsi="Times New Roman"/>
          <w:b/>
          <w:i w:val="false"/>
          <w:caps w:val="false"/>
          <w:smallCaps w:val="false"/>
          <w:strike w:val="false"/>
          <w:dstrike w:val="false"/>
          <w:color w:val="000000"/>
          <w:sz w:val="28"/>
          <w:szCs w:val="28"/>
          <w:u w:val="none"/>
          <w:effect w:val="none"/>
        </w:rPr>
        <w:tab/>
      </w:r>
      <w:r>
        <w:rPr>
          <w:rFonts w:eastAsia="Calibri" w:cs="Times New Roman" w:ascii="Times New Roman" w:hAnsi="Times New Roman" w:eastAsiaTheme="minorHAnsi"/>
          <w:b/>
          <w:bCs/>
          <w:i w:val="false"/>
          <w:caps w:val="false"/>
          <w:smallCaps w:val="false"/>
          <w:strike w:val="false"/>
          <w:dstrike w:val="false"/>
          <w:color w:val="000000"/>
          <w:spacing w:val="0"/>
          <w:sz w:val="28"/>
          <w:szCs w:val="28"/>
          <w:u w:val="none"/>
          <w:effect w:val="none"/>
        </w:rPr>
        <w:t>Детальное описание поставленных задач</w:t>
      </w:r>
    </w:p>
    <w:p>
      <w:pPr>
        <w:pStyle w:val="Normal"/>
        <w:numPr>
          <w:ilvl w:val="0"/>
          <w:numId w:val="0"/>
        </w:numPr>
        <w:jc w:val="both"/>
        <w:outlineLvl w:val="0"/>
        <w:rPr>
          <w:rFonts w:eastAsia="Calibri" w:cs="Times New Roman" w:eastAsiaTheme="minorHAnsi"/>
          <w:b w:val="false"/>
          <w:b w:val="false"/>
          <w:i w:val="false"/>
          <w:i w:val="false"/>
          <w:caps w:val="false"/>
          <w:smallCaps w:val="false"/>
          <w:color w:val="000000"/>
          <w:spacing w:val="0"/>
        </w:rPr>
      </w:pPr>
      <w:r>
        <w:rPr>
          <w:rFonts w:eastAsia="Calibri" w:cs="Times New Roman" w:eastAsiaTheme="minorHAnsi"/>
          <w:b w:val="false"/>
          <w:i w:val="false"/>
          <w:caps w:val="false"/>
          <w:smallCaps w:val="false"/>
          <w:color w:val="000000"/>
          <w:spacing w:val="0"/>
        </w:rPr>
      </w:r>
    </w:p>
    <w:p>
      <w:pPr>
        <w:pStyle w:val="TextBody"/>
        <w:widowControl/>
        <w:ind w:left="0" w:right="0" w:hanging="0"/>
        <w:jc w:val="both"/>
        <w:rPr/>
      </w:pPr>
      <w:r>
        <w:rPr>
          <w:b w:val="false"/>
          <w:i w:val="false"/>
          <w:caps w:val="false"/>
          <w:smallCaps w:val="false"/>
          <w:color w:val="000000"/>
          <w:spacing w:val="0"/>
          <w:sz w:val="24"/>
          <w:szCs w:val="24"/>
        </w:rPr>
        <w:tab/>
        <w:t>Изначально, передо были поставлены задачи:</w:t>
      </w:r>
    </w:p>
    <w:p>
      <w:pPr>
        <w:pStyle w:val="Normal"/>
        <w:numPr>
          <w:ilvl w:val="0"/>
          <w:numId w:val="10"/>
        </w:numPr>
        <w:spacing w:lineRule="auto" w:line="276" w:before="0" w:after="200"/>
        <w:jc w:val="both"/>
        <w:rPr>
          <w:rFonts w:ascii="Times New Roman" w:hAnsi="Times New Roman"/>
          <w:color w:val="000000"/>
          <w:sz w:val="24"/>
          <w:szCs w:val="24"/>
        </w:rPr>
      </w:pPr>
      <w:r>
        <w:rPr>
          <w:color w:val="000000"/>
          <w:sz w:val="24"/>
          <w:szCs w:val="24"/>
          <w:lang w:val="ru-RU"/>
        </w:rPr>
        <w:t xml:space="preserve">Изучить фреймворк </w:t>
      </w:r>
      <w:r>
        <w:rPr>
          <w:b/>
          <w:bCs/>
          <w:color w:val="000000"/>
          <w:sz w:val="24"/>
          <w:szCs w:val="24"/>
          <w:lang w:val="ru-RU"/>
        </w:rPr>
        <w:t>Django</w:t>
      </w:r>
      <w:r>
        <w:rPr>
          <w:color w:val="000000"/>
          <w:sz w:val="24"/>
          <w:szCs w:val="24"/>
          <w:lang w:val="ru-RU"/>
        </w:rPr>
        <w:t xml:space="preserve">. Так как бот требует некоторое хранилище для данных, которые запоминает нужен так же и инструмент взаимодействия с ним (так же </w:t>
      </w:r>
      <w:r>
        <w:rPr>
          <w:b/>
          <w:bCs/>
          <w:color w:val="000000"/>
          <w:sz w:val="24"/>
          <w:szCs w:val="24"/>
          <w:lang w:val="ru-RU"/>
        </w:rPr>
        <w:t>D</w:t>
      </w:r>
      <w:r>
        <w:rPr>
          <w:b/>
          <w:bCs/>
          <w:color w:val="000000"/>
          <w:sz w:val="24"/>
          <w:szCs w:val="24"/>
          <w:lang w:val="en-US"/>
        </w:rPr>
        <w:t>jango</w:t>
      </w:r>
      <w:r>
        <w:rPr>
          <w:b/>
          <w:bCs/>
          <w:color w:val="000000"/>
          <w:sz w:val="24"/>
          <w:szCs w:val="24"/>
          <w:lang w:val="ru-RU"/>
        </w:rPr>
        <w:t xml:space="preserve"> </w:t>
      </w:r>
      <w:r>
        <w:rPr>
          <w:color w:val="000000"/>
          <w:sz w:val="24"/>
          <w:szCs w:val="24"/>
          <w:lang w:val="ru-RU"/>
        </w:rPr>
        <w:t>пригодился в настройке веб-хука)</w:t>
      </w:r>
    </w:p>
    <w:p>
      <w:pPr>
        <w:pStyle w:val="Normal"/>
        <w:numPr>
          <w:ilvl w:val="0"/>
          <w:numId w:val="10"/>
        </w:numPr>
        <w:spacing w:lineRule="auto" w:line="276" w:before="0" w:after="200"/>
        <w:jc w:val="both"/>
        <w:rPr>
          <w:rFonts w:ascii="Times New Roman" w:hAnsi="Times New Roman"/>
          <w:color w:val="000000"/>
          <w:sz w:val="24"/>
          <w:szCs w:val="24"/>
        </w:rPr>
      </w:pPr>
      <w:r>
        <w:rPr>
          <w:color w:val="000000"/>
          <w:sz w:val="24"/>
          <w:szCs w:val="24"/>
          <w:lang w:val="ru-RU"/>
        </w:rPr>
        <w:t xml:space="preserve">Изучить БД </w:t>
      </w:r>
      <w:r>
        <w:rPr>
          <w:b/>
          <w:bCs/>
          <w:color w:val="000000"/>
          <w:sz w:val="24"/>
          <w:szCs w:val="24"/>
          <w:lang w:val="ru-RU"/>
        </w:rPr>
        <w:t>SQLite 3</w:t>
      </w:r>
      <w:r>
        <w:rPr>
          <w:color w:val="000000"/>
          <w:sz w:val="24"/>
          <w:szCs w:val="24"/>
          <w:lang w:val="ru-RU"/>
        </w:rPr>
        <w:t xml:space="preserve">. Это даже можно назвать подзадачей первого пункта, так как эта БД </w:t>
      </w:r>
      <w:r>
        <w:rPr>
          <w:color w:val="000000"/>
          <w:sz w:val="24"/>
          <w:szCs w:val="24"/>
          <w:lang w:val="en-US"/>
        </w:rPr>
        <w:t>"</w:t>
      </w:r>
      <w:r>
        <w:rPr>
          <w:color w:val="000000"/>
          <w:sz w:val="24"/>
          <w:szCs w:val="24"/>
          <w:lang w:val="ru-RU"/>
        </w:rPr>
        <w:t>вшита</w:t>
      </w:r>
      <w:r>
        <w:rPr>
          <w:color w:val="000000"/>
          <w:sz w:val="24"/>
          <w:szCs w:val="24"/>
          <w:lang w:val="en-US"/>
        </w:rPr>
        <w:t>"</w:t>
      </w:r>
      <w:r>
        <w:rPr>
          <w:color w:val="000000"/>
          <w:sz w:val="24"/>
          <w:szCs w:val="24"/>
          <w:lang w:val="ru-RU"/>
        </w:rPr>
        <w:t xml:space="preserve"> в </w:t>
      </w:r>
      <w:r>
        <w:rPr>
          <w:b/>
          <w:bCs/>
          <w:color w:val="000000"/>
          <w:sz w:val="24"/>
          <w:szCs w:val="24"/>
          <w:lang w:val="en-US"/>
        </w:rPr>
        <w:t>Django</w:t>
      </w:r>
      <w:r>
        <w:rPr>
          <w:b/>
          <w:bCs/>
          <w:color w:val="000000"/>
          <w:sz w:val="24"/>
          <w:szCs w:val="24"/>
          <w:lang w:val="ru-RU"/>
        </w:rPr>
        <w:t xml:space="preserve"> </w:t>
      </w:r>
      <w:r>
        <w:rPr>
          <w:color w:val="000000"/>
          <w:sz w:val="24"/>
          <w:szCs w:val="24"/>
          <w:lang w:val="ru-RU"/>
        </w:rPr>
        <w:t>(собственно поэтому выбор и пал на эту БД</w:t>
      </w:r>
      <w:r>
        <w:rPr>
          <w:color w:val="000000"/>
          <w:sz w:val="24"/>
          <w:szCs w:val="24"/>
          <w:lang w:val="en-US"/>
        </w:rPr>
        <w:t xml:space="preserve">: </w:t>
      </w:r>
      <w:r>
        <w:rPr>
          <w:color w:val="000000"/>
          <w:sz w:val="24"/>
          <w:szCs w:val="24"/>
          <w:lang w:val="ru-RU"/>
        </w:rPr>
        <w:t xml:space="preserve">большую часть работы берет на </w:t>
      </w:r>
      <w:r>
        <w:rPr>
          <w:color w:val="000000"/>
          <w:sz w:val="24"/>
          <w:szCs w:val="24"/>
          <w:lang w:val="en-US"/>
        </w:rPr>
        <w:t>c</w:t>
      </w:r>
      <w:r>
        <w:rPr>
          <w:color w:val="000000"/>
          <w:sz w:val="24"/>
          <w:szCs w:val="24"/>
          <w:lang w:val="ru-RU"/>
        </w:rPr>
        <w:t xml:space="preserve">ебя </w:t>
      </w:r>
      <w:r>
        <w:rPr>
          <w:b/>
          <w:bCs/>
          <w:color w:val="000000"/>
          <w:sz w:val="24"/>
          <w:szCs w:val="24"/>
          <w:lang w:val="en-US"/>
        </w:rPr>
        <w:t>Django</w:t>
      </w:r>
      <w:r>
        <w:rPr>
          <w:color w:val="000000"/>
          <w:sz w:val="24"/>
          <w:szCs w:val="24"/>
          <w:lang w:val="ru-RU"/>
        </w:rPr>
        <w:t>)</w:t>
      </w:r>
    </w:p>
    <w:p>
      <w:pPr>
        <w:pStyle w:val="Normal"/>
        <w:numPr>
          <w:ilvl w:val="0"/>
          <w:numId w:val="10"/>
        </w:numPr>
        <w:spacing w:lineRule="auto" w:line="276" w:before="0" w:after="200"/>
        <w:jc w:val="both"/>
        <w:rPr>
          <w:rFonts w:ascii="Times New Roman" w:hAnsi="Times New Roman"/>
          <w:color w:val="000000"/>
          <w:sz w:val="24"/>
          <w:szCs w:val="24"/>
        </w:rPr>
      </w:pPr>
      <w:r>
        <w:rPr>
          <w:color w:val="000000"/>
          <w:sz w:val="24"/>
          <w:szCs w:val="24"/>
          <w:lang w:val="ru-RU"/>
        </w:rPr>
        <w:t xml:space="preserve">Изучить библиотеку </w:t>
      </w:r>
      <w:r>
        <w:rPr>
          <w:b/>
          <w:bCs/>
          <w:color w:val="000000"/>
          <w:sz w:val="24"/>
          <w:szCs w:val="24"/>
          <w:lang w:val="ru-RU"/>
        </w:rPr>
        <w:t xml:space="preserve">pyTelegramBotAPI </w:t>
      </w:r>
      <w:r>
        <w:rPr>
          <w:color w:val="000000"/>
          <w:sz w:val="24"/>
          <w:szCs w:val="24"/>
          <w:lang w:val="ru-RU"/>
        </w:rPr>
        <w:t xml:space="preserve">для </w:t>
      </w:r>
      <w:r>
        <w:rPr>
          <w:b/>
          <w:bCs/>
          <w:color w:val="000000"/>
          <w:sz w:val="24"/>
          <w:szCs w:val="24"/>
          <w:lang w:val="ru-RU"/>
        </w:rPr>
        <w:t>Python</w:t>
      </w:r>
      <w:r>
        <w:rPr>
          <w:color w:val="000000"/>
          <w:sz w:val="24"/>
          <w:szCs w:val="24"/>
          <w:lang w:val="ru-RU"/>
        </w:rPr>
        <w:t xml:space="preserve">. Для связи </w:t>
      </w:r>
      <w:r>
        <w:rPr>
          <w:b/>
          <w:bCs/>
          <w:color w:val="000000"/>
          <w:sz w:val="24"/>
          <w:szCs w:val="24"/>
          <w:lang w:val="ru-RU"/>
        </w:rPr>
        <w:t xml:space="preserve">Python </w:t>
      </w:r>
      <w:r>
        <w:rPr>
          <w:color w:val="000000"/>
          <w:sz w:val="24"/>
          <w:szCs w:val="24"/>
          <w:lang w:val="ru-RU"/>
        </w:rPr>
        <w:t xml:space="preserve">и </w:t>
      </w:r>
      <w:r>
        <w:rPr>
          <w:b/>
          <w:bCs/>
          <w:color w:val="000000"/>
          <w:sz w:val="24"/>
          <w:szCs w:val="24"/>
          <w:lang w:val="ru-RU"/>
        </w:rPr>
        <w:t>Telegram</w:t>
      </w:r>
      <w:r>
        <w:rPr>
          <w:color w:val="000000"/>
          <w:sz w:val="24"/>
          <w:szCs w:val="24"/>
          <w:lang w:val="ru-RU"/>
        </w:rPr>
        <w:t xml:space="preserve">-бота мы использовали </w:t>
      </w:r>
      <w:r>
        <w:rPr>
          <w:b/>
          <w:bCs/>
          <w:color w:val="000000"/>
          <w:sz w:val="24"/>
          <w:szCs w:val="24"/>
          <w:lang w:val="ru-RU"/>
        </w:rPr>
        <w:t>pyTelegramBotAPI</w:t>
      </w:r>
      <w:r>
        <w:rPr>
          <w:color w:val="000000"/>
          <w:sz w:val="24"/>
          <w:szCs w:val="24"/>
          <w:lang w:val="ru-RU"/>
        </w:rPr>
        <w:t>. Так как опыта работой с данной библиотекой у меня не было, нужно было так же изучить ее азы и логику работы.</w:t>
      </w:r>
    </w:p>
    <w:p>
      <w:pPr>
        <w:pStyle w:val="Normal"/>
        <w:widowControl/>
        <w:numPr>
          <w:ilvl w:val="0"/>
          <w:numId w:val="10"/>
        </w:numPr>
        <w:spacing w:lineRule="auto" w:line="276" w:before="0" w:after="200"/>
        <w:jc w:val="both"/>
        <w:rPr>
          <w:rFonts w:ascii="Times New Roman" w:hAnsi="Times New Roman"/>
          <w:color w:val="000000"/>
          <w:sz w:val="24"/>
          <w:szCs w:val="24"/>
        </w:rPr>
      </w:pPr>
      <w:r>
        <w:rPr>
          <w:b w:val="false"/>
          <w:i w:val="false"/>
          <w:caps w:val="false"/>
          <w:smallCaps w:val="false"/>
          <w:color w:val="000000"/>
          <w:spacing w:val="0"/>
          <w:sz w:val="24"/>
          <w:szCs w:val="24"/>
          <w:lang w:val="ru-RU"/>
        </w:rPr>
        <w:t>Сделать первичную обработку данных, вводимых пользователем. Для этого нужно было утвердить структуру анкеты пользователя с тимлидом и сделать функции, способные считывать информацию, проверять ее корректность, сохранять ее в БД и корректно отвечать на получаемую информацию, порой затрагивая при этом  уже имеющиеся данные из БД.</w:t>
      </w:r>
    </w:p>
    <w:p>
      <w:pPr>
        <w:pStyle w:val="TextBody"/>
        <w:widowControl/>
        <w:ind w:left="0" w:right="0" w:hanging="0"/>
        <w:jc w:val="both"/>
        <w:rPr/>
      </w:pPr>
      <w:r>
        <w:rPr>
          <w:b/>
          <w:bCs/>
          <w:i w:val="false"/>
          <w:caps w:val="false"/>
          <w:smallCaps w:val="false"/>
          <w:color w:val="000000"/>
          <w:spacing w:val="0"/>
          <w:sz w:val="28"/>
          <w:szCs w:val="28"/>
        </w:rPr>
        <w:tab/>
        <w:t>Выбранные способы решения</w:t>
      </w:r>
    </w:p>
    <w:p>
      <w:pPr>
        <w:pStyle w:val="Normal"/>
        <w:numPr>
          <w:ilvl w:val="0"/>
          <w:numId w:val="11"/>
        </w:numPr>
        <w:spacing w:lineRule="auto" w:line="276" w:before="0" w:after="200"/>
        <w:jc w:val="both"/>
        <w:rPr/>
      </w:pPr>
      <w:r>
        <w:rPr>
          <w:sz w:val="24"/>
          <w:szCs w:val="24"/>
          <w:lang w:val="ru-RU"/>
        </w:rPr>
        <w:t xml:space="preserve">При изучении фреймворка </w:t>
      </w:r>
      <w:r>
        <w:rPr>
          <w:b/>
          <w:bCs/>
          <w:sz w:val="24"/>
          <w:szCs w:val="24"/>
          <w:lang w:val="ru-RU"/>
        </w:rPr>
        <w:t>Django</w:t>
      </w:r>
      <w:r>
        <w:rPr>
          <w:b/>
          <w:bCs/>
          <w:sz w:val="24"/>
          <w:szCs w:val="24"/>
          <w:lang w:val="en-US"/>
        </w:rPr>
        <w:t xml:space="preserve"> </w:t>
      </w:r>
      <w:r>
        <w:rPr>
          <w:sz w:val="24"/>
          <w:szCs w:val="24"/>
          <w:lang w:val="ru-RU"/>
        </w:rPr>
        <w:t>ментор порекомендовал пользоваться официальной документацией (</w:t>
      </w:r>
      <w:hyperlink r:id="rId6">
        <w:r>
          <w:rPr>
            <w:rStyle w:val="ListLabel1"/>
            <w:sz w:val="24"/>
            <w:szCs w:val="24"/>
            <w:lang w:val="ru-RU"/>
          </w:rPr>
          <w:t>https://docs.djangoproject.com/en/2.2/</w:t>
        </w:r>
      </w:hyperlink>
      <w:r>
        <w:rPr>
          <w:sz w:val="24"/>
          <w:szCs w:val="24"/>
          <w:lang w:val="ru-RU"/>
        </w:rPr>
        <w:t>), что я и сделал. В официальной документации хорошо описана структура фреймворка, но довольно-таки много вещей, которые в итоге не пригодились (но возможно пригодятся в будущем).</w:t>
      </w:r>
    </w:p>
    <w:p>
      <w:pPr>
        <w:pStyle w:val="Normal"/>
        <w:numPr>
          <w:ilvl w:val="0"/>
          <w:numId w:val="11"/>
        </w:numPr>
        <w:spacing w:lineRule="auto" w:line="276" w:before="0" w:after="200"/>
        <w:jc w:val="both"/>
        <w:rPr>
          <w:rFonts w:ascii="Times New Roman" w:hAnsi="Times New Roman"/>
          <w:sz w:val="24"/>
          <w:szCs w:val="24"/>
        </w:rPr>
      </w:pPr>
      <w:r>
        <w:rPr>
          <w:sz w:val="24"/>
          <w:szCs w:val="24"/>
          <w:lang w:val="ru-RU"/>
        </w:rPr>
        <w:t xml:space="preserve">С БД </w:t>
      </w:r>
      <w:r>
        <w:rPr>
          <w:b/>
          <w:bCs/>
          <w:sz w:val="24"/>
          <w:szCs w:val="24"/>
          <w:lang w:val="ru-RU"/>
        </w:rPr>
        <w:t xml:space="preserve">SQLite 3 </w:t>
      </w:r>
      <w:r>
        <w:rPr>
          <w:sz w:val="24"/>
          <w:szCs w:val="24"/>
          <w:lang w:val="ru-RU"/>
        </w:rPr>
        <w:t xml:space="preserve">тоже не возникло каких-либо вопросов, для ее изучения я так же пользовался документацией </w:t>
      </w:r>
      <w:r>
        <w:rPr>
          <w:b/>
          <w:bCs/>
          <w:sz w:val="24"/>
          <w:szCs w:val="24"/>
          <w:lang w:val="ru-RU"/>
        </w:rPr>
        <w:t>Django</w:t>
      </w:r>
      <w:r>
        <w:rPr>
          <w:sz w:val="24"/>
          <w:szCs w:val="24"/>
          <w:lang w:val="ru-RU"/>
        </w:rPr>
        <w:t xml:space="preserve">, т.к данная БД используется как стандартная в фреймворке </w:t>
      </w:r>
      <w:r>
        <w:rPr>
          <w:b/>
          <w:bCs/>
          <w:sz w:val="24"/>
          <w:szCs w:val="24"/>
          <w:lang w:val="ru-RU"/>
        </w:rPr>
        <w:t>Django</w:t>
      </w:r>
      <w:r>
        <w:rPr>
          <w:sz w:val="24"/>
          <w:szCs w:val="24"/>
          <w:lang w:val="ru-RU"/>
        </w:rPr>
        <w:t>, и в документации детально описан процесс работы с ней.</w:t>
      </w:r>
    </w:p>
    <w:p>
      <w:pPr>
        <w:pStyle w:val="Normal"/>
        <w:numPr>
          <w:ilvl w:val="0"/>
          <w:numId w:val="11"/>
        </w:numPr>
        <w:spacing w:lineRule="auto" w:line="276" w:before="0" w:after="200"/>
        <w:jc w:val="both"/>
        <w:rPr/>
      </w:pPr>
      <w:r>
        <w:rPr>
          <w:sz w:val="24"/>
          <w:szCs w:val="24"/>
          <w:lang w:val="ru-RU"/>
        </w:rPr>
        <w:t xml:space="preserve">Ознакомление с библиотекой </w:t>
      </w:r>
      <w:r>
        <w:rPr>
          <w:b/>
          <w:bCs/>
          <w:sz w:val="24"/>
          <w:szCs w:val="24"/>
          <w:lang w:val="ru-RU"/>
        </w:rPr>
        <w:t xml:space="preserve">pyTelegramBotAPI </w:t>
      </w:r>
      <w:r>
        <w:rPr>
          <w:sz w:val="24"/>
          <w:szCs w:val="24"/>
          <w:lang w:val="ru-RU"/>
        </w:rPr>
        <w:t xml:space="preserve">так же прошло в достаточно быстром режиме. При ее изучении я использовал данный репозиторий на </w:t>
      </w:r>
      <w:r>
        <w:rPr>
          <w:b/>
          <w:bCs/>
          <w:sz w:val="24"/>
          <w:szCs w:val="24"/>
          <w:lang w:val="ru-RU"/>
        </w:rPr>
        <w:t>GitHub</w:t>
      </w:r>
      <w:r>
        <w:rPr>
          <w:sz w:val="24"/>
          <w:szCs w:val="24"/>
          <w:lang w:val="ru-RU"/>
        </w:rPr>
        <w:t xml:space="preserve">: </w:t>
      </w:r>
      <w:hyperlink r:id="rId7">
        <w:r>
          <w:rPr>
            <w:rStyle w:val="ListLabel1"/>
            <w:sz w:val="24"/>
            <w:szCs w:val="24"/>
            <w:lang w:val="ru-RU"/>
          </w:rPr>
          <w:t>https://github.com/eternnoir/pyTelegramBotAPI</w:t>
        </w:r>
      </w:hyperlink>
      <w:r>
        <w:rPr>
          <w:sz w:val="24"/>
          <w:szCs w:val="24"/>
          <w:lang w:val="ru-RU"/>
        </w:rPr>
        <w:t>.</w:t>
      </w:r>
    </w:p>
    <w:p>
      <w:pPr>
        <w:pStyle w:val="Normal"/>
        <w:widowControl/>
        <w:numPr>
          <w:ilvl w:val="0"/>
          <w:numId w:val="11"/>
        </w:numPr>
        <w:spacing w:lineRule="auto" w:line="276" w:before="0" w:after="200"/>
        <w:jc w:val="both"/>
        <w:rPr>
          <w:rFonts w:ascii="Times New Roman" w:hAnsi="Times New Roman"/>
          <w:sz w:val="24"/>
          <w:szCs w:val="24"/>
        </w:rPr>
      </w:pPr>
      <w:r>
        <w:rPr>
          <w:b w:val="false"/>
          <w:i w:val="false"/>
          <w:caps w:val="false"/>
          <w:smallCaps w:val="false"/>
          <w:color w:val="000000"/>
          <w:spacing w:val="0"/>
          <w:sz w:val="24"/>
          <w:szCs w:val="24"/>
          <w:lang w:val="ru-RU"/>
        </w:rPr>
        <w:t>Структура анкет решалась на командных собраниях. Написание функций далось нелегко, так как часто приходилось подстраиваться под других и реструктурироваться.</w:t>
      </w:r>
    </w:p>
    <w:p>
      <w:pPr>
        <w:pStyle w:val="TextBody"/>
        <w:widowControl/>
        <w:ind w:left="0" w:right="0" w:hanging="0"/>
        <w:jc w:val="both"/>
        <w:rPr/>
      </w:pPr>
      <w:r>
        <w:rPr>
          <w:b/>
          <w:bCs/>
          <w:i w:val="false"/>
          <w:caps w:val="false"/>
          <w:smallCaps w:val="false"/>
          <w:color w:val="000000"/>
          <w:spacing w:val="0"/>
          <w:sz w:val="28"/>
          <w:szCs w:val="28"/>
        </w:rPr>
        <w:tab/>
        <w:t>Возникшие трудности и способы их преодоления</w:t>
      </w:r>
    </w:p>
    <w:p>
      <w:pPr>
        <w:pStyle w:val="Normal"/>
        <w:numPr>
          <w:ilvl w:val="0"/>
          <w:numId w:val="9"/>
        </w:numPr>
        <w:spacing w:lineRule="auto" w:line="276" w:before="0" w:after="200"/>
        <w:jc w:val="both"/>
        <w:rPr>
          <w:rFonts w:ascii="Times New Roman" w:hAnsi="Times New Roman"/>
          <w:sz w:val="24"/>
          <w:szCs w:val="24"/>
        </w:rPr>
      </w:pPr>
      <w:r>
        <w:rPr>
          <w:sz w:val="24"/>
          <w:szCs w:val="24"/>
          <w:lang w:val="ru-RU"/>
        </w:rPr>
        <w:t>На начальном этапе долго утверждали структуру анкеты пользователя и периодически меняли ее во время разработки, что соответственно существенно влияло на процесс регистрации пользователя в системе. Проблема решалась методом проб и  ошибок.</w:t>
      </w:r>
    </w:p>
    <w:p>
      <w:pPr>
        <w:pStyle w:val="Normal"/>
        <w:widowControl/>
        <w:numPr>
          <w:ilvl w:val="0"/>
          <w:numId w:val="9"/>
        </w:numPr>
        <w:spacing w:lineRule="auto" w:line="276" w:before="0" w:after="200"/>
        <w:jc w:val="both"/>
        <w:rPr>
          <w:rFonts w:ascii="Times New Roman" w:hAnsi="Times New Roman"/>
          <w:sz w:val="24"/>
          <w:szCs w:val="24"/>
        </w:rPr>
      </w:pPr>
      <w:r>
        <w:rPr>
          <w:rFonts w:cs="Times New Roman"/>
          <w:b w:val="false"/>
          <w:i w:val="false"/>
          <w:caps w:val="false"/>
          <w:smallCaps w:val="false"/>
          <w:strike w:val="false"/>
          <w:dstrike w:val="false"/>
          <w:color w:val="000000"/>
          <w:spacing w:val="0"/>
          <w:sz w:val="24"/>
          <w:szCs w:val="24"/>
          <w:u w:val="none"/>
          <w:effect w:val="none"/>
          <w:lang w:val="ru-RU"/>
        </w:rPr>
        <w:t xml:space="preserve">Изначально не было договоренности о структуре кода и функций. В определенный момент было принято решение сделать для обработки каждого поля регистрации отдельную функцию, которая при этом не будет ссылать пользователя на ввод следующего поля (как было изначально), чтобы сделать эти функции более универсальными и они могли использоваться в </w:t>
      </w:r>
      <w:r>
        <w:rPr>
          <w:rFonts w:cs="Times New Roman"/>
          <w:b w:val="false"/>
          <w:i w:val="false"/>
          <w:caps w:val="false"/>
          <w:smallCaps w:val="false"/>
          <w:strike w:val="false"/>
          <w:dstrike w:val="false"/>
          <w:color w:val="000000"/>
          <w:spacing w:val="0"/>
          <w:sz w:val="24"/>
          <w:szCs w:val="24"/>
          <w:u w:val="none"/>
          <w:effect w:val="none"/>
          <w:lang w:val="en-US"/>
        </w:rPr>
        <w:t>"</w:t>
      </w:r>
      <w:r>
        <w:rPr>
          <w:rFonts w:cs="Times New Roman"/>
          <w:b w:val="false"/>
          <w:i w:val="false"/>
          <w:caps w:val="false"/>
          <w:smallCaps w:val="false"/>
          <w:strike w:val="false"/>
          <w:dstrike w:val="false"/>
          <w:color w:val="000000"/>
          <w:spacing w:val="0"/>
          <w:sz w:val="24"/>
          <w:szCs w:val="24"/>
          <w:u w:val="none"/>
          <w:effect w:val="none"/>
          <w:lang w:val="ru-RU"/>
        </w:rPr>
        <w:t>смене 1 поля</w:t>
      </w:r>
      <w:r>
        <w:rPr>
          <w:rFonts w:cs="Times New Roman"/>
          <w:b w:val="false"/>
          <w:i w:val="false"/>
          <w:caps w:val="false"/>
          <w:smallCaps w:val="false"/>
          <w:strike w:val="false"/>
          <w:dstrike w:val="false"/>
          <w:color w:val="000000"/>
          <w:spacing w:val="0"/>
          <w:sz w:val="24"/>
          <w:szCs w:val="24"/>
          <w:u w:val="none"/>
          <w:effect w:val="none"/>
          <w:lang w:val="en-US"/>
        </w:rPr>
        <w:t>"</w:t>
      </w:r>
      <w:r>
        <w:rPr>
          <w:rFonts w:cs="Times New Roman"/>
          <w:b w:val="false"/>
          <w:i w:val="false"/>
          <w:caps w:val="false"/>
          <w:smallCaps w:val="false"/>
          <w:strike w:val="false"/>
          <w:dstrike w:val="false"/>
          <w:color w:val="000000"/>
          <w:spacing w:val="0"/>
          <w:sz w:val="24"/>
          <w:szCs w:val="24"/>
          <w:u w:val="none"/>
          <w:effect w:val="none"/>
          <w:lang w:val="ru-RU"/>
        </w:rPr>
        <w:t xml:space="preserve"> другим человеком. Решение</w:t>
      </w:r>
      <w:r>
        <w:rPr>
          <w:rFonts w:cs="Times New Roman"/>
          <w:b w:val="false"/>
          <w:i w:val="false"/>
          <w:caps w:val="false"/>
          <w:smallCaps w:val="false"/>
          <w:strike w:val="false"/>
          <w:dstrike w:val="false"/>
          <w:color w:val="000000"/>
          <w:spacing w:val="0"/>
          <w:sz w:val="24"/>
          <w:szCs w:val="24"/>
          <w:u w:val="none"/>
          <w:effect w:val="none"/>
          <w:lang w:val="en-US"/>
        </w:rPr>
        <w:t xml:space="preserve">: </w:t>
      </w:r>
      <w:r>
        <w:rPr>
          <w:rFonts w:cs="Times New Roman"/>
          <w:b w:val="false"/>
          <w:i w:val="false"/>
          <w:caps w:val="false"/>
          <w:smallCaps w:val="false"/>
          <w:strike w:val="false"/>
          <w:dstrike w:val="false"/>
          <w:color w:val="000000"/>
          <w:spacing w:val="0"/>
          <w:sz w:val="24"/>
          <w:szCs w:val="24"/>
          <w:u w:val="none"/>
          <w:effect w:val="none"/>
          <w:lang w:val="ru-RU"/>
        </w:rPr>
        <w:t>реструктурирование всех функций ввода полей и функции регистрации.</w:t>
      </w:r>
      <w:r>
        <w:br w:type="page"/>
      </w:r>
    </w:p>
    <w:p>
      <w:pPr>
        <w:pStyle w:val="Title"/>
        <w:numPr>
          <w:ilvl w:val="0"/>
          <w:numId w:val="0"/>
        </w:numPr>
        <w:jc w:val="both"/>
        <w:outlineLvl w:val="0"/>
        <w:rPr>
          <w:rFonts w:ascii="Times New Roman" w:hAnsi="Times New Roman" w:cs="Times New Roman"/>
        </w:rPr>
      </w:pPr>
      <w:bookmarkStart w:id="15" w:name="__RefHeading___Toc2464_2864541528"/>
      <w:bookmarkEnd w:id="15"/>
      <w:r>
        <w:rPr>
          <w:rFonts w:cs="Times New Roman" w:ascii="Times New Roman" w:hAnsi="Times New Roman"/>
        </w:rPr>
        <w:tab/>
      </w:r>
      <w:bookmarkStart w:id="16" w:name="_Toc9361008"/>
      <w:r>
        <w:rPr>
          <w:rFonts w:cs="Times New Roman" w:ascii="Times New Roman" w:hAnsi="Times New Roman"/>
        </w:rPr>
        <w:t>Заключение</w:t>
      </w:r>
      <w:bookmarkEnd w:id="16"/>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tab/>
        <w:t>Благодаря успешному проектированию и реализации продукта, команда не столкнулась с какими либо глобальными трудностями, способными коренным образом сместить сроки разработки и тестирования. Грамотный подбор инструментов, выбор платформы для развертывания позволили дать на выходе продукт, в точности соответствующий плану разработки.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17" w:name="__RefHeading___Toc3784_2864541528"/>
      <w:bookmarkEnd w:id="17"/>
      <w:r>
        <w:rPr>
          <w:rFonts w:cs="Times New Roman" w:ascii="Times New Roman" w:hAnsi="Times New Roman"/>
        </w:rPr>
        <w:tab/>
      </w:r>
      <w:bookmarkStart w:id="18" w:name="_Toc9361009"/>
      <w:r>
        <w:rPr>
          <w:rFonts w:cs="Times New Roman" w:ascii="Times New Roman" w:hAnsi="Times New Roman"/>
        </w:rPr>
        <w:t>Литература</w:t>
      </w:r>
      <w:bookmarkEnd w:id="18"/>
    </w:p>
    <w:p>
      <w:pPr>
        <w:pStyle w:val="Normal"/>
        <w:numPr>
          <w:ilvl w:val="0"/>
          <w:numId w:val="0"/>
        </w:numPr>
        <w:jc w:val="both"/>
        <w:outlineLvl w:val="0"/>
        <w:rPr>
          <w:rFonts w:ascii="Times New Roman" w:hAnsi="Times New Roman" w:cs="Times New Roman"/>
        </w:rPr>
      </w:pPr>
      <w:r>
        <w:rPr>
          <w:rFonts w:cs="Times New Roman"/>
        </w:rPr>
      </w:r>
    </w:p>
    <w:p>
      <w:pPr>
        <w:pStyle w:val="Title"/>
        <w:numPr>
          <w:ilvl w:val="0"/>
          <w:numId w:val="8"/>
        </w:numPr>
        <w:jc w:val="both"/>
        <w:outlineLvl w:val="0"/>
        <w:rPr/>
      </w:pPr>
      <w:bookmarkStart w:id="19" w:name="__RefHeading___Toc3786_2864541528"/>
      <w:bookmarkEnd w:id="19"/>
      <w:r>
        <w:rPr>
          <w:rFonts w:cs="Times New Roman" w:ascii="Times New Roman" w:hAnsi="Times New Roman"/>
          <w:b w:val="false"/>
          <w:i w:val="false"/>
          <w:caps w:val="false"/>
          <w:smallCaps w:val="false"/>
          <w:color w:val="000000"/>
          <w:spacing w:val="0"/>
          <w:sz w:val="24"/>
          <w:szCs w:val="24"/>
        </w:rPr>
        <w:t xml:space="preserve">Writing your first Django app, part 1 — Django Documentation [Электронный ресурс]. URL: </w:t>
      </w:r>
      <w:hyperlink r:id="rId8">
        <w:r>
          <w:rPr>
            <w:rStyle w:val="InternetLink"/>
            <w:rFonts w:cs="Times New Roman" w:ascii="Times New Roman" w:hAnsi="Times New Roman"/>
            <w:color w:val="000000"/>
            <w:spacing w:val="0"/>
            <w:sz w:val="24"/>
            <w:szCs w:val="24"/>
          </w:rPr>
          <w:t>https://docs.djangoproject.com/en/2.2/intro/tutorial01</w:t>
        </w:r>
      </w:hyperlink>
      <w:r>
        <w:rPr>
          <w:rFonts w:cs="Times New Roman" w:ascii="Times New Roman" w:hAnsi="Times New Roman"/>
          <w:color w:val="000000"/>
          <w:spacing w:val="0"/>
          <w:sz w:val="24"/>
          <w:szCs w:val="24"/>
        </w:rPr>
        <w:t>/</w:t>
      </w:r>
      <w:r>
        <w:rPr>
          <w:rFonts w:cs="Times New Roman" w:ascii="Times New Roman" w:hAnsi="Times New Roman"/>
          <w:b w:val="false"/>
          <w:i w:val="false"/>
          <w:caps w:val="false"/>
          <w:smallCaps w:val="false"/>
          <w:color w:val="000000"/>
          <w:spacing w:val="0"/>
          <w:sz w:val="24"/>
          <w:szCs w:val="24"/>
        </w:rPr>
        <w:t xml:space="preserve"> (дата обращения: 17.04.19)</w:t>
      </w:r>
    </w:p>
    <w:p>
      <w:pPr>
        <w:pStyle w:val="Title"/>
        <w:numPr>
          <w:ilvl w:val="0"/>
          <w:numId w:val="8"/>
        </w:numPr>
        <w:jc w:val="both"/>
        <w:outlineLvl w:val="0"/>
        <w:rPr/>
      </w:pPr>
      <w:bookmarkStart w:id="20" w:name="__RefHeading___Toc3788_2864541528"/>
      <w:bookmarkEnd w:id="20"/>
      <w:r>
        <w:rPr>
          <w:rFonts w:cs="Times New Roman" w:ascii="Times New Roman" w:hAnsi="Times New Roman"/>
          <w:b w:val="false"/>
          <w:i w:val="false"/>
          <w:caps w:val="false"/>
          <w:smallCaps w:val="false"/>
          <w:color w:val="000000"/>
          <w:spacing w:val="0"/>
          <w:sz w:val="24"/>
          <w:szCs w:val="24"/>
        </w:rPr>
        <w:t xml:space="preserve">PyTelegramBotAPI — GitHub [Электронный ресурс]. URL: </w:t>
      </w:r>
      <w:hyperlink r:id="rId9">
        <w:r>
          <w:rPr>
            <w:rStyle w:val="InternetLink"/>
            <w:rFonts w:cs="Times New Roman" w:ascii="Times New Roman" w:hAnsi="Times New Roman"/>
            <w:b w:val="false"/>
            <w:i w:val="false"/>
            <w:caps w:val="false"/>
            <w:smallCaps w:val="false"/>
            <w:color w:val="000000"/>
            <w:spacing w:val="0"/>
            <w:sz w:val="24"/>
            <w:szCs w:val="24"/>
          </w:rPr>
          <w:t>https://github.com/eternnoir/pyTelegramBotAPI</w:t>
        </w:r>
      </w:hyperlink>
      <w:r>
        <w:rPr>
          <w:rFonts w:cs="Times New Roman" w:ascii="Times New Roman" w:hAnsi="Times New Roman"/>
          <w:b w:val="false"/>
          <w:i w:val="false"/>
          <w:caps w:val="false"/>
          <w:smallCaps w:val="false"/>
          <w:color w:val="000000"/>
          <w:spacing w:val="0"/>
          <w:sz w:val="24"/>
          <w:szCs w:val="24"/>
        </w:rPr>
        <w:t xml:space="preserve"> (дата обращения: 20.04.19)</w:t>
      </w:r>
    </w:p>
    <w:p>
      <w:pPr>
        <w:pStyle w:val="Title"/>
        <w:numPr>
          <w:ilvl w:val="0"/>
          <w:numId w:val="8"/>
        </w:numPr>
        <w:jc w:val="both"/>
        <w:outlineLvl w:val="0"/>
        <w:rPr/>
      </w:pPr>
      <w:bookmarkStart w:id="21" w:name="__RefHeading___Toc3790_2864541528"/>
      <w:bookmarkEnd w:id="21"/>
      <w:r>
        <w:rPr>
          <w:rFonts w:cs="Times New Roman" w:ascii="Times New Roman" w:hAnsi="Times New Roman"/>
          <w:b w:val="false"/>
          <w:i w:val="false"/>
          <w:caps w:val="false"/>
          <w:smallCaps w:val="false"/>
          <w:color w:val="000000"/>
          <w:spacing w:val="0"/>
          <w:sz w:val="24"/>
          <w:szCs w:val="24"/>
        </w:rPr>
        <w:t xml:space="preserve">Функциональные тесты: Django + Selenium WebDriver и 3 варианта на Ваш выбор / Хабр [Электронный ресурс]. URL: </w:t>
      </w:r>
      <w:hyperlink r:id="rId10">
        <w:r>
          <w:rPr>
            <w:rStyle w:val="InternetLink"/>
            <w:rFonts w:cs="Times New Roman" w:ascii="Times New Roman" w:hAnsi="Times New Roman"/>
            <w:b w:val="false"/>
            <w:i w:val="false"/>
            <w:caps w:val="false"/>
            <w:smallCaps w:val="false"/>
            <w:color w:val="000000"/>
            <w:spacing w:val="0"/>
            <w:sz w:val="24"/>
            <w:szCs w:val="24"/>
          </w:rPr>
          <w:t>https://habr.com/ru/post/268385/</w:t>
        </w:r>
      </w:hyperlink>
      <w:r>
        <w:rPr>
          <w:rFonts w:cs="Times New Roman" w:ascii="Times New Roman" w:hAnsi="Times New Roman"/>
          <w:b w:val="false"/>
          <w:i w:val="false"/>
          <w:caps w:val="false"/>
          <w:smallCaps w:val="false"/>
          <w:color w:val="000000"/>
          <w:spacing w:val="0"/>
          <w:sz w:val="24"/>
          <w:szCs w:val="24"/>
        </w:rPr>
        <w:t xml:space="preserve"> (дата обращения: 15.05.19)</w:t>
      </w:r>
    </w:p>
    <w:p>
      <w:pPr>
        <w:pStyle w:val="Normal"/>
        <w:numPr>
          <w:ilvl w:val="0"/>
          <w:numId w:val="0"/>
        </w:numPr>
        <w:jc w:val="both"/>
        <w:outlineLvl w:val="0"/>
        <w:rPr/>
      </w:pPr>
      <w:bookmarkStart w:id="22" w:name="__RefHeading___Toc3792_2864541528"/>
      <w:bookmarkEnd w:id="22"/>
      <w:r>
        <w:rPr>
          <w:rFonts w:cs="Times New Roman"/>
          <w:b w:val="false"/>
          <w:i w:val="false"/>
          <w:caps w:val="false"/>
          <w:smallCaps w:val="false"/>
          <w:color w:val="000000"/>
          <w:spacing w:val="0"/>
          <w:sz w:val="24"/>
          <w:szCs w:val="24"/>
        </w:rPr>
        <w:tab/>
      </w:r>
    </w:p>
    <w:p>
      <w:pPr>
        <w:pStyle w:val="Normal"/>
        <w:numPr>
          <w:ilvl w:val="0"/>
          <w:numId w:val="0"/>
        </w:numPr>
        <w:jc w:val="both"/>
        <w:outlineLvl w:val="0"/>
        <w:rPr/>
      </w:pPr>
      <w:r>
        <w:rPr/>
      </w:r>
    </w:p>
    <w:sectPr>
      <w:footerReference w:type="default" r:id="rId11"/>
      <w:type w:val="nextPage"/>
      <w:pgSz w:w="11906" w:h="16838"/>
      <w:pgMar w:left="1134" w:right="1134"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50860582"/>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9">
    <w:lvl w:ilvl="0">
      <w:start w:val="1"/>
      <w:numFmt w:val="decimal"/>
      <w:lvlText w:val="%1."/>
      <w:lvlJc w:val="left"/>
      <w:pPr>
        <w:tabs>
          <w:tab w:val="num" w:pos="720"/>
        </w:tabs>
        <w:ind w:left="720" w:hanging="360"/>
      </w:pPr>
      <w:rPr>
        <w:sz w:val="24"/>
        <w:b w:val="false"/>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720"/>
        </w:tabs>
        <w:ind w:left="720" w:hanging="360"/>
      </w:pPr>
      <w:rPr>
        <w:sz w:val="24"/>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1">
    <w:lvl w:ilvl="0">
      <w:start w:val="1"/>
      <w:numFmt w:val="decimal"/>
      <w:lvlText w:val="%1."/>
      <w:lvlJc w:val="left"/>
      <w:pPr>
        <w:tabs>
          <w:tab w:val="num" w:pos="720"/>
        </w:tabs>
        <w:ind w:left="720" w:hanging="360"/>
      </w:pPr>
      <w:rPr>
        <w:sz w:val="24"/>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7d8"/>
    <w:pPr>
      <w:widowControl/>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
    <w:qFormat/>
    <w:rsid w:val="0022191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4"/>
    <w:uiPriority w:val="99"/>
    <w:qFormat/>
    <w:rsid w:val="001b5c94"/>
    <w:rPr>
      <w:rFonts w:ascii="Times New Roman" w:hAnsi="Times New Roman" w:eastAsia="Times New Roman" w:cs="Times New Roman"/>
      <w:sz w:val="24"/>
      <w:szCs w:val="24"/>
    </w:rPr>
  </w:style>
  <w:style w:type="character" w:styleId="Style14" w:customStyle="1">
    <w:name w:val="Нижний колонтитул Знак"/>
    <w:basedOn w:val="DefaultParagraphFont"/>
    <w:link w:val="a6"/>
    <w:uiPriority w:val="99"/>
    <w:qFormat/>
    <w:rsid w:val="001b5c94"/>
    <w:rPr>
      <w:rFonts w:ascii="Times New Roman" w:hAnsi="Times New Roman" w:eastAsia="Times New Roman" w:cs="Times New Roman"/>
      <w:sz w:val="24"/>
      <w:szCs w:val="24"/>
    </w:rPr>
  </w:style>
  <w:style w:type="character" w:styleId="Style15" w:customStyle="1">
    <w:name w:val="Заголовок Знак"/>
    <w:basedOn w:val="DefaultParagraphFont"/>
    <w:link w:val="a9"/>
    <w:uiPriority w:val="10"/>
    <w:qFormat/>
    <w:rsid w:val="0022191e"/>
    <w:rPr>
      <w:rFonts w:ascii="Calibri Light" w:hAnsi="Calibri Light" w:eastAsia="" w:cs="" w:asciiTheme="majorHAnsi" w:cstheme="majorBidi" w:eastAsiaTheme="majorEastAsia" w:hAnsiTheme="majorHAnsi"/>
      <w:spacing w:val="-10"/>
      <w:kern w:val="2"/>
      <w:sz w:val="56"/>
      <w:szCs w:val="56"/>
    </w:rPr>
  </w:style>
  <w:style w:type="character" w:styleId="1" w:customStyle="1">
    <w:name w:val="Заголовок 1 Знак"/>
    <w:basedOn w:val="DefaultParagraphFont"/>
    <w:link w:val="1"/>
    <w:uiPriority w:val="9"/>
    <w:qFormat/>
    <w:rsid w:val="0022191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2191e"/>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Bullets">
    <w:name w:val="Bullets"/>
    <w:qFormat/>
    <w:rPr>
      <w:rFonts w:ascii="Times New Roman" w:hAnsi="Times New Roman" w:eastAsia="OpenSymbol" w:cs="OpenSymbol"/>
      <w:sz w:val="24"/>
      <w:szCs w:val="24"/>
    </w:rPr>
  </w:style>
  <w:style w:type="character" w:styleId="NumberingSymbols">
    <w:name w:val="Numbering Symbols"/>
    <w:qFormat/>
    <w:rPr>
      <w:rFonts w:ascii="Times New Roman" w:hAnsi="Times New Roman"/>
      <w:sz w:val="24"/>
      <w:szCs w:val="24"/>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sz w:val="24"/>
      <w:szCs w:val="24"/>
    </w:rPr>
  </w:style>
  <w:style w:type="character" w:styleId="ListLabel20">
    <w:name w:val="ListLabel 20"/>
    <w:qFormat/>
    <w:rPr>
      <w:rFonts w:cs="OpenSymbol"/>
      <w:sz w:val="24"/>
      <w:szCs w:val="24"/>
    </w:rPr>
  </w:style>
  <w:style w:type="character" w:styleId="ListLabel21">
    <w:name w:val="ListLabel 21"/>
    <w:qFormat/>
    <w:rPr>
      <w:rFonts w:cs="OpenSymbol"/>
      <w:sz w:val="24"/>
      <w:szCs w:val="24"/>
    </w:rPr>
  </w:style>
  <w:style w:type="character" w:styleId="ListLabel22">
    <w:name w:val="ListLabel 22"/>
    <w:qFormat/>
    <w:rPr>
      <w:rFonts w:cs="OpenSymbol"/>
      <w:sz w:val="24"/>
      <w:szCs w:val="24"/>
    </w:rPr>
  </w:style>
  <w:style w:type="character" w:styleId="ListLabel23">
    <w:name w:val="ListLabel 23"/>
    <w:qFormat/>
    <w:rPr>
      <w:rFonts w:cs="OpenSymbol"/>
      <w:sz w:val="24"/>
      <w:szCs w:val="24"/>
    </w:rPr>
  </w:style>
  <w:style w:type="character" w:styleId="ListLabel24">
    <w:name w:val="ListLabel 24"/>
    <w:qFormat/>
    <w:rPr>
      <w:rFonts w:cs="OpenSymbol"/>
      <w:sz w:val="24"/>
      <w:szCs w:val="24"/>
    </w:rPr>
  </w:style>
  <w:style w:type="character" w:styleId="ListLabel25">
    <w:name w:val="ListLabel 25"/>
    <w:qFormat/>
    <w:rPr>
      <w:rFonts w:cs="OpenSymbol"/>
      <w:sz w:val="24"/>
      <w:szCs w:val="24"/>
    </w:rPr>
  </w:style>
  <w:style w:type="character" w:styleId="ListLabel26">
    <w:name w:val="ListLabel 26"/>
    <w:qFormat/>
    <w:rPr>
      <w:rFonts w:cs="OpenSymbol"/>
      <w:sz w:val="24"/>
      <w:szCs w:val="24"/>
    </w:rPr>
  </w:style>
  <w:style w:type="character" w:styleId="ListLabel27">
    <w:name w:val="ListLabel 27"/>
    <w:qFormat/>
    <w:rPr>
      <w:rFonts w:cs="OpenSymbol"/>
      <w:sz w:val="24"/>
      <w:szCs w:val="24"/>
    </w:rPr>
  </w:style>
  <w:style w:type="character" w:styleId="ListLabel28">
    <w:name w:val="ListLabel 28"/>
    <w:qFormat/>
    <w:rPr>
      <w:rFonts w:cs="OpenSymbol"/>
      <w:sz w:val="24"/>
      <w:szCs w:val="24"/>
    </w:rPr>
  </w:style>
  <w:style w:type="character" w:styleId="ListLabel29">
    <w:name w:val="ListLabel 29"/>
    <w:qFormat/>
    <w:rPr>
      <w:rFonts w:cs="OpenSymbol"/>
      <w:sz w:val="24"/>
      <w:szCs w:val="24"/>
    </w:rPr>
  </w:style>
  <w:style w:type="character" w:styleId="ListLabel30">
    <w:name w:val="ListLabel 30"/>
    <w:qFormat/>
    <w:rPr>
      <w:rFonts w:cs="OpenSymbol"/>
      <w:sz w:val="24"/>
      <w:szCs w:val="24"/>
    </w:rPr>
  </w:style>
  <w:style w:type="character" w:styleId="ListLabel31">
    <w:name w:val="ListLabel 31"/>
    <w:qFormat/>
    <w:rPr>
      <w:rFonts w:cs="OpenSymbol"/>
      <w:sz w:val="24"/>
      <w:szCs w:val="24"/>
    </w:rPr>
  </w:style>
  <w:style w:type="character" w:styleId="ListLabel32">
    <w:name w:val="ListLabel 32"/>
    <w:qFormat/>
    <w:rPr>
      <w:rFonts w:cs="OpenSymbol"/>
      <w:sz w:val="24"/>
      <w:szCs w:val="24"/>
    </w:rPr>
  </w:style>
  <w:style w:type="character" w:styleId="ListLabel33">
    <w:name w:val="ListLabel 33"/>
    <w:qFormat/>
    <w:rPr>
      <w:rFonts w:cs="OpenSymbol"/>
      <w:sz w:val="24"/>
      <w:szCs w:val="24"/>
    </w:rPr>
  </w:style>
  <w:style w:type="character" w:styleId="ListLabel34">
    <w:name w:val="ListLabel 34"/>
    <w:qFormat/>
    <w:rPr>
      <w:rFonts w:cs="OpenSymbol"/>
      <w:sz w:val="24"/>
      <w:szCs w:val="24"/>
    </w:rPr>
  </w:style>
  <w:style w:type="character" w:styleId="ListLabel35">
    <w:name w:val="ListLabel 35"/>
    <w:qFormat/>
    <w:rPr>
      <w:rFonts w:cs="OpenSymbol"/>
      <w:sz w:val="24"/>
      <w:szCs w:val="24"/>
    </w:rPr>
  </w:style>
  <w:style w:type="character" w:styleId="ListLabel36">
    <w:name w:val="ListLabel 36"/>
    <w:qFormat/>
    <w:rPr>
      <w:rFonts w:cs="OpenSymbol"/>
      <w:sz w:val="24"/>
      <w:szCs w:val="24"/>
    </w:rPr>
  </w:style>
  <w:style w:type="character" w:styleId="ListLabel37">
    <w:name w:val="ListLabel 37"/>
    <w:qFormat/>
    <w:rPr>
      <w:sz w:val="24"/>
      <w:szCs w:val="24"/>
    </w:rPr>
  </w:style>
  <w:style w:type="character" w:styleId="ListLabel38">
    <w:name w:val="ListLabel 38"/>
    <w:qFormat/>
    <w:rPr>
      <w:sz w:val="24"/>
      <w:szCs w:val="24"/>
    </w:rPr>
  </w:style>
  <w:style w:type="character" w:styleId="ListLabel39">
    <w:name w:val="ListLabel 39"/>
    <w:qFormat/>
    <w:rPr>
      <w:sz w:val="24"/>
      <w:szCs w:val="24"/>
    </w:rPr>
  </w:style>
  <w:style w:type="character" w:styleId="ListLabel40">
    <w:name w:val="ListLabel 40"/>
    <w:qFormat/>
    <w:rPr>
      <w:sz w:val="24"/>
      <w:szCs w:val="24"/>
    </w:rPr>
  </w:style>
  <w:style w:type="character" w:styleId="ListLabel41">
    <w:name w:val="ListLabel 41"/>
    <w:qFormat/>
    <w:rPr>
      <w:sz w:val="24"/>
      <w:szCs w:val="24"/>
    </w:rPr>
  </w:style>
  <w:style w:type="character" w:styleId="ListLabel42">
    <w:name w:val="ListLabel 42"/>
    <w:qFormat/>
    <w:rPr>
      <w:sz w:val="24"/>
      <w:szCs w:val="24"/>
    </w:rPr>
  </w:style>
  <w:style w:type="character" w:styleId="ListLabel43">
    <w:name w:val="ListLabel 43"/>
    <w:qFormat/>
    <w:rPr>
      <w:sz w:val="24"/>
      <w:szCs w:val="24"/>
    </w:rPr>
  </w:style>
  <w:style w:type="character" w:styleId="ListLabel44">
    <w:name w:val="ListLabel 44"/>
    <w:qFormat/>
    <w:rPr>
      <w:sz w:val="24"/>
      <w:szCs w:val="24"/>
    </w:rPr>
  </w:style>
  <w:style w:type="character" w:styleId="ListLabel45">
    <w:name w:val="ListLabel 45"/>
    <w:qFormat/>
    <w:rPr>
      <w:sz w:val="24"/>
      <w:szCs w:val="24"/>
    </w:rPr>
  </w:style>
  <w:style w:type="character" w:styleId="ListLabel46">
    <w:name w:val="ListLabel 46"/>
    <w:qFormat/>
    <w:rPr>
      <w:rFonts w:cs="OpenSymbol"/>
      <w:sz w:val="24"/>
      <w:szCs w:val="24"/>
    </w:rPr>
  </w:style>
  <w:style w:type="character" w:styleId="ListLabel47">
    <w:name w:val="ListLabel 47"/>
    <w:qFormat/>
    <w:rPr>
      <w:rFonts w:cs="OpenSymbol"/>
      <w:sz w:val="24"/>
      <w:szCs w:val="24"/>
    </w:rPr>
  </w:style>
  <w:style w:type="character" w:styleId="ListLabel48">
    <w:name w:val="ListLabel 48"/>
    <w:qFormat/>
    <w:rPr>
      <w:rFonts w:cs="OpenSymbol"/>
      <w:sz w:val="24"/>
      <w:szCs w:val="24"/>
    </w:rPr>
  </w:style>
  <w:style w:type="character" w:styleId="ListLabel49">
    <w:name w:val="ListLabel 49"/>
    <w:qFormat/>
    <w:rPr>
      <w:rFonts w:cs="OpenSymbol"/>
      <w:sz w:val="24"/>
      <w:szCs w:val="24"/>
    </w:rPr>
  </w:style>
  <w:style w:type="character" w:styleId="ListLabel50">
    <w:name w:val="ListLabel 50"/>
    <w:qFormat/>
    <w:rPr>
      <w:rFonts w:cs="OpenSymbol"/>
      <w:sz w:val="24"/>
      <w:szCs w:val="24"/>
    </w:rPr>
  </w:style>
  <w:style w:type="character" w:styleId="ListLabel51">
    <w:name w:val="ListLabel 51"/>
    <w:qFormat/>
    <w:rPr>
      <w:rFonts w:cs="OpenSymbol"/>
      <w:sz w:val="24"/>
      <w:szCs w:val="24"/>
    </w:rPr>
  </w:style>
  <w:style w:type="character" w:styleId="ListLabel52">
    <w:name w:val="ListLabel 52"/>
    <w:qFormat/>
    <w:rPr>
      <w:rFonts w:cs="OpenSymbol"/>
      <w:sz w:val="24"/>
      <w:szCs w:val="24"/>
    </w:rPr>
  </w:style>
  <w:style w:type="character" w:styleId="ListLabel53">
    <w:name w:val="ListLabel 53"/>
    <w:qFormat/>
    <w:rPr>
      <w:rFonts w:cs="OpenSymbol"/>
      <w:sz w:val="24"/>
      <w:szCs w:val="24"/>
    </w:rPr>
  </w:style>
  <w:style w:type="character" w:styleId="ListLabel54">
    <w:name w:val="ListLabel 54"/>
    <w:qFormat/>
    <w:rPr>
      <w:rFonts w:cs="OpenSymbol"/>
      <w:sz w:val="24"/>
      <w:szCs w:val="24"/>
    </w:rPr>
  </w:style>
  <w:style w:type="character" w:styleId="ListLabel55">
    <w:name w:val="ListLabel 55"/>
    <w:qFormat/>
    <w:rPr>
      <w:rFonts w:cs="OpenSymbol"/>
      <w:sz w:val="24"/>
      <w:szCs w:val="24"/>
    </w:rPr>
  </w:style>
  <w:style w:type="character" w:styleId="ListLabel56">
    <w:name w:val="ListLabel 56"/>
    <w:qFormat/>
    <w:rPr>
      <w:rFonts w:cs="OpenSymbol"/>
      <w:sz w:val="24"/>
      <w:szCs w:val="24"/>
    </w:rPr>
  </w:style>
  <w:style w:type="character" w:styleId="ListLabel57">
    <w:name w:val="ListLabel 57"/>
    <w:qFormat/>
    <w:rPr>
      <w:rFonts w:cs="OpenSymbol"/>
      <w:sz w:val="24"/>
      <w:szCs w:val="24"/>
    </w:rPr>
  </w:style>
  <w:style w:type="character" w:styleId="ListLabel58">
    <w:name w:val="ListLabel 58"/>
    <w:qFormat/>
    <w:rPr>
      <w:rFonts w:cs="OpenSymbol"/>
      <w:sz w:val="24"/>
      <w:szCs w:val="24"/>
    </w:rPr>
  </w:style>
  <w:style w:type="character" w:styleId="ListLabel59">
    <w:name w:val="ListLabel 59"/>
    <w:qFormat/>
    <w:rPr>
      <w:rFonts w:cs="OpenSymbol"/>
      <w:sz w:val="24"/>
      <w:szCs w:val="24"/>
    </w:rPr>
  </w:style>
  <w:style w:type="character" w:styleId="ListLabel60">
    <w:name w:val="ListLabel 60"/>
    <w:qFormat/>
    <w:rPr>
      <w:rFonts w:cs="OpenSymbol"/>
      <w:sz w:val="24"/>
      <w:szCs w:val="24"/>
    </w:rPr>
  </w:style>
  <w:style w:type="character" w:styleId="ListLabel61">
    <w:name w:val="ListLabel 61"/>
    <w:qFormat/>
    <w:rPr>
      <w:rFonts w:cs="OpenSymbol"/>
      <w:sz w:val="24"/>
      <w:szCs w:val="24"/>
    </w:rPr>
  </w:style>
  <w:style w:type="character" w:styleId="ListLabel62">
    <w:name w:val="ListLabel 62"/>
    <w:qFormat/>
    <w:rPr>
      <w:rFonts w:cs="OpenSymbol"/>
      <w:sz w:val="24"/>
      <w:szCs w:val="24"/>
    </w:rPr>
  </w:style>
  <w:style w:type="character" w:styleId="ListLabel63">
    <w:name w:val="ListLabel 63"/>
    <w:qFormat/>
    <w:rPr>
      <w:rFonts w:cs="OpenSymbol"/>
      <w:sz w:val="24"/>
      <w:szCs w:val="24"/>
    </w:rPr>
  </w:style>
  <w:style w:type="character" w:styleId="ListLabel64">
    <w:name w:val="ListLabel 64"/>
    <w:qFormat/>
    <w:rPr>
      <w:rFonts w:cs="OpenSymbol"/>
      <w:sz w:val="24"/>
      <w:szCs w:val="24"/>
    </w:rPr>
  </w:style>
  <w:style w:type="character" w:styleId="ListLabel65">
    <w:name w:val="ListLabel 65"/>
    <w:qFormat/>
    <w:rPr>
      <w:rFonts w:cs="OpenSymbol"/>
      <w:sz w:val="24"/>
      <w:szCs w:val="24"/>
    </w:rPr>
  </w:style>
  <w:style w:type="character" w:styleId="ListLabel66">
    <w:name w:val="ListLabel 66"/>
    <w:qFormat/>
    <w:rPr>
      <w:rFonts w:cs="OpenSymbol"/>
      <w:sz w:val="24"/>
      <w:szCs w:val="24"/>
    </w:rPr>
  </w:style>
  <w:style w:type="character" w:styleId="ListLabel67">
    <w:name w:val="ListLabel 67"/>
    <w:qFormat/>
    <w:rPr>
      <w:rFonts w:cs="OpenSymbol"/>
      <w:sz w:val="24"/>
      <w:szCs w:val="24"/>
    </w:rPr>
  </w:style>
  <w:style w:type="character" w:styleId="ListLabel68">
    <w:name w:val="ListLabel 68"/>
    <w:qFormat/>
    <w:rPr>
      <w:rFonts w:cs="OpenSymbol"/>
      <w:sz w:val="24"/>
      <w:szCs w:val="24"/>
    </w:rPr>
  </w:style>
  <w:style w:type="character" w:styleId="ListLabel69">
    <w:name w:val="ListLabel 69"/>
    <w:qFormat/>
    <w:rPr>
      <w:rFonts w:cs="OpenSymbol"/>
      <w:sz w:val="24"/>
      <w:szCs w:val="24"/>
    </w:rPr>
  </w:style>
  <w:style w:type="character" w:styleId="ListLabel70">
    <w:name w:val="ListLabel 70"/>
    <w:qFormat/>
    <w:rPr>
      <w:rFonts w:cs="OpenSymbol"/>
      <w:sz w:val="24"/>
      <w:szCs w:val="24"/>
    </w:rPr>
  </w:style>
  <w:style w:type="character" w:styleId="ListLabel71">
    <w:name w:val="ListLabel 71"/>
    <w:qFormat/>
    <w:rPr>
      <w:rFonts w:cs="OpenSymbol"/>
      <w:sz w:val="24"/>
      <w:szCs w:val="24"/>
    </w:rPr>
  </w:style>
  <w:style w:type="character" w:styleId="ListLabel72">
    <w:name w:val="ListLabel 72"/>
    <w:qFormat/>
    <w:rPr>
      <w:rFonts w:cs="OpenSymbol"/>
      <w:sz w:val="24"/>
      <w:szCs w:val="24"/>
    </w:rPr>
  </w:style>
  <w:style w:type="character" w:styleId="ListLabel73">
    <w:name w:val="ListLabel 73"/>
    <w:qFormat/>
    <w:rPr>
      <w:rFonts w:cs="OpenSymbol"/>
      <w:sz w:val="24"/>
      <w:szCs w:val="24"/>
    </w:rPr>
  </w:style>
  <w:style w:type="character" w:styleId="ListLabel74">
    <w:name w:val="ListLabel 74"/>
    <w:qFormat/>
    <w:rPr>
      <w:rFonts w:cs="OpenSymbol"/>
      <w:sz w:val="24"/>
      <w:szCs w:val="24"/>
    </w:rPr>
  </w:style>
  <w:style w:type="character" w:styleId="ListLabel75">
    <w:name w:val="ListLabel 75"/>
    <w:qFormat/>
    <w:rPr>
      <w:rFonts w:cs="OpenSymbol"/>
      <w:sz w:val="24"/>
      <w:szCs w:val="24"/>
    </w:rPr>
  </w:style>
  <w:style w:type="character" w:styleId="ListLabel76">
    <w:name w:val="ListLabel 76"/>
    <w:qFormat/>
    <w:rPr>
      <w:rFonts w:cs="OpenSymbol"/>
      <w:sz w:val="24"/>
      <w:szCs w:val="24"/>
    </w:rPr>
  </w:style>
  <w:style w:type="character" w:styleId="ListLabel77">
    <w:name w:val="ListLabel 77"/>
    <w:qFormat/>
    <w:rPr>
      <w:rFonts w:cs="OpenSymbol"/>
      <w:sz w:val="24"/>
      <w:szCs w:val="24"/>
    </w:rPr>
  </w:style>
  <w:style w:type="character" w:styleId="ListLabel78">
    <w:name w:val="ListLabel 78"/>
    <w:qFormat/>
    <w:rPr>
      <w:rFonts w:cs="OpenSymbol"/>
      <w:sz w:val="24"/>
      <w:szCs w:val="24"/>
    </w:rPr>
  </w:style>
  <w:style w:type="character" w:styleId="ListLabel79">
    <w:name w:val="ListLabel 79"/>
    <w:qFormat/>
    <w:rPr>
      <w:rFonts w:cs="OpenSymbol"/>
      <w:sz w:val="24"/>
      <w:szCs w:val="24"/>
    </w:rPr>
  </w:style>
  <w:style w:type="character" w:styleId="ListLabel80">
    <w:name w:val="ListLabel 80"/>
    <w:qFormat/>
    <w:rPr>
      <w:rFonts w:cs="OpenSymbol"/>
      <w:sz w:val="24"/>
      <w:szCs w:val="24"/>
    </w:rPr>
  </w:style>
  <w:style w:type="character" w:styleId="ListLabel81">
    <w:name w:val="ListLabel 81"/>
    <w:qFormat/>
    <w:rPr>
      <w:rFonts w:cs="OpenSymbol"/>
      <w:sz w:val="24"/>
      <w:szCs w:val="24"/>
    </w:rPr>
  </w:style>
  <w:style w:type="character" w:styleId="ListLabel82">
    <w:name w:val="ListLabel 82"/>
    <w:qFormat/>
    <w:rPr>
      <w:rFonts w:cs="OpenSymbol"/>
      <w:sz w:val="24"/>
      <w:szCs w:val="24"/>
    </w:rPr>
  </w:style>
  <w:style w:type="character" w:styleId="ListLabel83">
    <w:name w:val="ListLabel 83"/>
    <w:qFormat/>
    <w:rPr>
      <w:rFonts w:cs="OpenSymbol"/>
      <w:sz w:val="24"/>
      <w:szCs w:val="24"/>
    </w:rPr>
  </w:style>
  <w:style w:type="character" w:styleId="ListLabel84">
    <w:name w:val="ListLabel 84"/>
    <w:qFormat/>
    <w:rPr>
      <w:rFonts w:cs="OpenSymbol"/>
      <w:sz w:val="24"/>
      <w:szCs w:val="24"/>
    </w:rPr>
  </w:style>
  <w:style w:type="character" w:styleId="ListLabel85">
    <w:name w:val="ListLabel 85"/>
    <w:qFormat/>
    <w:rPr>
      <w:rFonts w:cs="OpenSymbol"/>
      <w:sz w:val="24"/>
      <w:szCs w:val="24"/>
    </w:rPr>
  </w:style>
  <w:style w:type="character" w:styleId="ListLabel86">
    <w:name w:val="ListLabel 86"/>
    <w:qFormat/>
    <w:rPr>
      <w:rFonts w:cs="OpenSymbol"/>
      <w:sz w:val="24"/>
      <w:szCs w:val="24"/>
    </w:rPr>
  </w:style>
  <w:style w:type="character" w:styleId="ListLabel87">
    <w:name w:val="ListLabel 87"/>
    <w:qFormat/>
    <w:rPr>
      <w:rFonts w:cs="OpenSymbol"/>
      <w:sz w:val="24"/>
      <w:szCs w:val="24"/>
    </w:rPr>
  </w:style>
  <w:style w:type="character" w:styleId="ListLabel88">
    <w:name w:val="ListLabel 88"/>
    <w:qFormat/>
    <w:rPr>
      <w:rFonts w:cs="OpenSymbol"/>
      <w:sz w:val="24"/>
      <w:szCs w:val="24"/>
    </w:rPr>
  </w:style>
  <w:style w:type="character" w:styleId="ListLabel89">
    <w:name w:val="ListLabel 89"/>
    <w:qFormat/>
    <w:rPr>
      <w:rFonts w:cs="OpenSymbol"/>
      <w:sz w:val="24"/>
      <w:szCs w:val="24"/>
    </w:rPr>
  </w:style>
  <w:style w:type="character" w:styleId="ListLabel90">
    <w:name w:val="ListLabel 90"/>
    <w:qFormat/>
    <w:rPr>
      <w:rFonts w:cs="OpenSymbol"/>
      <w:sz w:val="24"/>
      <w:szCs w:val="24"/>
    </w:rPr>
  </w:style>
  <w:style w:type="character" w:styleId="ListLabel91">
    <w:name w:val="ListLabel 91"/>
    <w:qFormat/>
    <w:rPr/>
  </w:style>
  <w:style w:type="character" w:styleId="ListLabel92">
    <w:name w:val="ListLabel 92"/>
    <w:qFormat/>
    <w:rPr>
      <w:rFonts w:ascii="Times New Roman" w:hAnsi="Times New Roman" w:cs="Times New Roman"/>
      <w:color w:val="000000"/>
      <w:spacing w:val="0"/>
      <w:sz w:val="24"/>
      <w:szCs w:val="24"/>
    </w:rPr>
  </w:style>
  <w:style w:type="character" w:styleId="ListLabel93">
    <w:name w:val="ListLabel 93"/>
    <w:qFormat/>
    <w:rPr>
      <w:rFonts w:ascii="Times New Roman" w:hAnsi="Times New Roman" w:cs="Times New Roman"/>
      <w:b w:val="false"/>
      <w:i w:val="false"/>
      <w:caps w:val="false"/>
      <w:smallCaps w:val="false"/>
      <w:color w:val="000000"/>
      <w:spacing w:val="0"/>
      <w:sz w:val="24"/>
      <w:szCs w:val="24"/>
    </w:rPr>
  </w:style>
  <w:style w:type="character" w:styleId="ListLabel94">
    <w:name w:val="ListLabel 94"/>
    <w:qFormat/>
    <w:rPr>
      <w:rFonts w:ascii="Times New Roman" w:hAnsi="Times New Roman"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sz w:val="24"/>
      <w:szCs w:val="24"/>
    </w:rPr>
  </w:style>
  <w:style w:type="character" w:styleId="ListLabel104">
    <w:name w:val="ListLabel 104"/>
    <w:qFormat/>
    <w:rPr>
      <w:rFonts w:cs="OpenSymbol"/>
      <w:sz w:val="24"/>
      <w:szCs w:val="24"/>
    </w:rPr>
  </w:style>
  <w:style w:type="character" w:styleId="ListLabel105">
    <w:name w:val="ListLabel 105"/>
    <w:qFormat/>
    <w:rPr>
      <w:rFonts w:cs="OpenSymbol"/>
      <w:sz w:val="24"/>
      <w:szCs w:val="24"/>
    </w:rPr>
  </w:style>
  <w:style w:type="character" w:styleId="ListLabel106">
    <w:name w:val="ListLabel 106"/>
    <w:qFormat/>
    <w:rPr>
      <w:rFonts w:cs="OpenSymbol"/>
      <w:sz w:val="24"/>
      <w:szCs w:val="24"/>
    </w:rPr>
  </w:style>
  <w:style w:type="character" w:styleId="ListLabel107">
    <w:name w:val="ListLabel 107"/>
    <w:qFormat/>
    <w:rPr>
      <w:rFonts w:cs="OpenSymbol"/>
      <w:sz w:val="24"/>
      <w:szCs w:val="24"/>
    </w:rPr>
  </w:style>
  <w:style w:type="character" w:styleId="ListLabel108">
    <w:name w:val="ListLabel 108"/>
    <w:qFormat/>
    <w:rPr>
      <w:rFonts w:cs="OpenSymbol"/>
      <w:sz w:val="24"/>
      <w:szCs w:val="24"/>
    </w:rPr>
  </w:style>
  <w:style w:type="character" w:styleId="ListLabel109">
    <w:name w:val="ListLabel 109"/>
    <w:qFormat/>
    <w:rPr>
      <w:rFonts w:cs="OpenSymbol"/>
      <w:sz w:val="24"/>
      <w:szCs w:val="24"/>
    </w:rPr>
  </w:style>
  <w:style w:type="character" w:styleId="ListLabel110">
    <w:name w:val="ListLabel 110"/>
    <w:qFormat/>
    <w:rPr>
      <w:rFonts w:cs="OpenSymbol"/>
      <w:sz w:val="24"/>
      <w:szCs w:val="24"/>
    </w:rPr>
  </w:style>
  <w:style w:type="character" w:styleId="ListLabel111">
    <w:name w:val="ListLabel 111"/>
    <w:qFormat/>
    <w:rPr>
      <w:rFonts w:cs="OpenSymbol"/>
      <w:sz w:val="24"/>
      <w:szCs w:val="24"/>
    </w:rPr>
  </w:style>
  <w:style w:type="character" w:styleId="ListLabel112">
    <w:name w:val="ListLabel 112"/>
    <w:qFormat/>
    <w:rPr>
      <w:rFonts w:cs="OpenSymbol"/>
      <w:sz w:val="24"/>
      <w:szCs w:val="24"/>
    </w:rPr>
  </w:style>
  <w:style w:type="character" w:styleId="ListLabel113">
    <w:name w:val="ListLabel 113"/>
    <w:qFormat/>
    <w:rPr>
      <w:rFonts w:cs="OpenSymbol"/>
      <w:sz w:val="24"/>
      <w:szCs w:val="24"/>
    </w:rPr>
  </w:style>
  <w:style w:type="character" w:styleId="ListLabel114">
    <w:name w:val="ListLabel 114"/>
    <w:qFormat/>
    <w:rPr>
      <w:rFonts w:cs="OpenSymbol"/>
      <w:sz w:val="24"/>
      <w:szCs w:val="24"/>
    </w:rPr>
  </w:style>
  <w:style w:type="character" w:styleId="ListLabel115">
    <w:name w:val="ListLabel 115"/>
    <w:qFormat/>
    <w:rPr>
      <w:rFonts w:cs="OpenSymbol"/>
      <w:sz w:val="24"/>
      <w:szCs w:val="24"/>
    </w:rPr>
  </w:style>
  <w:style w:type="character" w:styleId="ListLabel116">
    <w:name w:val="ListLabel 116"/>
    <w:qFormat/>
    <w:rPr>
      <w:rFonts w:cs="OpenSymbol"/>
      <w:sz w:val="24"/>
      <w:szCs w:val="24"/>
    </w:rPr>
  </w:style>
  <w:style w:type="character" w:styleId="ListLabel117">
    <w:name w:val="ListLabel 117"/>
    <w:qFormat/>
    <w:rPr>
      <w:rFonts w:cs="OpenSymbol"/>
      <w:sz w:val="24"/>
      <w:szCs w:val="24"/>
    </w:rPr>
  </w:style>
  <w:style w:type="character" w:styleId="ListLabel118">
    <w:name w:val="ListLabel 118"/>
    <w:qFormat/>
    <w:rPr>
      <w:rFonts w:cs="OpenSymbol"/>
      <w:sz w:val="24"/>
      <w:szCs w:val="24"/>
    </w:rPr>
  </w:style>
  <w:style w:type="character" w:styleId="ListLabel119">
    <w:name w:val="ListLabel 119"/>
    <w:qFormat/>
    <w:rPr>
      <w:rFonts w:cs="OpenSymbol"/>
      <w:sz w:val="24"/>
      <w:szCs w:val="24"/>
    </w:rPr>
  </w:style>
  <w:style w:type="character" w:styleId="ListLabel120">
    <w:name w:val="ListLabel 120"/>
    <w:qFormat/>
    <w:rPr>
      <w:rFonts w:cs="OpenSymbol"/>
      <w:sz w:val="24"/>
      <w:szCs w:val="24"/>
    </w:rPr>
  </w:style>
  <w:style w:type="character" w:styleId="ListLabel121">
    <w:name w:val="ListLabel 121"/>
    <w:qFormat/>
    <w:rPr>
      <w:sz w:val="24"/>
      <w:szCs w:val="24"/>
    </w:rPr>
  </w:style>
  <w:style w:type="character" w:styleId="ListLabel122">
    <w:name w:val="ListLabel 122"/>
    <w:qFormat/>
    <w:rPr>
      <w:sz w:val="24"/>
      <w:szCs w:val="24"/>
    </w:rPr>
  </w:style>
  <w:style w:type="character" w:styleId="ListLabel123">
    <w:name w:val="ListLabel 123"/>
    <w:qFormat/>
    <w:rPr>
      <w:sz w:val="24"/>
      <w:szCs w:val="24"/>
    </w:rPr>
  </w:style>
  <w:style w:type="character" w:styleId="ListLabel124">
    <w:name w:val="ListLabel 124"/>
    <w:qFormat/>
    <w:rPr>
      <w:sz w:val="24"/>
      <w:szCs w:val="24"/>
    </w:rPr>
  </w:style>
  <w:style w:type="character" w:styleId="ListLabel125">
    <w:name w:val="ListLabel 125"/>
    <w:qFormat/>
    <w:rPr>
      <w:sz w:val="24"/>
      <w:szCs w:val="24"/>
    </w:rPr>
  </w:style>
  <w:style w:type="character" w:styleId="ListLabel126">
    <w:name w:val="ListLabel 126"/>
    <w:qFormat/>
    <w:rPr>
      <w:sz w:val="24"/>
      <w:szCs w:val="24"/>
    </w:rPr>
  </w:style>
  <w:style w:type="character" w:styleId="ListLabel127">
    <w:name w:val="ListLabel 127"/>
    <w:qFormat/>
    <w:rPr>
      <w:sz w:val="24"/>
      <w:szCs w:val="24"/>
    </w:rPr>
  </w:style>
  <w:style w:type="character" w:styleId="ListLabel128">
    <w:name w:val="ListLabel 128"/>
    <w:qFormat/>
    <w:rPr>
      <w:sz w:val="24"/>
      <w:szCs w:val="24"/>
    </w:rPr>
  </w:style>
  <w:style w:type="character" w:styleId="ListLabel129">
    <w:name w:val="ListLabel 129"/>
    <w:qFormat/>
    <w:rPr>
      <w:sz w:val="24"/>
      <w:szCs w:val="24"/>
    </w:rPr>
  </w:style>
  <w:style w:type="character" w:styleId="ListLabel130">
    <w:name w:val="ListLabel 130"/>
    <w:qFormat/>
    <w:rPr>
      <w:rFonts w:cs="OpenSymbol"/>
      <w:sz w:val="24"/>
      <w:szCs w:val="24"/>
    </w:rPr>
  </w:style>
  <w:style w:type="character" w:styleId="ListLabel131">
    <w:name w:val="ListLabel 131"/>
    <w:qFormat/>
    <w:rPr>
      <w:rFonts w:cs="OpenSymbol"/>
      <w:sz w:val="24"/>
      <w:szCs w:val="24"/>
    </w:rPr>
  </w:style>
  <w:style w:type="character" w:styleId="ListLabel132">
    <w:name w:val="ListLabel 132"/>
    <w:qFormat/>
    <w:rPr>
      <w:rFonts w:cs="OpenSymbol"/>
      <w:sz w:val="24"/>
      <w:szCs w:val="24"/>
    </w:rPr>
  </w:style>
  <w:style w:type="character" w:styleId="ListLabel133">
    <w:name w:val="ListLabel 133"/>
    <w:qFormat/>
    <w:rPr>
      <w:rFonts w:cs="OpenSymbol"/>
      <w:sz w:val="24"/>
      <w:szCs w:val="24"/>
    </w:rPr>
  </w:style>
  <w:style w:type="character" w:styleId="ListLabel134">
    <w:name w:val="ListLabel 134"/>
    <w:qFormat/>
    <w:rPr>
      <w:rFonts w:cs="OpenSymbol"/>
      <w:sz w:val="24"/>
      <w:szCs w:val="24"/>
    </w:rPr>
  </w:style>
  <w:style w:type="character" w:styleId="ListLabel135">
    <w:name w:val="ListLabel 135"/>
    <w:qFormat/>
    <w:rPr>
      <w:rFonts w:cs="OpenSymbol"/>
      <w:sz w:val="24"/>
      <w:szCs w:val="24"/>
    </w:rPr>
  </w:style>
  <w:style w:type="character" w:styleId="ListLabel136">
    <w:name w:val="ListLabel 136"/>
    <w:qFormat/>
    <w:rPr>
      <w:rFonts w:cs="OpenSymbol"/>
      <w:sz w:val="24"/>
      <w:szCs w:val="24"/>
    </w:rPr>
  </w:style>
  <w:style w:type="character" w:styleId="ListLabel137">
    <w:name w:val="ListLabel 137"/>
    <w:qFormat/>
    <w:rPr>
      <w:rFonts w:cs="OpenSymbol"/>
      <w:sz w:val="24"/>
      <w:szCs w:val="24"/>
    </w:rPr>
  </w:style>
  <w:style w:type="character" w:styleId="ListLabel138">
    <w:name w:val="ListLabel 138"/>
    <w:qFormat/>
    <w:rPr>
      <w:rFonts w:cs="OpenSymbol"/>
      <w:sz w:val="24"/>
      <w:szCs w:val="24"/>
    </w:rPr>
  </w:style>
  <w:style w:type="character" w:styleId="ListLabel139">
    <w:name w:val="ListLabel 139"/>
    <w:qFormat/>
    <w:rPr>
      <w:rFonts w:cs="OpenSymbol"/>
      <w:sz w:val="24"/>
      <w:szCs w:val="24"/>
    </w:rPr>
  </w:style>
  <w:style w:type="character" w:styleId="ListLabel140">
    <w:name w:val="ListLabel 140"/>
    <w:qFormat/>
    <w:rPr>
      <w:rFonts w:cs="OpenSymbol"/>
      <w:sz w:val="24"/>
      <w:szCs w:val="24"/>
    </w:rPr>
  </w:style>
  <w:style w:type="character" w:styleId="ListLabel141">
    <w:name w:val="ListLabel 141"/>
    <w:qFormat/>
    <w:rPr>
      <w:rFonts w:cs="OpenSymbol"/>
      <w:sz w:val="24"/>
      <w:szCs w:val="24"/>
    </w:rPr>
  </w:style>
  <w:style w:type="character" w:styleId="ListLabel142">
    <w:name w:val="ListLabel 142"/>
    <w:qFormat/>
    <w:rPr>
      <w:rFonts w:cs="OpenSymbol"/>
      <w:sz w:val="24"/>
      <w:szCs w:val="24"/>
    </w:rPr>
  </w:style>
  <w:style w:type="character" w:styleId="ListLabel143">
    <w:name w:val="ListLabel 143"/>
    <w:qFormat/>
    <w:rPr>
      <w:rFonts w:cs="OpenSymbol"/>
      <w:sz w:val="24"/>
      <w:szCs w:val="24"/>
    </w:rPr>
  </w:style>
  <w:style w:type="character" w:styleId="ListLabel144">
    <w:name w:val="ListLabel 144"/>
    <w:qFormat/>
    <w:rPr>
      <w:rFonts w:cs="OpenSymbol"/>
      <w:sz w:val="24"/>
      <w:szCs w:val="24"/>
    </w:rPr>
  </w:style>
  <w:style w:type="character" w:styleId="ListLabel145">
    <w:name w:val="ListLabel 145"/>
    <w:qFormat/>
    <w:rPr>
      <w:rFonts w:cs="OpenSymbol"/>
      <w:sz w:val="24"/>
      <w:szCs w:val="24"/>
    </w:rPr>
  </w:style>
  <w:style w:type="character" w:styleId="ListLabel146">
    <w:name w:val="ListLabel 146"/>
    <w:qFormat/>
    <w:rPr>
      <w:rFonts w:cs="OpenSymbol"/>
      <w:sz w:val="24"/>
      <w:szCs w:val="24"/>
    </w:rPr>
  </w:style>
  <w:style w:type="character" w:styleId="ListLabel147">
    <w:name w:val="ListLabel 147"/>
    <w:qFormat/>
    <w:rPr>
      <w:rFonts w:cs="OpenSymbol"/>
      <w:sz w:val="24"/>
      <w:szCs w:val="24"/>
    </w:rPr>
  </w:style>
  <w:style w:type="character" w:styleId="ListLabel148">
    <w:name w:val="ListLabel 148"/>
    <w:qFormat/>
    <w:rPr>
      <w:rFonts w:cs="OpenSymbol"/>
      <w:sz w:val="24"/>
      <w:szCs w:val="24"/>
    </w:rPr>
  </w:style>
  <w:style w:type="character" w:styleId="ListLabel149">
    <w:name w:val="ListLabel 149"/>
    <w:qFormat/>
    <w:rPr>
      <w:rFonts w:cs="OpenSymbol"/>
      <w:sz w:val="24"/>
      <w:szCs w:val="24"/>
    </w:rPr>
  </w:style>
  <w:style w:type="character" w:styleId="ListLabel150">
    <w:name w:val="ListLabel 150"/>
    <w:qFormat/>
    <w:rPr>
      <w:rFonts w:cs="OpenSymbol"/>
      <w:sz w:val="24"/>
      <w:szCs w:val="24"/>
    </w:rPr>
  </w:style>
  <w:style w:type="character" w:styleId="ListLabel151">
    <w:name w:val="ListLabel 151"/>
    <w:qFormat/>
    <w:rPr>
      <w:rFonts w:cs="OpenSymbol"/>
      <w:sz w:val="24"/>
      <w:szCs w:val="24"/>
    </w:rPr>
  </w:style>
  <w:style w:type="character" w:styleId="ListLabel152">
    <w:name w:val="ListLabel 152"/>
    <w:qFormat/>
    <w:rPr>
      <w:rFonts w:cs="OpenSymbol"/>
      <w:sz w:val="24"/>
      <w:szCs w:val="24"/>
    </w:rPr>
  </w:style>
  <w:style w:type="character" w:styleId="ListLabel153">
    <w:name w:val="ListLabel 153"/>
    <w:qFormat/>
    <w:rPr>
      <w:rFonts w:cs="OpenSymbol"/>
      <w:sz w:val="24"/>
      <w:szCs w:val="24"/>
    </w:rPr>
  </w:style>
  <w:style w:type="character" w:styleId="ListLabel154">
    <w:name w:val="ListLabel 154"/>
    <w:qFormat/>
    <w:rPr>
      <w:rFonts w:cs="OpenSymbol"/>
      <w:sz w:val="24"/>
      <w:szCs w:val="24"/>
    </w:rPr>
  </w:style>
  <w:style w:type="character" w:styleId="ListLabel155">
    <w:name w:val="ListLabel 155"/>
    <w:qFormat/>
    <w:rPr>
      <w:rFonts w:cs="OpenSymbol"/>
      <w:sz w:val="24"/>
      <w:szCs w:val="24"/>
    </w:rPr>
  </w:style>
  <w:style w:type="character" w:styleId="ListLabel156">
    <w:name w:val="ListLabel 156"/>
    <w:qFormat/>
    <w:rPr>
      <w:rFonts w:cs="OpenSymbol"/>
      <w:sz w:val="24"/>
      <w:szCs w:val="24"/>
    </w:rPr>
  </w:style>
  <w:style w:type="character" w:styleId="ListLabel157">
    <w:name w:val="ListLabel 157"/>
    <w:qFormat/>
    <w:rPr>
      <w:rFonts w:cs="OpenSymbol"/>
      <w:sz w:val="24"/>
      <w:szCs w:val="24"/>
    </w:rPr>
  </w:style>
  <w:style w:type="character" w:styleId="ListLabel158">
    <w:name w:val="ListLabel 158"/>
    <w:qFormat/>
    <w:rPr>
      <w:rFonts w:cs="OpenSymbol"/>
      <w:sz w:val="24"/>
      <w:szCs w:val="24"/>
    </w:rPr>
  </w:style>
  <w:style w:type="character" w:styleId="ListLabel159">
    <w:name w:val="ListLabel 159"/>
    <w:qFormat/>
    <w:rPr>
      <w:rFonts w:cs="OpenSymbol"/>
      <w:sz w:val="24"/>
      <w:szCs w:val="24"/>
    </w:rPr>
  </w:style>
  <w:style w:type="character" w:styleId="ListLabel160">
    <w:name w:val="ListLabel 160"/>
    <w:qFormat/>
    <w:rPr>
      <w:rFonts w:cs="OpenSymbol"/>
      <w:sz w:val="24"/>
      <w:szCs w:val="24"/>
    </w:rPr>
  </w:style>
  <w:style w:type="character" w:styleId="ListLabel161">
    <w:name w:val="ListLabel 161"/>
    <w:qFormat/>
    <w:rPr>
      <w:rFonts w:cs="OpenSymbol"/>
      <w:sz w:val="24"/>
      <w:szCs w:val="24"/>
    </w:rPr>
  </w:style>
  <w:style w:type="character" w:styleId="ListLabel162">
    <w:name w:val="ListLabel 162"/>
    <w:qFormat/>
    <w:rPr>
      <w:rFonts w:cs="OpenSymbol"/>
      <w:sz w:val="24"/>
      <w:szCs w:val="24"/>
    </w:rPr>
  </w:style>
  <w:style w:type="character" w:styleId="ListLabel163">
    <w:name w:val="ListLabel 163"/>
    <w:qFormat/>
    <w:rPr>
      <w:rFonts w:cs="OpenSymbol"/>
      <w:sz w:val="24"/>
      <w:szCs w:val="24"/>
    </w:rPr>
  </w:style>
  <w:style w:type="character" w:styleId="ListLabel164">
    <w:name w:val="ListLabel 164"/>
    <w:qFormat/>
    <w:rPr>
      <w:rFonts w:cs="OpenSymbol"/>
      <w:sz w:val="24"/>
      <w:szCs w:val="24"/>
    </w:rPr>
  </w:style>
  <w:style w:type="character" w:styleId="ListLabel165">
    <w:name w:val="ListLabel 165"/>
    <w:qFormat/>
    <w:rPr>
      <w:rFonts w:cs="OpenSymbol"/>
      <w:sz w:val="24"/>
      <w:szCs w:val="24"/>
    </w:rPr>
  </w:style>
  <w:style w:type="character" w:styleId="ListLabel166">
    <w:name w:val="ListLabel 166"/>
    <w:qFormat/>
    <w:rPr>
      <w:rFonts w:cs="OpenSymbol"/>
      <w:sz w:val="24"/>
      <w:szCs w:val="24"/>
    </w:rPr>
  </w:style>
  <w:style w:type="character" w:styleId="ListLabel167">
    <w:name w:val="ListLabel 167"/>
    <w:qFormat/>
    <w:rPr>
      <w:rFonts w:cs="OpenSymbol"/>
      <w:sz w:val="24"/>
      <w:szCs w:val="24"/>
    </w:rPr>
  </w:style>
  <w:style w:type="character" w:styleId="ListLabel168">
    <w:name w:val="ListLabel 168"/>
    <w:qFormat/>
    <w:rPr>
      <w:rFonts w:cs="OpenSymbol"/>
      <w:sz w:val="24"/>
      <w:szCs w:val="24"/>
    </w:rPr>
  </w:style>
  <w:style w:type="character" w:styleId="ListLabel169">
    <w:name w:val="ListLabel 169"/>
    <w:qFormat/>
    <w:rPr>
      <w:rFonts w:cs="OpenSymbol"/>
      <w:sz w:val="24"/>
      <w:szCs w:val="24"/>
    </w:rPr>
  </w:style>
  <w:style w:type="character" w:styleId="ListLabel170">
    <w:name w:val="ListLabel 170"/>
    <w:qFormat/>
    <w:rPr>
      <w:rFonts w:cs="OpenSymbol"/>
      <w:sz w:val="24"/>
      <w:szCs w:val="24"/>
    </w:rPr>
  </w:style>
  <w:style w:type="character" w:styleId="ListLabel171">
    <w:name w:val="ListLabel 171"/>
    <w:qFormat/>
    <w:rPr>
      <w:rFonts w:cs="OpenSymbol"/>
      <w:sz w:val="24"/>
      <w:szCs w:val="24"/>
    </w:rPr>
  </w:style>
  <w:style w:type="character" w:styleId="ListLabel172">
    <w:name w:val="ListLabel 172"/>
    <w:qFormat/>
    <w:rPr>
      <w:rFonts w:cs="OpenSymbol"/>
      <w:sz w:val="24"/>
      <w:szCs w:val="24"/>
    </w:rPr>
  </w:style>
  <w:style w:type="character" w:styleId="ListLabel173">
    <w:name w:val="ListLabel 173"/>
    <w:qFormat/>
    <w:rPr>
      <w:rFonts w:cs="OpenSymbol"/>
      <w:sz w:val="24"/>
      <w:szCs w:val="24"/>
    </w:rPr>
  </w:style>
  <w:style w:type="character" w:styleId="ListLabel174">
    <w:name w:val="ListLabel 174"/>
    <w:qFormat/>
    <w:rPr>
      <w:rFonts w:cs="OpenSymbol"/>
      <w:sz w:val="24"/>
      <w:szCs w:val="24"/>
    </w:rPr>
  </w:style>
  <w:style w:type="character" w:styleId="ListLabel175">
    <w:name w:val="ListLabel 175"/>
    <w:qFormat/>
    <w:rPr/>
  </w:style>
  <w:style w:type="character" w:styleId="ListLabel176">
    <w:name w:val="ListLabel 176"/>
    <w:qFormat/>
    <w:rPr>
      <w:rFonts w:ascii="Times New Roman" w:hAnsi="Times New Roman" w:cs="Times New Roman"/>
      <w:color w:val="000000"/>
      <w:spacing w:val="0"/>
      <w:sz w:val="24"/>
      <w:szCs w:val="24"/>
    </w:rPr>
  </w:style>
  <w:style w:type="character" w:styleId="ListLabel177">
    <w:name w:val="ListLabel 177"/>
    <w:qFormat/>
    <w:rPr>
      <w:rFonts w:ascii="Times New Roman" w:hAnsi="Times New Roman" w:cs="Times New Roman"/>
      <w:b w:val="false"/>
      <w:i w:val="false"/>
      <w:caps w:val="false"/>
      <w:smallCaps w:val="false"/>
      <w:color w:val="000000"/>
      <w:spacing w:val="0"/>
      <w:sz w:val="24"/>
      <w:szCs w:val="24"/>
    </w:rPr>
  </w:style>
  <w:style w:type="character" w:styleId="ListLabel178">
    <w:name w:val="ListLabel 178"/>
    <w:qFormat/>
    <w:rPr>
      <w:rFonts w:ascii="Times New Roman" w:hAnsi="Times New Roman" w:cs="Symbol"/>
      <w:sz w:val="24"/>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sz w:val="24"/>
      <w:szCs w:val="24"/>
    </w:rPr>
  </w:style>
  <w:style w:type="character" w:styleId="ListLabel188">
    <w:name w:val="ListLabel 188"/>
    <w:qFormat/>
    <w:rPr>
      <w:rFonts w:cs="OpenSymbol"/>
      <w:sz w:val="24"/>
      <w:szCs w:val="24"/>
    </w:rPr>
  </w:style>
  <w:style w:type="character" w:styleId="ListLabel189">
    <w:name w:val="ListLabel 189"/>
    <w:qFormat/>
    <w:rPr>
      <w:rFonts w:cs="OpenSymbol"/>
      <w:sz w:val="24"/>
      <w:szCs w:val="24"/>
    </w:rPr>
  </w:style>
  <w:style w:type="character" w:styleId="ListLabel190">
    <w:name w:val="ListLabel 190"/>
    <w:qFormat/>
    <w:rPr>
      <w:rFonts w:cs="OpenSymbol"/>
      <w:sz w:val="24"/>
      <w:szCs w:val="24"/>
    </w:rPr>
  </w:style>
  <w:style w:type="character" w:styleId="ListLabel191">
    <w:name w:val="ListLabel 191"/>
    <w:qFormat/>
    <w:rPr>
      <w:rFonts w:cs="OpenSymbol"/>
      <w:sz w:val="24"/>
      <w:szCs w:val="24"/>
    </w:rPr>
  </w:style>
  <w:style w:type="character" w:styleId="ListLabel192">
    <w:name w:val="ListLabel 192"/>
    <w:qFormat/>
    <w:rPr>
      <w:rFonts w:cs="OpenSymbol"/>
      <w:sz w:val="24"/>
      <w:szCs w:val="24"/>
    </w:rPr>
  </w:style>
  <w:style w:type="character" w:styleId="ListLabel193">
    <w:name w:val="ListLabel 193"/>
    <w:qFormat/>
    <w:rPr>
      <w:rFonts w:cs="OpenSymbol"/>
      <w:sz w:val="24"/>
      <w:szCs w:val="24"/>
    </w:rPr>
  </w:style>
  <w:style w:type="character" w:styleId="ListLabel194">
    <w:name w:val="ListLabel 194"/>
    <w:qFormat/>
    <w:rPr>
      <w:rFonts w:cs="OpenSymbol"/>
      <w:sz w:val="24"/>
      <w:szCs w:val="24"/>
    </w:rPr>
  </w:style>
  <w:style w:type="character" w:styleId="ListLabel195">
    <w:name w:val="ListLabel 195"/>
    <w:qFormat/>
    <w:rPr>
      <w:rFonts w:cs="OpenSymbol"/>
      <w:sz w:val="24"/>
      <w:szCs w:val="24"/>
    </w:rPr>
  </w:style>
  <w:style w:type="character" w:styleId="ListLabel196">
    <w:name w:val="ListLabel 196"/>
    <w:qFormat/>
    <w:rPr>
      <w:rFonts w:cs="OpenSymbol"/>
      <w:sz w:val="24"/>
      <w:szCs w:val="24"/>
    </w:rPr>
  </w:style>
  <w:style w:type="character" w:styleId="ListLabel197">
    <w:name w:val="ListLabel 197"/>
    <w:qFormat/>
    <w:rPr>
      <w:rFonts w:cs="OpenSymbol"/>
      <w:sz w:val="24"/>
      <w:szCs w:val="24"/>
    </w:rPr>
  </w:style>
  <w:style w:type="character" w:styleId="ListLabel198">
    <w:name w:val="ListLabel 198"/>
    <w:qFormat/>
    <w:rPr>
      <w:rFonts w:cs="OpenSymbol"/>
      <w:sz w:val="24"/>
      <w:szCs w:val="24"/>
    </w:rPr>
  </w:style>
  <w:style w:type="character" w:styleId="ListLabel199">
    <w:name w:val="ListLabel 199"/>
    <w:qFormat/>
    <w:rPr>
      <w:rFonts w:cs="OpenSymbol"/>
      <w:sz w:val="24"/>
      <w:szCs w:val="24"/>
    </w:rPr>
  </w:style>
  <w:style w:type="character" w:styleId="ListLabel200">
    <w:name w:val="ListLabel 200"/>
    <w:qFormat/>
    <w:rPr>
      <w:rFonts w:cs="OpenSymbol"/>
      <w:sz w:val="24"/>
      <w:szCs w:val="24"/>
    </w:rPr>
  </w:style>
  <w:style w:type="character" w:styleId="ListLabel201">
    <w:name w:val="ListLabel 201"/>
    <w:qFormat/>
    <w:rPr>
      <w:rFonts w:cs="OpenSymbol"/>
      <w:sz w:val="24"/>
      <w:szCs w:val="24"/>
    </w:rPr>
  </w:style>
  <w:style w:type="character" w:styleId="ListLabel202">
    <w:name w:val="ListLabel 202"/>
    <w:qFormat/>
    <w:rPr>
      <w:rFonts w:cs="OpenSymbol"/>
      <w:sz w:val="24"/>
      <w:szCs w:val="24"/>
    </w:rPr>
  </w:style>
  <w:style w:type="character" w:styleId="ListLabel203">
    <w:name w:val="ListLabel 203"/>
    <w:qFormat/>
    <w:rPr>
      <w:rFonts w:cs="OpenSymbol"/>
      <w:sz w:val="24"/>
      <w:szCs w:val="24"/>
    </w:rPr>
  </w:style>
  <w:style w:type="character" w:styleId="ListLabel204">
    <w:name w:val="ListLabel 204"/>
    <w:qFormat/>
    <w:rPr>
      <w:rFonts w:cs="OpenSymbol"/>
      <w:sz w:val="24"/>
      <w:szCs w:val="24"/>
    </w:rPr>
  </w:style>
  <w:style w:type="character" w:styleId="ListLabel205">
    <w:name w:val="ListLabel 205"/>
    <w:qFormat/>
    <w:rPr>
      <w:sz w:val="24"/>
      <w:szCs w:val="24"/>
    </w:rPr>
  </w:style>
  <w:style w:type="character" w:styleId="ListLabel206">
    <w:name w:val="ListLabel 206"/>
    <w:qFormat/>
    <w:rPr>
      <w:sz w:val="24"/>
      <w:szCs w:val="24"/>
    </w:rPr>
  </w:style>
  <w:style w:type="character" w:styleId="ListLabel207">
    <w:name w:val="ListLabel 207"/>
    <w:qFormat/>
    <w:rPr>
      <w:sz w:val="24"/>
      <w:szCs w:val="24"/>
    </w:rPr>
  </w:style>
  <w:style w:type="character" w:styleId="ListLabel208">
    <w:name w:val="ListLabel 208"/>
    <w:qFormat/>
    <w:rPr>
      <w:sz w:val="24"/>
      <w:szCs w:val="24"/>
    </w:rPr>
  </w:style>
  <w:style w:type="character" w:styleId="ListLabel209">
    <w:name w:val="ListLabel 209"/>
    <w:qFormat/>
    <w:rPr>
      <w:sz w:val="24"/>
      <w:szCs w:val="24"/>
    </w:rPr>
  </w:style>
  <w:style w:type="character" w:styleId="ListLabel210">
    <w:name w:val="ListLabel 210"/>
    <w:qFormat/>
    <w:rPr>
      <w:sz w:val="24"/>
      <w:szCs w:val="24"/>
    </w:rPr>
  </w:style>
  <w:style w:type="character" w:styleId="ListLabel211">
    <w:name w:val="ListLabel 211"/>
    <w:qFormat/>
    <w:rPr>
      <w:sz w:val="24"/>
      <w:szCs w:val="24"/>
    </w:rPr>
  </w:style>
  <w:style w:type="character" w:styleId="ListLabel212">
    <w:name w:val="ListLabel 212"/>
    <w:qFormat/>
    <w:rPr>
      <w:sz w:val="24"/>
      <w:szCs w:val="24"/>
    </w:rPr>
  </w:style>
  <w:style w:type="character" w:styleId="ListLabel213">
    <w:name w:val="ListLabel 213"/>
    <w:qFormat/>
    <w:rPr>
      <w:sz w:val="24"/>
      <w:szCs w:val="24"/>
    </w:rPr>
  </w:style>
  <w:style w:type="character" w:styleId="ListLabel214">
    <w:name w:val="ListLabel 214"/>
    <w:qFormat/>
    <w:rPr>
      <w:rFonts w:cs="OpenSymbol"/>
      <w:sz w:val="24"/>
      <w:szCs w:val="24"/>
    </w:rPr>
  </w:style>
  <w:style w:type="character" w:styleId="ListLabel215">
    <w:name w:val="ListLabel 215"/>
    <w:qFormat/>
    <w:rPr>
      <w:rFonts w:cs="OpenSymbol"/>
      <w:sz w:val="24"/>
      <w:szCs w:val="24"/>
    </w:rPr>
  </w:style>
  <w:style w:type="character" w:styleId="ListLabel216">
    <w:name w:val="ListLabel 216"/>
    <w:qFormat/>
    <w:rPr>
      <w:rFonts w:cs="OpenSymbol"/>
      <w:sz w:val="24"/>
      <w:szCs w:val="24"/>
    </w:rPr>
  </w:style>
  <w:style w:type="character" w:styleId="ListLabel217">
    <w:name w:val="ListLabel 217"/>
    <w:qFormat/>
    <w:rPr>
      <w:rFonts w:cs="OpenSymbol"/>
      <w:sz w:val="24"/>
      <w:szCs w:val="24"/>
    </w:rPr>
  </w:style>
  <w:style w:type="character" w:styleId="ListLabel218">
    <w:name w:val="ListLabel 218"/>
    <w:qFormat/>
    <w:rPr>
      <w:rFonts w:cs="OpenSymbol"/>
      <w:sz w:val="24"/>
      <w:szCs w:val="24"/>
    </w:rPr>
  </w:style>
  <w:style w:type="character" w:styleId="ListLabel219">
    <w:name w:val="ListLabel 219"/>
    <w:qFormat/>
    <w:rPr>
      <w:rFonts w:cs="OpenSymbol"/>
      <w:sz w:val="24"/>
      <w:szCs w:val="24"/>
    </w:rPr>
  </w:style>
  <w:style w:type="character" w:styleId="ListLabel220">
    <w:name w:val="ListLabel 220"/>
    <w:qFormat/>
    <w:rPr>
      <w:rFonts w:cs="OpenSymbol"/>
      <w:sz w:val="24"/>
      <w:szCs w:val="24"/>
    </w:rPr>
  </w:style>
  <w:style w:type="character" w:styleId="ListLabel221">
    <w:name w:val="ListLabel 221"/>
    <w:qFormat/>
    <w:rPr>
      <w:rFonts w:cs="OpenSymbol"/>
      <w:sz w:val="24"/>
      <w:szCs w:val="24"/>
    </w:rPr>
  </w:style>
  <w:style w:type="character" w:styleId="ListLabel222">
    <w:name w:val="ListLabel 222"/>
    <w:qFormat/>
    <w:rPr>
      <w:rFonts w:cs="OpenSymbol"/>
      <w:sz w:val="24"/>
      <w:szCs w:val="24"/>
    </w:rPr>
  </w:style>
  <w:style w:type="character" w:styleId="ListLabel223">
    <w:name w:val="ListLabel 223"/>
    <w:qFormat/>
    <w:rPr>
      <w:rFonts w:cs="OpenSymbol"/>
      <w:sz w:val="24"/>
      <w:szCs w:val="24"/>
    </w:rPr>
  </w:style>
  <w:style w:type="character" w:styleId="ListLabel224">
    <w:name w:val="ListLabel 224"/>
    <w:qFormat/>
    <w:rPr>
      <w:rFonts w:cs="OpenSymbol"/>
      <w:sz w:val="24"/>
      <w:szCs w:val="24"/>
    </w:rPr>
  </w:style>
  <w:style w:type="character" w:styleId="ListLabel225">
    <w:name w:val="ListLabel 225"/>
    <w:qFormat/>
    <w:rPr>
      <w:rFonts w:cs="OpenSymbol"/>
      <w:sz w:val="24"/>
      <w:szCs w:val="24"/>
    </w:rPr>
  </w:style>
  <w:style w:type="character" w:styleId="ListLabel226">
    <w:name w:val="ListLabel 226"/>
    <w:qFormat/>
    <w:rPr>
      <w:rFonts w:cs="OpenSymbol"/>
      <w:sz w:val="24"/>
      <w:szCs w:val="24"/>
    </w:rPr>
  </w:style>
  <w:style w:type="character" w:styleId="ListLabel227">
    <w:name w:val="ListLabel 227"/>
    <w:qFormat/>
    <w:rPr>
      <w:rFonts w:cs="OpenSymbol"/>
      <w:sz w:val="24"/>
      <w:szCs w:val="24"/>
    </w:rPr>
  </w:style>
  <w:style w:type="character" w:styleId="ListLabel228">
    <w:name w:val="ListLabel 228"/>
    <w:qFormat/>
    <w:rPr>
      <w:rFonts w:cs="OpenSymbol"/>
      <w:sz w:val="24"/>
      <w:szCs w:val="24"/>
    </w:rPr>
  </w:style>
  <w:style w:type="character" w:styleId="ListLabel229">
    <w:name w:val="ListLabel 229"/>
    <w:qFormat/>
    <w:rPr>
      <w:rFonts w:cs="OpenSymbol"/>
      <w:sz w:val="24"/>
      <w:szCs w:val="24"/>
    </w:rPr>
  </w:style>
  <w:style w:type="character" w:styleId="ListLabel230">
    <w:name w:val="ListLabel 230"/>
    <w:qFormat/>
    <w:rPr>
      <w:rFonts w:cs="OpenSymbol"/>
      <w:sz w:val="24"/>
      <w:szCs w:val="24"/>
    </w:rPr>
  </w:style>
  <w:style w:type="character" w:styleId="ListLabel231">
    <w:name w:val="ListLabel 231"/>
    <w:qFormat/>
    <w:rPr>
      <w:rFonts w:cs="OpenSymbol"/>
      <w:sz w:val="24"/>
      <w:szCs w:val="24"/>
    </w:rPr>
  </w:style>
  <w:style w:type="character" w:styleId="ListLabel232">
    <w:name w:val="ListLabel 232"/>
    <w:qFormat/>
    <w:rPr>
      <w:rFonts w:cs="OpenSymbol"/>
      <w:sz w:val="24"/>
      <w:szCs w:val="24"/>
    </w:rPr>
  </w:style>
  <w:style w:type="character" w:styleId="ListLabel233">
    <w:name w:val="ListLabel 233"/>
    <w:qFormat/>
    <w:rPr>
      <w:rFonts w:cs="OpenSymbol"/>
      <w:sz w:val="24"/>
      <w:szCs w:val="24"/>
    </w:rPr>
  </w:style>
  <w:style w:type="character" w:styleId="ListLabel234">
    <w:name w:val="ListLabel 234"/>
    <w:qFormat/>
    <w:rPr>
      <w:rFonts w:cs="OpenSymbol"/>
      <w:sz w:val="24"/>
      <w:szCs w:val="24"/>
    </w:rPr>
  </w:style>
  <w:style w:type="character" w:styleId="ListLabel235">
    <w:name w:val="ListLabel 235"/>
    <w:qFormat/>
    <w:rPr>
      <w:rFonts w:cs="OpenSymbol"/>
      <w:sz w:val="24"/>
      <w:szCs w:val="24"/>
    </w:rPr>
  </w:style>
  <w:style w:type="character" w:styleId="ListLabel236">
    <w:name w:val="ListLabel 236"/>
    <w:qFormat/>
    <w:rPr>
      <w:rFonts w:cs="OpenSymbol"/>
      <w:sz w:val="24"/>
      <w:szCs w:val="24"/>
    </w:rPr>
  </w:style>
  <w:style w:type="character" w:styleId="ListLabel237">
    <w:name w:val="ListLabel 237"/>
    <w:qFormat/>
    <w:rPr>
      <w:rFonts w:cs="OpenSymbol"/>
      <w:sz w:val="24"/>
      <w:szCs w:val="24"/>
    </w:rPr>
  </w:style>
  <w:style w:type="character" w:styleId="ListLabel238">
    <w:name w:val="ListLabel 238"/>
    <w:qFormat/>
    <w:rPr>
      <w:rFonts w:cs="OpenSymbol"/>
      <w:sz w:val="24"/>
      <w:szCs w:val="24"/>
    </w:rPr>
  </w:style>
  <w:style w:type="character" w:styleId="ListLabel239">
    <w:name w:val="ListLabel 239"/>
    <w:qFormat/>
    <w:rPr>
      <w:rFonts w:cs="OpenSymbol"/>
      <w:sz w:val="24"/>
      <w:szCs w:val="24"/>
    </w:rPr>
  </w:style>
  <w:style w:type="character" w:styleId="ListLabel240">
    <w:name w:val="ListLabel 240"/>
    <w:qFormat/>
    <w:rPr>
      <w:rFonts w:cs="OpenSymbol"/>
      <w:sz w:val="24"/>
      <w:szCs w:val="24"/>
    </w:rPr>
  </w:style>
  <w:style w:type="character" w:styleId="ListLabel241">
    <w:name w:val="ListLabel 241"/>
    <w:qFormat/>
    <w:rPr>
      <w:rFonts w:cs="OpenSymbol"/>
      <w:sz w:val="24"/>
      <w:szCs w:val="24"/>
    </w:rPr>
  </w:style>
  <w:style w:type="character" w:styleId="ListLabel242">
    <w:name w:val="ListLabel 242"/>
    <w:qFormat/>
    <w:rPr>
      <w:rFonts w:cs="OpenSymbol"/>
      <w:sz w:val="24"/>
      <w:szCs w:val="24"/>
    </w:rPr>
  </w:style>
  <w:style w:type="character" w:styleId="ListLabel243">
    <w:name w:val="ListLabel 243"/>
    <w:qFormat/>
    <w:rPr>
      <w:rFonts w:cs="OpenSymbol"/>
      <w:sz w:val="24"/>
      <w:szCs w:val="24"/>
    </w:rPr>
  </w:style>
  <w:style w:type="character" w:styleId="ListLabel244">
    <w:name w:val="ListLabel 244"/>
    <w:qFormat/>
    <w:rPr>
      <w:rFonts w:cs="OpenSymbol"/>
      <w:sz w:val="24"/>
      <w:szCs w:val="24"/>
    </w:rPr>
  </w:style>
  <w:style w:type="character" w:styleId="ListLabel245">
    <w:name w:val="ListLabel 245"/>
    <w:qFormat/>
    <w:rPr>
      <w:rFonts w:cs="OpenSymbol"/>
      <w:sz w:val="24"/>
      <w:szCs w:val="24"/>
    </w:rPr>
  </w:style>
  <w:style w:type="character" w:styleId="ListLabel246">
    <w:name w:val="ListLabel 246"/>
    <w:qFormat/>
    <w:rPr>
      <w:rFonts w:cs="OpenSymbol"/>
      <w:sz w:val="24"/>
      <w:szCs w:val="24"/>
    </w:rPr>
  </w:style>
  <w:style w:type="character" w:styleId="ListLabel247">
    <w:name w:val="ListLabel 247"/>
    <w:qFormat/>
    <w:rPr>
      <w:rFonts w:cs="OpenSymbol"/>
      <w:sz w:val="24"/>
      <w:szCs w:val="24"/>
    </w:rPr>
  </w:style>
  <w:style w:type="character" w:styleId="ListLabel248">
    <w:name w:val="ListLabel 248"/>
    <w:qFormat/>
    <w:rPr>
      <w:rFonts w:cs="OpenSymbol"/>
      <w:sz w:val="24"/>
      <w:szCs w:val="24"/>
    </w:rPr>
  </w:style>
  <w:style w:type="character" w:styleId="ListLabel249">
    <w:name w:val="ListLabel 249"/>
    <w:qFormat/>
    <w:rPr>
      <w:rFonts w:cs="OpenSymbol"/>
      <w:sz w:val="24"/>
      <w:szCs w:val="24"/>
    </w:rPr>
  </w:style>
  <w:style w:type="character" w:styleId="ListLabel250">
    <w:name w:val="ListLabel 250"/>
    <w:qFormat/>
    <w:rPr>
      <w:rFonts w:cs="OpenSymbol"/>
      <w:sz w:val="24"/>
      <w:szCs w:val="24"/>
    </w:rPr>
  </w:style>
  <w:style w:type="character" w:styleId="ListLabel251">
    <w:name w:val="ListLabel 251"/>
    <w:qFormat/>
    <w:rPr>
      <w:rFonts w:cs="OpenSymbol"/>
      <w:sz w:val="24"/>
      <w:szCs w:val="24"/>
    </w:rPr>
  </w:style>
  <w:style w:type="character" w:styleId="ListLabel252">
    <w:name w:val="ListLabel 252"/>
    <w:qFormat/>
    <w:rPr>
      <w:rFonts w:cs="OpenSymbol"/>
      <w:sz w:val="24"/>
      <w:szCs w:val="24"/>
    </w:rPr>
  </w:style>
  <w:style w:type="character" w:styleId="ListLabel253">
    <w:name w:val="ListLabel 253"/>
    <w:qFormat/>
    <w:rPr>
      <w:rFonts w:cs="OpenSymbol"/>
      <w:sz w:val="24"/>
      <w:szCs w:val="24"/>
    </w:rPr>
  </w:style>
  <w:style w:type="character" w:styleId="ListLabel254">
    <w:name w:val="ListLabel 254"/>
    <w:qFormat/>
    <w:rPr>
      <w:rFonts w:cs="OpenSymbol"/>
      <w:sz w:val="24"/>
      <w:szCs w:val="24"/>
    </w:rPr>
  </w:style>
  <w:style w:type="character" w:styleId="ListLabel255">
    <w:name w:val="ListLabel 255"/>
    <w:qFormat/>
    <w:rPr>
      <w:rFonts w:cs="OpenSymbol"/>
      <w:sz w:val="24"/>
      <w:szCs w:val="24"/>
    </w:rPr>
  </w:style>
  <w:style w:type="character" w:styleId="ListLabel256">
    <w:name w:val="ListLabel 256"/>
    <w:qFormat/>
    <w:rPr>
      <w:rFonts w:cs="OpenSymbol"/>
      <w:sz w:val="24"/>
      <w:szCs w:val="24"/>
    </w:rPr>
  </w:style>
  <w:style w:type="character" w:styleId="ListLabel257">
    <w:name w:val="ListLabel 257"/>
    <w:qFormat/>
    <w:rPr>
      <w:rFonts w:cs="OpenSymbol"/>
      <w:sz w:val="24"/>
      <w:szCs w:val="24"/>
    </w:rPr>
  </w:style>
  <w:style w:type="character" w:styleId="ListLabel258">
    <w:name w:val="ListLabel 258"/>
    <w:qFormat/>
    <w:rPr>
      <w:rFonts w:cs="OpenSymbol"/>
      <w:sz w:val="24"/>
      <w:szCs w:val="24"/>
    </w:rPr>
  </w:style>
  <w:style w:type="character" w:styleId="ListLabel259">
    <w:name w:val="ListLabel 259"/>
    <w:qFormat/>
    <w:rPr/>
  </w:style>
  <w:style w:type="character" w:styleId="ListLabel260">
    <w:name w:val="ListLabel 260"/>
    <w:qFormat/>
    <w:rPr>
      <w:rFonts w:ascii="Times New Roman" w:hAnsi="Times New Roman" w:cs="Times New Roman"/>
      <w:color w:val="000000"/>
      <w:spacing w:val="0"/>
      <w:sz w:val="24"/>
      <w:szCs w:val="24"/>
    </w:rPr>
  </w:style>
  <w:style w:type="character" w:styleId="ListLabel261">
    <w:name w:val="ListLabel 261"/>
    <w:qFormat/>
    <w:rPr>
      <w:rFonts w:ascii="Times New Roman" w:hAnsi="Times New Roman" w:cs="Times New Roman"/>
      <w:b w:val="false"/>
      <w:i w:val="false"/>
      <w:caps w:val="false"/>
      <w:smallCaps w:val="false"/>
      <w:color w:val="000000"/>
      <w:spacing w:val="0"/>
      <w:sz w:val="24"/>
      <w:szCs w:val="24"/>
    </w:rPr>
  </w:style>
  <w:style w:type="character" w:styleId="ListLabel268">
    <w:name w:val="ListLabel 268"/>
    <w:qFormat/>
    <w:rPr>
      <w:rFonts w:ascii="Times New Roman" w:hAnsi="Times New Roman"/>
      <w:b w:val="false"/>
      <w:sz w:val="24"/>
      <w:szCs w:val="24"/>
    </w:rPr>
  </w:style>
  <w:style w:type="character" w:styleId="ListLabel269">
    <w:name w:val="ListLabel 269"/>
    <w:qFormat/>
    <w:rPr>
      <w:sz w:val="24"/>
      <w:szCs w:val="24"/>
    </w:rPr>
  </w:style>
  <w:style w:type="character" w:styleId="ListLabel270">
    <w:name w:val="ListLabel 270"/>
    <w:qFormat/>
    <w:rPr>
      <w:sz w:val="24"/>
      <w:szCs w:val="24"/>
    </w:rPr>
  </w:style>
  <w:style w:type="character" w:styleId="ListLabel271">
    <w:name w:val="ListLabel 271"/>
    <w:qFormat/>
    <w:rPr>
      <w:sz w:val="24"/>
      <w:szCs w:val="24"/>
    </w:rPr>
  </w:style>
  <w:style w:type="character" w:styleId="ListLabel272">
    <w:name w:val="ListLabel 272"/>
    <w:qFormat/>
    <w:rPr>
      <w:sz w:val="24"/>
      <w:szCs w:val="24"/>
    </w:rPr>
  </w:style>
  <w:style w:type="character" w:styleId="ListLabel273">
    <w:name w:val="ListLabel 273"/>
    <w:qFormat/>
    <w:rPr>
      <w:sz w:val="24"/>
      <w:szCs w:val="24"/>
    </w:rPr>
  </w:style>
  <w:style w:type="character" w:styleId="ListLabel274">
    <w:name w:val="ListLabel 274"/>
    <w:qFormat/>
    <w:rPr>
      <w:sz w:val="24"/>
      <w:szCs w:val="24"/>
    </w:rPr>
  </w:style>
  <w:style w:type="character" w:styleId="ListLabel275">
    <w:name w:val="ListLabel 275"/>
    <w:qFormat/>
    <w:rPr>
      <w:sz w:val="24"/>
      <w:szCs w:val="24"/>
    </w:rPr>
  </w:style>
  <w:style w:type="character" w:styleId="ListLabel276">
    <w:name w:val="ListLabel 276"/>
    <w:qFormat/>
    <w:rPr>
      <w:sz w:val="24"/>
      <w:szCs w:val="24"/>
    </w:rPr>
  </w:style>
  <w:style w:type="character" w:styleId="ListLabel277">
    <w:name w:val="ListLabel 277"/>
    <w:qFormat/>
    <w:rPr>
      <w:rFonts w:cs="OpenSymbol"/>
      <w:sz w:val="24"/>
      <w:szCs w:val="24"/>
    </w:rPr>
  </w:style>
  <w:style w:type="character" w:styleId="ListLabel278">
    <w:name w:val="ListLabel 278"/>
    <w:qFormat/>
    <w:rPr>
      <w:rFonts w:cs="OpenSymbol"/>
      <w:sz w:val="24"/>
      <w:szCs w:val="24"/>
    </w:rPr>
  </w:style>
  <w:style w:type="character" w:styleId="ListLabel279">
    <w:name w:val="ListLabel 279"/>
    <w:qFormat/>
    <w:rPr>
      <w:rFonts w:cs="OpenSymbol"/>
      <w:sz w:val="24"/>
      <w:szCs w:val="24"/>
    </w:rPr>
  </w:style>
  <w:style w:type="character" w:styleId="ListLabel280">
    <w:name w:val="ListLabel 280"/>
    <w:qFormat/>
    <w:rPr>
      <w:rFonts w:cs="OpenSymbol"/>
      <w:sz w:val="24"/>
      <w:szCs w:val="24"/>
    </w:rPr>
  </w:style>
  <w:style w:type="character" w:styleId="ListLabel281">
    <w:name w:val="ListLabel 281"/>
    <w:qFormat/>
    <w:rPr>
      <w:rFonts w:cs="OpenSymbol"/>
      <w:sz w:val="24"/>
      <w:szCs w:val="24"/>
    </w:rPr>
  </w:style>
  <w:style w:type="character" w:styleId="ListLabel282">
    <w:name w:val="ListLabel 282"/>
    <w:qFormat/>
    <w:rPr>
      <w:rFonts w:cs="OpenSymbol"/>
      <w:sz w:val="24"/>
      <w:szCs w:val="24"/>
    </w:rPr>
  </w:style>
  <w:style w:type="character" w:styleId="ListLabel283">
    <w:name w:val="ListLabel 283"/>
    <w:qFormat/>
    <w:rPr>
      <w:rFonts w:cs="OpenSymbol"/>
      <w:sz w:val="24"/>
      <w:szCs w:val="24"/>
    </w:rPr>
  </w:style>
  <w:style w:type="character" w:styleId="ListLabel284">
    <w:name w:val="ListLabel 284"/>
    <w:qFormat/>
    <w:rPr>
      <w:rFonts w:cs="OpenSymbol"/>
      <w:sz w:val="24"/>
      <w:szCs w:val="24"/>
    </w:rPr>
  </w:style>
  <w:style w:type="character" w:styleId="ListLabel285">
    <w:name w:val="ListLabel 285"/>
    <w:qFormat/>
    <w:rPr>
      <w:rFonts w:cs="OpenSymbol"/>
      <w:sz w:val="24"/>
      <w:szCs w:val="24"/>
    </w:rPr>
  </w:style>
  <w:style w:type="character" w:styleId="ListLabel286">
    <w:name w:val="ListLabel 286"/>
    <w:qFormat/>
    <w:rPr>
      <w:rFonts w:cs="OpenSymbol"/>
      <w:sz w:val="24"/>
      <w:szCs w:val="24"/>
    </w:rPr>
  </w:style>
  <w:style w:type="character" w:styleId="ListLabel287">
    <w:name w:val="ListLabel 287"/>
    <w:qFormat/>
    <w:rPr>
      <w:rFonts w:cs="OpenSymbol"/>
      <w:sz w:val="24"/>
      <w:szCs w:val="24"/>
    </w:rPr>
  </w:style>
  <w:style w:type="character" w:styleId="ListLabel288">
    <w:name w:val="ListLabel 288"/>
    <w:qFormat/>
    <w:rPr>
      <w:rFonts w:cs="OpenSymbol"/>
      <w:sz w:val="24"/>
      <w:szCs w:val="24"/>
    </w:rPr>
  </w:style>
  <w:style w:type="character" w:styleId="ListLabel289">
    <w:name w:val="ListLabel 289"/>
    <w:qFormat/>
    <w:rPr>
      <w:rFonts w:cs="OpenSymbol"/>
      <w:sz w:val="24"/>
      <w:szCs w:val="24"/>
    </w:rPr>
  </w:style>
  <w:style w:type="character" w:styleId="ListLabel290">
    <w:name w:val="ListLabel 290"/>
    <w:qFormat/>
    <w:rPr>
      <w:rFonts w:cs="OpenSymbol"/>
      <w:sz w:val="24"/>
      <w:szCs w:val="24"/>
    </w:rPr>
  </w:style>
  <w:style w:type="character" w:styleId="ListLabel291">
    <w:name w:val="ListLabel 291"/>
    <w:qFormat/>
    <w:rPr>
      <w:rFonts w:cs="OpenSymbol"/>
      <w:sz w:val="24"/>
      <w:szCs w:val="24"/>
    </w:rPr>
  </w:style>
  <w:style w:type="character" w:styleId="ListLabel292">
    <w:name w:val="ListLabel 292"/>
    <w:qFormat/>
    <w:rPr>
      <w:rFonts w:cs="OpenSymbol"/>
      <w:sz w:val="24"/>
      <w:szCs w:val="24"/>
    </w:rPr>
  </w:style>
  <w:style w:type="character" w:styleId="ListLabel293">
    <w:name w:val="ListLabel 293"/>
    <w:qFormat/>
    <w:rPr>
      <w:rFonts w:cs="OpenSymbol"/>
      <w:sz w:val="24"/>
      <w:szCs w:val="24"/>
    </w:rPr>
  </w:style>
  <w:style w:type="character" w:styleId="ListLabel294">
    <w:name w:val="ListLabel 294"/>
    <w:qFormat/>
    <w:rPr>
      <w:rFonts w:cs="OpenSymbol"/>
      <w:sz w:val="24"/>
      <w:szCs w:val="24"/>
    </w:rPr>
  </w:style>
  <w:style w:type="character" w:styleId="ListLabel295">
    <w:name w:val="ListLabel 295"/>
    <w:qFormat/>
    <w:rPr>
      <w:sz w:val="24"/>
      <w:szCs w:val="24"/>
    </w:rPr>
  </w:style>
  <w:style w:type="character" w:styleId="ListLabel296">
    <w:name w:val="ListLabel 296"/>
    <w:qFormat/>
    <w:rPr>
      <w:sz w:val="24"/>
      <w:szCs w:val="24"/>
    </w:rPr>
  </w:style>
  <w:style w:type="character" w:styleId="ListLabel297">
    <w:name w:val="ListLabel 297"/>
    <w:qFormat/>
    <w:rPr>
      <w:sz w:val="24"/>
      <w:szCs w:val="24"/>
    </w:rPr>
  </w:style>
  <w:style w:type="character" w:styleId="ListLabel298">
    <w:name w:val="ListLabel 298"/>
    <w:qFormat/>
    <w:rPr>
      <w:sz w:val="24"/>
      <w:szCs w:val="24"/>
    </w:rPr>
  </w:style>
  <w:style w:type="character" w:styleId="ListLabel299">
    <w:name w:val="ListLabel 299"/>
    <w:qFormat/>
    <w:rPr>
      <w:sz w:val="24"/>
      <w:szCs w:val="24"/>
    </w:rPr>
  </w:style>
  <w:style w:type="character" w:styleId="ListLabel300">
    <w:name w:val="ListLabel 300"/>
    <w:qFormat/>
    <w:rPr>
      <w:sz w:val="24"/>
      <w:szCs w:val="24"/>
    </w:rPr>
  </w:style>
  <w:style w:type="character" w:styleId="ListLabel301">
    <w:name w:val="ListLabel 301"/>
    <w:qFormat/>
    <w:rPr>
      <w:sz w:val="24"/>
      <w:szCs w:val="24"/>
    </w:rPr>
  </w:style>
  <w:style w:type="character" w:styleId="ListLabel302">
    <w:name w:val="ListLabel 302"/>
    <w:qFormat/>
    <w:rPr>
      <w:sz w:val="24"/>
      <w:szCs w:val="24"/>
    </w:rPr>
  </w:style>
  <w:style w:type="character" w:styleId="ListLabel303">
    <w:name w:val="ListLabel 303"/>
    <w:qFormat/>
    <w:rPr>
      <w:sz w:val="24"/>
      <w:szCs w:val="24"/>
    </w:rPr>
  </w:style>
  <w:style w:type="character" w:styleId="ListLabel304">
    <w:name w:val="ListLabel 304"/>
    <w:qFormat/>
    <w:rPr>
      <w:rFonts w:cs="OpenSymbol"/>
      <w:sz w:val="24"/>
      <w:szCs w:val="24"/>
    </w:rPr>
  </w:style>
  <w:style w:type="character" w:styleId="ListLabel305">
    <w:name w:val="ListLabel 305"/>
    <w:qFormat/>
    <w:rPr>
      <w:rFonts w:cs="OpenSymbol"/>
      <w:sz w:val="24"/>
      <w:szCs w:val="24"/>
    </w:rPr>
  </w:style>
  <w:style w:type="character" w:styleId="ListLabel306">
    <w:name w:val="ListLabel 306"/>
    <w:qFormat/>
    <w:rPr>
      <w:rFonts w:cs="OpenSymbol"/>
      <w:sz w:val="24"/>
      <w:szCs w:val="24"/>
    </w:rPr>
  </w:style>
  <w:style w:type="character" w:styleId="ListLabel307">
    <w:name w:val="ListLabel 307"/>
    <w:qFormat/>
    <w:rPr>
      <w:rFonts w:cs="OpenSymbol"/>
      <w:sz w:val="24"/>
      <w:szCs w:val="24"/>
    </w:rPr>
  </w:style>
  <w:style w:type="character" w:styleId="ListLabel308">
    <w:name w:val="ListLabel 308"/>
    <w:qFormat/>
    <w:rPr>
      <w:rFonts w:cs="OpenSymbol"/>
      <w:sz w:val="24"/>
      <w:szCs w:val="24"/>
    </w:rPr>
  </w:style>
  <w:style w:type="character" w:styleId="ListLabel309">
    <w:name w:val="ListLabel 309"/>
    <w:qFormat/>
    <w:rPr>
      <w:rFonts w:cs="OpenSymbol"/>
      <w:sz w:val="24"/>
      <w:szCs w:val="24"/>
    </w:rPr>
  </w:style>
  <w:style w:type="character" w:styleId="ListLabel310">
    <w:name w:val="ListLabel 310"/>
    <w:qFormat/>
    <w:rPr>
      <w:rFonts w:cs="OpenSymbol"/>
      <w:sz w:val="24"/>
      <w:szCs w:val="24"/>
    </w:rPr>
  </w:style>
  <w:style w:type="character" w:styleId="ListLabel311">
    <w:name w:val="ListLabel 311"/>
    <w:qFormat/>
    <w:rPr>
      <w:rFonts w:cs="OpenSymbol"/>
      <w:sz w:val="24"/>
      <w:szCs w:val="24"/>
    </w:rPr>
  </w:style>
  <w:style w:type="character" w:styleId="ListLabel312">
    <w:name w:val="ListLabel 312"/>
    <w:qFormat/>
    <w:rPr>
      <w:rFonts w:cs="OpenSymbol"/>
      <w:sz w:val="24"/>
      <w:szCs w:val="24"/>
    </w:rPr>
  </w:style>
  <w:style w:type="character" w:styleId="ListLabel313">
    <w:name w:val="ListLabel 313"/>
    <w:qFormat/>
    <w:rPr>
      <w:rFonts w:cs="OpenSymbol"/>
      <w:sz w:val="24"/>
      <w:szCs w:val="24"/>
    </w:rPr>
  </w:style>
  <w:style w:type="character" w:styleId="ListLabel314">
    <w:name w:val="ListLabel 314"/>
    <w:qFormat/>
    <w:rPr>
      <w:rFonts w:cs="OpenSymbol"/>
      <w:sz w:val="24"/>
      <w:szCs w:val="24"/>
    </w:rPr>
  </w:style>
  <w:style w:type="character" w:styleId="ListLabel315">
    <w:name w:val="ListLabel 315"/>
    <w:qFormat/>
    <w:rPr>
      <w:rFonts w:cs="OpenSymbol"/>
      <w:sz w:val="24"/>
      <w:szCs w:val="24"/>
    </w:rPr>
  </w:style>
  <w:style w:type="character" w:styleId="ListLabel316">
    <w:name w:val="ListLabel 316"/>
    <w:qFormat/>
    <w:rPr>
      <w:rFonts w:cs="OpenSymbol"/>
      <w:sz w:val="24"/>
      <w:szCs w:val="24"/>
    </w:rPr>
  </w:style>
  <w:style w:type="character" w:styleId="ListLabel317">
    <w:name w:val="ListLabel 317"/>
    <w:qFormat/>
    <w:rPr>
      <w:rFonts w:cs="OpenSymbol"/>
      <w:sz w:val="24"/>
      <w:szCs w:val="24"/>
    </w:rPr>
  </w:style>
  <w:style w:type="character" w:styleId="ListLabel318">
    <w:name w:val="ListLabel 318"/>
    <w:qFormat/>
    <w:rPr>
      <w:rFonts w:cs="OpenSymbol"/>
      <w:sz w:val="24"/>
      <w:szCs w:val="24"/>
    </w:rPr>
  </w:style>
  <w:style w:type="character" w:styleId="ListLabel319">
    <w:name w:val="ListLabel 319"/>
    <w:qFormat/>
    <w:rPr>
      <w:rFonts w:cs="OpenSymbol"/>
      <w:sz w:val="24"/>
      <w:szCs w:val="24"/>
    </w:rPr>
  </w:style>
  <w:style w:type="character" w:styleId="ListLabel320">
    <w:name w:val="ListLabel 320"/>
    <w:qFormat/>
    <w:rPr>
      <w:rFonts w:cs="OpenSymbol"/>
      <w:sz w:val="24"/>
      <w:szCs w:val="24"/>
    </w:rPr>
  </w:style>
  <w:style w:type="character" w:styleId="ListLabel321">
    <w:name w:val="ListLabel 321"/>
    <w:qFormat/>
    <w:rPr>
      <w:rFonts w:cs="OpenSymbol"/>
      <w:sz w:val="24"/>
      <w:szCs w:val="24"/>
    </w:rPr>
  </w:style>
  <w:style w:type="character" w:styleId="ListLabel322">
    <w:name w:val="ListLabel 322"/>
    <w:qFormat/>
    <w:rPr>
      <w:rFonts w:cs="OpenSymbol"/>
      <w:sz w:val="24"/>
      <w:szCs w:val="24"/>
    </w:rPr>
  </w:style>
  <w:style w:type="character" w:styleId="ListLabel323">
    <w:name w:val="ListLabel 323"/>
    <w:qFormat/>
    <w:rPr>
      <w:rFonts w:cs="OpenSymbol"/>
      <w:sz w:val="24"/>
      <w:szCs w:val="24"/>
    </w:rPr>
  </w:style>
  <w:style w:type="character" w:styleId="ListLabel324">
    <w:name w:val="ListLabel 324"/>
    <w:qFormat/>
    <w:rPr>
      <w:rFonts w:cs="OpenSymbol"/>
      <w:sz w:val="24"/>
      <w:szCs w:val="24"/>
    </w:rPr>
  </w:style>
  <w:style w:type="character" w:styleId="ListLabel325">
    <w:name w:val="ListLabel 325"/>
    <w:qFormat/>
    <w:rPr>
      <w:rFonts w:cs="OpenSymbol"/>
      <w:sz w:val="24"/>
      <w:szCs w:val="24"/>
    </w:rPr>
  </w:style>
  <w:style w:type="character" w:styleId="ListLabel326">
    <w:name w:val="ListLabel 326"/>
    <w:qFormat/>
    <w:rPr>
      <w:rFonts w:cs="OpenSymbol"/>
      <w:sz w:val="24"/>
      <w:szCs w:val="24"/>
    </w:rPr>
  </w:style>
  <w:style w:type="character" w:styleId="ListLabel327">
    <w:name w:val="ListLabel 327"/>
    <w:qFormat/>
    <w:rPr>
      <w:rFonts w:cs="OpenSymbol"/>
      <w:sz w:val="24"/>
      <w:szCs w:val="24"/>
    </w:rPr>
  </w:style>
  <w:style w:type="character" w:styleId="ListLabel328">
    <w:name w:val="ListLabel 328"/>
    <w:qFormat/>
    <w:rPr>
      <w:rFonts w:cs="OpenSymbol"/>
      <w:sz w:val="24"/>
      <w:szCs w:val="24"/>
    </w:rPr>
  </w:style>
  <w:style w:type="character" w:styleId="ListLabel329">
    <w:name w:val="ListLabel 329"/>
    <w:qFormat/>
    <w:rPr>
      <w:rFonts w:cs="OpenSymbol"/>
      <w:sz w:val="24"/>
      <w:szCs w:val="24"/>
    </w:rPr>
  </w:style>
  <w:style w:type="character" w:styleId="ListLabel330">
    <w:name w:val="ListLabel 330"/>
    <w:qFormat/>
    <w:rPr>
      <w:rFonts w:cs="OpenSymbol"/>
      <w:sz w:val="24"/>
      <w:szCs w:val="24"/>
    </w:rPr>
  </w:style>
  <w:style w:type="character" w:styleId="ListLabel331">
    <w:name w:val="ListLabel 331"/>
    <w:qFormat/>
    <w:rPr>
      <w:rFonts w:cs="OpenSymbol"/>
      <w:sz w:val="24"/>
      <w:szCs w:val="24"/>
    </w:rPr>
  </w:style>
  <w:style w:type="character" w:styleId="ListLabel332">
    <w:name w:val="ListLabel 332"/>
    <w:qFormat/>
    <w:rPr>
      <w:rFonts w:cs="OpenSymbol"/>
      <w:sz w:val="24"/>
      <w:szCs w:val="24"/>
    </w:rPr>
  </w:style>
  <w:style w:type="character" w:styleId="ListLabel333">
    <w:name w:val="ListLabel 333"/>
    <w:qFormat/>
    <w:rPr>
      <w:rFonts w:cs="OpenSymbol"/>
      <w:sz w:val="24"/>
      <w:szCs w:val="24"/>
    </w:rPr>
  </w:style>
  <w:style w:type="character" w:styleId="ListLabel334">
    <w:name w:val="ListLabel 334"/>
    <w:qFormat/>
    <w:rPr>
      <w:rFonts w:cs="OpenSymbol"/>
      <w:sz w:val="24"/>
      <w:szCs w:val="24"/>
    </w:rPr>
  </w:style>
  <w:style w:type="character" w:styleId="ListLabel335">
    <w:name w:val="ListLabel 335"/>
    <w:qFormat/>
    <w:rPr>
      <w:rFonts w:cs="OpenSymbol"/>
      <w:sz w:val="24"/>
      <w:szCs w:val="24"/>
    </w:rPr>
  </w:style>
  <w:style w:type="character" w:styleId="ListLabel336">
    <w:name w:val="ListLabel 336"/>
    <w:qFormat/>
    <w:rPr>
      <w:rFonts w:cs="OpenSymbol"/>
      <w:sz w:val="24"/>
      <w:szCs w:val="24"/>
    </w:rPr>
  </w:style>
  <w:style w:type="character" w:styleId="ListLabel337">
    <w:name w:val="ListLabel 337"/>
    <w:qFormat/>
    <w:rPr>
      <w:rFonts w:cs="OpenSymbol"/>
      <w:sz w:val="24"/>
      <w:szCs w:val="24"/>
    </w:rPr>
  </w:style>
  <w:style w:type="character" w:styleId="ListLabel338">
    <w:name w:val="ListLabel 338"/>
    <w:qFormat/>
    <w:rPr>
      <w:rFonts w:cs="OpenSymbol"/>
      <w:sz w:val="24"/>
      <w:szCs w:val="24"/>
    </w:rPr>
  </w:style>
  <w:style w:type="character" w:styleId="ListLabel339">
    <w:name w:val="ListLabel 339"/>
    <w:qFormat/>
    <w:rPr>
      <w:rFonts w:cs="OpenSymbol"/>
      <w:sz w:val="24"/>
      <w:szCs w:val="24"/>
    </w:rPr>
  </w:style>
  <w:style w:type="character" w:styleId="ListLabel340">
    <w:name w:val="ListLabel 340"/>
    <w:qFormat/>
    <w:rPr>
      <w:rFonts w:cs="OpenSymbol"/>
      <w:sz w:val="24"/>
      <w:szCs w:val="24"/>
    </w:rPr>
  </w:style>
  <w:style w:type="character" w:styleId="ListLabel341">
    <w:name w:val="ListLabel 341"/>
    <w:qFormat/>
    <w:rPr>
      <w:rFonts w:cs="OpenSymbol"/>
      <w:sz w:val="24"/>
      <w:szCs w:val="24"/>
    </w:rPr>
  </w:style>
  <w:style w:type="character" w:styleId="ListLabel342">
    <w:name w:val="ListLabel 342"/>
    <w:qFormat/>
    <w:rPr>
      <w:rFonts w:cs="OpenSymbol"/>
      <w:sz w:val="24"/>
      <w:szCs w:val="24"/>
    </w:rPr>
  </w:style>
  <w:style w:type="character" w:styleId="ListLabel343">
    <w:name w:val="ListLabel 343"/>
    <w:qFormat/>
    <w:rPr>
      <w:rFonts w:cs="OpenSymbol"/>
      <w:sz w:val="24"/>
      <w:szCs w:val="24"/>
    </w:rPr>
  </w:style>
  <w:style w:type="character" w:styleId="ListLabel344">
    <w:name w:val="ListLabel 344"/>
    <w:qFormat/>
    <w:rPr>
      <w:rFonts w:cs="OpenSymbol"/>
      <w:sz w:val="24"/>
      <w:szCs w:val="24"/>
    </w:rPr>
  </w:style>
  <w:style w:type="character" w:styleId="ListLabel345">
    <w:name w:val="ListLabel 345"/>
    <w:qFormat/>
    <w:rPr>
      <w:rFonts w:cs="OpenSymbol"/>
      <w:sz w:val="24"/>
      <w:szCs w:val="24"/>
    </w:rPr>
  </w:style>
  <w:style w:type="character" w:styleId="ListLabel346">
    <w:name w:val="ListLabel 346"/>
    <w:qFormat/>
    <w:rPr>
      <w:rFonts w:cs="OpenSymbol"/>
      <w:sz w:val="24"/>
      <w:szCs w:val="24"/>
    </w:rPr>
  </w:style>
  <w:style w:type="character" w:styleId="ListLabel347">
    <w:name w:val="ListLabel 347"/>
    <w:qFormat/>
    <w:rPr>
      <w:rFonts w:cs="OpenSymbol"/>
      <w:sz w:val="24"/>
      <w:szCs w:val="24"/>
    </w:rPr>
  </w:style>
  <w:style w:type="character" w:styleId="ListLabel348">
    <w:name w:val="ListLabel 348"/>
    <w:qFormat/>
    <w:rPr>
      <w:rFonts w:cs="OpenSymbol"/>
      <w:sz w:val="24"/>
      <w:szCs w:val="24"/>
    </w:rPr>
  </w:style>
  <w:style w:type="character" w:styleId="ListLabel349">
    <w:name w:val="ListLabel 349"/>
    <w:qFormat/>
    <w:rPr>
      <w:b w:val="false"/>
      <w:sz w:val="24"/>
      <w:szCs w:val="24"/>
    </w:rPr>
  </w:style>
  <w:style w:type="character" w:styleId="ListLabel350">
    <w:name w:val="ListLabel 350"/>
    <w:qFormat/>
    <w:rPr>
      <w:sz w:val="24"/>
      <w:szCs w:val="24"/>
    </w:rPr>
  </w:style>
  <w:style w:type="character" w:styleId="ListLabel351">
    <w:name w:val="ListLabel 351"/>
    <w:qFormat/>
    <w:rPr>
      <w:sz w:val="24"/>
      <w:szCs w:val="24"/>
    </w:rPr>
  </w:style>
  <w:style w:type="character" w:styleId="ListLabel352">
    <w:name w:val="ListLabel 352"/>
    <w:qFormat/>
    <w:rPr>
      <w:sz w:val="24"/>
      <w:szCs w:val="24"/>
    </w:rPr>
  </w:style>
  <w:style w:type="character" w:styleId="ListLabel353">
    <w:name w:val="ListLabel 353"/>
    <w:qFormat/>
    <w:rPr>
      <w:sz w:val="24"/>
      <w:szCs w:val="24"/>
    </w:rPr>
  </w:style>
  <w:style w:type="character" w:styleId="ListLabel354">
    <w:name w:val="ListLabel 354"/>
    <w:qFormat/>
    <w:rPr>
      <w:sz w:val="24"/>
      <w:szCs w:val="24"/>
    </w:rPr>
  </w:style>
  <w:style w:type="character" w:styleId="ListLabel355">
    <w:name w:val="ListLabel 355"/>
    <w:qFormat/>
    <w:rPr>
      <w:sz w:val="24"/>
      <w:szCs w:val="24"/>
    </w:rPr>
  </w:style>
  <w:style w:type="character" w:styleId="ListLabel356">
    <w:name w:val="ListLabel 356"/>
    <w:qFormat/>
    <w:rPr>
      <w:sz w:val="24"/>
      <w:szCs w:val="24"/>
    </w:rPr>
  </w:style>
  <w:style w:type="character" w:styleId="ListLabel357">
    <w:name w:val="ListLabel 357"/>
    <w:qFormat/>
    <w:rPr>
      <w:sz w:val="24"/>
      <w:szCs w:val="24"/>
    </w:rPr>
  </w:style>
  <w:style w:type="character" w:styleId="ListLabel358">
    <w:name w:val="ListLabel 358"/>
    <w:qFormat/>
    <w:rPr>
      <w:sz w:val="24"/>
      <w:szCs w:val="24"/>
    </w:rPr>
  </w:style>
  <w:style w:type="character" w:styleId="ListLabel359">
    <w:name w:val="ListLabel 359"/>
    <w:qFormat/>
    <w:rPr>
      <w:sz w:val="24"/>
      <w:szCs w:val="24"/>
    </w:rPr>
  </w:style>
  <w:style w:type="character" w:styleId="ListLabel360">
    <w:name w:val="ListLabel 360"/>
    <w:qFormat/>
    <w:rPr>
      <w:sz w:val="24"/>
      <w:szCs w:val="24"/>
    </w:rPr>
  </w:style>
  <w:style w:type="character" w:styleId="ListLabel361">
    <w:name w:val="ListLabel 361"/>
    <w:qFormat/>
    <w:rPr>
      <w:sz w:val="24"/>
      <w:szCs w:val="24"/>
    </w:rPr>
  </w:style>
  <w:style w:type="character" w:styleId="ListLabel362">
    <w:name w:val="ListLabel 362"/>
    <w:qFormat/>
    <w:rPr>
      <w:sz w:val="24"/>
      <w:szCs w:val="24"/>
    </w:rPr>
  </w:style>
  <w:style w:type="character" w:styleId="ListLabel363">
    <w:name w:val="ListLabel 363"/>
    <w:qFormat/>
    <w:rPr>
      <w:sz w:val="24"/>
      <w:szCs w:val="24"/>
    </w:rPr>
  </w:style>
  <w:style w:type="character" w:styleId="ListLabel364">
    <w:name w:val="ListLabel 364"/>
    <w:qFormat/>
    <w:rPr>
      <w:sz w:val="24"/>
      <w:szCs w:val="24"/>
    </w:rPr>
  </w:style>
  <w:style w:type="character" w:styleId="ListLabel365">
    <w:name w:val="ListLabel 365"/>
    <w:qFormat/>
    <w:rPr>
      <w:sz w:val="24"/>
      <w:szCs w:val="24"/>
    </w:rPr>
  </w:style>
  <w:style w:type="character" w:styleId="ListLabel366">
    <w:name w:val="ListLabel 366"/>
    <w:qFormat/>
    <w:rPr>
      <w:sz w:val="24"/>
      <w:szCs w:val="24"/>
    </w:rPr>
  </w:style>
  <w:style w:type="character" w:styleId="ListLabel367">
    <w:name w:val="ListLabel 367"/>
    <w:qFormat/>
    <w:rPr>
      <w:sz w:val="24"/>
      <w:szCs w:val="24"/>
    </w:rPr>
  </w:style>
  <w:style w:type="character" w:styleId="ListLabel368">
    <w:name w:val="ListLabel 368"/>
    <w:qFormat/>
    <w:rPr>
      <w:sz w:val="24"/>
      <w:szCs w:val="24"/>
    </w:rPr>
  </w:style>
  <w:style w:type="character" w:styleId="ListLabel369">
    <w:name w:val="ListLabel 369"/>
    <w:qFormat/>
    <w:rPr>
      <w:sz w:val="24"/>
      <w:szCs w:val="24"/>
    </w:rPr>
  </w:style>
  <w:style w:type="character" w:styleId="ListLabel370">
    <w:name w:val="ListLabel 370"/>
    <w:qFormat/>
    <w:rPr>
      <w:sz w:val="24"/>
      <w:szCs w:val="24"/>
    </w:rPr>
  </w:style>
  <w:style w:type="character" w:styleId="ListLabel371">
    <w:name w:val="ListLabel 371"/>
    <w:qFormat/>
    <w:rPr>
      <w:sz w:val="24"/>
      <w:szCs w:val="24"/>
    </w:rPr>
  </w:style>
  <w:style w:type="character" w:styleId="ListLabel372">
    <w:name w:val="ListLabel 372"/>
    <w:qFormat/>
    <w:rPr>
      <w:sz w:val="24"/>
      <w:szCs w:val="24"/>
    </w:rPr>
  </w:style>
  <w:style w:type="character" w:styleId="ListLabel373">
    <w:name w:val="ListLabel 373"/>
    <w:qFormat/>
    <w:rPr>
      <w:sz w:val="24"/>
      <w:szCs w:val="24"/>
    </w:rPr>
  </w:style>
  <w:style w:type="character" w:styleId="ListLabel374">
    <w:name w:val="ListLabel 374"/>
    <w:qFormat/>
    <w:rPr>
      <w:sz w:val="24"/>
      <w:szCs w:val="24"/>
    </w:rPr>
  </w:style>
  <w:style w:type="character" w:styleId="ListLabel375">
    <w:name w:val="ListLabel 375"/>
    <w:qFormat/>
    <w:rPr>
      <w:sz w:val="24"/>
      <w:szCs w:val="24"/>
    </w:rPr>
  </w:style>
  <w:style w:type="character" w:styleId="ListLabel376">
    <w:name w:val="ListLabel 376"/>
    <w:qFormat/>
    <w:rPr/>
  </w:style>
  <w:style w:type="character" w:styleId="ListLabel377">
    <w:name w:val="ListLabel 377"/>
    <w:qFormat/>
    <w:rPr>
      <w:rFonts w:ascii="Times New Roman" w:hAnsi="Times New Roman" w:cs="Times New Roman"/>
      <w:color w:val="000000"/>
      <w:spacing w:val="0"/>
      <w:sz w:val="24"/>
      <w:szCs w:val="24"/>
    </w:rPr>
  </w:style>
  <w:style w:type="character" w:styleId="ListLabel378">
    <w:name w:val="ListLabel 378"/>
    <w:qFormat/>
    <w:rPr>
      <w:rFonts w:ascii="Times New Roman" w:hAnsi="Times New Roman" w:cs="Times New Roman"/>
      <w:b w:val="false"/>
      <w:i w:val="false"/>
      <w:caps w:val="false"/>
      <w:smallCaps w:val="false"/>
      <w:color w:val="000000"/>
      <w:spacing w:val="0"/>
      <w:sz w:val="24"/>
      <w:szCs w:val="24"/>
    </w:rPr>
  </w:style>
  <w:style w:type="character" w:styleId="ListLabel379">
    <w:name w:val="ListLabel 379"/>
    <w:qFormat/>
    <w:rPr>
      <w:rFonts w:cs="OpenSymbol"/>
      <w:sz w:val="24"/>
      <w:szCs w:val="24"/>
    </w:rPr>
  </w:style>
  <w:style w:type="character" w:styleId="ListLabel380">
    <w:name w:val="ListLabel 380"/>
    <w:qFormat/>
    <w:rPr>
      <w:rFonts w:cs="OpenSymbol"/>
      <w:sz w:val="24"/>
      <w:szCs w:val="24"/>
    </w:rPr>
  </w:style>
  <w:style w:type="character" w:styleId="ListLabel381">
    <w:name w:val="ListLabel 381"/>
    <w:qFormat/>
    <w:rPr>
      <w:rFonts w:cs="OpenSymbol"/>
      <w:sz w:val="24"/>
      <w:szCs w:val="24"/>
    </w:rPr>
  </w:style>
  <w:style w:type="character" w:styleId="ListLabel382">
    <w:name w:val="ListLabel 382"/>
    <w:qFormat/>
    <w:rPr>
      <w:rFonts w:cs="OpenSymbol"/>
      <w:sz w:val="24"/>
      <w:szCs w:val="24"/>
    </w:rPr>
  </w:style>
  <w:style w:type="character" w:styleId="ListLabel383">
    <w:name w:val="ListLabel 383"/>
    <w:qFormat/>
    <w:rPr>
      <w:rFonts w:cs="OpenSymbol"/>
      <w:sz w:val="24"/>
      <w:szCs w:val="24"/>
    </w:rPr>
  </w:style>
  <w:style w:type="character" w:styleId="ListLabel384">
    <w:name w:val="ListLabel 384"/>
    <w:qFormat/>
    <w:rPr>
      <w:rFonts w:cs="OpenSymbol"/>
      <w:sz w:val="24"/>
      <w:szCs w:val="24"/>
    </w:rPr>
  </w:style>
  <w:style w:type="character" w:styleId="ListLabel385">
    <w:name w:val="ListLabel 385"/>
    <w:qFormat/>
    <w:rPr>
      <w:rFonts w:cs="OpenSymbol"/>
      <w:sz w:val="24"/>
      <w:szCs w:val="24"/>
    </w:rPr>
  </w:style>
  <w:style w:type="character" w:styleId="ListLabel386">
    <w:name w:val="ListLabel 386"/>
    <w:qFormat/>
    <w:rPr>
      <w:rFonts w:cs="OpenSymbol"/>
      <w:sz w:val="24"/>
      <w:szCs w:val="24"/>
    </w:rPr>
  </w:style>
  <w:style w:type="character" w:styleId="ListLabel387">
    <w:name w:val="ListLabel 387"/>
    <w:qFormat/>
    <w:rPr>
      <w:rFonts w:cs="OpenSymbol"/>
      <w:sz w:val="24"/>
      <w:szCs w:val="24"/>
    </w:rPr>
  </w:style>
  <w:style w:type="character" w:styleId="ListLabel388">
    <w:name w:val="ListLabel 388"/>
    <w:qFormat/>
    <w:rPr>
      <w:rFonts w:cs="OpenSymbol"/>
      <w:sz w:val="24"/>
      <w:szCs w:val="24"/>
    </w:rPr>
  </w:style>
  <w:style w:type="character" w:styleId="ListLabel389">
    <w:name w:val="ListLabel 389"/>
    <w:qFormat/>
    <w:rPr>
      <w:rFonts w:cs="OpenSymbol"/>
      <w:sz w:val="24"/>
      <w:szCs w:val="24"/>
    </w:rPr>
  </w:style>
  <w:style w:type="character" w:styleId="ListLabel390">
    <w:name w:val="ListLabel 390"/>
    <w:qFormat/>
    <w:rPr>
      <w:rFonts w:cs="OpenSymbol"/>
      <w:sz w:val="24"/>
      <w:szCs w:val="24"/>
    </w:rPr>
  </w:style>
  <w:style w:type="character" w:styleId="ListLabel391">
    <w:name w:val="ListLabel 391"/>
    <w:qFormat/>
    <w:rPr>
      <w:rFonts w:cs="OpenSymbol"/>
      <w:sz w:val="24"/>
      <w:szCs w:val="24"/>
    </w:rPr>
  </w:style>
  <w:style w:type="character" w:styleId="ListLabel392">
    <w:name w:val="ListLabel 392"/>
    <w:qFormat/>
    <w:rPr>
      <w:rFonts w:cs="OpenSymbol"/>
      <w:sz w:val="24"/>
      <w:szCs w:val="24"/>
    </w:rPr>
  </w:style>
  <w:style w:type="character" w:styleId="ListLabel393">
    <w:name w:val="ListLabel 393"/>
    <w:qFormat/>
    <w:rPr>
      <w:rFonts w:cs="OpenSymbol"/>
      <w:sz w:val="24"/>
      <w:szCs w:val="24"/>
    </w:rPr>
  </w:style>
  <w:style w:type="character" w:styleId="ListLabel394">
    <w:name w:val="ListLabel 394"/>
    <w:qFormat/>
    <w:rPr>
      <w:rFonts w:cs="OpenSymbol"/>
      <w:sz w:val="24"/>
      <w:szCs w:val="24"/>
    </w:rPr>
  </w:style>
  <w:style w:type="character" w:styleId="ListLabel395">
    <w:name w:val="ListLabel 395"/>
    <w:qFormat/>
    <w:rPr>
      <w:rFonts w:cs="OpenSymbol"/>
      <w:sz w:val="24"/>
      <w:szCs w:val="24"/>
    </w:rPr>
  </w:style>
  <w:style w:type="character" w:styleId="ListLabel396">
    <w:name w:val="ListLabel 396"/>
    <w:qFormat/>
    <w:rPr>
      <w:rFonts w:cs="OpenSymbol"/>
      <w:sz w:val="24"/>
      <w:szCs w:val="24"/>
    </w:rPr>
  </w:style>
  <w:style w:type="character" w:styleId="ListLabel397">
    <w:name w:val="ListLabel 397"/>
    <w:qFormat/>
    <w:rPr>
      <w:sz w:val="24"/>
      <w:szCs w:val="24"/>
    </w:rPr>
  </w:style>
  <w:style w:type="character" w:styleId="ListLabel398">
    <w:name w:val="ListLabel 398"/>
    <w:qFormat/>
    <w:rPr>
      <w:sz w:val="24"/>
      <w:szCs w:val="24"/>
    </w:rPr>
  </w:style>
  <w:style w:type="character" w:styleId="ListLabel399">
    <w:name w:val="ListLabel 399"/>
    <w:qFormat/>
    <w:rPr>
      <w:sz w:val="24"/>
      <w:szCs w:val="24"/>
    </w:rPr>
  </w:style>
  <w:style w:type="character" w:styleId="ListLabel400">
    <w:name w:val="ListLabel 400"/>
    <w:qFormat/>
    <w:rPr>
      <w:sz w:val="24"/>
      <w:szCs w:val="24"/>
    </w:rPr>
  </w:style>
  <w:style w:type="character" w:styleId="ListLabel401">
    <w:name w:val="ListLabel 401"/>
    <w:qFormat/>
    <w:rPr>
      <w:sz w:val="24"/>
      <w:szCs w:val="24"/>
    </w:rPr>
  </w:style>
  <w:style w:type="character" w:styleId="ListLabel402">
    <w:name w:val="ListLabel 402"/>
    <w:qFormat/>
    <w:rPr>
      <w:sz w:val="24"/>
      <w:szCs w:val="24"/>
    </w:rPr>
  </w:style>
  <w:style w:type="character" w:styleId="ListLabel403">
    <w:name w:val="ListLabel 403"/>
    <w:qFormat/>
    <w:rPr>
      <w:sz w:val="24"/>
      <w:szCs w:val="24"/>
    </w:rPr>
  </w:style>
  <w:style w:type="character" w:styleId="ListLabel404">
    <w:name w:val="ListLabel 404"/>
    <w:qFormat/>
    <w:rPr>
      <w:sz w:val="24"/>
      <w:szCs w:val="24"/>
    </w:rPr>
  </w:style>
  <w:style w:type="character" w:styleId="ListLabel405">
    <w:name w:val="ListLabel 405"/>
    <w:qFormat/>
    <w:rPr>
      <w:sz w:val="24"/>
      <w:szCs w:val="24"/>
    </w:rPr>
  </w:style>
  <w:style w:type="character" w:styleId="ListLabel406">
    <w:name w:val="ListLabel 406"/>
    <w:qFormat/>
    <w:rPr>
      <w:rFonts w:cs="OpenSymbol"/>
      <w:sz w:val="24"/>
      <w:szCs w:val="24"/>
    </w:rPr>
  </w:style>
  <w:style w:type="character" w:styleId="ListLabel407">
    <w:name w:val="ListLabel 407"/>
    <w:qFormat/>
    <w:rPr>
      <w:rFonts w:cs="OpenSymbol"/>
      <w:sz w:val="24"/>
      <w:szCs w:val="24"/>
    </w:rPr>
  </w:style>
  <w:style w:type="character" w:styleId="ListLabel408">
    <w:name w:val="ListLabel 408"/>
    <w:qFormat/>
    <w:rPr>
      <w:rFonts w:cs="OpenSymbol"/>
      <w:sz w:val="24"/>
      <w:szCs w:val="24"/>
    </w:rPr>
  </w:style>
  <w:style w:type="character" w:styleId="ListLabel409">
    <w:name w:val="ListLabel 409"/>
    <w:qFormat/>
    <w:rPr>
      <w:rFonts w:cs="OpenSymbol"/>
      <w:sz w:val="24"/>
      <w:szCs w:val="24"/>
    </w:rPr>
  </w:style>
  <w:style w:type="character" w:styleId="ListLabel410">
    <w:name w:val="ListLabel 410"/>
    <w:qFormat/>
    <w:rPr>
      <w:rFonts w:cs="OpenSymbol"/>
      <w:sz w:val="24"/>
      <w:szCs w:val="24"/>
    </w:rPr>
  </w:style>
  <w:style w:type="character" w:styleId="ListLabel411">
    <w:name w:val="ListLabel 411"/>
    <w:qFormat/>
    <w:rPr>
      <w:rFonts w:cs="OpenSymbol"/>
      <w:sz w:val="24"/>
      <w:szCs w:val="24"/>
    </w:rPr>
  </w:style>
  <w:style w:type="character" w:styleId="ListLabel412">
    <w:name w:val="ListLabel 412"/>
    <w:qFormat/>
    <w:rPr>
      <w:rFonts w:cs="OpenSymbol"/>
      <w:sz w:val="24"/>
      <w:szCs w:val="24"/>
    </w:rPr>
  </w:style>
  <w:style w:type="character" w:styleId="ListLabel413">
    <w:name w:val="ListLabel 413"/>
    <w:qFormat/>
    <w:rPr>
      <w:rFonts w:cs="OpenSymbol"/>
      <w:sz w:val="24"/>
      <w:szCs w:val="24"/>
    </w:rPr>
  </w:style>
  <w:style w:type="character" w:styleId="ListLabel414">
    <w:name w:val="ListLabel 414"/>
    <w:qFormat/>
    <w:rPr>
      <w:rFonts w:cs="OpenSymbol"/>
      <w:sz w:val="24"/>
      <w:szCs w:val="24"/>
    </w:rPr>
  </w:style>
  <w:style w:type="character" w:styleId="ListLabel415">
    <w:name w:val="ListLabel 415"/>
    <w:qFormat/>
    <w:rPr>
      <w:rFonts w:cs="OpenSymbol"/>
      <w:sz w:val="24"/>
      <w:szCs w:val="24"/>
    </w:rPr>
  </w:style>
  <w:style w:type="character" w:styleId="ListLabel416">
    <w:name w:val="ListLabel 416"/>
    <w:qFormat/>
    <w:rPr>
      <w:rFonts w:cs="OpenSymbol"/>
      <w:sz w:val="24"/>
      <w:szCs w:val="24"/>
    </w:rPr>
  </w:style>
  <w:style w:type="character" w:styleId="ListLabel417">
    <w:name w:val="ListLabel 417"/>
    <w:qFormat/>
    <w:rPr>
      <w:rFonts w:cs="OpenSymbol"/>
      <w:sz w:val="24"/>
      <w:szCs w:val="24"/>
    </w:rPr>
  </w:style>
  <w:style w:type="character" w:styleId="ListLabel418">
    <w:name w:val="ListLabel 418"/>
    <w:qFormat/>
    <w:rPr>
      <w:rFonts w:cs="OpenSymbol"/>
      <w:sz w:val="24"/>
      <w:szCs w:val="24"/>
    </w:rPr>
  </w:style>
  <w:style w:type="character" w:styleId="ListLabel419">
    <w:name w:val="ListLabel 419"/>
    <w:qFormat/>
    <w:rPr>
      <w:rFonts w:cs="OpenSymbol"/>
      <w:sz w:val="24"/>
      <w:szCs w:val="24"/>
    </w:rPr>
  </w:style>
  <w:style w:type="character" w:styleId="ListLabel420">
    <w:name w:val="ListLabel 420"/>
    <w:qFormat/>
    <w:rPr>
      <w:rFonts w:cs="OpenSymbol"/>
      <w:sz w:val="24"/>
      <w:szCs w:val="24"/>
    </w:rPr>
  </w:style>
  <w:style w:type="character" w:styleId="ListLabel421">
    <w:name w:val="ListLabel 421"/>
    <w:qFormat/>
    <w:rPr>
      <w:rFonts w:cs="OpenSymbol"/>
      <w:sz w:val="24"/>
      <w:szCs w:val="24"/>
    </w:rPr>
  </w:style>
  <w:style w:type="character" w:styleId="ListLabel422">
    <w:name w:val="ListLabel 422"/>
    <w:qFormat/>
    <w:rPr>
      <w:rFonts w:cs="OpenSymbol"/>
      <w:sz w:val="24"/>
      <w:szCs w:val="24"/>
    </w:rPr>
  </w:style>
  <w:style w:type="character" w:styleId="ListLabel423">
    <w:name w:val="ListLabel 423"/>
    <w:qFormat/>
    <w:rPr>
      <w:rFonts w:cs="OpenSymbol"/>
      <w:sz w:val="24"/>
      <w:szCs w:val="24"/>
    </w:rPr>
  </w:style>
  <w:style w:type="character" w:styleId="ListLabel424">
    <w:name w:val="ListLabel 424"/>
    <w:qFormat/>
    <w:rPr>
      <w:rFonts w:cs="OpenSymbol"/>
      <w:sz w:val="24"/>
      <w:szCs w:val="24"/>
    </w:rPr>
  </w:style>
  <w:style w:type="character" w:styleId="ListLabel425">
    <w:name w:val="ListLabel 425"/>
    <w:qFormat/>
    <w:rPr>
      <w:rFonts w:cs="OpenSymbol"/>
      <w:sz w:val="24"/>
      <w:szCs w:val="24"/>
    </w:rPr>
  </w:style>
  <w:style w:type="character" w:styleId="ListLabel426">
    <w:name w:val="ListLabel 426"/>
    <w:qFormat/>
    <w:rPr>
      <w:rFonts w:cs="OpenSymbol"/>
      <w:sz w:val="24"/>
      <w:szCs w:val="24"/>
    </w:rPr>
  </w:style>
  <w:style w:type="character" w:styleId="ListLabel427">
    <w:name w:val="ListLabel 427"/>
    <w:qFormat/>
    <w:rPr>
      <w:rFonts w:cs="OpenSymbol"/>
      <w:sz w:val="24"/>
      <w:szCs w:val="24"/>
    </w:rPr>
  </w:style>
  <w:style w:type="character" w:styleId="ListLabel428">
    <w:name w:val="ListLabel 428"/>
    <w:qFormat/>
    <w:rPr>
      <w:rFonts w:cs="OpenSymbol"/>
      <w:sz w:val="24"/>
      <w:szCs w:val="24"/>
    </w:rPr>
  </w:style>
  <w:style w:type="character" w:styleId="ListLabel429">
    <w:name w:val="ListLabel 429"/>
    <w:qFormat/>
    <w:rPr>
      <w:rFonts w:cs="OpenSymbol"/>
      <w:sz w:val="24"/>
      <w:szCs w:val="24"/>
    </w:rPr>
  </w:style>
  <w:style w:type="character" w:styleId="ListLabel430">
    <w:name w:val="ListLabel 430"/>
    <w:qFormat/>
    <w:rPr>
      <w:rFonts w:cs="OpenSymbol"/>
      <w:sz w:val="24"/>
      <w:szCs w:val="24"/>
    </w:rPr>
  </w:style>
  <w:style w:type="character" w:styleId="ListLabel431">
    <w:name w:val="ListLabel 431"/>
    <w:qFormat/>
    <w:rPr>
      <w:rFonts w:cs="OpenSymbol"/>
      <w:sz w:val="24"/>
      <w:szCs w:val="24"/>
    </w:rPr>
  </w:style>
  <w:style w:type="character" w:styleId="ListLabel432">
    <w:name w:val="ListLabel 432"/>
    <w:qFormat/>
    <w:rPr>
      <w:rFonts w:cs="OpenSymbol"/>
      <w:sz w:val="24"/>
      <w:szCs w:val="24"/>
    </w:rPr>
  </w:style>
  <w:style w:type="character" w:styleId="ListLabel433">
    <w:name w:val="ListLabel 433"/>
    <w:qFormat/>
    <w:rPr>
      <w:rFonts w:cs="OpenSymbol"/>
      <w:sz w:val="24"/>
      <w:szCs w:val="24"/>
    </w:rPr>
  </w:style>
  <w:style w:type="character" w:styleId="ListLabel434">
    <w:name w:val="ListLabel 434"/>
    <w:qFormat/>
    <w:rPr>
      <w:rFonts w:cs="OpenSymbol"/>
      <w:sz w:val="24"/>
      <w:szCs w:val="24"/>
    </w:rPr>
  </w:style>
  <w:style w:type="character" w:styleId="ListLabel435">
    <w:name w:val="ListLabel 435"/>
    <w:qFormat/>
    <w:rPr>
      <w:rFonts w:cs="OpenSymbol"/>
      <w:sz w:val="24"/>
      <w:szCs w:val="24"/>
    </w:rPr>
  </w:style>
  <w:style w:type="character" w:styleId="ListLabel436">
    <w:name w:val="ListLabel 436"/>
    <w:qFormat/>
    <w:rPr>
      <w:rFonts w:cs="OpenSymbol"/>
      <w:sz w:val="24"/>
      <w:szCs w:val="24"/>
    </w:rPr>
  </w:style>
  <w:style w:type="character" w:styleId="ListLabel437">
    <w:name w:val="ListLabel 437"/>
    <w:qFormat/>
    <w:rPr>
      <w:rFonts w:cs="OpenSymbol"/>
      <w:sz w:val="24"/>
      <w:szCs w:val="24"/>
    </w:rPr>
  </w:style>
  <w:style w:type="character" w:styleId="ListLabel438">
    <w:name w:val="ListLabel 438"/>
    <w:qFormat/>
    <w:rPr>
      <w:rFonts w:cs="OpenSymbol"/>
      <w:sz w:val="24"/>
      <w:szCs w:val="24"/>
    </w:rPr>
  </w:style>
  <w:style w:type="character" w:styleId="ListLabel439">
    <w:name w:val="ListLabel 439"/>
    <w:qFormat/>
    <w:rPr>
      <w:rFonts w:cs="OpenSymbol"/>
      <w:sz w:val="24"/>
      <w:szCs w:val="24"/>
    </w:rPr>
  </w:style>
  <w:style w:type="character" w:styleId="ListLabel440">
    <w:name w:val="ListLabel 440"/>
    <w:qFormat/>
    <w:rPr>
      <w:rFonts w:cs="OpenSymbol"/>
      <w:sz w:val="24"/>
      <w:szCs w:val="24"/>
    </w:rPr>
  </w:style>
  <w:style w:type="character" w:styleId="ListLabel441">
    <w:name w:val="ListLabel 441"/>
    <w:qFormat/>
    <w:rPr>
      <w:rFonts w:cs="OpenSymbol"/>
      <w:sz w:val="24"/>
      <w:szCs w:val="24"/>
    </w:rPr>
  </w:style>
  <w:style w:type="character" w:styleId="ListLabel442">
    <w:name w:val="ListLabel 442"/>
    <w:qFormat/>
    <w:rPr>
      <w:rFonts w:cs="OpenSymbol"/>
      <w:sz w:val="24"/>
      <w:szCs w:val="24"/>
    </w:rPr>
  </w:style>
  <w:style w:type="character" w:styleId="ListLabel443">
    <w:name w:val="ListLabel 443"/>
    <w:qFormat/>
    <w:rPr>
      <w:rFonts w:cs="OpenSymbol"/>
      <w:sz w:val="24"/>
      <w:szCs w:val="24"/>
    </w:rPr>
  </w:style>
  <w:style w:type="character" w:styleId="ListLabel444">
    <w:name w:val="ListLabel 444"/>
    <w:qFormat/>
    <w:rPr>
      <w:rFonts w:cs="OpenSymbol"/>
      <w:sz w:val="24"/>
      <w:szCs w:val="24"/>
    </w:rPr>
  </w:style>
  <w:style w:type="character" w:styleId="ListLabel445">
    <w:name w:val="ListLabel 445"/>
    <w:qFormat/>
    <w:rPr>
      <w:rFonts w:cs="OpenSymbol"/>
      <w:sz w:val="24"/>
      <w:szCs w:val="24"/>
    </w:rPr>
  </w:style>
  <w:style w:type="character" w:styleId="ListLabel446">
    <w:name w:val="ListLabel 446"/>
    <w:qFormat/>
    <w:rPr>
      <w:rFonts w:cs="OpenSymbol"/>
      <w:sz w:val="24"/>
      <w:szCs w:val="24"/>
    </w:rPr>
  </w:style>
  <w:style w:type="character" w:styleId="ListLabel447">
    <w:name w:val="ListLabel 447"/>
    <w:qFormat/>
    <w:rPr>
      <w:rFonts w:cs="OpenSymbol"/>
      <w:sz w:val="24"/>
      <w:szCs w:val="24"/>
    </w:rPr>
  </w:style>
  <w:style w:type="character" w:styleId="ListLabel448">
    <w:name w:val="ListLabel 448"/>
    <w:qFormat/>
    <w:rPr>
      <w:rFonts w:cs="OpenSymbol"/>
      <w:sz w:val="24"/>
      <w:szCs w:val="24"/>
    </w:rPr>
  </w:style>
  <w:style w:type="character" w:styleId="ListLabel449">
    <w:name w:val="ListLabel 449"/>
    <w:qFormat/>
    <w:rPr>
      <w:rFonts w:cs="OpenSymbol"/>
      <w:sz w:val="24"/>
      <w:szCs w:val="24"/>
    </w:rPr>
  </w:style>
  <w:style w:type="character" w:styleId="ListLabel450">
    <w:name w:val="ListLabel 450"/>
    <w:qFormat/>
    <w:rPr>
      <w:rFonts w:cs="OpenSymbol"/>
      <w:sz w:val="24"/>
      <w:szCs w:val="24"/>
    </w:rPr>
  </w:style>
  <w:style w:type="character" w:styleId="ListLabel451">
    <w:name w:val="ListLabel 451"/>
    <w:qFormat/>
    <w:rPr>
      <w:rFonts w:ascii="Times New Roman" w:hAnsi="Times New Roman"/>
      <w:b w:val="false"/>
      <w:sz w:val="24"/>
      <w:szCs w:val="24"/>
    </w:rPr>
  </w:style>
  <w:style w:type="character" w:styleId="ListLabel452">
    <w:name w:val="ListLabel 452"/>
    <w:qFormat/>
    <w:rPr>
      <w:sz w:val="24"/>
      <w:szCs w:val="24"/>
    </w:rPr>
  </w:style>
  <w:style w:type="character" w:styleId="ListLabel453">
    <w:name w:val="ListLabel 453"/>
    <w:qFormat/>
    <w:rPr>
      <w:sz w:val="24"/>
      <w:szCs w:val="24"/>
    </w:rPr>
  </w:style>
  <w:style w:type="character" w:styleId="ListLabel454">
    <w:name w:val="ListLabel 454"/>
    <w:qFormat/>
    <w:rPr>
      <w:sz w:val="24"/>
      <w:szCs w:val="24"/>
    </w:rPr>
  </w:style>
  <w:style w:type="character" w:styleId="ListLabel455">
    <w:name w:val="ListLabel 455"/>
    <w:qFormat/>
    <w:rPr>
      <w:sz w:val="24"/>
      <w:szCs w:val="24"/>
    </w:rPr>
  </w:style>
  <w:style w:type="character" w:styleId="ListLabel456">
    <w:name w:val="ListLabel 456"/>
    <w:qFormat/>
    <w:rPr>
      <w:sz w:val="24"/>
      <w:szCs w:val="24"/>
    </w:rPr>
  </w:style>
  <w:style w:type="character" w:styleId="ListLabel457">
    <w:name w:val="ListLabel 457"/>
    <w:qFormat/>
    <w:rPr>
      <w:sz w:val="24"/>
      <w:szCs w:val="24"/>
    </w:rPr>
  </w:style>
  <w:style w:type="character" w:styleId="ListLabel458">
    <w:name w:val="ListLabel 458"/>
    <w:qFormat/>
    <w:rPr>
      <w:sz w:val="24"/>
      <w:szCs w:val="24"/>
    </w:rPr>
  </w:style>
  <w:style w:type="character" w:styleId="ListLabel459">
    <w:name w:val="ListLabel 459"/>
    <w:qFormat/>
    <w:rPr>
      <w:sz w:val="24"/>
      <w:szCs w:val="24"/>
    </w:rPr>
  </w:style>
  <w:style w:type="character" w:styleId="ListLabel460">
    <w:name w:val="ListLabel 460"/>
    <w:qFormat/>
    <w:rPr>
      <w:rFonts w:ascii="Times New Roman" w:hAnsi="Times New Roman"/>
      <w:sz w:val="24"/>
      <w:szCs w:val="24"/>
    </w:rPr>
  </w:style>
  <w:style w:type="character" w:styleId="ListLabel461">
    <w:name w:val="ListLabel 461"/>
    <w:qFormat/>
    <w:rPr>
      <w:sz w:val="24"/>
      <w:szCs w:val="24"/>
    </w:rPr>
  </w:style>
  <w:style w:type="character" w:styleId="ListLabel462">
    <w:name w:val="ListLabel 462"/>
    <w:qFormat/>
    <w:rPr>
      <w:sz w:val="24"/>
      <w:szCs w:val="24"/>
    </w:rPr>
  </w:style>
  <w:style w:type="character" w:styleId="ListLabel463">
    <w:name w:val="ListLabel 463"/>
    <w:qFormat/>
    <w:rPr>
      <w:sz w:val="24"/>
      <w:szCs w:val="24"/>
    </w:rPr>
  </w:style>
  <w:style w:type="character" w:styleId="ListLabel464">
    <w:name w:val="ListLabel 464"/>
    <w:qFormat/>
    <w:rPr>
      <w:sz w:val="24"/>
      <w:szCs w:val="24"/>
    </w:rPr>
  </w:style>
  <w:style w:type="character" w:styleId="ListLabel465">
    <w:name w:val="ListLabel 465"/>
    <w:qFormat/>
    <w:rPr>
      <w:sz w:val="24"/>
      <w:szCs w:val="24"/>
    </w:rPr>
  </w:style>
  <w:style w:type="character" w:styleId="ListLabel466">
    <w:name w:val="ListLabel 466"/>
    <w:qFormat/>
    <w:rPr>
      <w:sz w:val="24"/>
      <w:szCs w:val="24"/>
    </w:rPr>
  </w:style>
  <w:style w:type="character" w:styleId="ListLabel467">
    <w:name w:val="ListLabel 467"/>
    <w:qFormat/>
    <w:rPr>
      <w:sz w:val="24"/>
      <w:szCs w:val="24"/>
    </w:rPr>
  </w:style>
  <w:style w:type="character" w:styleId="ListLabel468">
    <w:name w:val="ListLabel 468"/>
    <w:qFormat/>
    <w:rPr>
      <w:sz w:val="24"/>
      <w:szCs w:val="24"/>
    </w:rPr>
  </w:style>
  <w:style w:type="character" w:styleId="ListLabel469">
    <w:name w:val="ListLabel 469"/>
    <w:qFormat/>
    <w:rPr>
      <w:rFonts w:ascii="Times New Roman" w:hAnsi="Times New Roman"/>
      <w:sz w:val="24"/>
      <w:szCs w:val="24"/>
    </w:rPr>
  </w:style>
  <w:style w:type="character" w:styleId="ListLabel470">
    <w:name w:val="ListLabel 470"/>
    <w:qFormat/>
    <w:rPr>
      <w:sz w:val="24"/>
      <w:szCs w:val="24"/>
    </w:rPr>
  </w:style>
  <w:style w:type="character" w:styleId="ListLabel471">
    <w:name w:val="ListLabel 471"/>
    <w:qFormat/>
    <w:rPr>
      <w:sz w:val="24"/>
      <w:szCs w:val="24"/>
    </w:rPr>
  </w:style>
  <w:style w:type="character" w:styleId="ListLabel472">
    <w:name w:val="ListLabel 472"/>
    <w:qFormat/>
    <w:rPr>
      <w:sz w:val="24"/>
      <w:szCs w:val="24"/>
    </w:rPr>
  </w:style>
  <w:style w:type="character" w:styleId="ListLabel473">
    <w:name w:val="ListLabel 473"/>
    <w:qFormat/>
    <w:rPr>
      <w:sz w:val="24"/>
      <w:szCs w:val="24"/>
    </w:rPr>
  </w:style>
  <w:style w:type="character" w:styleId="ListLabel474">
    <w:name w:val="ListLabel 474"/>
    <w:qFormat/>
    <w:rPr>
      <w:sz w:val="24"/>
      <w:szCs w:val="24"/>
    </w:rPr>
  </w:style>
  <w:style w:type="character" w:styleId="ListLabel475">
    <w:name w:val="ListLabel 475"/>
    <w:qFormat/>
    <w:rPr>
      <w:sz w:val="24"/>
      <w:szCs w:val="24"/>
    </w:rPr>
  </w:style>
  <w:style w:type="character" w:styleId="ListLabel476">
    <w:name w:val="ListLabel 476"/>
    <w:qFormat/>
    <w:rPr>
      <w:sz w:val="24"/>
      <w:szCs w:val="24"/>
    </w:rPr>
  </w:style>
  <w:style w:type="character" w:styleId="ListLabel477">
    <w:name w:val="ListLabel 477"/>
    <w:qFormat/>
    <w:rPr>
      <w:sz w:val="24"/>
      <w:szCs w:val="24"/>
    </w:rPr>
  </w:style>
  <w:style w:type="character" w:styleId="ListLabel478">
    <w:name w:val="ListLabel 478"/>
    <w:qFormat/>
    <w:rPr/>
  </w:style>
  <w:style w:type="character" w:styleId="ListLabel479">
    <w:name w:val="ListLabel 479"/>
    <w:qFormat/>
    <w:rPr>
      <w:rFonts w:ascii="Times New Roman" w:hAnsi="Times New Roman"/>
      <w:sz w:val="24"/>
      <w:szCs w:val="24"/>
      <w:lang w:val="ru-RU"/>
    </w:rPr>
  </w:style>
  <w:style w:type="character" w:styleId="ListLabel480">
    <w:name w:val="ListLabel 480"/>
    <w:qFormat/>
    <w:rPr>
      <w:rFonts w:ascii="Times New Roman" w:hAnsi="Times New Roman" w:cs="Times New Roman"/>
      <w:color w:val="000000"/>
      <w:spacing w:val="0"/>
      <w:sz w:val="24"/>
      <w:szCs w:val="24"/>
    </w:rPr>
  </w:style>
  <w:style w:type="character" w:styleId="ListLabel481">
    <w:name w:val="ListLabel 481"/>
    <w:qFormat/>
    <w:rPr>
      <w:rFonts w:ascii="Times New Roman" w:hAnsi="Times New Roman" w:cs="Times New Roman"/>
      <w:b w:val="false"/>
      <w:i w:val="false"/>
      <w:caps w:val="false"/>
      <w:smallCaps w:val="false"/>
      <w:color w:val="000000"/>
      <w:spacing w:val="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033ec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ru-RU" w:eastAsia="ru-RU" w:bidi="ar-SA"/>
    </w:rPr>
  </w:style>
  <w:style w:type="paragraph" w:styleId="Header">
    <w:name w:val="Header"/>
    <w:basedOn w:val="Normal"/>
    <w:link w:val="a5"/>
    <w:uiPriority w:val="99"/>
    <w:unhideWhenUsed/>
    <w:rsid w:val="001b5c94"/>
    <w:pPr>
      <w:tabs>
        <w:tab w:val="clear" w:pos="708"/>
        <w:tab w:val="center" w:pos="4677" w:leader="none"/>
        <w:tab w:val="right" w:pos="9355" w:leader="none"/>
      </w:tabs>
    </w:pPr>
    <w:rPr/>
  </w:style>
  <w:style w:type="paragraph" w:styleId="Footer">
    <w:name w:val="Footer"/>
    <w:basedOn w:val="Normal"/>
    <w:link w:val="a7"/>
    <w:uiPriority w:val="99"/>
    <w:unhideWhenUsed/>
    <w:rsid w:val="001b5c94"/>
    <w:pPr>
      <w:tabs>
        <w:tab w:val="clear" w:pos="708"/>
        <w:tab w:val="center" w:pos="4677" w:leader="none"/>
        <w:tab w:val="right" w:pos="9355" w:leader="none"/>
      </w:tabs>
    </w:pPr>
    <w:rPr/>
  </w:style>
  <w:style w:type="paragraph" w:styleId="Title">
    <w:name w:val="Title"/>
    <w:basedOn w:val="Normal"/>
    <w:next w:val="Normal"/>
    <w:link w:val="aa"/>
    <w:uiPriority w:val="10"/>
    <w:qFormat/>
    <w:rsid w:val="0022191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22191e"/>
    <w:pPr>
      <w:spacing w:lineRule="auto" w:line="259"/>
    </w:pPr>
    <w:rPr/>
  </w:style>
  <w:style w:type="paragraph" w:styleId="Contents1">
    <w:name w:val="TOC 1"/>
    <w:basedOn w:val="Normal"/>
    <w:next w:val="Normal"/>
    <w:autoRedefine/>
    <w:uiPriority w:val="39"/>
    <w:unhideWhenUsed/>
    <w:rsid w:val="0022191e"/>
    <w:pPr>
      <w:spacing w:before="0" w:after="100"/>
    </w:pPr>
    <w:rPr/>
  </w:style>
  <w:style w:type="paragraph" w:styleId="Subtitle">
    <w:name w:val="Subtitle"/>
    <w:basedOn w:val="Heading"/>
    <w:next w:val="TextBody"/>
    <w:qFormat/>
    <w:pPr>
      <w:spacing w:before="60" w:after="120"/>
      <w:jc w:val="center"/>
    </w:pPr>
    <w:rPr>
      <w:sz w:val="36"/>
      <w:szCs w:val="36"/>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59"/>
    <w:rsid w:val="0022191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ru/intl/ru/forms/about/" TargetMode="External"/><Relationship Id="rId4" Type="http://schemas.openxmlformats.org/officeDocument/2006/relationships/hyperlink" Target="https://www.survio.com/ru/onlain-ankety" TargetMode="External"/><Relationship Id="rId5" Type="http://schemas.openxmlformats.org/officeDocument/2006/relationships/hyperlink" Target="https://public.tableau.com/s/" TargetMode="External"/><Relationship Id="rId6" Type="http://schemas.openxmlformats.org/officeDocument/2006/relationships/hyperlink" Target="https://docs.djangoproject.com/en/2.2/" TargetMode="External"/><Relationship Id="rId7" Type="http://schemas.openxmlformats.org/officeDocument/2006/relationships/hyperlink" Target="https://github.com/eternnoir/pyTelegramBotAPI" TargetMode="External"/><Relationship Id="rId8" Type="http://schemas.openxmlformats.org/officeDocument/2006/relationships/hyperlink" Target="https://docs.djangoproject.com/en/2.2/intro/tutorial01/" TargetMode="External"/><Relationship Id="rId9" Type="http://schemas.openxmlformats.org/officeDocument/2006/relationships/hyperlink" Target="https://github.com/eternnoir/pyTelegramBotAPI" TargetMode="External"/><Relationship Id="rId10" Type="http://schemas.openxmlformats.org/officeDocument/2006/relationships/hyperlink" Target="https://habr.com/ru/post/268385/"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4567-D292-4F19-9DD0-F069E454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Application>LibreOffice/6.2.4.2$Linux_X86_64 LibreOffice_project/2412653d852ce75f65fbfa83fb7e7b669a126d64</Application>
  <Pages>14</Pages>
  <Words>2030</Words>
  <Characters>13778</Characters>
  <CharactersWithSpaces>16073</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2019-05-21T16:58:00Z</dcterms:created>
  <dc:creator>Игорь Ломовской</dc:creator>
  <dc:description/>
  <dc:language>ru-RU</dc:language>
  <cp:lastModifiedBy/>
  <dcterms:modified xsi:type="dcterms:W3CDTF">2019-05-27T03:13:03Z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