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pacing w:line="360" w:lineRule="auto"/>
        <w:ind w:right="3" w:hanging="5"/>
        <w:jc w:val="center"/>
        <w:rPr>
          <w:color w:val="000000"/>
          <w:sz w:val="28"/>
          <w:szCs w:val="28"/>
        </w:rPr>
      </w:pPr>
      <w:r>
        <w:rPr>
          <w:color w:val="000000"/>
          <w:sz w:val="28"/>
          <w:szCs w:val="28"/>
          <w:rtl w:val="0"/>
        </w:rPr>
        <w:t xml:space="preserve">МІНІСТЕРСТВО ОСВІТИ І НАУКИ УКРАЇНИ </w:t>
      </w:r>
    </w:p>
    <w:p w14:paraId="00000002">
      <w:pPr>
        <w:pBdr>
          <w:top w:val="none" w:color="auto" w:sz="0" w:space="0"/>
          <w:left w:val="none" w:color="auto" w:sz="0" w:space="0"/>
          <w:bottom w:val="none" w:color="auto" w:sz="0" w:space="0"/>
          <w:right w:val="none" w:color="auto" w:sz="0" w:space="0"/>
          <w:between w:val="none" w:color="auto" w:sz="0" w:space="0"/>
        </w:pBdr>
        <w:spacing w:line="360" w:lineRule="auto"/>
        <w:ind w:right="3" w:hanging="5"/>
        <w:jc w:val="center"/>
        <w:rPr>
          <w:color w:val="000000"/>
          <w:sz w:val="28"/>
          <w:szCs w:val="28"/>
        </w:rPr>
      </w:pPr>
      <w:r>
        <w:rPr>
          <w:color w:val="000000"/>
          <w:sz w:val="28"/>
          <w:szCs w:val="28"/>
          <w:rtl w:val="0"/>
        </w:rPr>
        <w:t>НАЦІОНАЛЬНИЙ ТЕХНІЧНИЙ УНІВЕРСИТЕТ УКРАЇНИ</w:t>
      </w:r>
    </w:p>
    <w:p w14:paraId="00000003">
      <w:pPr>
        <w:pBdr>
          <w:top w:val="none" w:color="auto" w:sz="0" w:space="0"/>
          <w:left w:val="none" w:color="auto" w:sz="0" w:space="0"/>
          <w:bottom w:val="none" w:color="auto" w:sz="0" w:space="0"/>
          <w:right w:val="none" w:color="auto" w:sz="0" w:space="0"/>
          <w:between w:val="none" w:color="auto" w:sz="0" w:space="0"/>
        </w:pBdr>
        <w:spacing w:line="360" w:lineRule="auto"/>
        <w:ind w:right="3"/>
        <w:jc w:val="center"/>
        <w:rPr>
          <w:color w:val="000000"/>
          <w:sz w:val="28"/>
          <w:szCs w:val="28"/>
        </w:rPr>
      </w:pPr>
      <w:r>
        <w:rPr>
          <w:color w:val="000000"/>
          <w:sz w:val="28"/>
          <w:szCs w:val="28"/>
          <w:rtl w:val="0"/>
        </w:rPr>
        <w:t>„КИЇВСЬКИЙ ПОЛІТЕХНІЧНИЙ ІНСТИТУТ ім. І. Сікорського”</w:t>
      </w:r>
    </w:p>
    <w:p w14:paraId="00000004">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05">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06">
      <w:pPr>
        <w:pBdr>
          <w:top w:val="none" w:color="auto" w:sz="0" w:space="0"/>
          <w:left w:val="none" w:color="auto" w:sz="0" w:space="0"/>
          <w:bottom w:val="none" w:color="auto" w:sz="0" w:space="0"/>
          <w:right w:val="none" w:color="auto" w:sz="0" w:space="0"/>
          <w:between w:val="none" w:color="auto" w:sz="0" w:space="0"/>
        </w:pBdr>
        <w:spacing w:before="10"/>
        <w:rPr>
          <w:color w:val="000000"/>
          <w:sz w:val="25"/>
          <w:szCs w:val="25"/>
        </w:rPr>
      </w:pPr>
    </w:p>
    <w:p w14:paraId="00000007">
      <w:pPr>
        <w:pBdr>
          <w:top w:val="none" w:color="auto" w:sz="0" w:space="0"/>
          <w:left w:val="none" w:color="auto" w:sz="0" w:space="0"/>
          <w:bottom w:val="none" w:color="auto" w:sz="0" w:space="0"/>
          <w:right w:val="none" w:color="auto" w:sz="0" w:space="0"/>
          <w:between w:val="none" w:color="auto" w:sz="0" w:space="0"/>
        </w:pBdr>
        <w:spacing w:line="360" w:lineRule="auto"/>
        <w:ind w:right="3"/>
        <w:jc w:val="center"/>
        <w:rPr>
          <w:color w:val="000000"/>
          <w:sz w:val="28"/>
          <w:szCs w:val="28"/>
        </w:rPr>
      </w:pPr>
      <w:r>
        <w:rPr>
          <w:color w:val="000000"/>
          <w:sz w:val="28"/>
          <w:szCs w:val="28"/>
          <w:rtl w:val="0"/>
        </w:rPr>
        <w:t xml:space="preserve">Факультет </w:t>
      </w:r>
      <w:r>
        <w:rPr>
          <w:color w:val="000000"/>
          <w:sz w:val="28"/>
          <w:szCs w:val="28"/>
          <w:rtl w:val="0"/>
          <w:lang w:val="uk-UA"/>
        </w:rPr>
        <w:t>прикладних</w:t>
      </w:r>
      <w:r>
        <w:rPr>
          <w:rFonts w:hint="default"/>
          <w:color w:val="000000"/>
          <w:sz w:val="28"/>
          <w:szCs w:val="28"/>
          <w:rtl w:val="0"/>
          <w:lang w:val="uk-UA"/>
        </w:rPr>
        <w:t xml:space="preserve"> систем та </w:t>
      </w:r>
      <w:r>
        <w:rPr>
          <w:color w:val="000000"/>
          <w:sz w:val="28"/>
          <w:szCs w:val="28"/>
          <w:rtl w:val="0"/>
        </w:rPr>
        <w:t>прикладної математики</w:t>
      </w:r>
    </w:p>
    <w:p w14:paraId="00000008">
      <w:pPr>
        <w:pBdr>
          <w:top w:val="none" w:color="auto" w:sz="0" w:space="0"/>
          <w:left w:val="none" w:color="auto" w:sz="0" w:space="0"/>
          <w:bottom w:val="none" w:color="auto" w:sz="0" w:space="0"/>
          <w:right w:val="none" w:color="auto" w:sz="0" w:space="0"/>
          <w:between w:val="none" w:color="auto" w:sz="0" w:space="0"/>
        </w:pBdr>
        <w:spacing w:before="163" w:line="360" w:lineRule="auto"/>
        <w:ind w:right="3"/>
        <w:jc w:val="center"/>
        <w:rPr>
          <w:color w:val="000000"/>
          <w:sz w:val="28"/>
          <w:szCs w:val="28"/>
        </w:rPr>
      </w:pPr>
      <w:r>
        <w:rPr>
          <w:color w:val="000000"/>
          <w:sz w:val="28"/>
          <w:szCs w:val="28"/>
          <w:rtl w:val="0"/>
        </w:rPr>
        <w:t>Кафедра програмного забезпечення комп’ютерних систем</w:t>
      </w:r>
    </w:p>
    <w:p w14:paraId="00000009">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0A">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0B">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0C">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0D">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0E">
      <w:pPr>
        <w:pBdr>
          <w:top w:val="none" w:color="auto" w:sz="0" w:space="0"/>
          <w:left w:val="none" w:color="auto" w:sz="0" w:space="0"/>
          <w:bottom w:val="none" w:color="auto" w:sz="0" w:space="0"/>
          <w:right w:val="none" w:color="auto" w:sz="0" w:space="0"/>
          <w:between w:val="none" w:color="auto" w:sz="0" w:space="0"/>
        </w:pBdr>
        <w:spacing w:before="4"/>
        <w:rPr>
          <w:color w:val="000000"/>
          <w:sz w:val="26"/>
          <w:szCs w:val="26"/>
        </w:rPr>
      </w:pPr>
    </w:p>
    <w:p w14:paraId="0000000F">
      <w:pPr>
        <w:jc w:val="center"/>
        <w:rPr>
          <w:b/>
          <w:sz w:val="28"/>
          <w:szCs w:val="28"/>
        </w:rPr>
      </w:pPr>
      <w:bookmarkStart w:id="0" w:name="_heading=h.gjdgxs" w:colFirst="0" w:colLast="0"/>
      <w:bookmarkEnd w:id="0"/>
      <w:r>
        <w:rPr>
          <w:b/>
          <w:sz w:val="28"/>
          <w:szCs w:val="28"/>
          <w:rtl w:val="0"/>
        </w:rPr>
        <w:t>КУРСОВА РОБОТА</w:t>
      </w:r>
    </w:p>
    <w:p w14:paraId="00000010">
      <w:pPr>
        <w:pBdr>
          <w:top w:val="none" w:color="auto" w:sz="0" w:space="0"/>
          <w:left w:val="none" w:color="auto" w:sz="0" w:space="0"/>
          <w:bottom w:val="none" w:color="auto" w:sz="0" w:space="0"/>
          <w:right w:val="none" w:color="auto" w:sz="0" w:space="0"/>
          <w:between w:val="none" w:color="auto" w:sz="0" w:space="0"/>
        </w:pBdr>
        <w:spacing w:before="156" w:line="362" w:lineRule="auto"/>
        <w:jc w:val="center"/>
        <w:rPr>
          <w:color w:val="000000"/>
          <w:sz w:val="28"/>
          <w:szCs w:val="28"/>
        </w:rPr>
      </w:pPr>
      <w:r>
        <w:rPr>
          <w:color w:val="000000"/>
          <w:sz w:val="28"/>
          <w:szCs w:val="28"/>
          <w:rtl w:val="0"/>
        </w:rPr>
        <w:t>з дисципліни «</w:t>
      </w:r>
      <w:r>
        <w:rPr>
          <w:sz w:val="28"/>
          <w:szCs w:val="28"/>
          <w:rtl w:val="0"/>
        </w:rPr>
        <w:t>П</w:t>
      </w:r>
      <w:r>
        <w:rPr>
          <w:color w:val="000000"/>
          <w:sz w:val="28"/>
          <w:szCs w:val="28"/>
          <w:rtl w:val="0"/>
        </w:rPr>
        <w:t xml:space="preserve">рограмування» </w:t>
      </w:r>
      <w:r>
        <w:rPr>
          <w:color w:val="000000"/>
          <w:sz w:val="28"/>
          <w:szCs w:val="28"/>
          <w:rtl w:val="0"/>
        </w:rPr>
        <w:br w:type="textWrapping"/>
      </w:r>
      <w:r>
        <w:rPr>
          <w:color w:val="000000"/>
          <w:sz w:val="28"/>
          <w:szCs w:val="28"/>
          <w:rtl w:val="0"/>
        </w:rPr>
        <w:t>на тему</w:t>
      </w:r>
    </w:p>
    <w:p w14:paraId="6BCEC8F1">
      <w:pPr>
        <w:jc w:val="center"/>
        <w:rPr>
          <w:b/>
          <w:sz w:val="28"/>
          <w:szCs w:val="28"/>
          <w:rtl w:val="0"/>
        </w:rPr>
      </w:pPr>
      <w:bookmarkStart w:id="1" w:name="_heading=h.30j0zll" w:colFirst="0" w:colLast="0"/>
      <w:bookmarkEnd w:id="1"/>
      <w:r>
        <w:rPr>
          <w:b/>
          <w:sz w:val="28"/>
          <w:szCs w:val="28"/>
          <w:rtl w:val="0"/>
        </w:rPr>
        <w:t xml:space="preserve">Шаблони проєктування в ООП. </w:t>
      </w:r>
    </w:p>
    <w:p w14:paraId="00000011">
      <w:pPr>
        <w:jc w:val="center"/>
        <w:rPr>
          <w:rFonts w:hint="default"/>
          <w:b/>
          <w:sz w:val="28"/>
          <w:szCs w:val="28"/>
          <w:lang w:val="uk-UA"/>
        </w:rPr>
      </w:pPr>
      <w:r>
        <w:rPr>
          <w:b/>
          <w:sz w:val="28"/>
          <w:szCs w:val="28"/>
          <w:rtl w:val="0"/>
          <w:lang w:val="uk-UA"/>
        </w:rPr>
        <w:t>Система</w:t>
      </w:r>
      <w:r>
        <w:rPr>
          <w:rFonts w:hint="default"/>
          <w:b/>
          <w:sz w:val="28"/>
          <w:szCs w:val="28"/>
          <w:rtl w:val="0"/>
          <w:lang w:val="uk-UA"/>
        </w:rPr>
        <w:t xml:space="preserve"> бронювання номерів в готелі “</w:t>
      </w:r>
      <w:r>
        <w:rPr>
          <w:rFonts w:hint="default"/>
          <w:b/>
          <w:sz w:val="28"/>
          <w:szCs w:val="28"/>
          <w:rtl w:val="0"/>
          <w:lang w:val="en-US"/>
        </w:rPr>
        <w:t>Grand Hotel</w:t>
      </w:r>
      <w:r>
        <w:rPr>
          <w:rFonts w:hint="default"/>
          <w:b/>
          <w:sz w:val="28"/>
          <w:szCs w:val="28"/>
          <w:rtl w:val="0"/>
          <w:lang w:val="uk-UA"/>
        </w:rPr>
        <w:t>”</w:t>
      </w:r>
    </w:p>
    <w:p w14:paraId="00000012">
      <w:pPr>
        <w:pBdr>
          <w:top w:val="none" w:color="auto" w:sz="0" w:space="0"/>
          <w:left w:val="none" w:color="auto" w:sz="0" w:space="0"/>
          <w:bottom w:val="none" w:color="auto" w:sz="0" w:space="0"/>
          <w:right w:val="none" w:color="auto" w:sz="0" w:space="0"/>
          <w:between w:val="none" w:color="auto" w:sz="0" w:space="0"/>
        </w:pBdr>
        <w:spacing w:before="5"/>
        <w:rPr>
          <w:b/>
          <w:color w:val="000000"/>
          <w:sz w:val="41"/>
          <w:szCs w:val="41"/>
        </w:rPr>
      </w:pPr>
    </w:p>
    <w:p w14:paraId="00000013">
      <w:pPr>
        <w:pBdr>
          <w:top w:val="none" w:color="auto" w:sz="0" w:space="0"/>
          <w:left w:val="none" w:color="auto" w:sz="0" w:space="0"/>
          <w:bottom w:val="none" w:color="auto" w:sz="0" w:space="0"/>
          <w:right w:val="none" w:color="auto" w:sz="0" w:space="0"/>
          <w:between w:val="none" w:color="auto" w:sz="0" w:space="0"/>
        </w:pBdr>
        <w:spacing w:before="5"/>
        <w:rPr>
          <w:b/>
          <w:color w:val="000000"/>
          <w:sz w:val="41"/>
          <w:szCs w:val="41"/>
        </w:rPr>
      </w:pPr>
    </w:p>
    <w:p w14:paraId="00000014">
      <w:pPr>
        <w:pBdr>
          <w:top w:val="none" w:color="auto" w:sz="0" w:space="0"/>
          <w:left w:val="none" w:color="auto" w:sz="0" w:space="0"/>
          <w:bottom w:val="none" w:color="auto" w:sz="0" w:space="0"/>
          <w:right w:val="none" w:color="auto" w:sz="0" w:space="0"/>
          <w:between w:val="none" w:color="auto" w:sz="0" w:space="0"/>
        </w:pBdr>
        <w:spacing w:before="5"/>
        <w:rPr>
          <w:b/>
          <w:color w:val="000000"/>
          <w:sz w:val="41"/>
          <w:szCs w:val="41"/>
        </w:rPr>
      </w:pPr>
    </w:p>
    <w:p w14:paraId="00000015">
      <w:pPr>
        <w:pBdr>
          <w:top w:val="none" w:color="auto" w:sz="0" w:space="0"/>
          <w:left w:val="none" w:color="auto" w:sz="0" w:space="0"/>
          <w:bottom w:val="none" w:color="auto" w:sz="0" w:space="0"/>
          <w:right w:val="none" w:color="auto" w:sz="0" w:space="0"/>
          <w:between w:val="none" w:color="auto" w:sz="0" w:space="0"/>
        </w:pBdr>
        <w:ind w:left="4897" w:firstLine="0"/>
        <w:rPr>
          <w:color w:val="000000"/>
          <w:sz w:val="28"/>
          <w:szCs w:val="28"/>
        </w:rPr>
      </w:pPr>
      <w:r>
        <w:rPr>
          <w:color w:val="000000"/>
          <w:sz w:val="28"/>
          <w:szCs w:val="28"/>
          <w:rtl w:val="0"/>
        </w:rPr>
        <w:t>Виконав студент</w:t>
      </w:r>
    </w:p>
    <w:p w14:paraId="00000016">
      <w:pPr>
        <w:pBdr>
          <w:top w:val="none" w:color="auto" w:sz="0" w:space="0"/>
          <w:left w:val="none" w:color="auto" w:sz="0" w:space="0"/>
          <w:bottom w:val="none" w:color="auto" w:sz="0" w:space="0"/>
          <w:right w:val="none" w:color="auto" w:sz="0" w:space="0"/>
          <w:between w:val="none" w:color="auto" w:sz="0" w:space="0"/>
        </w:pBdr>
        <w:spacing w:before="98" w:line="312" w:lineRule="auto"/>
        <w:ind w:left="4897" w:right="995" w:firstLine="0"/>
        <w:rPr>
          <w:rFonts w:hint="default"/>
          <w:color w:val="000000"/>
          <w:sz w:val="28"/>
          <w:szCs w:val="28"/>
          <w:lang w:val="uk-UA"/>
        </w:rPr>
      </w:pPr>
      <w:bookmarkStart w:id="2" w:name="_heading=h.1fob9te" w:colFirst="0" w:colLast="0"/>
      <w:bookmarkEnd w:id="2"/>
      <w:r>
        <w:rPr>
          <w:color w:val="000000"/>
          <w:sz w:val="28"/>
          <w:szCs w:val="28"/>
          <w:rtl w:val="0"/>
        </w:rPr>
        <w:t>ІІ курсу групи КП-</w:t>
      </w:r>
      <w:r>
        <w:rPr>
          <w:rFonts w:hint="default"/>
          <w:color w:val="000000"/>
          <w:sz w:val="28"/>
          <w:szCs w:val="28"/>
          <w:rtl w:val="0"/>
          <w:lang w:val="uk-UA"/>
        </w:rPr>
        <w:t>43</w:t>
      </w:r>
      <w:r>
        <w:rPr>
          <w:color w:val="000000"/>
          <w:sz w:val="28"/>
          <w:szCs w:val="28"/>
          <w:rtl w:val="0"/>
        </w:rPr>
        <w:t xml:space="preserve"> </w:t>
      </w:r>
      <w:r>
        <w:rPr>
          <w:color w:val="000000"/>
          <w:sz w:val="28"/>
          <w:szCs w:val="28"/>
          <w:rtl w:val="0"/>
        </w:rPr>
        <w:br w:type="textWrapping"/>
      </w:r>
      <w:r>
        <w:rPr>
          <w:sz w:val="28"/>
          <w:szCs w:val="28"/>
          <w:rtl w:val="0"/>
          <w:lang w:val="uk-UA"/>
        </w:rPr>
        <w:t>Денисюк</w:t>
      </w:r>
      <w:r>
        <w:rPr>
          <w:rFonts w:hint="default"/>
          <w:sz w:val="28"/>
          <w:szCs w:val="28"/>
          <w:rtl w:val="0"/>
          <w:lang w:val="uk-UA"/>
        </w:rPr>
        <w:t xml:space="preserve"> Дмитро Русланович</w:t>
      </w:r>
    </w:p>
    <w:p w14:paraId="00000017">
      <w:pPr>
        <w:pBdr>
          <w:top w:val="none" w:color="auto" w:sz="0" w:space="0"/>
          <w:left w:val="none" w:color="auto" w:sz="0" w:space="0"/>
          <w:bottom w:val="none" w:color="auto" w:sz="0" w:space="0"/>
          <w:right w:val="none" w:color="auto" w:sz="0" w:space="0"/>
          <w:between w:val="none" w:color="auto" w:sz="0" w:space="0"/>
        </w:pBdr>
        <w:spacing w:before="230"/>
        <w:ind w:left="4897" w:right="995" w:firstLine="0"/>
        <w:rPr>
          <w:color w:val="000000"/>
          <w:sz w:val="28"/>
          <w:szCs w:val="28"/>
        </w:rPr>
      </w:pPr>
      <w:r>
        <w:rPr>
          <w:color w:val="000000"/>
          <w:sz w:val="28"/>
          <w:szCs w:val="28"/>
          <w:rtl w:val="0"/>
        </w:rPr>
        <w:t>Керівник роботи</w:t>
      </w:r>
    </w:p>
    <w:p w14:paraId="00000018">
      <w:pPr>
        <w:pBdr>
          <w:top w:val="none" w:color="auto" w:sz="0" w:space="0"/>
          <w:left w:val="none" w:color="auto" w:sz="0" w:space="0"/>
          <w:bottom w:val="none" w:color="auto" w:sz="0" w:space="0"/>
          <w:right w:val="none" w:color="auto" w:sz="0" w:space="0"/>
          <w:between w:val="none" w:color="auto" w:sz="0" w:space="0"/>
        </w:pBdr>
        <w:spacing w:before="96" w:line="484" w:lineRule="auto"/>
        <w:ind w:left="4897" w:right="995" w:firstLine="0"/>
        <w:rPr>
          <w:color w:val="000000"/>
          <w:sz w:val="28"/>
          <w:szCs w:val="28"/>
        </w:rPr>
      </w:pPr>
      <w:r>
        <w:rPr>
          <w:color w:val="000000"/>
          <w:sz w:val="28"/>
          <w:szCs w:val="28"/>
          <w:rtl w:val="0"/>
        </w:rPr>
        <w:t>доцент, к.т.н. Заболотня Т.М. Оцінка</w:t>
      </w:r>
    </w:p>
    <w:p w14:paraId="00000019">
      <w:pPr>
        <w:spacing w:before="60" w:line="485" w:lineRule="auto"/>
        <w:ind w:left="5664" w:firstLine="707"/>
        <w:rPr>
          <w:sz w:val="28"/>
          <w:szCs w:val="28"/>
        </w:rPr>
      </w:pPr>
      <w:r>
        <w:rPr>
          <w:rtl w:val="0"/>
        </w:rPr>
        <w:t xml:space="preserve">(дата, підпис) </w:t>
      </w:r>
      <w:r>
        <mc:AlternateContent>
          <mc:Choice Requires="wps">
            <w:drawing>
              <wp:anchor distT="0" distB="0" distL="114300" distR="114300" simplePos="0" relativeHeight="251659264" behindDoc="0" locked="0" layoutInCell="1" allowOverlap="1">
                <wp:simplePos x="0" y="0"/>
                <wp:positionH relativeFrom="column">
                  <wp:posOffset>3124200</wp:posOffset>
                </wp:positionH>
                <wp:positionV relativeFrom="paragraph">
                  <wp:posOffset>38100</wp:posOffset>
                </wp:positionV>
                <wp:extent cx="2587625" cy="22225"/>
                <wp:effectExtent l="0" t="0" r="0" b="0"/>
                <wp:wrapNone/>
                <wp:docPr id="22" name="Прямая со стрелкой 22"/>
                <wp:cNvGraphicFramePr/>
                <a:graphic xmlns:a="http://schemas.openxmlformats.org/drawingml/2006/main">
                  <a:graphicData uri="http://schemas.microsoft.com/office/word/2010/wordprocessingShape">
                    <wps:wsp>
                      <wps:cNvCnPr/>
                      <wps:spPr>
                        <a:xfrm>
                          <a:off x="4056950" y="3780000"/>
                          <a:ext cx="2578100"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46pt;margin-top:3pt;height:1.75pt;width:203.75pt;z-index:251659264;mso-width-relative:page;mso-height-relative:page;" filled="f" stroked="t" coordsize="21600,21600" o:gfxdata="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KIvs/VAAAABwEAAA8AAAAAAAAAAQAgAAAAIgAAAGRycy9kb3ducmV2LnhtbFBLAQIUABQA&#10;AAAIAIdO4kBrOs3AZQIAAKQEAAAOAAAAAAAAAAEAIAAAACQBAABkcnMvZTJvRG9jLnhtbFBLBQYA&#10;AAAABgAGAFkBAAD7BQAAAAA=&#10;">
                <v:fill on="f" focussize="0,0"/>
                <v:stroke color="#000000" joinstyle="round" startarrowwidth="narrow" startarrowlength="short" endarrowwidth="narrow" endarrowlength="short"/>
                <v:imagedata o:title=""/>
                <o:lock v:ext="edit" aspectratio="f"/>
              </v:shape>
            </w:pict>
          </mc:Fallback>
        </mc:AlternateContent>
      </w:r>
    </w:p>
    <w:p w14:paraId="0000001A">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1B">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0000001C">
      <w:pPr>
        <w:pBdr>
          <w:top w:val="none" w:color="auto" w:sz="0" w:space="0"/>
          <w:left w:val="none" w:color="auto" w:sz="0" w:space="0"/>
          <w:bottom w:val="none" w:color="auto" w:sz="0" w:space="0"/>
          <w:right w:val="none" w:color="auto" w:sz="0" w:space="0"/>
          <w:between w:val="none" w:color="auto" w:sz="0" w:space="0"/>
        </w:pBdr>
        <w:spacing w:before="1"/>
        <w:rPr>
          <w:color w:val="000000"/>
          <w:sz w:val="30"/>
          <w:szCs w:val="30"/>
        </w:rPr>
      </w:pPr>
    </w:p>
    <w:p w14:paraId="0000001D">
      <w:pPr>
        <w:pBdr>
          <w:top w:val="none" w:color="auto" w:sz="0" w:space="0"/>
          <w:left w:val="none" w:color="auto" w:sz="0" w:space="0"/>
          <w:bottom w:val="none" w:color="auto" w:sz="0" w:space="0"/>
          <w:right w:val="none" w:color="auto" w:sz="0" w:space="0"/>
          <w:between w:val="none" w:color="auto" w:sz="0" w:space="0"/>
        </w:pBdr>
        <w:jc w:val="center"/>
        <w:rPr>
          <w:rFonts w:hint="default"/>
          <w:color w:val="000000"/>
          <w:sz w:val="28"/>
          <w:szCs w:val="28"/>
          <w:lang w:val="uk-UA"/>
        </w:rPr>
      </w:pPr>
      <w:r>
        <w:rPr>
          <w:color w:val="000000"/>
          <w:sz w:val="28"/>
          <w:szCs w:val="28"/>
          <w:rtl w:val="0"/>
        </w:rPr>
        <w:t>КИЇВ 20</w:t>
      </w:r>
      <w:r>
        <w:rPr>
          <w:rFonts w:hint="default"/>
          <w:color w:val="000000"/>
          <w:sz w:val="28"/>
          <w:szCs w:val="28"/>
          <w:rtl w:val="0"/>
          <w:lang w:val="uk-UA"/>
        </w:rPr>
        <w:t>26</w:t>
      </w:r>
    </w:p>
    <w:p w14:paraId="0000001E">
      <w:pPr>
        <w:pStyle w:val="2"/>
        <w:widowControl/>
        <w:spacing w:after="160" w:line="259" w:lineRule="auto"/>
        <w:ind w:left="0" w:right="290" w:firstLine="0"/>
        <w:jc w:val="center"/>
      </w:pPr>
      <w:bookmarkStart w:id="3" w:name="_heading=h.3znysh7" w:colFirst="0" w:colLast="0"/>
      <w:bookmarkEnd w:id="3"/>
      <w:r>
        <w:rPr>
          <w:rtl w:val="0"/>
        </w:rPr>
        <w:t>ЗМІСТ</w:t>
      </w:r>
    </w:p>
    <w:sdt>
      <w:sdtPr>
        <w:id w:val="147477083"/>
        <w:docPartObj>
          <w:docPartGallery w:val="Table of Contents"/>
          <w:docPartUnique/>
        </w:docPartObj>
      </w:sdtPr>
      <w:sdtContent>
        <w:p w14:paraId="0000001F">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Calibri" w:hAnsi="Calibri" w:eastAsia="Calibri" w:cs="Calibri"/>
              <w:b w:val="0"/>
              <w:i w:val="0"/>
              <w:smallCaps w:val="0"/>
              <w:strike w:val="0"/>
              <w:color w:val="366091"/>
              <w:sz w:val="32"/>
              <w:szCs w:val="32"/>
              <w:u w:val="none"/>
              <w:shd w:val="clear" w:fill="auto"/>
              <w:vertAlign w:val="baseline"/>
            </w:rPr>
          </w:pPr>
          <w:r>
            <w:fldChar w:fldCharType="begin"/>
          </w:r>
          <w:r>
            <w:instrText xml:space="preserve"> TOC \h \u \z </w:instrText>
          </w:r>
          <w:r>
            <w:fldChar w:fldCharType="separate"/>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9632"/>
            </w:tabs>
            <w:spacing w:before="0" w:after="100" w:line="240" w:lineRule="auto"/>
            <w:ind w:left="0" w:right="0" w:firstLine="0"/>
            <w:jc w:val="left"/>
            <w:rPr>
              <w:rFonts w:ascii="Cambria" w:hAnsi="Cambria" w:eastAsia="Cambria" w:cs="Cambria"/>
              <w:b w:val="0"/>
              <w:i w:val="0"/>
              <w:smallCaps w:val="0"/>
              <w:strike w:val="0"/>
              <w:color w:val="000000"/>
              <w:sz w:val="28"/>
              <w:szCs w:val="28"/>
              <w:u w:val="none"/>
              <w:shd w:val="clear" w:fill="auto"/>
              <w:vertAlign w:val="baseline"/>
            </w:rPr>
          </w:pPr>
          <w:r>
            <w:fldChar w:fldCharType="begin"/>
          </w:r>
          <w:r>
            <w:instrText xml:space="preserve"> HYPERLINK \l "_heading=h.2et92p0"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ПЕРЕЛІК УМОВНИХ ПОЗНАЧЕНЬ, СКОРОЧЕНЬ ТА ТЕРМІНІВ</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"_heading=h.2et92p0"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3</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9632"/>
            </w:tabs>
            <w:spacing w:before="0" w:after="100" w:line="240" w:lineRule="auto"/>
            <w:ind w:left="0" w:right="0" w:firstLine="0"/>
            <w:jc w:val="left"/>
            <w:rPr>
              <w:rFonts w:ascii="Cambria" w:hAnsi="Cambria" w:eastAsia="Cambria" w:cs="Cambria"/>
              <w:b w:val="0"/>
              <w:i w:val="0"/>
              <w:smallCaps w:val="0"/>
              <w:strike w:val="0"/>
              <w:color w:val="000000"/>
              <w:sz w:val="28"/>
              <w:szCs w:val="28"/>
              <w:u w:val="none"/>
              <w:shd w:val="clear" w:fill="auto"/>
              <w:vertAlign w:val="baseline"/>
            </w:rPr>
          </w:pPr>
          <w:r>
            <w:fldChar w:fldCharType="begin"/>
          </w:r>
          <w:r>
            <w:instrText xml:space="preserve"> HYPERLINK \l "_heading=h.tyjcwt"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ВСТУП</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"_heading=h.tyjcwt"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4</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9632"/>
            </w:tabs>
            <w:spacing w:before="0" w:after="100" w:line="240" w:lineRule="auto"/>
            <w:ind w:left="0" w:right="0" w:firstLine="0"/>
            <w:jc w:val="left"/>
            <w:rPr>
              <w:rFonts w:ascii="Cambria" w:hAnsi="Cambria" w:eastAsia="Cambria" w:cs="Cambria"/>
              <w:b w:val="0"/>
              <w:i w:val="0"/>
              <w:smallCaps w:val="0"/>
              <w:strike w:val="0"/>
              <w:color w:val="000000"/>
              <w:sz w:val="28"/>
              <w:szCs w:val="28"/>
              <w:u w:val="none"/>
              <w:shd w:val="clear" w:fill="auto"/>
              <w:vertAlign w:val="baseline"/>
            </w:rPr>
          </w:pPr>
          <w:r>
            <w:fldChar w:fldCharType="begin"/>
          </w:r>
          <w:r>
            <w:instrText xml:space="preserve"> HYPERLINK \l "_heading=h.3dy6vkm"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1.</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"_heading=h.3dy6vkm" \h </w:instrText>
          </w:r>
          <w:r>
            <w:fldChar w:fldCharType="separate"/>
          </w:r>
          <w:r>
            <w:rPr>
              <w:rFonts w:ascii="Cambria" w:hAnsi="Cambria" w:eastAsia="Cambria" w:cs="Cambria"/>
              <w:b w:val="0"/>
              <w:i w:val="0"/>
              <w:smallCaps w:val="0"/>
              <w:strike w:val="0"/>
              <w:color w:val="000000"/>
              <w:sz w:val="28"/>
              <w:szCs w:val="28"/>
              <w:u w:val="none"/>
              <w:shd w:val="clear" w:fill="auto"/>
              <w:vertAlign w:val="baseline"/>
              <w:rtl w:val="0"/>
            </w:rPr>
            <w:tab/>
          </w:r>
          <w:r>
            <w:rPr>
              <w:rFonts w:ascii="Cambria" w:hAnsi="Cambria" w:eastAsia="Cambria" w:cs="Cambria"/>
              <w:b w:val="0"/>
              <w:i w:val="0"/>
              <w:smallCaps w:val="0"/>
              <w:strike w:val="0"/>
              <w:color w:val="000000"/>
              <w:sz w:val="28"/>
              <w:szCs w:val="28"/>
              <w:u w:val="none"/>
              <w:shd w:val="clear" w:fill="auto"/>
              <w:vertAlign w:val="baseline"/>
              <w:rtl w:val="0"/>
            </w:rPr>
            <w:fldChar w:fldCharType="end"/>
          </w:r>
          <w:r>
            <w:fldChar w:fldCharType="begin"/>
          </w:r>
          <w:r>
            <w:instrText xml:space="preserve"> PAGEREF _heading=h.3dy6vkm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 xml:space="preserve">СТРУКТУРНО-АЛГОРИТМІЧНА ОРГАНІЗАЦІЯ ПРОГРАМНОЇ СИСТЕМИ </w:t>
          </w:r>
          <w:r>
            <w:rPr>
              <w:rFonts w:ascii="Times New Roman" w:hAnsi="Times New Roman" w:eastAsia="Times New Roman" w:cs="Times New Roman"/>
              <w:b/>
              <w:i w:val="0"/>
              <w:smallCaps w:val="0"/>
              <w:strike w:val="0"/>
              <w:color w:val="000000"/>
              <w:sz w:val="28"/>
              <w:szCs w:val="28"/>
              <w:u w:val="none"/>
              <w:shd w:val="clear" w:fill="auto"/>
              <w:vertAlign w:val="baseline"/>
              <w:rtl w:val="0"/>
              <w:lang w:val="uk-UA"/>
            </w:rPr>
            <w:t>БРОНЮВАННЯ</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uk-UA"/>
            </w:rPr>
            <w:t xml:space="preserve"> НОМЕРІВ В ГОТЕЛІ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lang w:val="en-US"/>
            </w:rPr>
            <w:t>Grand Hotel"</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6</w:t>
          </w:r>
          <w:r>
            <w:fldChar w:fldCharType="end"/>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pos="9632"/>
            </w:tabs>
            <w:spacing w:before="0" w:after="100" w:line="240" w:lineRule="auto"/>
            <w:ind w:left="220" w:right="0" w:firstLine="0"/>
            <w:jc w:val="left"/>
            <w:rPr>
              <w:rFonts w:ascii="Cambria" w:hAnsi="Cambria" w:eastAsia="Cambria" w:cs="Cambria"/>
              <w:b w:val="0"/>
              <w:i w:val="0"/>
              <w:smallCaps w:val="0"/>
              <w:strike w:val="0"/>
              <w:color w:val="000000"/>
              <w:sz w:val="28"/>
              <w:szCs w:val="28"/>
              <w:u w:val="none"/>
              <w:shd w:val="clear" w:fill="auto"/>
              <w:vertAlign w:val="baseline"/>
            </w:rPr>
          </w:pPr>
          <w:r>
            <w:fldChar w:fldCharType="begin"/>
          </w:r>
          <w:r>
            <w:instrText xml:space="preserve"> HYPERLINK \l "_heading=h.1t3h5sf"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1.1.</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fldChar w:fldCharType="begin"/>
          </w:r>
          <w:r>
            <w:instrText xml:space="preserve"> HYPERLINK \l "_heading=h.1t3h5sf" \h </w:instrText>
          </w:r>
          <w:r>
            <w:fldChar w:fldCharType="separate"/>
          </w:r>
          <w:r>
            <w:rPr>
              <w:rFonts w:ascii="Cambria" w:hAnsi="Cambria" w:eastAsia="Cambria" w:cs="Cambria"/>
              <w:b w:val="0"/>
              <w:i w:val="0"/>
              <w:smallCaps w:val="0"/>
              <w:strike w:val="0"/>
              <w:color w:val="000000"/>
              <w:sz w:val="28"/>
              <w:szCs w:val="28"/>
              <w:u w:val="none"/>
              <w:shd w:val="clear" w:fill="auto"/>
              <w:vertAlign w:val="baseline"/>
              <w:rtl w:val="0"/>
            </w:rPr>
            <w:tab/>
          </w:r>
          <w:r>
            <w:rPr>
              <w:rFonts w:ascii="Cambria" w:hAnsi="Cambria" w:eastAsia="Cambria" w:cs="Cambria"/>
              <w:b w:val="0"/>
              <w:i w:val="0"/>
              <w:smallCaps w:val="0"/>
              <w:strike w:val="0"/>
              <w:color w:val="000000"/>
              <w:sz w:val="28"/>
              <w:szCs w:val="28"/>
              <w:u w:val="none"/>
              <w:shd w:val="clear" w:fill="auto"/>
              <w:vertAlign w:val="baseline"/>
              <w:rtl w:val="0"/>
            </w:rPr>
            <w:fldChar w:fldCharType="end"/>
          </w:r>
          <w:r>
            <w:fldChar w:fldCharType="begin"/>
          </w:r>
          <w:r>
            <w:instrText xml:space="preserve"> PAGEREF _heading=h.1t3h5sf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Модульна організація програми</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6</w:t>
          </w:r>
          <w:r>
            <w:fldChar w:fldCharType="end"/>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pos="9632"/>
            </w:tabs>
            <w:spacing w:before="0" w:after="100" w:line="240" w:lineRule="auto"/>
            <w:ind w:left="220" w:right="0" w:firstLine="0"/>
            <w:jc w:val="left"/>
            <w:rPr>
              <w:rFonts w:ascii="Cambria" w:hAnsi="Cambria" w:eastAsia="Cambria" w:cs="Cambria"/>
              <w:b w:val="0"/>
              <w:i w:val="0"/>
              <w:smallCaps w:val="0"/>
              <w:strike w:val="0"/>
              <w:color w:val="000000"/>
              <w:sz w:val="28"/>
              <w:szCs w:val="28"/>
              <w:u w:val="none"/>
              <w:shd w:val="clear" w:fill="auto"/>
              <w:vertAlign w:val="baseline"/>
            </w:rPr>
          </w:pPr>
          <w:r>
            <w:fldChar w:fldCharType="begin"/>
          </w:r>
          <w:r>
            <w:instrText xml:space="preserve"> HYPERLINK \l "_heading=h.4d34og8"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1.2.</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fldChar w:fldCharType="begin"/>
          </w:r>
          <w:r>
            <w:instrText xml:space="preserve"> HYPERLINK \l "_heading=h.4d34og8" \h </w:instrText>
          </w:r>
          <w:r>
            <w:fldChar w:fldCharType="separate"/>
          </w:r>
          <w:r>
            <w:rPr>
              <w:rFonts w:ascii="Cambria" w:hAnsi="Cambria" w:eastAsia="Cambria" w:cs="Cambria"/>
              <w:b w:val="0"/>
              <w:i w:val="0"/>
              <w:smallCaps w:val="0"/>
              <w:strike w:val="0"/>
              <w:color w:val="000000"/>
              <w:sz w:val="28"/>
              <w:szCs w:val="28"/>
              <w:u w:val="none"/>
              <w:shd w:val="clear" w:fill="auto"/>
              <w:vertAlign w:val="baseline"/>
              <w:rtl w:val="0"/>
            </w:rPr>
            <w:tab/>
          </w:r>
          <w:r>
            <w:rPr>
              <w:rFonts w:ascii="Cambria" w:hAnsi="Cambria" w:eastAsia="Cambria" w:cs="Cambria"/>
              <w:b w:val="0"/>
              <w:i w:val="0"/>
              <w:smallCaps w:val="0"/>
              <w:strike w:val="0"/>
              <w:color w:val="000000"/>
              <w:sz w:val="28"/>
              <w:szCs w:val="28"/>
              <w:u w:val="none"/>
              <w:shd w:val="clear" w:fill="auto"/>
              <w:vertAlign w:val="baseline"/>
              <w:rtl w:val="0"/>
            </w:rPr>
            <w:fldChar w:fldCharType="end"/>
          </w:r>
          <w:r>
            <w:fldChar w:fldCharType="begin"/>
          </w:r>
          <w:r>
            <w:instrText xml:space="preserve"> PAGEREF _heading=h.4d34og8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Функціональні характеристики</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ascii="Times New Roman" w:hAnsi="Times New Roman" w:eastAsia="Times New Roman" w:cs="Times New Roman"/>
              <w:b w:val="0"/>
              <w:i w:val="0"/>
              <w:smallCaps w:val="0"/>
              <w:strike w:val="0"/>
              <w:color w:val="000000"/>
              <w:sz w:val="28"/>
              <w:szCs w:val="28"/>
              <w:u w:val="none"/>
              <w:shd w:val="clear" w:fill="auto"/>
              <w:vertAlign w:val="baseline"/>
              <w:rtl w:val="0"/>
            </w:rPr>
            <w:t>7</w:t>
          </w:r>
          <w:r>
            <w:fldChar w:fldCharType="end"/>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9632"/>
            </w:tabs>
            <w:spacing w:before="0" w:after="100" w:line="240" w:lineRule="auto"/>
            <w:ind w:left="0" w:right="0" w:firstLine="0"/>
            <w:jc w:val="left"/>
            <w:rPr>
              <w:rFonts w:ascii="Cambria" w:hAnsi="Cambria" w:eastAsia="Cambria" w:cs="Cambria"/>
              <w:b w:val="0"/>
              <w:i w:val="0"/>
              <w:smallCaps w:val="0"/>
              <w:strike w:val="0"/>
              <w:color w:val="000000"/>
              <w:sz w:val="28"/>
              <w:szCs w:val="28"/>
              <w:u w:val="none"/>
              <w:shd w:val="clear" w:fill="auto"/>
              <w:vertAlign w:val="baseline"/>
            </w:rPr>
          </w:pPr>
          <w:r>
            <w:fldChar w:fldCharType="begin"/>
          </w:r>
          <w:r>
            <w:instrText xml:space="preserve"> HYPERLINK \l "_heading=h.2s8eyo1"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2.</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"_heading=h.2s8eyo1" \h </w:instrText>
          </w:r>
          <w:r>
            <w:fldChar w:fldCharType="separate"/>
          </w:r>
          <w:r>
            <w:rPr>
              <w:rFonts w:ascii="Cambria" w:hAnsi="Cambria" w:eastAsia="Cambria" w:cs="Cambria"/>
              <w:b w:val="0"/>
              <w:i w:val="0"/>
              <w:smallCaps w:val="0"/>
              <w:strike w:val="0"/>
              <w:color w:val="000000"/>
              <w:sz w:val="28"/>
              <w:szCs w:val="28"/>
              <w:u w:val="none"/>
              <w:shd w:val="clear" w:fill="auto"/>
              <w:vertAlign w:val="baseline"/>
              <w:rtl w:val="0"/>
            </w:rPr>
            <w:tab/>
          </w:r>
          <w:r>
            <w:rPr>
              <w:rFonts w:ascii="Cambria" w:hAnsi="Cambria" w:eastAsia="Cambria" w:cs="Cambria"/>
              <w:b w:val="0"/>
              <w:i w:val="0"/>
              <w:smallCaps w:val="0"/>
              <w:strike w:val="0"/>
              <w:color w:val="000000"/>
              <w:sz w:val="28"/>
              <w:szCs w:val="28"/>
              <w:u w:val="none"/>
              <w:shd w:val="clear" w:fill="auto"/>
              <w:vertAlign w:val="baseline"/>
              <w:rtl w:val="0"/>
            </w:rPr>
            <w:fldChar w:fldCharType="end"/>
          </w:r>
          <w:r>
            <w:fldChar w:fldCharType="begin"/>
          </w:r>
          <w:r>
            <w:instrText xml:space="preserve"> PAGEREF _heading=h.2s8eyo1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ПРОГРАМНА РЕАЛІЗАЦІЯ СИСТЕМИ ЗА ДОПОМОГОЮ ШАБЛОНІВ ПРОЄКТУВАННЯ</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9</w:t>
          </w:r>
          <w:r>
            <w:fldChar w:fldCharType="end"/>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pos="9632"/>
            </w:tabs>
            <w:spacing w:before="0" w:after="100" w:line="240" w:lineRule="auto"/>
            <w:ind w:left="220" w:right="0" w:firstLine="0"/>
            <w:jc w:val="left"/>
            <w:rPr>
              <w:rFonts w:ascii="Cambria" w:hAnsi="Cambria" w:eastAsia="Cambria" w:cs="Cambria"/>
              <w:b w:val="0"/>
              <w:i w:val="0"/>
              <w:smallCaps w:val="0"/>
              <w:strike w:val="0"/>
              <w:color w:val="000000"/>
              <w:sz w:val="28"/>
              <w:szCs w:val="28"/>
              <w:u w:val="none"/>
              <w:shd w:val="clear" w:fill="auto"/>
              <w:vertAlign w:val="baseline"/>
            </w:rPr>
          </w:pPr>
          <w:r>
            <w:fldChar w:fldCharType="begin"/>
          </w:r>
          <w:r>
            <w:instrText xml:space="preserve"> HYPERLINK \l "_heading=h.17dp8vu"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2.1.</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fldChar w:fldCharType="begin"/>
          </w:r>
          <w:r>
            <w:instrText xml:space="preserve"> HYPERLINK \l "_heading=h.17dp8vu" \h </w:instrText>
          </w:r>
          <w:r>
            <w:fldChar w:fldCharType="separate"/>
          </w:r>
          <w:r>
            <w:rPr>
              <w:rFonts w:ascii="Cambria" w:hAnsi="Cambria" w:eastAsia="Cambria" w:cs="Cambria"/>
              <w:b w:val="0"/>
              <w:i w:val="0"/>
              <w:smallCaps w:val="0"/>
              <w:strike w:val="0"/>
              <w:color w:val="000000"/>
              <w:sz w:val="28"/>
              <w:szCs w:val="28"/>
              <w:u w:val="none"/>
              <w:shd w:val="clear" w:fill="auto"/>
              <w:vertAlign w:val="baseline"/>
              <w:rtl w:val="0"/>
            </w:rPr>
            <w:tab/>
          </w:r>
          <w:r>
            <w:rPr>
              <w:rFonts w:ascii="Cambria" w:hAnsi="Cambria" w:eastAsia="Cambria" w:cs="Cambria"/>
              <w:b w:val="0"/>
              <w:i w:val="0"/>
              <w:smallCaps w:val="0"/>
              <w:strike w:val="0"/>
              <w:color w:val="000000"/>
              <w:sz w:val="28"/>
              <w:szCs w:val="28"/>
              <w:u w:val="none"/>
              <w:shd w:val="clear" w:fill="auto"/>
              <w:vertAlign w:val="baseline"/>
              <w:rtl w:val="0"/>
            </w:rPr>
            <w:fldChar w:fldCharType="end"/>
          </w:r>
          <w:r>
            <w:fldChar w:fldCharType="begin"/>
          </w:r>
          <w:r>
            <w:instrText xml:space="preserve"> PAGEREF _heading=h.17dp8vu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Обґрунтування вибору та опис шаблонів проєктування для програмного забезпечення </w:t>
          </w:r>
          <w:r>
            <w:rPr>
              <w:rFonts w:ascii="Times New Roman" w:hAnsi="Times New Roman" w:eastAsia="Times New Roman" w:cs="Times New Roman"/>
              <w:b w:val="0"/>
              <w:i w:val="0"/>
              <w:smallCaps w:val="0"/>
              <w:strike w:val="0"/>
              <w:color w:val="000000"/>
              <w:sz w:val="28"/>
              <w:szCs w:val="28"/>
              <w:u w:val="none"/>
              <w:shd w:val="clear" w:fill="auto"/>
              <w:vertAlign w:val="baseline"/>
              <w:rtl w:val="0"/>
              <w:lang w:val="uk-UA"/>
            </w:rPr>
            <w:t>системи</w:t>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 xml:space="preserve"> бронювання номерів</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9</w:t>
          </w:r>
          <w:r>
            <w:fldChar w:fldCharType="end"/>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pos="9632"/>
            </w:tabs>
            <w:spacing w:before="0" w:after="100" w:line="240" w:lineRule="auto"/>
            <w:ind w:left="220" w:right="0" w:firstLine="0"/>
            <w:jc w:val="left"/>
            <w:rPr>
              <w:rFonts w:hint="default" w:ascii="Cambria" w:hAnsi="Cambria" w:eastAsia="Cambria" w:cs="Cambria"/>
              <w:b w:val="0"/>
              <w:i w:val="0"/>
              <w:smallCaps w:val="0"/>
              <w:strike w:val="0"/>
              <w:color w:val="000000"/>
              <w:sz w:val="28"/>
              <w:szCs w:val="28"/>
              <w:u w:val="none"/>
              <w:shd w:val="clear" w:fill="auto"/>
              <w:vertAlign w:val="baseline"/>
              <w:lang w:val="uk-UA"/>
            </w:rPr>
          </w:pPr>
          <w:r>
            <w:fldChar w:fldCharType="begin"/>
          </w:r>
          <w:r>
            <w:instrText xml:space="preserve"> HYPERLINK \l "_heading=h.3rdcrjn"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2.2.</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fldChar w:fldCharType="begin"/>
          </w:r>
          <w:r>
            <w:instrText xml:space="preserve"> HYPERLINK \l "_heading=h.3rdcrjn" \h </w:instrText>
          </w:r>
          <w:r>
            <w:fldChar w:fldCharType="separate"/>
          </w:r>
          <w:r>
            <w:rPr>
              <w:rFonts w:ascii="Cambria" w:hAnsi="Cambria" w:eastAsia="Cambria" w:cs="Cambria"/>
              <w:b w:val="0"/>
              <w:i w:val="0"/>
              <w:smallCaps w:val="0"/>
              <w:strike w:val="0"/>
              <w:color w:val="000000"/>
              <w:sz w:val="28"/>
              <w:szCs w:val="28"/>
              <w:u w:val="none"/>
              <w:shd w:val="clear" w:fill="auto"/>
              <w:vertAlign w:val="baseline"/>
              <w:rtl w:val="0"/>
            </w:rPr>
            <w:tab/>
          </w:r>
          <w:r>
            <w:rPr>
              <w:rFonts w:ascii="Cambria" w:hAnsi="Cambria" w:eastAsia="Cambria" w:cs="Cambria"/>
              <w:b w:val="0"/>
              <w:i w:val="0"/>
              <w:smallCaps w:val="0"/>
              <w:strike w:val="0"/>
              <w:color w:val="000000"/>
              <w:sz w:val="28"/>
              <w:szCs w:val="28"/>
              <w:u w:val="none"/>
              <w:shd w:val="clear" w:fill="auto"/>
              <w:vertAlign w:val="baseline"/>
              <w:rtl w:val="0"/>
            </w:rPr>
            <w:fldChar w:fldCharType="end"/>
          </w:r>
          <w:r>
            <w:fldChar w:fldCharType="begin"/>
          </w:r>
          <w:r>
            <w:instrText xml:space="preserve"> PAGEREF _heading=h.3rdcrjn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Діаграма класів</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2</w:t>
          </w:r>
          <w:r>
            <w:fldChar w:fldCharType="end"/>
          </w:r>
          <w:r>
            <w:rPr>
              <w:rFonts w:hint="default"/>
              <w:lang w:val="uk-UA"/>
            </w:rPr>
            <w:t>6</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80"/>
              <w:tab w:val="right" w:pos="9632"/>
            </w:tabs>
            <w:spacing w:before="0" w:after="100" w:line="240" w:lineRule="auto"/>
            <w:ind w:left="220" w:right="0" w:firstLine="0"/>
            <w:jc w:val="left"/>
            <w:rPr>
              <w:rFonts w:hint="default" w:ascii="Cambria" w:hAnsi="Cambria" w:eastAsia="Cambria" w:cs="Cambria"/>
              <w:b w:val="0"/>
              <w:i w:val="0"/>
              <w:smallCaps w:val="0"/>
              <w:strike w:val="0"/>
              <w:color w:val="000000"/>
              <w:sz w:val="28"/>
              <w:szCs w:val="28"/>
              <w:u w:val="none"/>
              <w:shd w:val="clear" w:fill="auto"/>
              <w:vertAlign w:val="baseline"/>
              <w:lang w:val="uk-UA"/>
            </w:rPr>
          </w:pPr>
          <w:r>
            <w:fldChar w:fldCharType="begin"/>
          </w:r>
          <w:r>
            <w:instrText xml:space="preserve"> HYPERLINK \l "_heading=h.lnxbz9"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2.3.</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fldChar w:fldCharType="begin"/>
          </w:r>
          <w:r>
            <w:instrText xml:space="preserve"> HYPERLINK \l "_heading=h.lnxbz9" \h </w:instrText>
          </w:r>
          <w:r>
            <w:fldChar w:fldCharType="separate"/>
          </w:r>
          <w:r>
            <w:rPr>
              <w:rFonts w:ascii="Cambria" w:hAnsi="Cambria" w:eastAsia="Cambria" w:cs="Cambria"/>
              <w:b w:val="0"/>
              <w:i w:val="0"/>
              <w:smallCaps w:val="0"/>
              <w:strike w:val="0"/>
              <w:color w:val="000000"/>
              <w:sz w:val="28"/>
              <w:szCs w:val="28"/>
              <w:u w:val="none"/>
              <w:shd w:val="clear" w:fill="auto"/>
              <w:vertAlign w:val="baseline"/>
              <w:rtl w:val="0"/>
            </w:rPr>
            <w:tab/>
          </w:r>
          <w:r>
            <w:rPr>
              <w:rFonts w:ascii="Cambria" w:hAnsi="Cambria" w:eastAsia="Cambria" w:cs="Cambria"/>
              <w:b w:val="0"/>
              <w:i w:val="0"/>
              <w:smallCaps w:val="0"/>
              <w:strike w:val="0"/>
              <w:color w:val="000000"/>
              <w:sz w:val="28"/>
              <w:szCs w:val="28"/>
              <w:u w:val="none"/>
              <w:shd w:val="clear" w:fill="auto"/>
              <w:vertAlign w:val="baseline"/>
              <w:rtl w:val="0"/>
            </w:rPr>
            <w:fldChar w:fldCharType="end"/>
          </w:r>
          <w:r>
            <w:fldChar w:fldCharType="begin"/>
          </w:r>
          <w:r>
            <w:instrText xml:space="preserve"> PAGEREF _heading=h.lnxbz9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Опис результатів роботи програми</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2</w:t>
          </w:r>
          <w:r>
            <w:fldChar w:fldCharType="end"/>
          </w:r>
          <w:r>
            <w:rPr>
              <w:rFonts w:hint="default"/>
              <w:lang w:val="uk-UA"/>
            </w:rPr>
            <w:t>7</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9632"/>
            </w:tabs>
            <w:spacing w:before="0" w:after="100" w:line="240" w:lineRule="auto"/>
            <w:ind w:left="0" w:right="0" w:firstLine="0"/>
            <w:jc w:val="left"/>
            <w:rPr>
              <w:rFonts w:hint="default" w:ascii="Cambria" w:hAnsi="Cambria" w:eastAsia="Cambria" w:cs="Cambria"/>
              <w:b w:val="0"/>
              <w:i w:val="0"/>
              <w:smallCaps w:val="0"/>
              <w:strike w:val="0"/>
              <w:color w:val="000000"/>
              <w:sz w:val="28"/>
              <w:szCs w:val="28"/>
              <w:u w:val="none"/>
              <w:shd w:val="clear" w:fill="auto"/>
              <w:vertAlign w:val="baseline"/>
              <w:lang w:val="uk-UA"/>
            </w:rPr>
          </w:pPr>
          <w:r>
            <w:fldChar w:fldCharType="begin"/>
          </w:r>
          <w:r>
            <w:instrText xml:space="preserve"> HYPERLINK \l "_heading=h.32hioqz"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ВИСНОВКИ</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"_heading=h.32hioqz"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3</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3</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pos="9632"/>
            </w:tabs>
            <w:spacing w:before="0" w:after="100" w:line="240" w:lineRule="auto"/>
            <w:ind w:left="0" w:right="0" w:firstLine="0"/>
            <w:jc w:val="left"/>
            <w:rPr>
              <w:rFonts w:hint="default" w:ascii="Cambria" w:hAnsi="Cambria" w:eastAsia="Cambria" w:cs="Cambria"/>
              <w:b w:val="0"/>
              <w:i w:val="0"/>
              <w:smallCaps w:val="0"/>
              <w:strike w:val="0"/>
              <w:color w:val="000000"/>
              <w:sz w:val="28"/>
              <w:szCs w:val="28"/>
              <w:u w:val="none"/>
              <w:shd w:val="clear" w:fill="auto"/>
              <w:vertAlign w:val="baseline"/>
              <w:lang w:val="uk-UA"/>
            </w:rPr>
          </w:pPr>
          <w:r>
            <w:fldChar w:fldCharType="begin"/>
          </w:r>
          <w:r>
            <w:instrText xml:space="preserve"> HYPERLINK \l "_heading=h.1hmsyys"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СПИСОК</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"_heading=h.1hmsyys"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fldChar w:fldCharType="begin"/>
          </w:r>
          <w:r>
            <w:instrText xml:space="preserve"> HYPERLINK \l "_heading=h.1hmsyys"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ВИКОРИСТАНОЇ</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"_heading=h.1hmsyys"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fldChar w:fldCharType="begin"/>
          </w:r>
          <w:r>
            <w:instrText xml:space="preserve"> HYPERLINK \l "_heading=h.1hmsyys" \h </w:instrText>
          </w:r>
          <w:r>
            <w:fldChar w:fldCharType="separate"/>
          </w:r>
          <w:r>
            <w:rPr>
              <w:rFonts w:ascii="Times New Roman" w:hAnsi="Times New Roman" w:eastAsia="Times New Roman" w:cs="Times New Roman"/>
              <w:b/>
              <w:i w:val="0"/>
              <w:smallCaps w:val="0"/>
              <w:strike w:val="0"/>
              <w:color w:val="000000"/>
              <w:sz w:val="28"/>
              <w:szCs w:val="28"/>
              <w:u w:val="none"/>
              <w:shd w:val="clear" w:fill="auto"/>
              <w:vertAlign w:val="baseline"/>
              <w:rtl w:val="0"/>
            </w:rPr>
            <w:t>ЛІТЕРАТУРИ</w:t>
          </w:r>
          <w:r>
            <w:rPr>
              <w:rFonts w:ascii="Times New Roman" w:hAnsi="Times New Roman" w:eastAsia="Times New Roman" w:cs="Times New Roman"/>
              <w:b/>
              <w:i w:val="0"/>
              <w:smallCaps w:val="0"/>
              <w:strike w:val="0"/>
              <w:color w:val="000000"/>
              <w:sz w:val="28"/>
              <w:szCs w:val="28"/>
              <w:u w:val="none"/>
              <w:shd w:val="clear" w:fill="auto"/>
              <w:vertAlign w:val="baseline"/>
              <w:rtl w:val="0"/>
            </w:rPr>
            <w:fldChar w:fldCharType="end"/>
          </w:r>
          <w:r>
            <w:fldChar w:fldCharType="begin"/>
          </w:r>
          <w:r>
            <w:instrText xml:space="preserve"> HYPERLINK \l "_heading=h.1hmsyys" \h </w:instrText>
          </w:r>
          <w:r>
            <w:fldChar w:fldCharType="separate"/>
          </w:r>
          <w:r>
            <w:rPr>
              <w:rFonts w:ascii="Times New Roman" w:hAnsi="Times New Roman" w:eastAsia="Times New Roman" w:cs="Times New Roman"/>
              <w:b w:val="0"/>
              <w:i w:val="0"/>
              <w:smallCaps w:val="0"/>
              <w:strike w:val="0"/>
              <w:color w:val="000000"/>
              <w:sz w:val="28"/>
              <w:szCs w:val="28"/>
              <w:u w:val="none"/>
              <w:shd w:val="clear" w:fill="auto"/>
              <w:vertAlign w:val="baseline"/>
              <w:rtl w:val="0"/>
            </w:rPr>
            <w:tab/>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3</w:t>
          </w:r>
          <w:r>
            <w:rPr>
              <w:rFonts w:ascii="Times New Roman" w:hAnsi="Times New Roman" w:eastAsia="Times New Roman" w:cs="Times New Roman"/>
              <w:b w:val="0"/>
              <w:i w:val="0"/>
              <w:smallCaps w:val="0"/>
              <w:strike w:val="0"/>
              <w:color w:val="000000"/>
              <w:sz w:val="28"/>
              <w:szCs w:val="28"/>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lang w:val="uk-UA"/>
            </w:rPr>
            <w:t>4</w:t>
          </w:r>
        </w:p>
        <w:p w14:paraId="0000002B">
          <w:r>
            <w:fldChar w:fldCharType="end"/>
          </w:r>
        </w:p>
      </w:sdtContent>
    </w:sdt>
    <w:p w14:paraId="0000002C">
      <w:pPr>
        <w:ind w:right="290"/>
        <w:rPr>
          <w:sz w:val="28"/>
          <w:szCs w:val="28"/>
        </w:rPr>
      </w:pPr>
      <w:r>
        <w:br w:type="page"/>
      </w:r>
    </w:p>
    <w:p w14:paraId="0000002D">
      <w:pPr>
        <w:pStyle w:val="2"/>
        <w:widowControl/>
        <w:spacing w:after="160" w:line="259" w:lineRule="auto"/>
        <w:ind w:right="290"/>
        <w:jc w:val="center"/>
      </w:pPr>
      <w:bookmarkStart w:id="4" w:name="_heading=h.2et92p0" w:colFirst="0" w:colLast="0"/>
      <w:bookmarkEnd w:id="4"/>
      <w:r>
        <w:rPr>
          <w:rtl w:val="0"/>
        </w:rPr>
        <w:t>ПЕРЕЛІК УМОВНИХ ПОЗНАЧЕНЬ, СКОРОЧЕНЬ ТА ТЕРМІНІВ</w:t>
      </w:r>
    </w:p>
    <w:p w14:paraId="0000002E">
      <w:pPr>
        <w:ind w:right="290" w:firstLine="566"/>
        <w:rPr>
          <w:sz w:val="28"/>
          <w:szCs w:val="28"/>
        </w:rPr>
      </w:pPr>
    </w:p>
    <w:p w14:paraId="0000002F">
      <w:pPr>
        <w:tabs>
          <w:tab w:val="left" w:pos="984"/>
          <w:tab w:val="left" w:pos="1133"/>
        </w:tabs>
        <w:spacing w:line="360" w:lineRule="auto"/>
        <w:ind w:left="283" w:right="290" w:firstLine="0"/>
        <w:jc w:val="left"/>
        <w:rPr>
          <w:sz w:val="28"/>
          <w:szCs w:val="28"/>
        </w:rPr>
      </w:pPr>
      <w:r>
        <w:rPr>
          <w:b/>
          <w:sz w:val="28"/>
          <w:szCs w:val="28"/>
          <w:rtl w:val="0"/>
        </w:rPr>
        <w:t>ПЗ</w:t>
      </w:r>
      <w:r>
        <w:rPr>
          <w:sz w:val="28"/>
          <w:szCs w:val="28"/>
          <w:rtl w:val="0"/>
        </w:rPr>
        <w:tab/>
      </w:r>
      <w:r>
        <w:rPr>
          <w:sz w:val="28"/>
          <w:szCs w:val="28"/>
          <w:rtl w:val="0"/>
        </w:rPr>
        <w:t xml:space="preserve">– </w:t>
      </w:r>
      <w:r>
        <w:rPr>
          <w:sz w:val="28"/>
          <w:szCs w:val="28"/>
          <w:rtl w:val="0"/>
        </w:rPr>
        <w:tab/>
      </w:r>
      <w:r>
        <w:rPr>
          <w:sz w:val="28"/>
          <w:szCs w:val="28"/>
          <w:rtl w:val="0"/>
        </w:rPr>
        <w:t>(Програмне забезпечення) сукупність програм і програмних</w:t>
      </w:r>
      <w:r>
        <w:rPr>
          <w:rFonts w:hint="default"/>
          <w:sz w:val="28"/>
          <w:szCs w:val="28"/>
          <w:rtl w:val="0"/>
          <w:lang w:val="uk-UA"/>
        </w:rPr>
        <w:t xml:space="preserve"> </w:t>
      </w:r>
      <w:r>
        <w:rPr>
          <w:sz w:val="28"/>
          <w:szCs w:val="28"/>
          <w:rtl w:val="0"/>
        </w:rPr>
        <w:t>документів, необхідних для експлуатації цих програм.</w:t>
      </w:r>
    </w:p>
    <w:p w14:paraId="00000030">
      <w:pPr>
        <w:tabs>
          <w:tab w:val="left" w:pos="984"/>
          <w:tab w:val="left" w:pos="1133"/>
        </w:tabs>
        <w:spacing w:line="360" w:lineRule="auto"/>
        <w:ind w:left="283" w:right="290" w:firstLine="0"/>
        <w:jc w:val="left"/>
        <w:rPr>
          <w:sz w:val="28"/>
          <w:szCs w:val="28"/>
        </w:rPr>
      </w:pPr>
      <w:r>
        <w:rPr>
          <w:b/>
          <w:sz w:val="28"/>
          <w:szCs w:val="28"/>
          <w:rtl w:val="0"/>
        </w:rPr>
        <w:t>С#</w:t>
      </w:r>
      <w:r>
        <w:rPr>
          <w:sz w:val="28"/>
          <w:szCs w:val="28"/>
          <w:rtl w:val="0"/>
        </w:rPr>
        <w:tab/>
      </w:r>
      <w:r>
        <w:rPr>
          <w:sz w:val="28"/>
          <w:szCs w:val="28"/>
          <w:rtl w:val="0"/>
        </w:rPr>
        <w:t>–</w:t>
      </w:r>
      <w:r>
        <w:rPr>
          <w:sz w:val="28"/>
          <w:szCs w:val="28"/>
          <w:rtl w:val="0"/>
        </w:rPr>
        <w:tab/>
      </w:r>
      <w:r>
        <w:rPr>
          <w:sz w:val="28"/>
          <w:szCs w:val="28"/>
          <w:rtl w:val="0"/>
        </w:rPr>
        <w:tab/>
      </w:r>
      <w:r>
        <w:rPr>
          <w:sz w:val="28"/>
          <w:szCs w:val="28"/>
          <w:rtl w:val="0"/>
        </w:rPr>
        <w:t>Об'єктно-орієнтована мова програмування з безпечною системою</w:t>
      </w:r>
      <w:r>
        <w:rPr>
          <w:rFonts w:hint="default"/>
          <w:sz w:val="28"/>
          <w:szCs w:val="28"/>
          <w:rtl w:val="0"/>
          <w:lang w:val="uk-UA"/>
        </w:rPr>
        <w:t xml:space="preserve"> </w:t>
      </w:r>
      <w:r>
        <w:rPr>
          <w:sz w:val="28"/>
          <w:szCs w:val="28"/>
          <w:rtl w:val="0"/>
        </w:rPr>
        <w:t>типізації для платформи .NET.</w:t>
      </w:r>
    </w:p>
    <w:p w14:paraId="00000031">
      <w:pPr>
        <w:tabs>
          <w:tab w:val="left" w:pos="984"/>
          <w:tab w:val="left" w:pos="1404"/>
        </w:tabs>
        <w:spacing w:line="360" w:lineRule="auto"/>
        <w:ind w:left="283" w:right="290" w:firstLine="0"/>
        <w:jc w:val="left"/>
        <w:rPr>
          <w:sz w:val="28"/>
          <w:szCs w:val="28"/>
        </w:rPr>
      </w:pPr>
      <w:r>
        <w:rPr>
          <w:b/>
          <w:sz w:val="28"/>
          <w:szCs w:val="28"/>
          <w:rtl w:val="0"/>
        </w:rPr>
        <w:t>DRY</w:t>
      </w:r>
      <w:r>
        <w:rPr>
          <w:sz w:val="28"/>
          <w:szCs w:val="28"/>
          <w:rtl w:val="0"/>
        </w:rPr>
        <w:tab/>
      </w:r>
      <w:r>
        <w:rPr>
          <w:sz w:val="28"/>
          <w:szCs w:val="28"/>
          <w:rtl w:val="0"/>
        </w:rPr>
        <w:t>–</w:t>
      </w:r>
      <w:r>
        <w:rPr>
          <w:sz w:val="28"/>
          <w:szCs w:val="28"/>
          <w:rtl w:val="0"/>
        </w:rPr>
        <w:tab/>
      </w:r>
      <w:r>
        <w:rPr>
          <w:sz w:val="28"/>
          <w:szCs w:val="28"/>
          <w:rtl w:val="0"/>
        </w:rPr>
        <w:tab/>
      </w:r>
      <w:r>
        <w:rPr>
          <w:sz w:val="28"/>
          <w:szCs w:val="28"/>
          <w:rtl w:val="0"/>
        </w:rPr>
        <w:t>(від англ. Don`t Repeat Yourself) Принцип розробки програмного</w:t>
      </w:r>
      <w:r>
        <w:rPr>
          <w:rFonts w:hint="default"/>
          <w:sz w:val="28"/>
          <w:szCs w:val="28"/>
          <w:rtl w:val="0"/>
          <w:lang w:val="uk-UA"/>
        </w:rPr>
        <w:t xml:space="preserve"> </w:t>
      </w:r>
      <w:r>
        <w:rPr>
          <w:sz w:val="28"/>
          <w:szCs w:val="28"/>
          <w:rtl w:val="0"/>
        </w:rPr>
        <w:t xml:space="preserve">забезпечення, що направлений на уникнення дублювання </w:t>
      </w:r>
      <w:r>
        <w:rPr>
          <w:rFonts w:hint="default"/>
          <w:sz w:val="28"/>
          <w:szCs w:val="28"/>
          <w:rtl w:val="0"/>
          <w:lang w:val="uk-UA"/>
        </w:rPr>
        <w:t xml:space="preserve"> </w:t>
      </w:r>
      <w:r>
        <w:rPr>
          <w:sz w:val="28"/>
          <w:szCs w:val="28"/>
          <w:rtl w:val="0"/>
        </w:rPr>
        <w:t>інформації будь-якого вигляду.</w:t>
      </w:r>
    </w:p>
    <w:p w14:paraId="46E60B67">
      <w:pPr>
        <w:tabs>
          <w:tab w:val="left" w:pos="984"/>
          <w:tab w:val="left" w:pos="1404"/>
        </w:tabs>
        <w:spacing w:line="360" w:lineRule="auto"/>
        <w:ind w:left="283" w:right="290" w:firstLine="0"/>
        <w:jc w:val="left"/>
        <w:rPr>
          <w:rFonts w:hint="default"/>
          <w:b w:val="0"/>
          <w:bCs/>
          <w:sz w:val="28"/>
          <w:szCs w:val="28"/>
          <w:rtl w:val="0"/>
        </w:rPr>
      </w:pPr>
      <w:r>
        <w:rPr>
          <w:rFonts w:hint="default"/>
          <w:b/>
          <w:sz w:val="28"/>
          <w:szCs w:val="28"/>
          <w:rtl w:val="0"/>
        </w:rPr>
        <w:t>WPF</w:t>
      </w:r>
      <w:r>
        <w:rPr>
          <w:rFonts w:hint="default"/>
          <w:b w:val="0"/>
          <w:bCs/>
          <w:sz w:val="28"/>
          <w:szCs w:val="28"/>
          <w:rtl w:val="0"/>
        </w:rPr>
        <w:t xml:space="preserve"> – (від англ. Windows Presentation Foundation) система для побудови</w:t>
      </w:r>
      <w:r>
        <w:rPr>
          <w:rFonts w:hint="default"/>
          <w:b w:val="0"/>
          <w:bCs/>
          <w:sz w:val="28"/>
          <w:szCs w:val="28"/>
          <w:rtl w:val="0"/>
          <w:lang w:val="uk-UA"/>
        </w:rPr>
        <w:t xml:space="preserve"> </w:t>
      </w:r>
      <w:r>
        <w:rPr>
          <w:rFonts w:hint="default"/>
          <w:b w:val="0"/>
          <w:bCs/>
          <w:sz w:val="28"/>
          <w:szCs w:val="28"/>
          <w:rtl w:val="0"/>
        </w:rPr>
        <w:t>клієнтських додатків Windows з візуально привабливим</w:t>
      </w:r>
      <w:r>
        <w:rPr>
          <w:rFonts w:hint="default"/>
          <w:b w:val="0"/>
          <w:bCs/>
          <w:sz w:val="28"/>
          <w:szCs w:val="28"/>
          <w:rtl w:val="0"/>
          <w:lang w:val="uk-UA"/>
        </w:rPr>
        <w:t xml:space="preserve"> </w:t>
      </w:r>
      <w:r>
        <w:rPr>
          <w:rFonts w:hint="default"/>
          <w:b w:val="0"/>
          <w:bCs/>
          <w:sz w:val="28"/>
          <w:szCs w:val="28"/>
          <w:rtl w:val="0"/>
        </w:rPr>
        <w:t>інтерфейсом</w:t>
      </w:r>
      <w:r>
        <w:rPr>
          <w:rFonts w:hint="default"/>
          <w:b w:val="0"/>
          <w:bCs/>
          <w:sz w:val="28"/>
          <w:szCs w:val="28"/>
          <w:rtl w:val="0"/>
          <w:lang w:val="uk-UA"/>
        </w:rPr>
        <w:t xml:space="preserve"> </w:t>
      </w:r>
      <w:r>
        <w:rPr>
          <w:rFonts w:hint="default"/>
          <w:b w:val="0"/>
          <w:bCs/>
          <w:sz w:val="28"/>
          <w:szCs w:val="28"/>
          <w:rtl w:val="0"/>
        </w:rPr>
        <w:t>користувача.</w:t>
      </w:r>
    </w:p>
    <w:p w14:paraId="32EC363C">
      <w:pPr>
        <w:tabs>
          <w:tab w:val="left" w:pos="984"/>
          <w:tab w:val="left" w:pos="1404"/>
        </w:tabs>
        <w:spacing w:line="360" w:lineRule="auto"/>
        <w:ind w:left="283" w:right="290" w:firstLine="0"/>
        <w:jc w:val="left"/>
        <w:rPr>
          <w:rFonts w:hint="default"/>
          <w:b w:val="0"/>
          <w:bCs/>
          <w:sz w:val="28"/>
          <w:szCs w:val="28"/>
          <w:rtl w:val="0"/>
        </w:rPr>
      </w:pPr>
      <w:r>
        <w:rPr>
          <w:rFonts w:hint="default"/>
          <w:b/>
          <w:bCs w:val="0"/>
          <w:sz w:val="28"/>
          <w:szCs w:val="28"/>
          <w:rtl w:val="0"/>
        </w:rPr>
        <w:t xml:space="preserve">EF Core </w:t>
      </w:r>
      <w:r>
        <w:rPr>
          <w:rFonts w:hint="default"/>
          <w:b w:val="0"/>
          <w:bCs/>
          <w:sz w:val="28"/>
          <w:szCs w:val="28"/>
          <w:rtl w:val="0"/>
        </w:rPr>
        <w:t>– (Entity Framework Core) об'єктно-реляційний картограф, який</w:t>
      </w:r>
      <w:r>
        <w:rPr>
          <w:rFonts w:hint="default"/>
          <w:b w:val="0"/>
          <w:bCs/>
          <w:sz w:val="28"/>
          <w:szCs w:val="28"/>
          <w:rtl w:val="0"/>
          <w:lang w:val="uk-UA"/>
        </w:rPr>
        <w:t xml:space="preserve"> </w:t>
      </w:r>
      <w:r>
        <w:rPr>
          <w:rFonts w:hint="default"/>
          <w:b w:val="0"/>
          <w:bCs/>
          <w:sz w:val="28"/>
          <w:szCs w:val="28"/>
          <w:rtl w:val="0"/>
        </w:rPr>
        <w:t>дозволяє розробникам працювати з базою даних за допомогою</w:t>
      </w:r>
      <w:r>
        <w:rPr>
          <w:rFonts w:hint="default"/>
          <w:b w:val="0"/>
          <w:bCs/>
          <w:sz w:val="28"/>
          <w:szCs w:val="28"/>
          <w:rtl w:val="0"/>
          <w:lang w:val="uk-UA"/>
        </w:rPr>
        <w:t xml:space="preserve"> </w:t>
      </w:r>
      <w:r>
        <w:rPr>
          <w:rFonts w:hint="default"/>
          <w:b w:val="0"/>
          <w:bCs/>
          <w:sz w:val="28"/>
          <w:szCs w:val="28"/>
          <w:rtl w:val="0"/>
        </w:rPr>
        <w:t>об'єктів.</w:t>
      </w:r>
    </w:p>
    <w:p w14:paraId="00000033">
      <w:pPr>
        <w:tabs>
          <w:tab w:val="left" w:pos="984"/>
          <w:tab w:val="left" w:pos="1404"/>
        </w:tabs>
        <w:spacing w:line="360" w:lineRule="auto"/>
        <w:ind w:left="283" w:right="290" w:firstLine="0"/>
        <w:jc w:val="left"/>
        <w:rPr>
          <w:sz w:val="28"/>
          <w:szCs w:val="28"/>
        </w:rPr>
      </w:pPr>
      <w:r>
        <w:rPr>
          <w:b/>
          <w:sz w:val="28"/>
          <w:szCs w:val="28"/>
          <w:rtl w:val="0"/>
        </w:rPr>
        <w:t>UML</w:t>
      </w:r>
      <w:r>
        <w:rPr>
          <w:sz w:val="28"/>
          <w:szCs w:val="28"/>
          <w:rtl w:val="0"/>
        </w:rPr>
        <w:tab/>
      </w:r>
      <w:r>
        <w:rPr>
          <w:sz w:val="28"/>
          <w:szCs w:val="28"/>
          <w:rtl w:val="0"/>
        </w:rPr>
        <w:t>–</w:t>
      </w:r>
      <w:r>
        <w:rPr>
          <w:sz w:val="28"/>
          <w:szCs w:val="28"/>
          <w:rtl w:val="0"/>
        </w:rPr>
        <w:tab/>
      </w:r>
      <w:r>
        <w:rPr>
          <w:sz w:val="28"/>
          <w:szCs w:val="28"/>
          <w:rtl w:val="0"/>
        </w:rPr>
        <w:t>(від англ. Unified Modeling Language) Уніфікована мова</w:t>
      </w:r>
      <w:r>
        <w:rPr>
          <w:rFonts w:hint="default"/>
          <w:sz w:val="28"/>
          <w:szCs w:val="28"/>
          <w:rtl w:val="0"/>
          <w:lang w:val="uk-UA"/>
        </w:rPr>
        <w:t xml:space="preserve"> </w:t>
      </w:r>
      <w:r>
        <w:rPr>
          <w:sz w:val="28"/>
          <w:szCs w:val="28"/>
          <w:rtl w:val="0"/>
        </w:rPr>
        <w:t xml:space="preserve">моделювання, використовується у парадигмі </w:t>
      </w:r>
      <w:r>
        <w:rPr>
          <w:rFonts w:hint="default"/>
          <w:sz w:val="28"/>
          <w:szCs w:val="28"/>
          <w:rtl w:val="0"/>
          <w:lang w:val="uk-UA"/>
        </w:rPr>
        <w:t xml:space="preserve"> </w:t>
      </w:r>
      <w:r>
        <w:rPr>
          <w:sz w:val="28"/>
          <w:szCs w:val="28"/>
          <w:rtl w:val="0"/>
        </w:rPr>
        <w:t>об'єктно-орієнтованого програмування. Є невід'ємною частиною уніфікованого процесу розробки програмного забезпечення.</w:t>
      </w:r>
      <w:r>
        <w:br w:type="page"/>
      </w:r>
    </w:p>
    <w:p w14:paraId="00000034">
      <w:pPr>
        <w:pStyle w:val="2"/>
        <w:spacing w:line="360" w:lineRule="auto"/>
        <w:ind w:left="0" w:right="290" w:firstLine="0"/>
        <w:jc w:val="center"/>
      </w:pPr>
      <w:bookmarkStart w:id="5" w:name="_heading=h.tyjcwt" w:colFirst="0" w:colLast="0"/>
      <w:bookmarkEnd w:id="5"/>
      <w:r>
        <w:rPr>
          <w:rtl w:val="0"/>
        </w:rPr>
        <w:t>ВСТУП</w:t>
      </w:r>
    </w:p>
    <w:p w14:paraId="6699A760">
      <w:pPr>
        <w:spacing w:line="360" w:lineRule="auto"/>
        <w:ind w:right="290" w:firstLine="570"/>
        <w:jc w:val="both"/>
        <w:rPr>
          <w:rFonts w:hint="default"/>
          <w:sz w:val="28"/>
          <w:szCs w:val="28"/>
          <w:rtl w:val="0"/>
        </w:rPr>
      </w:pPr>
      <w:r>
        <w:rPr>
          <w:rFonts w:hint="default"/>
          <w:sz w:val="28"/>
          <w:szCs w:val="28"/>
          <w:rtl w:val="0"/>
        </w:rPr>
        <w:t>Дана курсова робота присвячена розробці програмного забезпечення</w:t>
      </w:r>
      <w:r>
        <w:rPr>
          <w:rFonts w:hint="default"/>
          <w:sz w:val="28"/>
          <w:szCs w:val="28"/>
          <w:rtl w:val="0"/>
          <w:lang w:val="uk-UA"/>
        </w:rPr>
        <w:t xml:space="preserve"> </w:t>
      </w:r>
      <w:r>
        <w:rPr>
          <w:rFonts w:hint="default"/>
          <w:sz w:val="28"/>
          <w:szCs w:val="28"/>
          <w:rtl w:val="0"/>
        </w:rPr>
        <w:t>інформаційної системи бронювання номерів у готелі</w:t>
      </w:r>
      <w:r>
        <w:rPr>
          <w:rFonts w:hint="default"/>
          <w:sz w:val="28"/>
          <w:szCs w:val="28"/>
          <w:rtl w:val="0"/>
          <w:lang w:val="en-US"/>
        </w:rPr>
        <w:t xml:space="preserve"> “Grand Hotel”</w:t>
      </w:r>
      <w:r>
        <w:rPr>
          <w:rFonts w:hint="default"/>
          <w:sz w:val="28"/>
          <w:szCs w:val="28"/>
          <w:rtl w:val="0"/>
        </w:rPr>
        <w:t xml:space="preserve"> за</w:t>
      </w:r>
      <w:r>
        <w:rPr>
          <w:rFonts w:hint="default"/>
          <w:sz w:val="28"/>
          <w:szCs w:val="28"/>
          <w:rtl w:val="0"/>
          <w:lang w:val="uk-UA"/>
        </w:rPr>
        <w:t xml:space="preserve"> </w:t>
      </w:r>
      <w:r>
        <w:rPr>
          <w:rFonts w:hint="default"/>
          <w:sz w:val="28"/>
          <w:szCs w:val="28"/>
          <w:rtl w:val="0"/>
        </w:rPr>
        <w:t>допомогою використання шаблонів проєктування. В наш час автоматизація</w:t>
      </w:r>
      <w:r>
        <w:rPr>
          <w:rFonts w:hint="default"/>
          <w:sz w:val="28"/>
          <w:szCs w:val="28"/>
          <w:rtl w:val="0"/>
          <w:lang w:val="uk-UA"/>
        </w:rPr>
        <w:t xml:space="preserve"> </w:t>
      </w:r>
      <w:r>
        <w:rPr>
          <w:rFonts w:hint="default"/>
          <w:sz w:val="28"/>
          <w:szCs w:val="28"/>
          <w:rtl w:val="0"/>
        </w:rPr>
        <w:t>бізнес-процесів - невід’ємна частина успішного функціонування будь-якого</w:t>
      </w:r>
      <w:r>
        <w:rPr>
          <w:rFonts w:hint="default"/>
          <w:sz w:val="28"/>
          <w:szCs w:val="28"/>
          <w:rtl w:val="0"/>
          <w:lang w:val="uk-UA"/>
        </w:rPr>
        <w:t xml:space="preserve"> </w:t>
      </w:r>
      <w:r>
        <w:rPr>
          <w:rFonts w:hint="default"/>
          <w:sz w:val="28"/>
          <w:szCs w:val="28"/>
          <w:rtl w:val="0"/>
        </w:rPr>
        <w:t>підприємства, зокрема в сфері гостинності. Окрім спрощення роботи персоналу,</w:t>
      </w:r>
      <w:r>
        <w:rPr>
          <w:rFonts w:hint="default"/>
          <w:sz w:val="28"/>
          <w:szCs w:val="28"/>
          <w:rtl w:val="0"/>
          <w:lang w:val="uk-UA"/>
        </w:rPr>
        <w:t xml:space="preserve"> </w:t>
      </w:r>
      <w:r>
        <w:rPr>
          <w:rFonts w:hint="default"/>
          <w:sz w:val="28"/>
          <w:szCs w:val="28"/>
          <w:rtl w:val="0"/>
        </w:rPr>
        <w:t>відомо, що важливу роль у процесі надання послуг відіграє швидкість обробки</w:t>
      </w:r>
      <w:r>
        <w:rPr>
          <w:rFonts w:hint="default"/>
          <w:sz w:val="28"/>
          <w:szCs w:val="28"/>
          <w:rtl w:val="0"/>
          <w:lang w:val="uk-UA"/>
        </w:rPr>
        <w:t xml:space="preserve"> </w:t>
      </w:r>
      <w:r>
        <w:rPr>
          <w:rFonts w:hint="default"/>
          <w:sz w:val="28"/>
          <w:szCs w:val="28"/>
          <w:rtl w:val="0"/>
        </w:rPr>
        <w:t>замовлень, безпомилковий розрахунок вартості та контроль за номерним</w:t>
      </w:r>
      <w:r>
        <w:rPr>
          <w:rFonts w:hint="default"/>
          <w:sz w:val="28"/>
          <w:szCs w:val="28"/>
          <w:rtl w:val="0"/>
          <w:lang w:val="uk-UA"/>
        </w:rPr>
        <w:t xml:space="preserve"> </w:t>
      </w:r>
      <w:r>
        <w:rPr>
          <w:rFonts w:hint="default"/>
          <w:sz w:val="28"/>
          <w:szCs w:val="28"/>
          <w:rtl w:val="0"/>
        </w:rPr>
        <w:t>фондом. Різноманітні програмні системи допомагають ефективно управляти</w:t>
      </w:r>
      <w:r>
        <w:rPr>
          <w:rFonts w:hint="default"/>
          <w:sz w:val="28"/>
          <w:szCs w:val="28"/>
          <w:rtl w:val="0"/>
          <w:lang w:val="uk-UA"/>
        </w:rPr>
        <w:t xml:space="preserve"> </w:t>
      </w:r>
      <w:r>
        <w:rPr>
          <w:rFonts w:hint="default"/>
          <w:sz w:val="28"/>
          <w:szCs w:val="28"/>
          <w:rtl w:val="0"/>
        </w:rPr>
        <w:t>ресурсами, формувати звітність та покращувати сервіс, тому розроблене</w:t>
      </w:r>
      <w:r>
        <w:rPr>
          <w:rFonts w:hint="default"/>
          <w:sz w:val="28"/>
          <w:szCs w:val="28"/>
          <w:rtl w:val="0"/>
          <w:lang w:val="uk-UA"/>
        </w:rPr>
        <w:t xml:space="preserve"> </w:t>
      </w:r>
      <w:r>
        <w:rPr>
          <w:rFonts w:hint="default"/>
          <w:sz w:val="28"/>
          <w:szCs w:val="28"/>
          <w:rtl w:val="0"/>
        </w:rPr>
        <w:t>програмне забезпечення є досить актуальним. Дана тематика обрана для</w:t>
      </w:r>
      <w:r>
        <w:rPr>
          <w:rFonts w:hint="default"/>
          <w:sz w:val="28"/>
          <w:szCs w:val="28"/>
          <w:rtl w:val="0"/>
          <w:lang w:val="uk-UA"/>
        </w:rPr>
        <w:t xml:space="preserve"> </w:t>
      </w:r>
      <w:r>
        <w:rPr>
          <w:rFonts w:hint="default"/>
          <w:sz w:val="28"/>
          <w:szCs w:val="28"/>
          <w:rtl w:val="0"/>
        </w:rPr>
        <w:t>виконання курсової роботи тому, що результати абстрагування об’єктів у цій</w:t>
      </w:r>
      <w:r>
        <w:rPr>
          <w:rFonts w:hint="default"/>
          <w:sz w:val="28"/>
          <w:szCs w:val="28"/>
          <w:rtl w:val="0"/>
          <w:lang w:val="uk-UA"/>
        </w:rPr>
        <w:t xml:space="preserve"> </w:t>
      </w:r>
      <w:r>
        <w:rPr>
          <w:rFonts w:hint="default"/>
          <w:sz w:val="28"/>
          <w:szCs w:val="28"/>
          <w:rtl w:val="0"/>
        </w:rPr>
        <w:t>предметній галузі дозволяють застосувати вивчені принципи та методи</w:t>
      </w:r>
      <w:r>
        <w:rPr>
          <w:rFonts w:hint="default"/>
          <w:sz w:val="28"/>
          <w:szCs w:val="28"/>
          <w:rtl w:val="0"/>
          <w:lang w:val="uk-UA"/>
        </w:rPr>
        <w:t xml:space="preserve"> </w:t>
      </w:r>
      <w:r>
        <w:rPr>
          <w:rFonts w:hint="default"/>
          <w:sz w:val="28"/>
          <w:szCs w:val="28"/>
          <w:rtl w:val="0"/>
        </w:rPr>
        <w:t>об’єктно-орієнтованого програмування для створення програмного</w:t>
      </w:r>
      <w:r>
        <w:rPr>
          <w:rFonts w:hint="default"/>
          <w:sz w:val="28"/>
          <w:szCs w:val="28"/>
          <w:rtl w:val="0"/>
          <w:lang w:val="uk-UA"/>
        </w:rPr>
        <w:t xml:space="preserve"> </w:t>
      </w:r>
      <w:r>
        <w:rPr>
          <w:rFonts w:hint="default"/>
          <w:sz w:val="28"/>
          <w:szCs w:val="28"/>
          <w:rtl w:val="0"/>
        </w:rPr>
        <w:t>забезпечення, зокрема шаблони проєктування.</w:t>
      </w:r>
    </w:p>
    <w:p w14:paraId="00000036">
      <w:pPr>
        <w:spacing w:line="360" w:lineRule="auto"/>
        <w:ind w:right="290" w:firstLine="720" w:firstLineChars="0"/>
        <w:jc w:val="both"/>
        <w:rPr>
          <w:sz w:val="28"/>
          <w:szCs w:val="28"/>
        </w:rPr>
      </w:pPr>
      <w:r>
        <w:rPr>
          <w:i/>
          <w:iCs w:val="0"/>
          <w:sz w:val="28"/>
          <w:szCs w:val="28"/>
          <w:rtl w:val="0"/>
        </w:rPr>
        <w:t>Об’єктом дослідження</w:t>
      </w:r>
      <w:r>
        <w:rPr>
          <w:sz w:val="28"/>
          <w:szCs w:val="28"/>
          <w:rtl w:val="0"/>
        </w:rPr>
        <w:t xml:space="preserve"> </w:t>
      </w:r>
      <w:r>
        <w:rPr>
          <w:rFonts w:hint="default"/>
          <w:sz w:val="28"/>
          <w:szCs w:val="28"/>
          <w:rtl w:val="0"/>
        </w:rPr>
        <w:t>є процес адміністрування та бронювання номерів</w:t>
      </w:r>
      <w:r>
        <w:rPr>
          <w:rFonts w:hint="default"/>
          <w:sz w:val="28"/>
          <w:szCs w:val="28"/>
          <w:rtl w:val="0"/>
          <w:lang w:val="uk-UA"/>
        </w:rPr>
        <w:t xml:space="preserve"> у </w:t>
      </w:r>
      <w:r>
        <w:rPr>
          <w:rFonts w:hint="default"/>
          <w:sz w:val="28"/>
          <w:szCs w:val="28"/>
          <w:rtl w:val="0"/>
        </w:rPr>
        <w:t>готелі</w:t>
      </w:r>
      <w:r>
        <w:rPr>
          <w:rFonts w:hint="default"/>
          <w:sz w:val="28"/>
          <w:szCs w:val="28"/>
          <w:rtl w:val="0"/>
          <w:lang w:val="en-US"/>
        </w:rPr>
        <w:t xml:space="preserve"> “Grand Hotel”</w:t>
      </w:r>
      <w:r>
        <w:rPr>
          <w:sz w:val="28"/>
          <w:szCs w:val="28"/>
          <w:rtl w:val="0"/>
        </w:rPr>
        <w:t>.</w:t>
      </w:r>
    </w:p>
    <w:p w14:paraId="003046EB">
      <w:pPr>
        <w:spacing w:line="360" w:lineRule="auto"/>
        <w:ind w:right="290" w:firstLine="567"/>
        <w:jc w:val="both"/>
        <w:rPr>
          <w:sz w:val="28"/>
          <w:szCs w:val="28"/>
          <w:rtl w:val="0"/>
        </w:rPr>
      </w:pPr>
      <w:r>
        <w:rPr>
          <w:rFonts w:hint="default"/>
          <w:i/>
          <w:iCs/>
          <w:sz w:val="28"/>
          <w:szCs w:val="28"/>
          <w:rtl w:val="0"/>
        </w:rPr>
        <w:t>Метою роботи</w:t>
      </w:r>
      <w:r>
        <w:rPr>
          <w:rFonts w:hint="default"/>
          <w:sz w:val="28"/>
          <w:szCs w:val="28"/>
          <w:rtl w:val="0"/>
        </w:rPr>
        <w:t xml:space="preserve"> є розроблення програмного забезпечення системи</w:t>
      </w:r>
      <w:r>
        <w:rPr>
          <w:rFonts w:hint="default"/>
          <w:sz w:val="28"/>
          <w:szCs w:val="28"/>
          <w:rtl w:val="0"/>
          <w:lang w:val="uk-UA"/>
        </w:rPr>
        <w:t xml:space="preserve"> </w:t>
      </w:r>
      <w:r>
        <w:rPr>
          <w:rFonts w:hint="default"/>
          <w:sz w:val="28"/>
          <w:szCs w:val="28"/>
          <w:rtl w:val="0"/>
        </w:rPr>
        <w:t>управління готелем</w:t>
      </w:r>
      <w:r>
        <w:rPr>
          <w:rFonts w:hint="default"/>
          <w:sz w:val="28"/>
          <w:szCs w:val="28"/>
          <w:rtl w:val="0"/>
          <w:lang w:val="en-US"/>
        </w:rPr>
        <w:t xml:space="preserve"> “Grand Hotel”</w:t>
      </w:r>
      <w:r>
        <w:rPr>
          <w:rFonts w:hint="default"/>
          <w:sz w:val="28"/>
          <w:szCs w:val="28"/>
          <w:rtl w:val="0"/>
        </w:rPr>
        <w:t xml:space="preserve"> з використанням шаблонів проєктування.</w:t>
      </w:r>
    </w:p>
    <w:p w14:paraId="00000038">
      <w:pPr>
        <w:spacing w:line="360" w:lineRule="auto"/>
        <w:ind w:right="290" w:firstLine="567"/>
        <w:jc w:val="both"/>
        <w:rPr>
          <w:sz w:val="28"/>
          <w:szCs w:val="28"/>
        </w:rPr>
      </w:pPr>
      <w:r>
        <w:rPr>
          <w:sz w:val="28"/>
          <w:szCs w:val="28"/>
          <w:rtl w:val="0"/>
        </w:rPr>
        <w:t xml:space="preserve">Для досягнення визначеної мети необхідно виконати такі </w:t>
      </w:r>
      <w:r>
        <w:rPr>
          <w:i/>
          <w:sz w:val="28"/>
          <w:szCs w:val="28"/>
          <w:rtl w:val="0"/>
        </w:rPr>
        <w:t>завдання</w:t>
      </w:r>
      <w:r>
        <w:rPr>
          <w:sz w:val="28"/>
          <w:szCs w:val="28"/>
          <w:rtl w:val="0"/>
        </w:rPr>
        <w:t>:</w:t>
      </w:r>
    </w:p>
    <w:p w14:paraId="00000039">
      <w:pPr>
        <w:numPr>
          <w:ilvl w:val="0"/>
          <w:numId w:val="1"/>
        </w:numPr>
        <w:tabs>
          <w:tab w:val="left" w:pos="1298"/>
        </w:tabs>
        <w:spacing w:line="360" w:lineRule="auto"/>
        <w:ind w:left="1276" w:right="290" w:hanging="709"/>
        <w:jc w:val="both"/>
      </w:pPr>
      <w:r>
        <w:rPr>
          <w:sz w:val="28"/>
          <w:szCs w:val="28"/>
          <w:rtl w:val="0"/>
        </w:rPr>
        <w:t>абстрагувати об’єкти предметної галузі;</w:t>
      </w:r>
    </w:p>
    <w:p w14:paraId="0000003A">
      <w:pPr>
        <w:numPr>
          <w:ilvl w:val="0"/>
          <w:numId w:val="1"/>
        </w:numPr>
        <w:tabs>
          <w:tab w:val="left" w:pos="1298"/>
        </w:tabs>
        <w:spacing w:line="360" w:lineRule="auto"/>
        <w:ind w:left="1276" w:right="290" w:hanging="709"/>
        <w:jc w:val="both"/>
      </w:pPr>
      <w:r>
        <w:rPr>
          <w:sz w:val="28"/>
          <w:szCs w:val="28"/>
          <w:rtl w:val="0"/>
        </w:rPr>
        <w:t>розробити структурну організацію ПЗ за допомогою застосування основних принципів ООП та шаблонів проєктування;</w:t>
      </w:r>
    </w:p>
    <w:p w14:paraId="0000003B">
      <w:pPr>
        <w:numPr>
          <w:ilvl w:val="0"/>
          <w:numId w:val="1"/>
        </w:numPr>
        <w:tabs>
          <w:tab w:val="left" w:pos="1298"/>
        </w:tabs>
        <w:spacing w:line="360" w:lineRule="auto"/>
        <w:ind w:left="1276" w:right="290" w:hanging="709"/>
        <w:jc w:val="both"/>
      </w:pPr>
      <w:r>
        <w:rPr>
          <w:sz w:val="28"/>
          <w:szCs w:val="28"/>
          <w:rtl w:val="0"/>
        </w:rPr>
        <w:t>визначити та описати функціональні характеристики програми;</w:t>
      </w:r>
    </w:p>
    <w:p w14:paraId="0000003C">
      <w:pPr>
        <w:numPr>
          <w:ilvl w:val="0"/>
          <w:numId w:val="1"/>
        </w:numPr>
        <w:tabs>
          <w:tab w:val="left" w:pos="1298"/>
          <w:tab w:val="left" w:pos="1985"/>
        </w:tabs>
        <w:spacing w:line="360" w:lineRule="auto"/>
        <w:ind w:left="1276" w:right="290" w:hanging="709"/>
        <w:jc w:val="both"/>
      </w:pPr>
      <w:r>
        <w:rPr>
          <w:sz w:val="28"/>
          <w:szCs w:val="28"/>
          <w:rtl w:val="0"/>
        </w:rPr>
        <w:t>обґрунтувати вибір шаблонів проєктування, використаних для побудови програми;</w:t>
      </w:r>
    </w:p>
    <w:p w14:paraId="0000003D">
      <w:pPr>
        <w:numPr>
          <w:ilvl w:val="0"/>
          <w:numId w:val="1"/>
        </w:numPr>
        <w:tabs>
          <w:tab w:val="left" w:pos="1298"/>
          <w:tab w:val="left" w:pos="1985"/>
        </w:tabs>
        <w:spacing w:line="360" w:lineRule="auto"/>
        <w:ind w:left="1276" w:right="290" w:hanging="709"/>
        <w:jc w:val="both"/>
        <w:rPr>
          <w:sz w:val="28"/>
          <w:szCs w:val="28"/>
        </w:rPr>
      </w:pPr>
      <w:r>
        <w:rPr>
          <w:sz w:val="28"/>
          <w:szCs w:val="28"/>
          <w:rtl w:val="0"/>
        </w:rPr>
        <w:t>розробити користувацький консольний інтерфейс;</w:t>
      </w:r>
    </w:p>
    <w:p w14:paraId="0000003E">
      <w:pPr>
        <w:numPr>
          <w:ilvl w:val="0"/>
          <w:numId w:val="1"/>
        </w:numPr>
        <w:tabs>
          <w:tab w:val="left" w:pos="1298"/>
          <w:tab w:val="left" w:pos="1985"/>
        </w:tabs>
        <w:spacing w:line="360" w:lineRule="auto"/>
        <w:ind w:left="1276" w:right="290" w:hanging="709"/>
        <w:jc w:val="both"/>
        <w:rPr>
          <w:sz w:val="28"/>
          <w:szCs w:val="28"/>
        </w:rPr>
      </w:pPr>
      <w:r>
        <w:rPr>
          <w:sz w:val="28"/>
          <w:szCs w:val="28"/>
          <w:rtl w:val="0"/>
        </w:rPr>
        <w:t>виконати реалізацію програмного забезпечення відповідно до вимог технічного завдання;</w:t>
      </w:r>
    </w:p>
    <w:p w14:paraId="0000003F">
      <w:pPr>
        <w:numPr>
          <w:ilvl w:val="0"/>
          <w:numId w:val="1"/>
        </w:numPr>
        <w:tabs>
          <w:tab w:val="left" w:pos="1298"/>
          <w:tab w:val="left" w:pos="1985"/>
        </w:tabs>
        <w:spacing w:line="360" w:lineRule="auto"/>
        <w:ind w:left="1276" w:right="290" w:hanging="709"/>
        <w:jc w:val="both"/>
        <w:rPr>
          <w:sz w:val="28"/>
          <w:szCs w:val="28"/>
        </w:rPr>
      </w:pPr>
      <w:r>
        <w:rPr>
          <w:sz w:val="28"/>
          <w:szCs w:val="28"/>
          <w:rtl w:val="0"/>
        </w:rPr>
        <w:t>виконати тестування розробленої програми;</w:t>
      </w:r>
    </w:p>
    <w:p w14:paraId="00000040">
      <w:pPr>
        <w:numPr>
          <w:ilvl w:val="0"/>
          <w:numId w:val="1"/>
        </w:numPr>
        <w:tabs>
          <w:tab w:val="left" w:pos="1298"/>
          <w:tab w:val="left" w:pos="1985"/>
        </w:tabs>
        <w:spacing w:line="360" w:lineRule="auto"/>
        <w:ind w:left="1276" w:right="290" w:hanging="709"/>
        <w:jc w:val="both"/>
        <w:rPr>
          <w:sz w:val="28"/>
          <w:szCs w:val="28"/>
        </w:rPr>
      </w:pPr>
      <w:r>
        <w:rPr>
          <w:sz w:val="28"/>
          <w:szCs w:val="28"/>
          <w:rtl w:val="0"/>
        </w:rPr>
        <w:t>оформити документацію з курсової роботи.</w:t>
      </w:r>
    </w:p>
    <w:p w14:paraId="00000041">
      <w:pPr>
        <w:spacing w:line="360" w:lineRule="auto"/>
        <w:ind w:right="290" w:firstLine="570"/>
        <w:jc w:val="both"/>
        <w:rPr>
          <w:sz w:val="28"/>
          <w:szCs w:val="28"/>
        </w:rPr>
      </w:pPr>
    </w:p>
    <w:p w14:paraId="79A17CFD">
      <w:pPr>
        <w:spacing w:line="360" w:lineRule="auto"/>
        <w:ind w:right="290" w:firstLine="570"/>
        <w:jc w:val="both"/>
        <w:rPr>
          <w:rFonts w:hint="default"/>
          <w:sz w:val="28"/>
          <w:szCs w:val="28"/>
          <w:rtl w:val="0"/>
          <w:lang w:val="uk-UA"/>
        </w:rPr>
      </w:pPr>
      <w:r>
        <w:rPr>
          <w:rFonts w:hint="default"/>
          <w:sz w:val="28"/>
          <w:szCs w:val="28"/>
          <w:rtl w:val="0"/>
        </w:rPr>
        <w:t>Розроблене ПЗ інформаційної системи</w:t>
      </w:r>
      <w:r>
        <w:rPr>
          <w:rFonts w:hint="default"/>
          <w:sz w:val="28"/>
          <w:szCs w:val="28"/>
          <w:rtl w:val="0"/>
          <w:lang w:val="uk-UA"/>
        </w:rPr>
        <w:t xml:space="preserve"> бронювання номерів в готелі </w:t>
      </w:r>
      <w:r>
        <w:rPr>
          <w:rFonts w:hint="default"/>
          <w:sz w:val="28"/>
          <w:szCs w:val="28"/>
          <w:rtl w:val="0"/>
          <w:lang w:val="en-US"/>
        </w:rPr>
        <w:t xml:space="preserve">“Grand Hotel” </w:t>
      </w:r>
      <w:r>
        <w:rPr>
          <w:rFonts w:hint="default"/>
          <w:sz w:val="28"/>
          <w:szCs w:val="28"/>
          <w:rtl w:val="0"/>
        </w:rPr>
        <w:t>складається з</w:t>
      </w:r>
      <w:r>
        <w:rPr>
          <w:rFonts w:hint="default"/>
          <w:sz w:val="28"/>
          <w:szCs w:val="28"/>
          <w:rtl w:val="0"/>
          <w:lang w:val="uk-UA"/>
        </w:rPr>
        <w:t xml:space="preserve"> </w:t>
      </w:r>
      <w:r>
        <w:rPr>
          <w:rFonts w:hint="default"/>
          <w:sz w:val="28"/>
          <w:szCs w:val="28"/>
          <w:rtl w:val="0"/>
        </w:rPr>
        <w:t>чотирьох модулів: модуль взаємодії з користувачем, модуль управління</w:t>
      </w:r>
      <w:r>
        <w:rPr>
          <w:rFonts w:hint="default"/>
          <w:sz w:val="28"/>
          <w:szCs w:val="28"/>
          <w:rtl w:val="0"/>
          <w:lang w:val="uk-UA"/>
        </w:rPr>
        <w:t xml:space="preserve"> </w:t>
      </w:r>
      <w:r>
        <w:rPr>
          <w:rFonts w:hint="default"/>
          <w:sz w:val="28"/>
          <w:szCs w:val="28"/>
          <w:rtl w:val="0"/>
        </w:rPr>
        <w:t>номерним фондом, модуль обробки замовлень та модуль ведення системного</w:t>
      </w:r>
      <w:r>
        <w:rPr>
          <w:rFonts w:hint="default"/>
          <w:sz w:val="28"/>
          <w:szCs w:val="28"/>
          <w:rtl w:val="0"/>
          <w:lang w:val="uk-UA"/>
        </w:rPr>
        <w:t xml:space="preserve"> </w:t>
      </w:r>
      <w:r>
        <w:rPr>
          <w:rFonts w:hint="default"/>
          <w:sz w:val="28"/>
          <w:szCs w:val="28"/>
          <w:rtl w:val="0"/>
        </w:rPr>
        <w:t>журналу.</w:t>
      </w:r>
      <w:r>
        <w:rPr>
          <w:rFonts w:hint="default"/>
          <w:sz w:val="28"/>
          <w:szCs w:val="28"/>
          <w:rtl w:val="0"/>
          <w:lang w:val="uk-UA"/>
        </w:rPr>
        <w:t xml:space="preserve"> </w:t>
      </w:r>
    </w:p>
    <w:p w14:paraId="4D68698F">
      <w:pPr>
        <w:spacing w:line="360" w:lineRule="auto"/>
        <w:ind w:right="290" w:firstLine="570"/>
        <w:jc w:val="both"/>
        <w:rPr>
          <w:rFonts w:hint="default"/>
          <w:sz w:val="28"/>
          <w:szCs w:val="28"/>
          <w:rtl w:val="0"/>
          <w:lang w:val="ru-RU"/>
        </w:rPr>
      </w:pPr>
      <w:r>
        <w:rPr>
          <w:rFonts w:hint="default"/>
          <w:sz w:val="28"/>
          <w:szCs w:val="28"/>
          <w:rtl w:val="0"/>
        </w:rPr>
        <w:t>Реалізовані шаблони проєктування: Будівельник, Фабричний метод, Стан,</w:t>
      </w:r>
      <w:r>
        <w:rPr>
          <w:rFonts w:hint="default"/>
          <w:sz w:val="28"/>
          <w:szCs w:val="28"/>
          <w:rtl w:val="0"/>
          <w:lang w:val="uk-UA"/>
        </w:rPr>
        <w:t xml:space="preserve"> </w:t>
      </w:r>
      <w:r>
        <w:rPr>
          <w:rFonts w:hint="default"/>
          <w:sz w:val="28"/>
          <w:szCs w:val="28"/>
          <w:rtl w:val="0"/>
        </w:rPr>
        <w:t>Стратегія, Шаблонний метод, Команда, Спостерігач.</w:t>
      </w:r>
    </w:p>
    <w:p w14:paraId="248CAE5C">
      <w:pPr>
        <w:spacing w:line="360" w:lineRule="auto"/>
        <w:ind w:right="290" w:firstLine="570"/>
        <w:jc w:val="both"/>
        <w:rPr>
          <w:rFonts w:hint="default"/>
          <w:sz w:val="28"/>
          <w:szCs w:val="28"/>
          <w:rtl w:val="0"/>
        </w:rPr>
      </w:pPr>
      <w:r>
        <w:rPr>
          <w:rFonts w:hint="default"/>
          <w:sz w:val="28"/>
          <w:szCs w:val="28"/>
          <w:rtl w:val="0"/>
        </w:rPr>
        <w:t>До функціональних можливостей програми належать: перевірки</w:t>
      </w:r>
      <w:r>
        <w:rPr>
          <w:rFonts w:hint="default"/>
          <w:sz w:val="28"/>
          <w:szCs w:val="28"/>
          <w:rtl w:val="0"/>
          <w:lang w:val="ru-RU"/>
        </w:rPr>
        <w:t xml:space="preserve"> </w:t>
      </w:r>
      <w:r>
        <w:rPr>
          <w:rFonts w:hint="default"/>
          <w:sz w:val="28"/>
          <w:szCs w:val="28"/>
          <w:rtl w:val="0"/>
        </w:rPr>
        <w:t>коректності вхідних даних при вході адміністратора, надання інформації щодо</w:t>
      </w:r>
      <w:r>
        <w:rPr>
          <w:rFonts w:hint="default"/>
          <w:sz w:val="28"/>
          <w:szCs w:val="28"/>
          <w:rtl w:val="0"/>
          <w:lang w:val="ru-RU"/>
        </w:rPr>
        <w:t xml:space="preserve"> </w:t>
      </w:r>
      <w:r>
        <w:rPr>
          <w:rFonts w:hint="default"/>
          <w:sz w:val="28"/>
          <w:szCs w:val="28"/>
          <w:rtl w:val="0"/>
        </w:rPr>
        <w:t>характеристик номерів та їх статусу, перегляд та редагування цінової політики,</w:t>
      </w:r>
      <w:r>
        <w:rPr>
          <w:rFonts w:hint="default"/>
          <w:sz w:val="28"/>
          <w:szCs w:val="28"/>
          <w:rtl w:val="0"/>
          <w:lang w:val="ru-RU"/>
        </w:rPr>
        <w:t xml:space="preserve"> </w:t>
      </w:r>
      <w:r>
        <w:rPr>
          <w:rFonts w:hint="default"/>
          <w:sz w:val="28"/>
          <w:szCs w:val="28"/>
          <w:rtl w:val="0"/>
        </w:rPr>
        <w:t>оформлення бронювання, проведення процедур заселення та виселення з</w:t>
      </w:r>
      <w:r>
        <w:rPr>
          <w:rFonts w:hint="default"/>
          <w:sz w:val="28"/>
          <w:szCs w:val="28"/>
          <w:rtl w:val="0"/>
          <w:lang w:val="ru-RU"/>
        </w:rPr>
        <w:t xml:space="preserve"> </w:t>
      </w:r>
      <w:r>
        <w:rPr>
          <w:rFonts w:hint="default"/>
          <w:sz w:val="28"/>
          <w:szCs w:val="28"/>
          <w:rtl w:val="0"/>
        </w:rPr>
        <w:t>автоматичною генерацією чеків тощо.</w:t>
      </w:r>
    </w:p>
    <w:p w14:paraId="39665CD6">
      <w:pPr>
        <w:spacing w:line="360" w:lineRule="auto"/>
        <w:ind w:right="290" w:firstLine="570"/>
        <w:jc w:val="both"/>
        <w:rPr>
          <w:rFonts w:hint="default"/>
          <w:sz w:val="28"/>
          <w:szCs w:val="28"/>
          <w:rtl w:val="0"/>
          <w:lang w:val="ru-RU"/>
        </w:rPr>
      </w:pPr>
      <w:r>
        <w:rPr>
          <w:rFonts w:hint="default"/>
          <w:sz w:val="28"/>
          <w:szCs w:val="28"/>
          <w:rtl w:val="0"/>
        </w:rPr>
        <w:t>Для функціонування розробленої програми необхідно забезпечити</w:t>
      </w:r>
      <w:r>
        <w:rPr>
          <w:rFonts w:hint="default"/>
          <w:sz w:val="28"/>
          <w:szCs w:val="28"/>
          <w:rtl w:val="0"/>
          <w:lang w:val="ru-RU"/>
        </w:rPr>
        <w:t xml:space="preserve"> </w:t>
      </w:r>
      <w:r>
        <w:rPr>
          <w:rFonts w:hint="default"/>
          <w:sz w:val="28"/>
          <w:szCs w:val="28"/>
          <w:rtl w:val="0"/>
        </w:rPr>
        <w:t>наявність на комп’ютері 50 Мб вільного дискового простору та встановленого</w:t>
      </w:r>
      <w:r>
        <w:rPr>
          <w:rFonts w:hint="default"/>
          <w:sz w:val="28"/>
          <w:szCs w:val="28"/>
          <w:rtl w:val="0"/>
          <w:lang w:val="ru-RU"/>
        </w:rPr>
        <w:t xml:space="preserve"> </w:t>
      </w:r>
      <w:r>
        <w:rPr>
          <w:rFonts w:hint="default"/>
          <w:sz w:val="28"/>
          <w:szCs w:val="28"/>
          <w:rtl w:val="0"/>
        </w:rPr>
        <w:t>.Net 8.0 і локального сервера бази даних (LocalDB).</w:t>
      </w:r>
      <w:r>
        <w:rPr>
          <w:rFonts w:hint="default"/>
          <w:sz w:val="28"/>
          <w:szCs w:val="28"/>
          <w:rtl w:val="0"/>
          <w:lang w:val="ru-RU"/>
        </w:rPr>
        <w:t xml:space="preserve"> </w:t>
      </w:r>
    </w:p>
    <w:p w14:paraId="4DE5CACB">
      <w:pPr>
        <w:spacing w:line="360" w:lineRule="auto"/>
        <w:ind w:right="290" w:firstLine="570"/>
        <w:jc w:val="both"/>
        <w:rPr>
          <w:rFonts w:hint="default"/>
          <w:sz w:val="28"/>
          <w:szCs w:val="28"/>
          <w:rtl w:val="0"/>
        </w:rPr>
      </w:pPr>
      <w:r>
        <w:rPr>
          <w:rFonts w:hint="default"/>
          <w:sz w:val="28"/>
          <w:szCs w:val="28"/>
          <w:rtl w:val="0"/>
        </w:rPr>
        <w:t>Розроблене програмне забезпечення може бути використане</w:t>
      </w:r>
      <w:r>
        <w:rPr>
          <w:rFonts w:hint="default"/>
          <w:sz w:val="28"/>
          <w:szCs w:val="28"/>
          <w:rtl w:val="0"/>
          <w:lang w:val="ru-RU"/>
        </w:rPr>
        <w:t xml:space="preserve"> </w:t>
      </w:r>
      <w:r>
        <w:rPr>
          <w:rFonts w:hint="default"/>
          <w:sz w:val="28"/>
          <w:szCs w:val="28"/>
          <w:rtl w:val="0"/>
        </w:rPr>
        <w:t>адміністраторами та менеджерами готелів для оптимізації своєї щоденної</w:t>
      </w:r>
      <w:r>
        <w:rPr>
          <w:rFonts w:hint="default"/>
          <w:sz w:val="28"/>
          <w:szCs w:val="28"/>
          <w:rtl w:val="0"/>
          <w:lang w:val="ru-RU"/>
        </w:rPr>
        <w:t xml:space="preserve"> </w:t>
      </w:r>
      <w:r>
        <w:rPr>
          <w:rFonts w:hint="default"/>
          <w:sz w:val="28"/>
          <w:szCs w:val="28"/>
          <w:rtl w:val="0"/>
        </w:rPr>
        <w:t>роботи.</w:t>
      </w:r>
    </w:p>
    <w:p w14:paraId="00000047">
      <w:pPr>
        <w:spacing w:line="360" w:lineRule="auto"/>
        <w:ind w:right="290" w:firstLine="570"/>
        <w:jc w:val="both"/>
        <w:rPr>
          <w:sz w:val="28"/>
          <w:szCs w:val="28"/>
        </w:rPr>
      </w:pPr>
      <w:r>
        <w:rPr>
          <w:sz w:val="28"/>
          <w:szCs w:val="28"/>
          <w:rtl w:val="0"/>
        </w:rPr>
        <w:t xml:space="preserve">Пояснювальна записка складається зі вступу, двох розділів, загальних висновків, списку використаних джерел (5-ти найменувань, з них 2 – іноземною мовою). Робота містить 20 рисунків. Загальний обсяг роботи – </w:t>
      </w:r>
      <w:r>
        <w:rPr>
          <w:rFonts w:hint="default"/>
          <w:sz w:val="28"/>
          <w:szCs w:val="28"/>
          <w:rtl w:val="0"/>
          <w:lang w:val="en-US"/>
        </w:rPr>
        <w:t>34</w:t>
      </w:r>
      <w:r>
        <w:rPr>
          <w:sz w:val="28"/>
          <w:szCs w:val="28"/>
          <w:rtl w:val="0"/>
        </w:rPr>
        <w:t xml:space="preserve"> друкованих сторінок, з них </w:t>
      </w:r>
      <w:r>
        <w:rPr>
          <w:rFonts w:hint="default"/>
          <w:sz w:val="28"/>
          <w:szCs w:val="28"/>
          <w:rtl w:val="0"/>
          <w:lang w:val="en-US"/>
        </w:rPr>
        <w:t>31</w:t>
      </w:r>
      <w:r>
        <w:rPr>
          <w:sz w:val="28"/>
          <w:szCs w:val="28"/>
          <w:rtl w:val="0"/>
        </w:rPr>
        <w:t xml:space="preserve"> сторінки основного тексту та 1 сторінка списку використаних джерел.</w:t>
      </w:r>
      <w:r>
        <w:br w:type="page"/>
      </w:r>
    </w:p>
    <w:p w14:paraId="00000048">
      <w:pPr>
        <w:pStyle w:val="2"/>
        <w:numPr>
          <w:ilvl w:val="0"/>
          <w:numId w:val="2"/>
        </w:numPr>
        <w:spacing w:line="360" w:lineRule="auto"/>
        <w:ind w:left="720" w:right="290" w:hanging="360"/>
        <w:jc w:val="both"/>
      </w:pPr>
      <w:bookmarkStart w:id="6" w:name="_heading=h.3dy6vkm" w:colFirst="0" w:colLast="0"/>
      <w:bookmarkEnd w:id="6"/>
      <w:r>
        <w:rPr>
          <w:rtl w:val="0"/>
        </w:rPr>
        <w:t xml:space="preserve">СТРУКТУРНО-АЛГОРИТМІЧНА ОРГАНІЗАЦІЯ ПРОГРАМНОЇ СИСТЕМИ </w:t>
      </w:r>
      <w:r>
        <w:rPr>
          <w:rtl w:val="0"/>
          <w:lang w:val="uk-UA"/>
        </w:rPr>
        <w:t>БРОНЮВАННЯ</w:t>
      </w:r>
      <w:r>
        <w:rPr>
          <w:rFonts w:hint="default"/>
          <w:rtl w:val="0"/>
          <w:lang w:val="uk-UA"/>
        </w:rPr>
        <w:t xml:space="preserve"> НОМЕРІВ В ГОТЕЛІ </w:t>
      </w:r>
      <w:r>
        <w:rPr>
          <w:rFonts w:hint="default"/>
          <w:sz w:val="28"/>
          <w:szCs w:val="28"/>
          <w:rtl w:val="0"/>
          <w:lang w:val="en-US"/>
        </w:rPr>
        <w:t>“Grand Hotel”</w:t>
      </w:r>
    </w:p>
    <w:p w14:paraId="00000049">
      <w:pPr>
        <w:ind w:left="720" w:right="290" w:firstLine="0"/>
      </w:pPr>
    </w:p>
    <w:p w14:paraId="0000004A">
      <w:pPr>
        <w:pStyle w:val="3"/>
        <w:numPr>
          <w:ilvl w:val="1"/>
          <w:numId w:val="2"/>
        </w:numPr>
        <w:spacing w:line="360" w:lineRule="auto"/>
        <w:ind w:left="992" w:right="290" w:hanging="140"/>
      </w:pPr>
      <w:bookmarkStart w:id="7" w:name="_heading=h.1t3h5sf" w:colFirst="0" w:colLast="0"/>
      <w:bookmarkEnd w:id="7"/>
      <w:r>
        <w:rPr>
          <w:rtl w:val="0"/>
        </w:rPr>
        <w:t>Модульна організація програми</w:t>
      </w:r>
    </w:p>
    <w:p w14:paraId="0000004B">
      <w:pPr>
        <w:spacing w:line="360" w:lineRule="auto"/>
        <w:ind w:right="290"/>
        <w:jc w:val="center"/>
        <w:rPr>
          <w:sz w:val="28"/>
          <w:szCs w:val="28"/>
        </w:rPr>
      </w:pPr>
      <w:r>
        <w:rPr>
          <w:rFonts w:ascii="SimSun" w:hAnsi="SimSun" w:eastAsia="SimSun" w:cs="SimSun"/>
          <w:sz w:val="24"/>
          <w:szCs w:val="24"/>
        </w:rPr>
        <w:drawing>
          <wp:inline distT="0" distB="0" distL="114300" distR="114300">
            <wp:extent cx="5334000" cy="2971800"/>
            <wp:effectExtent l="0" t="0" r="0" b="0"/>
            <wp:docPr id="3"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IMG_256"/>
                    <pic:cNvPicPr>
                      <a:picLocks noChangeAspect="1"/>
                    </pic:cNvPicPr>
                  </pic:nvPicPr>
                  <pic:blipFill>
                    <a:blip r:embed="rId6"/>
                    <a:stretch>
                      <a:fillRect/>
                    </a:stretch>
                  </pic:blipFill>
                  <pic:spPr>
                    <a:xfrm>
                      <a:off x="0" y="0"/>
                      <a:ext cx="5334000" cy="2971800"/>
                    </a:xfrm>
                    <a:prstGeom prst="rect">
                      <a:avLst/>
                    </a:prstGeom>
                    <a:noFill/>
                    <a:ln w="9525">
                      <a:noFill/>
                    </a:ln>
                  </pic:spPr>
                </pic:pic>
              </a:graphicData>
            </a:graphic>
          </wp:inline>
        </w:drawing>
      </w:r>
    </w:p>
    <w:p w14:paraId="0000004C">
      <w:pPr>
        <w:spacing w:line="360" w:lineRule="auto"/>
        <w:ind w:right="290"/>
        <w:jc w:val="center"/>
        <w:rPr>
          <w:rFonts w:hint="default"/>
          <w:i/>
          <w:iCs w:val="0"/>
          <w:sz w:val="28"/>
          <w:szCs w:val="28"/>
          <w:lang w:val="uk-UA"/>
        </w:rPr>
      </w:pPr>
      <w:r>
        <w:rPr>
          <w:i/>
          <w:iCs w:val="0"/>
          <w:sz w:val="28"/>
          <w:szCs w:val="28"/>
          <w:rtl w:val="0"/>
        </w:rPr>
        <w:t>Рис. 1.1.1. Модульна організація програми</w:t>
      </w:r>
      <w:r>
        <w:rPr>
          <w:rFonts w:hint="default"/>
          <w:i/>
          <w:iCs w:val="0"/>
          <w:sz w:val="28"/>
          <w:szCs w:val="28"/>
          <w:rtl w:val="0"/>
          <w:lang w:val="en-US"/>
        </w:rPr>
        <w:t xml:space="preserve"> </w:t>
      </w:r>
      <w:r>
        <w:rPr>
          <w:rFonts w:hint="default"/>
          <w:i/>
          <w:iCs w:val="0"/>
          <w:sz w:val="28"/>
          <w:szCs w:val="28"/>
          <w:rtl w:val="0"/>
          <w:lang w:val="uk-UA"/>
        </w:rPr>
        <w:t xml:space="preserve">бронювання номерів в готелі </w:t>
      </w:r>
      <w:r>
        <w:rPr>
          <w:rFonts w:hint="default"/>
          <w:i/>
          <w:iCs w:val="0"/>
          <w:sz w:val="28"/>
          <w:szCs w:val="28"/>
          <w:rtl w:val="0"/>
          <w:lang w:val="en-US"/>
        </w:rPr>
        <w:t>“Grand Hotel”</w:t>
      </w:r>
    </w:p>
    <w:p w14:paraId="0000004D">
      <w:pPr>
        <w:spacing w:line="360" w:lineRule="auto"/>
        <w:ind w:right="290"/>
        <w:jc w:val="both"/>
        <w:rPr>
          <w:i/>
          <w:sz w:val="28"/>
          <w:szCs w:val="28"/>
        </w:rPr>
      </w:pPr>
    </w:p>
    <w:p w14:paraId="32E9FB95">
      <w:pPr>
        <w:spacing w:line="360" w:lineRule="auto"/>
        <w:ind w:left="566" w:right="290" w:firstLine="566"/>
        <w:jc w:val="both"/>
        <w:rPr>
          <w:rFonts w:hint="default"/>
          <w:sz w:val="28"/>
          <w:szCs w:val="28"/>
          <w:rtl w:val="0"/>
        </w:rPr>
      </w:pPr>
      <w:r>
        <w:rPr>
          <w:rFonts w:hint="default"/>
          <w:sz w:val="28"/>
          <w:szCs w:val="28"/>
          <w:rtl w:val="0"/>
        </w:rPr>
        <w:t>У програмі можна виділити декілька основних логічних модулів, що</w:t>
      </w:r>
      <w:r>
        <w:rPr>
          <w:rFonts w:hint="default"/>
          <w:sz w:val="28"/>
          <w:szCs w:val="28"/>
          <w:rtl w:val="0"/>
          <w:lang w:val="uk-UA"/>
        </w:rPr>
        <w:t xml:space="preserve"> </w:t>
      </w:r>
      <w:r>
        <w:rPr>
          <w:rFonts w:hint="default"/>
          <w:sz w:val="28"/>
          <w:szCs w:val="28"/>
          <w:rtl w:val="0"/>
        </w:rPr>
        <w:t>мають певну самостійність і обмінюються один з одним даними. Взаємодія між</w:t>
      </w:r>
      <w:r>
        <w:rPr>
          <w:rFonts w:hint="default"/>
          <w:sz w:val="28"/>
          <w:szCs w:val="28"/>
          <w:rtl w:val="0"/>
          <w:lang w:val="uk-UA"/>
        </w:rPr>
        <w:t xml:space="preserve"> </w:t>
      </w:r>
      <w:r>
        <w:rPr>
          <w:rFonts w:hint="default"/>
          <w:sz w:val="28"/>
          <w:szCs w:val="28"/>
          <w:rtl w:val="0"/>
        </w:rPr>
        <w:t>модулями відбувається двома способами: за допомогою виклику методів та</w:t>
      </w:r>
      <w:r>
        <w:rPr>
          <w:rFonts w:hint="default"/>
          <w:sz w:val="28"/>
          <w:szCs w:val="28"/>
          <w:rtl w:val="0"/>
          <w:lang w:val="uk-UA"/>
        </w:rPr>
        <w:t xml:space="preserve"> </w:t>
      </w:r>
      <w:r>
        <w:rPr>
          <w:rFonts w:hint="default"/>
          <w:sz w:val="28"/>
          <w:szCs w:val="28"/>
          <w:rtl w:val="0"/>
        </w:rPr>
        <w:t>механізмів прив'язки даних.</w:t>
      </w:r>
    </w:p>
    <w:p w14:paraId="52635DDD">
      <w:pPr>
        <w:spacing w:line="360" w:lineRule="auto"/>
        <w:ind w:left="566" w:right="290" w:firstLine="566"/>
        <w:jc w:val="both"/>
        <w:rPr>
          <w:rFonts w:hint="default"/>
          <w:b/>
          <w:sz w:val="28"/>
          <w:szCs w:val="28"/>
          <w:rtl w:val="0"/>
        </w:rPr>
      </w:pPr>
      <w:r>
        <w:rPr>
          <w:rFonts w:hint="default"/>
          <w:b/>
          <w:sz w:val="28"/>
          <w:szCs w:val="28"/>
          <w:rtl w:val="0"/>
        </w:rPr>
        <w:t xml:space="preserve">Модуль взаємодії з користувачем </w:t>
      </w:r>
      <w:r>
        <w:rPr>
          <w:rFonts w:hint="default"/>
          <w:b w:val="0"/>
          <w:bCs/>
          <w:sz w:val="28"/>
          <w:szCs w:val="28"/>
          <w:rtl w:val="0"/>
        </w:rPr>
        <w:t>виступає своєрідним мостом між</w:t>
      </w:r>
      <w:r>
        <w:rPr>
          <w:rFonts w:hint="default"/>
          <w:b w:val="0"/>
          <w:bCs/>
          <w:sz w:val="28"/>
          <w:szCs w:val="28"/>
          <w:rtl w:val="0"/>
          <w:lang w:val="uk-UA"/>
        </w:rPr>
        <w:t xml:space="preserve"> </w:t>
      </w:r>
      <w:r>
        <w:rPr>
          <w:rFonts w:hint="default"/>
          <w:b w:val="0"/>
          <w:bCs/>
          <w:sz w:val="28"/>
          <w:szCs w:val="28"/>
          <w:rtl w:val="0"/>
        </w:rPr>
        <w:t>користувачем та функціями системи за допомогою графічного інтерфейсу WPF</w:t>
      </w:r>
      <w:r>
        <w:rPr>
          <w:rFonts w:hint="default"/>
          <w:b w:val="0"/>
          <w:bCs/>
          <w:sz w:val="28"/>
          <w:szCs w:val="28"/>
          <w:rtl w:val="0"/>
          <w:lang w:val="uk-UA"/>
        </w:rPr>
        <w:t xml:space="preserve"> </w:t>
      </w:r>
      <w:r>
        <w:rPr>
          <w:rFonts w:hint="default"/>
          <w:b w:val="0"/>
          <w:bCs/>
          <w:sz w:val="28"/>
          <w:szCs w:val="28"/>
          <w:rtl w:val="0"/>
        </w:rPr>
        <w:t>- саме цей модуль отримує команду від адміністратора, перевіряє коректність</w:t>
      </w:r>
      <w:r>
        <w:rPr>
          <w:rFonts w:hint="default"/>
          <w:b w:val="0"/>
          <w:bCs/>
          <w:sz w:val="28"/>
          <w:szCs w:val="28"/>
          <w:rtl w:val="0"/>
          <w:lang w:val="uk-UA"/>
        </w:rPr>
        <w:t xml:space="preserve"> </w:t>
      </w:r>
      <w:r>
        <w:rPr>
          <w:rFonts w:hint="default"/>
          <w:b w:val="0"/>
          <w:bCs/>
          <w:sz w:val="28"/>
          <w:szCs w:val="28"/>
          <w:rtl w:val="0"/>
        </w:rPr>
        <w:t>вхідних даних (наприклад, валідація паролю) та викликає методи інших</w:t>
      </w:r>
      <w:r>
        <w:rPr>
          <w:rFonts w:hint="default"/>
          <w:b w:val="0"/>
          <w:bCs/>
          <w:sz w:val="28"/>
          <w:szCs w:val="28"/>
          <w:rtl w:val="0"/>
          <w:lang w:val="uk-UA"/>
        </w:rPr>
        <w:t xml:space="preserve"> </w:t>
      </w:r>
      <w:r>
        <w:rPr>
          <w:rFonts w:hint="default"/>
          <w:b w:val="0"/>
          <w:bCs/>
          <w:sz w:val="28"/>
          <w:szCs w:val="28"/>
          <w:rtl w:val="0"/>
        </w:rPr>
        <w:t>модулів, а також динамічно оновлює інформацію на екрані при зміні стану</w:t>
      </w:r>
      <w:r>
        <w:rPr>
          <w:rFonts w:hint="default"/>
          <w:b w:val="0"/>
          <w:bCs/>
          <w:sz w:val="28"/>
          <w:szCs w:val="28"/>
          <w:rtl w:val="0"/>
          <w:lang w:val="uk-UA"/>
        </w:rPr>
        <w:t xml:space="preserve"> </w:t>
      </w:r>
      <w:r>
        <w:rPr>
          <w:rFonts w:hint="default"/>
          <w:b w:val="0"/>
          <w:bCs/>
          <w:sz w:val="28"/>
          <w:szCs w:val="28"/>
          <w:rtl w:val="0"/>
        </w:rPr>
        <w:t>моделей.</w:t>
      </w:r>
    </w:p>
    <w:p w14:paraId="01493F81">
      <w:pPr>
        <w:spacing w:line="360" w:lineRule="auto"/>
        <w:ind w:left="566" w:right="290" w:firstLine="566"/>
        <w:jc w:val="both"/>
        <w:rPr>
          <w:rFonts w:hint="default" w:ascii="Cambria" w:hAnsi="Cambria" w:eastAsia="SimSun" w:cs="Cambria"/>
          <w:sz w:val="28"/>
          <w:szCs w:val="28"/>
        </w:rPr>
      </w:pPr>
      <w:r>
        <w:rPr>
          <w:rFonts w:hint="default" w:ascii="Cambria" w:hAnsi="Cambria" w:eastAsia="SimSun" w:cs="Cambria"/>
          <w:b/>
          <w:bCs/>
          <w:sz w:val="28"/>
          <w:szCs w:val="28"/>
        </w:rPr>
        <w:t>Модуль управління номерним фондом</w:t>
      </w:r>
      <w:r>
        <w:rPr>
          <w:rFonts w:hint="default" w:ascii="Cambria" w:hAnsi="Cambria" w:eastAsia="SimSun" w:cs="Cambria"/>
          <w:sz w:val="28"/>
          <w:szCs w:val="28"/>
        </w:rPr>
        <w:t xml:space="preserve"> відповідає за створення кімнат різних категорій (Бюджетний, Стандарт, Делюкс), а також конфігурує наявність додаткових послуг (Wi-Fi, All Inclusive) та відслідковує поточний статус кожної кімнати (Вільна, Зарезервована, Зайнята).</w:t>
      </w:r>
    </w:p>
    <w:p w14:paraId="00000051">
      <w:pPr>
        <w:spacing w:line="360" w:lineRule="auto"/>
        <w:ind w:left="566" w:right="290" w:firstLine="566"/>
        <w:jc w:val="both"/>
        <w:rPr>
          <w:rFonts w:hint="default" w:ascii="Cambria" w:hAnsi="Cambria" w:cs="Cambria"/>
          <w:sz w:val="28"/>
          <w:szCs w:val="28"/>
        </w:rPr>
      </w:pPr>
      <w:r>
        <w:rPr>
          <w:rFonts w:hint="default" w:ascii="Cambria" w:hAnsi="Cambria" w:eastAsia="SimSun" w:cs="Cambria"/>
          <w:b/>
          <w:bCs/>
          <w:sz w:val="28"/>
          <w:szCs w:val="28"/>
        </w:rPr>
        <w:t>Модуль обробки замовлень</w:t>
      </w:r>
      <w:r>
        <w:rPr>
          <w:rFonts w:hint="default" w:ascii="Cambria" w:hAnsi="Cambria" w:eastAsia="SimSun" w:cs="Cambria"/>
          <w:sz w:val="28"/>
          <w:szCs w:val="28"/>
        </w:rPr>
        <w:t xml:space="preserve"> відповідає за повний життєвий цикл бронювання, починаючи від оформлення нового замовлення з розрахунком вартості за обраною ціновою стратегією, закінчуючи процедурами оплати, заселення та виселення гостя з нарахуванням штрафів або плати за міні-бар.</w:t>
      </w:r>
    </w:p>
    <w:p w14:paraId="00000053">
      <w:pPr>
        <w:spacing w:line="360" w:lineRule="auto"/>
        <w:ind w:left="566" w:right="290" w:firstLine="566"/>
        <w:jc w:val="both"/>
        <w:rPr>
          <w:sz w:val="28"/>
          <w:szCs w:val="28"/>
        </w:rPr>
      </w:pPr>
      <w:r>
        <w:rPr>
          <w:rFonts w:hint="default" w:ascii="Cambria" w:hAnsi="Cambria" w:cs="Cambria"/>
          <w:b/>
          <w:bCs w:val="0"/>
          <w:sz w:val="28"/>
          <w:szCs w:val="28"/>
          <w:rtl w:val="0"/>
        </w:rPr>
        <w:t>М</w:t>
      </w:r>
      <w:r>
        <w:rPr>
          <w:rFonts w:hint="default" w:ascii="Cambria" w:hAnsi="Cambria" w:eastAsia="SimSun" w:cs="Cambria"/>
          <w:b/>
          <w:bCs w:val="0"/>
          <w:sz w:val="28"/>
          <w:szCs w:val="28"/>
        </w:rPr>
        <w:t>одуль системного журналу та БД</w:t>
      </w:r>
      <w:r>
        <w:rPr>
          <w:rFonts w:hint="default" w:ascii="Cambria" w:hAnsi="Cambria" w:eastAsia="SimSun" w:cs="Cambria"/>
          <w:sz w:val="28"/>
          <w:szCs w:val="28"/>
        </w:rPr>
        <w:t xml:space="preserve"> безпосередньо представляє собою рівень доступу до даних. У модулі міститься логіка взаємодії з SQL Server через 6 Entity Framework Core. За допомогою надсилання подій модуль обробки замовлень взаємодіє з модулем системного журналу для збереження історії дій та статистики.</w:t>
      </w:r>
    </w:p>
    <w:p w14:paraId="00000054">
      <w:pPr>
        <w:pStyle w:val="3"/>
        <w:numPr>
          <w:ilvl w:val="1"/>
          <w:numId w:val="2"/>
        </w:numPr>
        <w:spacing w:line="360" w:lineRule="auto"/>
        <w:ind w:left="992" w:right="290" w:hanging="140"/>
      </w:pPr>
      <w:bookmarkStart w:id="8" w:name="_heading=h.4d34og8" w:colFirst="0" w:colLast="0"/>
      <w:bookmarkEnd w:id="8"/>
      <w:r>
        <w:rPr>
          <w:rtl w:val="0"/>
        </w:rPr>
        <w:t>Функціональні характеристики</w:t>
      </w:r>
    </w:p>
    <w:p w14:paraId="613CE60F">
      <w:pPr>
        <w:spacing w:line="360" w:lineRule="auto"/>
        <w:ind w:left="566" w:right="290" w:firstLine="566"/>
        <w:jc w:val="both"/>
        <w:rPr>
          <w:rFonts w:hint="default" w:ascii="Cambria" w:hAnsi="Cambria" w:eastAsia="SimSun" w:cs="Cambria"/>
          <w:sz w:val="28"/>
          <w:szCs w:val="28"/>
        </w:rPr>
      </w:pPr>
      <w:r>
        <w:rPr>
          <w:rFonts w:hint="default" w:ascii="Cambria" w:hAnsi="Cambria" w:eastAsia="SimSun" w:cs="Cambria"/>
          <w:sz w:val="28"/>
          <w:szCs w:val="28"/>
        </w:rPr>
        <w:t xml:space="preserve">Розроблене ПЗ дозволяє адміністратору зручно керувати процесом адміністрування готелю за допомогою графічного інтерфейсу. При вході в систему адміністратор отримує доступ до розширеного функціоналу після введення паролю. Йому доступні такі можливості: </w:t>
      </w:r>
    </w:p>
    <w:p w14:paraId="1AE9641D">
      <w:pPr>
        <w:numPr>
          <w:ilvl w:val="0"/>
          <w:numId w:val="3"/>
        </w:numPr>
        <w:spacing w:line="360" w:lineRule="auto"/>
        <w:ind w:left="1260" w:leftChars="0" w:right="290" w:hanging="4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перегляд даних про всі кімнати готелю, їх базову вартість, наявність додаткових послуг та поточний статус; </w:t>
      </w:r>
    </w:p>
    <w:p w14:paraId="2B54D6F8">
      <w:pPr>
        <w:numPr>
          <w:ilvl w:val="0"/>
          <w:numId w:val="3"/>
        </w:numPr>
        <w:spacing w:line="360" w:lineRule="auto"/>
        <w:ind w:left="1260" w:leftChars="0" w:right="290" w:hanging="4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додавання нових кімнат до системи та їх видалення (якщо вони не зайняті); </w:t>
      </w:r>
    </w:p>
    <w:p w14:paraId="45B0F765">
      <w:pPr>
        <w:numPr>
          <w:ilvl w:val="0"/>
          <w:numId w:val="3"/>
        </w:numPr>
        <w:spacing w:line="360" w:lineRule="auto"/>
        <w:ind w:left="1260" w:leftChars="0" w:right="290" w:hanging="4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налаштування базових цін на різні типи кімнат та вартості додаткових послуг з можливістю скидання до стандартних значень; </w:t>
      </w:r>
    </w:p>
    <w:p w14:paraId="03F39DDB">
      <w:pPr>
        <w:numPr>
          <w:ilvl w:val="0"/>
          <w:numId w:val="3"/>
        </w:numPr>
        <w:spacing w:line="360" w:lineRule="auto"/>
        <w:ind w:left="1260" w:leftChars="0" w:right="290" w:hanging="4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оформлення замовлень із вказанням імені гостя, дат проживання та вибором однієї з цінових стратегій (Свято, Знижка, Туристичний сезон); </w:t>
      </w:r>
    </w:p>
    <w:p w14:paraId="3162CD85">
      <w:pPr>
        <w:numPr>
          <w:ilvl w:val="0"/>
          <w:numId w:val="3"/>
        </w:numPr>
        <w:spacing w:line="360" w:lineRule="auto"/>
        <w:ind w:left="1260" w:leftChars="0" w:right="290" w:hanging="4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управління станом існуючих замовлень: оплата, заселення, виселення (із вказанням витрат на міні-бар) та скасування бронювання; </w:t>
      </w:r>
    </w:p>
    <w:p w14:paraId="6AFDF664">
      <w:pPr>
        <w:numPr>
          <w:ilvl w:val="0"/>
          <w:numId w:val="3"/>
        </w:numPr>
        <w:spacing w:line="360" w:lineRule="auto"/>
        <w:ind w:left="1260" w:leftChars="0" w:right="290" w:hanging="4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перегляд журналу подій (зміни статусів замовлень) та журналу дій (історія виконання команд адміністратором); </w:t>
      </w:r>
    </w:p>
    <w:p w14:paraId="0000005B">
      <w:pPr>
        <w:numPr>
          <w:ilvl w:val="0"/>
          <w:numId w:val="3"/>
        </w:numPr>
        <w:spacing w:line="360" w:lineRule="auto"/>
        <w:ind w:left="1260" w:leftChars="0" w:right="290" w:hanging="420" w:firstLineChars="0"/>
        <w:jc w:val="both"/>
        <w:rPr>
          <w:sz w:val="28"/>
          <w:szCs w:val="28"/>
        </w:rPr>
      </w:pPr>
      <w:r>
        <w:rPr>
          <w:rFonts w:hint="default" w:ascii="Cambria" w:hAnsi="Cambria" w:eastAsia="SimSun" w:cs="Cambria"/>
          <w:sz w:val="28"/>
          <w:szCs w:val="28"/>
        </w:rPr>
        <w:t>Моніторинг</w:t>
      </w:r>
      <w:r>
        <w:rPr>
          <w:rFonts w:hint="default" w:ascii="Cambria" w:hAnsi="Cambria" w:eastAsia="SimSun" w:cs="Cambria"/>
          <w:sz w:val="28"/>
          <w:szCs w:val="28"/>
          <w:lang w:val="uk-UA"/>
        </w:rPr>
        <w:t xml:space="preserve"> </w:t>
      </w:r>
      <w:r>
        <w:rPr>
          <w:rFonts w:hint="default" w:ascii="Cambria" w:hAnsi="Cambria" w:eastAsia="SimSun" w:cs="Cambria"/>
          <w:sz w:val="28"/>
          <w:szCs w:val="28"/>
        </w:rPr>
        <w:t>загальної статистики готелю: кількість вільних/зайнятих кімнат, загальна виручка та кількість завершених замовлень.</w:t>
      </w:r>
      <w:r>
        <w:br w:type="page"/>
      </w:r>
    </w:p>
    <w:p w14:paraId="0000005C">
      <w:pPr>
        <w:pStyle w:val="2"/>
        <w:numPr>
          <w:ilvl w:val="0"/>
          <w:numId w:val="2"/>
        </w:numPr>
        <w:spacing w:line="360" w:lineRule="auto"/>
        <w:ind w:left="720" w:right="290" w:hanging="360"/>
      </w:pPr>
      <w:bookmarkStart w:id="9" w:name="_heading=h.2s8eyo1" w:colFirst="0" w:colLast="0"/>
      <w:bookmarkEnd w:id="9"/>
      <w:r>
        <w:rPr>
          <w:rtl w:val="0"/>
        </w:rPr>
        <w:t>ПРОГРАМНА РЕАЛІЗАЦІЯ СИСТЕМИ ЗА ДОПОМОГОЮ ШАБЛОНІВ ПРОЄКТУВАННЯ</w:t>
      </w:r>
    </w:p>
    <w:p w14:paraId="0000005D">
      <w:pPr>
        <w:ind w:left="720" w:right="290" w:firstLine="0"/>
      </w:pPr>
    </w:p>
    <w:p w14:paraId="0000005E">
      <w:pPr>
        <w:pStyle w:val="3"/>
        <w:numPr>
          <w:ilvl w:val="1"/>
          <w:numId w:val="2"/>
        </w:numPr>
        <w:spacing w:line="360" w:lineRule="auto"/>
        <w:ind w:left="992" w:right="290" w:hanging="140"/>
      </w:pPr>
      <w:bookmarkStart w:id="10" w:name="_heading=h.17dp8vu" w:colFirst="0" w:colLast="0"/>
      <w:bookmarkEnd w:id="10"/>
      <w:r>
        <w:rPr>
          <w:rtl w:val="0"/>
        </w:rPr>
        <w:t xml:space="preserve">Обґрунтування вибору та опис шаблонів проєктування для програмного забезпечення </w:t>
      </w:r>
      <w:r>
        <w:rPr>
          <w:rtl w:val="0"/>
          <w:lang w:val="uk-UA"/>
        </w:rPr>
        <w:t>системи</w:t>
      </w:r>
      <w:r>
        <w:rPr>
          <w:rFonts w:hint="default"/>
          <w:rtl w:val="0"/>
          <w:lang w:val="uk-UA"/>
        </w:rPr>
        <w:t xml:space="preserve"> бронювання номерів в готелі</w:t>
      </w:r>
    </w:p>
    <w:p w14:paraId="0000005F">
      <w:pPr>
        <w:ind w:left="992" w:right="290" w:firstLine="0"/>
      </w:pPr>
    </w:p>
    <w:p w14:paraId="67FD0591">
      <w:pPr>
        <w:numPr>
          <w:ilvl w:val="0"/>
          <w:numId w:val="4"/>
        </w:numPr>
        <w:spacing w:line="360" w:lineRule="auto"/>
        <w:ind w:right="290"/>
        <w:jc w:val="both"/>
        <w:rPr>
          <w:rFonts w:hint="default"/>
          <w:b/>
          <w:bCs/>
          <w:sz w:val="28"/>
          <w:szCs w:val="28"/>
          <w:lang w:val="uk-UA"/>
        </w:rPr>
      </w:pPr>
      <w:r>
        <w:rPr>
          <w:rFonts w:hint="default" w:ascii="Cambria" w:hAnsi="Cambria" w:eastAsia="SimSun" w:cs="Cambria"/>
          <w:b/>
          <w:bCs/>
          <w:sz w:val="28"/>
          <w:szCs w:val="28"/>
        </w:rPr>
        <w:t xml:space="preserve">Будівельник (Builder) </w:t>
      </w:r>
    </w:p>
    <w:p w14:paraId="7B9A4B11">
      <w:pPr>
        <w:numPr>
          <w:ilvl w:val="0"/>
          <w:numId w:val="0"/>
        </w:numPr>
        <w:spacing w:line="360" w:lineRule="auto"/>
        <w:ind w:right="290" w:rightChars="0" w:firstLine="720" w:firstLineChars="0"/>
        <w:jc w:val="both"/>
        <w:rPr>
          <w:rFonts w:hint="default" w:ascii="Cambria" w:hAnsi="Cambria" w:eastAsia="SimSun" w:cs="Cambria"/>
          <w:sz w:val="28"/>
          <w:szCs w:val="28"/>
        </w:rPr>
      </w:pPr>
      <w:r>
        <w:rPr>
          <w:rFonts w:hint="default" w:ascii="Cambria" w:hAnsi="Cambria" w:eastAsia="SimSun" w:cs="Cambria"/>
          <w:i/>
          <w:iCs/>
          <w:sz w:val="28"/>
          <w:szCs w:val="28"/>
        </w:rPr>
        <w:t>Визначення:</w:t>
      </w:r>
      <w:r>
        <w:rPr>
          <w:rFonts w:hint="default" w:ascii="Cambria" w:hAnsi="Cambria" w:eastAsia="SimSun" w:cs="Cambria"/>
          <w:sz w:val="28"/>
          <w:szCs w:val="28"/>
        </w:rPr>
        <w:t xml:space="preserve"> </w:t>
      </w:r>
    </w:p>
    <w:p w14:paraId="20F123EF">
      <w:pPr>
        <w:numPr>
          <w:ilvl w:val="0"/>
          <w:numId w:val="0"/>
        </w:numPr>
        <w:spacing w:line="360" w:lineRule="auto"/>
        <w:ind w:right="290" w:rightChars="0" w:firstLine="720" w:firstLineChars="0"/>
        <w:jc w:val="both"/>
        <w:rPr>
          <w:sz w:val="28"/>
          <w:szCs w:val="28"/>
          <w:rtl w:val="0"/>
        </w:rPr>
      </w:pPr>
      <w:r>
        <w:rPr>
          <w:rFonts w:hint="default" w:ascii="Cambria" w:hAnsi="Cambria" w:eastAsia="SimSun" w:cs="Cambria"/>
          <w:sz w:val="28"/>
          <w:szCs w:val="28"/>
        </w:rPr>
        <w:t xml:space="preserve">Породжувальний шаблон проєктування, що дає змогу створювати складні об’єкти крок за кроком, відокремлюючи процес конструювання від їхнього представлення. </w:t>
      </w:r>
      <w:r>
        <w:rPr>
          <w:sz w:val="28"/>
          <w:szCs w:val="28"/>
          <w:rtl w:val="0"/>
        </w:rPr>
        <w:t>UML діаграма класів представлена на рис. 2.1.1.</w:t>
      </w:r>
    </w:p>
    <w:p w14:paraId="5666725C">
      <w:pPr>
        <w:numPr>
          <w:ilvl w:val="0"/>
          <w:numId w:val="0"/>
        </w:numPr>
        <w:spacing w:line="360" w:lineRule="auto"/>
        <w:ind w:right="290" w:rightChars="0" w:firstLine="720" w:firstLineChars="0"/>
        <w:jc w:val="both"/>
        <w:rPr>
          <w:rFonts w:hint="default"/>
          <w:sz w:val="28"/>
          <w:szCs w:val="28"/>
          <w:rtl w:val="0"/>
        </w:rPr>
      </w:pPr>
    </w:p>
    <w:p w14:paraId="5B8B7E89">
      <w:pPr>
        <w:numPr>
          <w:ilvl w:val="0"/>
          <w:numId w:val="0"/>
        </w:numPr>
        <w:spacing w:line="360" w:lineRule="auto"/>
        <w:ind w:right="290" w:rightChars="0" w:firstLine="720" w:firstLineChars="0"/>
        <w:jc w:val="left"/>
        <w:rPr>
          <w:i/>
          <w:sz w:val="28"/>
          <w:szCs w:val="28"/>
          <w:rtl w:val="0"/>
        </w:rPr>
      </w:pPr>
      <w:r>
        <w:rPr>
          <w:i/>
          <w:sz w:val="28"/>
          <w:szCs w:val="28"/>
          <w:rtl w:val="0"/>
        </w:rPr>
        <w:t>Обґрунтування використання шаблону:</w:t>
      </w:r>
    </w:p>
    <w:p w14:paraId="7B4F16B4">
      <w:pPr>
        <w:numPr>
          <w:ilvl w:val="0"/>
          <w:numId w:val="0"/>
        </w:numPr>
        <w:spacing w:line="360" w:lineRule="auto"/>
        <w:ind w:right="290" w:rightChars="0" w:firstLine="720" w:firstLineChars="0"/>
        <w:jc w:val="left"/>
        <w:rPr>
          <w:rFonts w:hint="default" w:ascii="Cambria" w:hAnsi="Cambria" w:eastAsia="SimSun" w:cs="Cambria"/>
          <w:sz w:val="28"/>
          <w:szCs w:val="28"/>
        </w:rPr>
      </w:pPr>
      <w:r>
        <w:rPr>
          <w:rFonts w:hint="default" w:ascii="Cambria" w:hAnsi="Cambria" w:eastAsia="SimSun" w:cs="Cambria"/>
          <w:sz w:val="28"/>
          <w:szCs w:val="28"/>
        </w:rPr>
        <w:t xml:space="preserve">У предметній області готельного бізнесу сутність «Кімната» (Room) не є статичною. Під час створення номера адміністратор може додавати різні опціональні послуги, такі як наявність мережі Wi-Fi або тарифний план «All Inclusive». Якби створення об'єкта відбувалося через стандартні конструктори, це призвело б до антипатерну «Телескопічний конструктор» (коли створюється безліч перевантажених конструкторів для кожної комбінації параметрів). </w:t>
      </w:r>
    </w:p>
    <w:p w14:paraId="00000067">
      <w:pPr>
        <w:numPr>
          <w:ilvl w:val="0"/>
          <w:numId w:val="0"/>
        </w:numPr>
        <w:spacing w:line="360" w:lineRule="auto"/>
        <w:ind w:right="290" w:rightChars="0" w:firstLine="720" w:firstLineChars="0"/>
        <w:jc w:val="left"/>
        <w:rPr>
          <w:rFonts w:hint="default" w:ascii="Cambria" w:hAnsi="Cambria" w:eastAsia="SimSun" w:cs="Cambria"/>
          <w:sz w:val="28"/>
          <w:szCs w:val="28"/>
        </w:rPr>
      </w:pPr>
      <w:r>
        <w:rPr>
          <w:rFonts w:hint="default" w:ascii="Cambria" w:hAnsi="Cambria" w:eastAsia="SimSun" w:cs="Cambria"/>
          <w:sz w:val="28"/>
          <w:szCs w:val="28"/>
        </w:rPr>
        <w:t xml:space="preserve">Використання шаблону RoomBuilder дозволило інкапсулювати логіку збирання об'єкта. Клієнтський код викликає лише ті методи конфігурації, які потрібні (AddWiFi(), AddAllInclusive()). Більше того, "Будівельник" бере на себе відповідальність за динамічний перерахунок базової вартості номера на етапі його конфігурації, що робить архітектуру гнучкою до додавання нових готельних послуг у майбутньому. </w:t>
      </w:r>
    </w:p>
    <w:p w14:paraId="06992D07">
      <w:pPr>
        <w:numPr>
          <w:ilvl w:val="0"/>
          <w:numId w:val="0"/>
        </w:numPr>
        <w:spacing w:line="360" w:lineRule="auto"/>
        <w:ind w:right="290" w:rightChars="0" w:firstLine="720" w:firstLineChars="0"/>
        <w:jc w:val="left"/>
        <w:rPr>
          <w:rFonts w:hint="default" w:ascii="Cambria" w:hAnsi="Cambria" w:eastAsia="SimSun" w:cs="Cambria"/>
          <w:sz w:val="28"/>
          <w:szCs w:val="28"/>
          <w:lang w:val="uk-UA"/>
        </w:rPr>
      </w:pPr>
      <w:r>
        <w:rPr>
          <w:rFonts w:ascii="SimSun" w:hAnsi="SimSun" w:eastAsia="SimSun" w:cs="SimSun"/>
          <w:sz w:val="24"/>
          <w:szCs w:val="24"/>
        </w:rPr>
        <w:drawing>
          <wp:inline distT="0" distB="0" distL="114300" distR="114300">
            <wp:extent cx="4953000" cy="7048500"/>
            <wp:effectExtent l="0" t="0" r="0" b="7620"/>
            <wp:docPr id="4"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descr="IMG_256"/>
                    <pic:cNvPicPr>
                      <a:picLocks noChangeAspect="1"/>
                    </pic:cNvPicPr>
                  </pic:nvPicPr>
                  <pic:blipFill>
                    <a:blip r:embed="rId7"/>
                    <a:stretch>
                      <a:fillRect/>
                    </a:stretch>
                  </pic:blipFill>
                  <pic:spPr>
                    <a:xfrm>
                      <a:off x="0" y="0"/>
                      <a:ext cx="4953000" cy="7048500"/>
                    </a:xfrm>
                    <a:prstGeom prst="rect">
                      <a:avLst/>
                    </a:prstGeom>
                    <a:noFill/>
                    <a:ln w="9525">
                      <a:noFill/>
                    </a:ln>
                  </pic:spPr>
                </pic:pic>
              </a:graphicData>
            </a:graphic>
          </wp:inline>
        </w:drawing>
      </w:r>
    </w:p>
    <w:p w14:paraId="00000068">
      <w:pPr>
        <w:spacing w:line="360" w:lineRule="auto"/>
        <w:ind w:right="290"/>
        <w:jc w:val="center"/>
        <w:rPr>
          <w:i/>
          <w:sz w:val="26"/>
          <w:szCs w:val="26"/>
        </w:rPr>
      </w:pPr>
      <w:r>
        <w:rPr>
          <w:i/>
          <w:sz w:val="26"/>
          <w:szCs w:val="26"/>
          <w:rtl w:val="0"/>
        </w:rPr>
        <w:t>Рис. 2.1.1. UML діаграма класів, які входять до шаблону “</w:t>
      </w:r>
      <w:r>
        <w:rPr>
          <w:i/>
          <w:sz w:val="26"/>
          <w:szCs w:val="26"/>
          <w:rtl w:val="0"/>
          <w:lang w:val="uk-UA"/>
        </w:rPr>
        <w:t>Будівельник</w:t>
      </w:r>
      <w:r>
        <w:rPr>
          <w:i/>
          <w:sz w:val="26"/>
          <w:szCs w:val="26"/>
          <w:rtl w:val="0"/>
        </w:rPr>
        <w:t>”</w:t>
      </w:r>
    </w:p>
    <w:p w14:paraId="00000069">
      <w:pPr>
        <w:spacing w:line="360" w:lineRule="auto"/>
        <w:ind w:left="566" w:right="290" w:firstLine="566"/>
        <w:rPr>
          <w:sz w:val="28"/>
          <w:szCs w:val="28"/>
        </w:rPr>
      </w:pPr>
    </w:p>
    <w:p w14:paraId="42ABF886">
      <w:pPr>
        <w:numPr>
          <w:ilvl w:val="0"/>
          <w:numId w:val="0"/>
        </w:numPr>
        <w:spacing w:line="360" w:lineRule="auto"/>
        <w:ind w:right="290" w:rightChars="0" w:firstLine="720" w:firstLineChars="0"/>
        <w:rPr>
          <w:rFonts w:hint="default" w:ascii="Cambria" w:hAnsi="Cambria" w:eastAsia="SimSun" w:cs="Cambria"/>
          <w:b w:val="0"/>
          <w:bCs w:val="0"/>
          <w:i/>
          <w:iCs/>
          <w:sz w:val="28"/>
          <w:szCs w:val="28"/>
        </w:rPr>
      </w:pPr>
      <w:r>
        <w:rPr>
          <w:rFonts w:hint="default" w:ascii="Cambria" w:hAnsi="Cambria" w:eastAsia="SimSun" w:cs="Cambria"/>
          <w:b w:val="0"/>
          <w:bCs w:val="0"/>
          <w:i/>
          <w:iCs/>
          <w:sz w:val="28"/>
          <w:szCs w:val="28"/>
        </w:rPr>
        <w:t xml:space="preserve">Учасники шаблону: </w:t>
      </w:r>
    </w:p>
    <w:p w14:paraId="418BBE58">
      <w:pPr>
        <w:numPr>
          <w:ilvl w:val="0"/>
          <w:numId w:val="5"/>
        </w:numPr>
        <w:spacing w:line="360" w:lineRule="auto"/>
        <w:ind w:left="840" w:leftChars="0" w:right="290" w:rightChars="0" w:hanging="420" w:firstLineChars="0"/>
        <w:rPr>
          <w:rFonts w:hint="default" w:ascii="Cambria" w:hAnsi="Cambria" w:eastAsia="SimSun" w:cs="Cambria"/>
          <w:sz w:val="28"/>
          <w:szCs w:val="28"/>
        </w:rPr>
      </w:pPr>
      <w:r>
        <w:rPr>
          <w:rFonts w:hint="default" w:ascii="Cambria" w:hAnsi="Cambria" w:eastAsia="SimSun" w:cs="Cambria"/>
          <w:b/>
          <w:bCs/>
          <w:sz w:val="28"/>
          <w:szCs w:val="28"/>
        </w:rPr>
        <w:t>Builder</w:t>
      </w:r>
      <w:r>
        <w:rPr>
          <w:rFonts w:hint="default" w:ascii="Cambria" w:hAnsi="Cambria" w:eastAsia="SimSun" w:cs="Cambria"/>
          <w:sz w:val="28"/>
          <w:szCs w:val="28"/>
        </w:rPr>
        <w:t xml:space="preserve"> (</w:t>
      </w:r>
      <w:r>
        <w:rPr>
          <w:rStyle w:val="11"/>
          <w:rFonts w:hint="default" w:ascii="Cambria" w:hAnsi="Cambria" w:eastAsia="SimSun" w:cs="Cambria"/>
          <w:sz w:val="28"/>
          <w:szCs w:val="28"/>
        </w:rPr>
        <w:t>RoomBuilder</w:t>
      </w:r>
      <w:r>
        <w:rPr>
          <w:rFonts w:hint="default" w:ascii="Cambria" w:hAnsi="Cambria" w:eastAsia="SimSun" w:cs="Cambria"/>
          <w:sz w:val="28"/>
          <w:szCs w:val="28"/>
        </w:rPr>
        <w:t xml:space="preserve">) – оголошує кроки конструювання об'єкта кімнати (методи </w:t>
      </w:r>
      <w:r>
        <w:rPr>
          <w:rStyle w:val="11"/>
          <w:rFonts w:hint="default" w:ascii="Cambria" w:hAnsi="Cambria" w:eastAsia="SimSun" w:cs="Cambria"/>
          <w:sz w:val="28"/>
          <w:szCs w:val="28"/>
        </w:rPr>
        <w:t>AddWiFi</w:t>
      </w:r>
      <w:r>
        <w:rPr>
          <w:rFonts w:hint="default" w:ascii="Cambria" w:hAnsi="Cambria" w:eastAsia="SimSun" w:cs="Cambria"/>
          <w:sz w:val="28"/>
          <w:szCs w:val="28"/>
        </w:rPr>
        <w:t xml:space="preserve">, </w:t>
      </w:r>
      <w:r>
        <w:rPr>
          <w:rStyle w:val="11"/>
          <w:rFonts w:hint="default" w:ascii="Cambria" w:hAnsi="Cambria" w:eastAsia="SimSun" w:cs="Cambria"/>
          <w:sz w:val="28"/>
          <w:szCs w:val="28"/>
        </w:rPr>
        <w:t>AddAllInclusive</w:t>
      </w:r>
      <w:r>
        <w:rPr>
          <w:rFonts w:hint="default" w:ascii="Cambria" w:hAnsi="Cambria" w:eastAsia="SimSun" w:cs="Cambria"/>
          <w:sz w:val="28"/>
          <w:szCs w:val="28"/>
        </w:rPr>
        <w:t xml:space="preserve">); </w:t>
      </w:r>
    </w:p>
    <w:p w14:paraId="4306AE6F">
      <w:pPr>
        <w:numPr>
          <w:ilvl w:val="0"/>
          <w:numId w:val="5"/>
        </w:numPr>
        <w:spacing w:line="360" w:lineRule="auto"/>
        <w:ind w:left="840" w:leftChars="0" w:right="290" w:rightChars="0" w:hanging="420" w:firstLineChars="0"/>
        <w:rPr>
          <w:rFonts w:hint="default" w:ascii="Cambria" w:hAnsi="Cambria" w:eastAsia="SimSun" w:cs="Cambria"/>
          <w:sz w:val="28"/>
          <w:szCs w:val="28"/>
        </w:rPr>
      </w:pPr>
      <w:r>
        <w:rPr>
          <w:rFonts w:hint="default" w:ascii="Cambria" w:hAnsi="Cambria" w:eastAsia="SimSun" w:cs="Cambria"/>
          <w:b/>
          <w:bCs/>
          <w:sz w:val="28"/>
          <w:szCs w:val="28"/>
        </w:rPr>
        <w:t>ConcreteBuilder</w:t>
      </w:r>
      <w:r>
        <w:rPr>
          <w:rFonts w:hint="default" w:ascii="Cambria" w:hAnsi="Cambria" w:eastAsia="SimSun" w:cs="Cambria"/>
          <w:sz w:val="28"/>
          <w:szCs w:val="28"/>
        </w:rPr>
        <w:t xml:space="preserve"> (</w:t>
      </w:r>
      <w:r>
        <w:rPr>
          <w:rStyle w:val="11"/>
          <w:rFonts w:hint="default" w:ascii="Cambria" w:hAnsi="Cambria" w:eastAsia="SimSun" w:cs="Cambria"/>
          <w:sz w:val="28"/>
          <w:szCs w:val="28"/>
        </w:rPr>
        <w:t>RoomBuilder</w:t>
      </w:r>
      <w:r>
        <w:rPr>
          <w:rFonts w:hint="default" w:ascii="Cambria" w:hAnsi="Cambria" w:eastAsia="SimSun" w:cs="Cambria"/>
          <w:sz w:val="28"/>
          <w:szCs w:val="28"/>
        </w:rPr>
        <w:t xml:space="preserve">) – реалізує кроки конструювання та повертає готовий об'єкт; </w:t>
      </w:r>
    </w:p>
    <w:p w14:paraId="3A8B3E9D">
      <w:pPr>
        <w:numPr>
          <w:ilvl w:val="0"/>
          <w:numId w:val="5"/>
        </w:numPr>
        <w:spacing w:line="360" w:lineRule="auto"/>
        <w:ind w:left="840" w:leftChars="0" w:right="290" w:rightChars="0" w:hanging="420" w:firstLineChars="0"/>
        <w:rPr>
          <w:rFonts w:hint="default" w:ascii="Cambria" w:hAnsi="Cambria" w:eastAsia="SimSun" w:cs="Cambria"/>
          <w:sz w:val="28"/>
          <w:szCs w:val="28"/>
        </w:rPr>
      </w:pPr>
      <w:r>
        <w:rPr>
          <w:rFonts w:hint="default" w:ascii="Cambria" w:hAnsi="Cambria" w:eastAsia="SimSun" w:cs="Cambria"/>
          <w:b/>
          <w:bCs/>
          <w:sz w:val="28"/>
          <w:szCs w:val="28"/>
        </w:rPr>
        <w:t>Product</w:t>
      </w:r>
      <w:r>
        <w:rPr>
          <w:rFonts w:hint="default" w:ascii="Cambria" w:hAnsi="Cambria" w:eastAsia="SimSun" w:cs="Cambria"/>
          <w:sz w:val="28"/>
          <w:szCs w:val="28"/>
        </w:rPr>
        <w:t xml:space="preserve"> (</w:t>
      </w:r>
      <w:r>
        <w:rPr>
          <w:rStyle w:val="11"/>
          <w:rFonts w:hint="default" w:ascii="Cambria" w:hAnsi="Cambria" w:eastAsia="SimSun" w:cs="Cambria"/>
          <w:sz w:val="28"/>
          <w:szCs w:val="28"/>
        </w:rPr>
        <w:t>Room</w:t>
      </w:r>
      <w:r>
        <w:rPr>
          <w:rFonts w:hint="default" w:ascii="Cambria" w:hAnsi="Cambria" w:eastAsia="SimSun" w:cs="Cambria"/>
          <w:sz w:val="28"/>
          <w:szCs w:val="28"/>
        </w:rPr>
        <w:t xml:space="preserve">, </w:t>
      </w:r>
      <w:r>
        <w:rPr>
          <w:rStyle w:val="11"/>
          <w:rFonts w:hint="default" w:ascii="Cambria" w:hAnsi="Cambria" w:eastAsia="SimSun" w:cs="Cambria"/>
          <w:sz w:val="28"/>
          <w:szCs w:val="28"/>
        </w:rPr>
        <w:t>PoorRoom</w:t>
      </w:r>
      <w:r>
        <w:rPr>
          <w:rFonts w:hint="default" w:ascii="Cambria" w:hAnsi="Cambria" w:eastAsia="SimSun" w:cs="Cambria"/>
          <w:sz w:val="28"/>
          <w:szCs w:val="28"/>
        </w:rPr>
        <w:t xml:space="preserve">, </w:t>
      </w:r>
      <w:r>
        <w:rPr>
          <w:rStyle w:val="11"/>
          <w:rFonts w:hint="default" w:ascii="Cambria" w:hAnsi="Cambria" w:eastAsia="SimSun" w:cs="Cambria"/>
          <w:sz w:val="28"/>
          <w:szCs w:val="28"/>
        </w:rPr>
        <w:t>NormalRoom</w:t>
      </w:r>
      <w:r>
        <w:rPr>
          <w:rFonts w:hint="default" w:ascii="Cambria" w:hAnsi="Cambria" w:eastAsia="SimSun" w:cs="Cambria"/>
          <w:sz w:val="28"/>
          <w:szCs w:val="28"/>
        </w:rPr>
        <w:t xml:space="preserve">, </w:t>
      </w:r>
      <w:r>
        <w:rPr>
          <w:rStyle w:val="11"/>
          <w:rFonts w:hint="default" w:ascii="Cambria" w:hAnsi="Cambria" w:eastAsia="SimSun" w:cs="Cambria"/>
          <w:sz w:val="28"/>
          <w:szCs w:val="28"/>
        </w:rPr>
        <w:t>DeluxeRoom</w:t>
      </w:r>
      <w:r>
        <w:rPr>
          <w:rFonts w:hint="default" w:ascii="Cambria" w:hAnsi="Cambria" w:eastAsia="SimSun" w:cs="Cambria"/>
          <w:sz w:val="28"/>
          <w:szCs w:val="28"/>
        </w:rPr>
        <w:t xml:space="preserve">) – складний об'єкт, що конструюється; </w:t>
      </w:r>
    </w:p>
    <w:p w14:paraId="0000006E">
      <w:pPr>
        <w:numPr>
          <w:ilvl w:val="0"/>
          <w:numId w:val="5"/>
        </w:numPr>
        <w:spacing w:line="360" w:lineRule="auto"/>
        <w:ind w:left="840" w:leftChars="0" w:right="290" w:rightChars="0" w:hanging="420" w:firstLineChars="0"/>
        <w:rPr>
          <w:sz w:val="28"/>
          <w:szCs w:val="28"/>
        </w:rPr>
      </w:pPr>
      <w:r>
        <w:rPr>
          <w:rFonts w:hint="default" w:ascii="Cambria" w:hAnsi="Cambria" w:eastAsia="SimSun" w:cs="Cambria"/>
          <w:b/>
          <w:bCs/>
          <w:sz w:val="28"/>
          <w:szCs w:val="28"/>
        </w:rPr>
        <w:t>Director</w:t>
      </w:r>
      <w:r>
        <w:rPr>
          <w:rFonts w:hint="default" w:ascii="Cambria" w:hAnsi="Cambria" w:eastAsia="SimSun" w:cs="Cambria"/>
          <w:sz w:val="28"/>
          <w:szCs w:val="28"/>
        </w:rPr>
        <w:t xml:space="preserve"> (</w:t>
      </w:r>
      <w:r>
        <w:rPr>
          <w:rStyle w:val="11"/>
          <w:rFonts w:hint="default" w:ascii="Cambria" w:hAnsi="Cambria" w:eastAsia="SimSun" w:cs="Cambria"/>
          <w:sz w:val="28"/>
          <w:szCs w:val="28"/>
        </w:rPr>
        <w:t>RoomCreatorHandler</w:t>
      </w:r>
      <w:r>
        <w:rPr>
          <w:rFonts w:hint="default" w:ascii="Cambria" w:hAnsi="Cambria" w:eastAsia="SimSun" w:cs="Cambria"/>
          <w:sz w:val="28"/>
          <w:szCs w:val="28"/>
        </w:rPr>
        <w:t>) – конструює об'єкт, використовуючи інтерфейс будівельника у визначеній послідовності.</w:t>
      </w:r>
      <w:r>
        <w:br w:type="page"/>
      </w:r>
    </w:p>
    <w:p w14:paraId="647FBA04">
      <w:pPr>
        <w:numPr>
          <w:ilvl w:val="0"/>
          <w:numId w:val="4"/>
        </w:numPr>
        <w:spacing w:line="360" w:lineRule="auto"/>
        <w:ind w:left="0" w:leftChars="0" w:right="290" w:firstLine="0" w:firstLineChars="0"/>
        <w:jc w:val="both"/>
        <w:rPr>
          <w:rFonts w:hint="default"/>
          <w:b/>
          <w:bCs/>
          <w:i w:val="0"/>
          <w:iCs/>
          <w:sz w:val="28"/>
          <w:szCs w:val="28"/>
          <w:rtl w:val="0"/>
          <w:lang w:val="uk-UA"/>
        </w:rPr>
      </w:pPr>
      <w:r>
        <w:rPr>
          <w:rFonts w:hint="default"/>
          <w:b/>
          <w:bCs/>
          <w:i w:val="0"/>
          <w:iCs/>
          <w:sz w:val="28"/>
          <w:szCs w:val="28"/>
          <w:rtl w:val="0"/>
          <w:lang w:val="uk-UA"/>
        </w:rPr>
        <w:t>Фабричний м</w:t>
      </w:r>
      <w:r>
        <w:rPr>
          <w:rFonts w:hint="default" w:ascii="Cambria" w:hAnsi="Cambria" w:cs="Cambria"/>
          <w:b/>
          <w:bCs/>
          <w:i w:val="0"/>
          <w:iCs/>
          <w:sz w:val="28"/>
          <w:szCs w:val="28"/>
          <w:rtl w:val="0"/>
          <w:lang w:val="uk-UA"/>
        </w:rPr>
        <w:t>етод (</w:t>
      </w:r>
      <w:r>
        <w:rPr>
          <w:rFonts w:hint="default" w:ascii="Cambria" w:hAnsi="Cambria" w:eastAsia="SimSun" w:cs="Cambria"/>
          <w:b/>
          <w:bCs/>
          <w:sz w:val="28"/>
          <w:szCs w:val="28"/>
        </w:rPr>
        <w:t>Factory Method</w:t>
      </w:r>
      <w:r>
        <w:rPr>
          <w:rFonts w:hint="default" w:ascii="Cambria" w:hAnsi="Cambria" w:eastAsia="SimSun" w:cs="Cambria"/>
          <w:b/>
          <w:bCs/>
          <w:sz w:val="28"/>
          <w:szCs w:val="28"/>
          <w:lang w:val="uk-UA"/>
        </w:rPr>
        <w:t>)</w:t>
      </w:r>
    </w:p>
    <w:p w14:paraId="00000070">
      <w:pPr>
        <w:spacing w:line="360" w:lineRule="auto"/>
        <w:ind w:left="566" w:right="290" w:firstLine="566"/>
        <w:jc w:val="both"/>
        <w:rPr>
          <w:i/>
          <w:sz w:val="28"/>
          <w:szCs w:val="28"/>
        </w:rPr>
      </w:pPr>
      <w:r>
        <w:rPr>
          <w:i/>
          <w:sz w:val="28"/>
          <w:szCs w:val="28"/>
          <w:rtl w:val="0"/>
        </w:rPr>
        <w:t>Визначення:</w:t>
      </w:r>
    </w:p>
    <w:p w14:paraId="00000072">
      <w:pPr>
        <w:spacing w:line="360" w:lineRule="auto"/>
        <w:ind w:left="566" w:right="290" w:firstLine="566"/>
        <w:jc w:val="both"/>
        <w:rPr>
          <w:rFonts w:hint="default" w:ascii="Cambria" w:hAnsi="Cambria" w:eastAsia="SimSun" w:cs="Cambria"/>
          <w:sz w:val="28"/>
          <w:szCs w:val="28"/>
        </w:rPr>
      </w:pPr>
      <w:r>
        <w:rPr>
          <w:rFonts w:hint="default" w:ascii="Cambria" w:hAnsi="Cambria" w:eastAsia="SimSun" w:cs="Cambria"/>
          <w:sz w:val="28"/>
          <w:szCs w:val="28"/>
        </w:rPr>
        <w:t>Фабричний метод – породжувальний шаблон проєктування, який визначає загальний інтерфейс для створення об'єктів у суперкласі, дозволяючи підкласам змінювати тип створюваних об'єктів. UML діаграма класів представлена на рис. 2.1.2.</w:t>
      </w:r>
    </w:p>
    <w:p w14:paraId="0FB50183">
      <w:pPr>
        <w:spacing w:line="360" w:lineRule="auto"/>
        <w:ind w:left="566" w:right="290" w:firstLine="566"/>
        <w:jc w:val="both"/>
        <w:rPr>
          <w:rFonts w:hint="default" w:ascii="Cambria" w:hAnsi="Cambria" w:eastAsia="SimSun" w:cs="Cambria"/>
          <w:sz w:val="28"/>
          <w:szCs w:val="28"/>
        </w:rPr>
      </w:pPr>
    </w:p>
    <w:p w14:paraId="00000073">
      <w:pPr>
        <w:spacing w:line="360" w:lineRule="auto"/>
        <w:ind w:left="566" w:right="290" w:firstLine="566"/>
        <w:jc w:val="both"/>
        <w:rPr>
          <w:i/>
          <w:sz w:val="28"/>
          <w:szCs w:val="28"/>
        </w:rPr>
      </w:pPr>
      <w:r>
        <w:rPr>
          <w:i/>
          <w:sz w:val="28"/>
          <w:szCs w:val="28"/>
          <w:rtl w:val="0"/>
        </w:rPr>
        <w:t>Обґрунтування використання шаблону:</w:t>
      </w:r>
    </w:p>
    <w:p w14:paraId="79EAF528">
      <w:pPr>
        <w:spacing w:line="360" w:lineRule="auto"/>
        <w:ind w:right="290" w:firstLine="720" w:firstLineChars="0"/>
        <w:jc w:val="left"/>
        <w:rPr>
          <w:rFonts w:hint="default" w:ascii="Cambria" w:hAnsi="Cambria" w:eastAsia="SimSun" w:cs="Cambria"/>
          <w:sz w:val="28"/>
          <w:szCs w:val="28"/>
        </w:rPr>
      </w:pPr>
      <w:r>
        <w:rPr>
          <w:rFonts w:hint="default" w:ascii="Cambria" w:hAnsi="Cambria" w:eastAsia="SimSun" w:cs="Cambria"/>
          <w:sz w:val="28"/>
          <w:szCs w:val="28"/>
        </w:rPr>
        <w:t xml:space="preserve">Даний шаблон доцільно використати через те, що система працює з різними категоріями номерів (Бюджетний, Стандарт та Делюкс). Заздалегідь невідомо, кімнату якої саме якості обере адміністратор у користувацькому інтерфейсі. Шаблон дозволяє приховати логіку інстанціювання від клієнтського коду, оперуючи лише переліченнями типів. </w:t>
      </w:r>
    </w:p>
    <w:p w14:paraId="00000076">
      <w:pPr>
        <w:spacing w:line="360" w:lineRule="auto"/>
        <w:ind w:right="290" w:firstLine="140" w:firstLineChars="50"/>
        <w:jc w:val="left"/>
        <w:rPr>
          <w:rFonts w:hint="default" w:ascii="Cambria" w:hAnsi="Cambria" w:eastAsia="SimSun" w:cs="Cambria"/>
          <w:sz w:val="28"/>
          <w:szCs w:val="28"/>
        </w:rPr>
      </w:pPr>
      <w:r>
        <w:rPr>
          <w:rFonts w:hint="default" w:ascii="Cambria" w:hAnsi="Cambria" w:eastAsia="SimSun" w:cs="Cambria"/>
          <w:sz w:val="28"/>
          <w:szCs w:val="28"/>
        </w:rPr>
        <w:t>Використання такого шаблону значно спрощує програму. Він позбавляє клієнтський код від прив’язки до конкретних класів кімнат, щоб не порушувати принцип відкритості/закритості. Для того, щоб додати новий тип номера, достатньо створити новий підклас та доповнити фабричний метод, не змінюючи основний код</w:t>
      </w:r>
      <w:r>
        <w:rPr>
          <w:rFonts w:hint="default" w:ascii="Cambria" w:hAnsi="Cambria" w:eastAsia="SimSun" w:cs="Cambria"/>
          <w:sz w:val="28"/>
          <w:szCs w:val="28"/>
          <w:lang w:val="uk-UA"/>
        </w:rPr>
        <w:t xml:space="preserve">  </w:t>
      </w:r>
      <w:r>
        <w:rPr>
          <w:rFonts w:hint="default" w:ascii="Cambria" w:hAnsi="Cambria" w:eastAsia="SimSun" w:cs="Cambria"/>
          <w:sz w:val="28"/>
          <w:szCs w:val="28"/>
        </w:rPr>
        <w:t>інтерфейсу.</w:t>
      </w:r>
    </w:p>
    <w:p w14:paraId="437738EF">
      <w:pPr>
        <w:spacing w:line="360" w:lineRule="auto"/>
        <w:ind w:right="290" w:firstLine="120" w:firstLineChars="50"/>
        <w:jc w:val="left"/>
        <w:rPr>
          <w:rFonts w:hint="default" w:ascii="Cambria" w:hAnsi="Cambria" w:eastAsia="SimSun" w:cs="Cambria"/>
          <w:sz w:val="28"/>
          <w:szCs w:val="28"/>
        </w:rPr>
      </w:pPr>
      <w:r>
        <w:rPr>
          <w:rFonts w:ascii="SimSun" w:hAnsi="SimSun" w:eastAsia="SimSun" w:cs="SimSun"/>
          <w:sz w:val="24"/>
          <w:szCs w:val="24"/>
        </w:rPr>
        <w:drawing>
          <wp:inline distT="0" distB="0" distL="114300" distR="114300">
            <wp:extent cx="5791200" cy="5086350"/>
            <wp:effectExtent l="0" t="0" r="0" b="3810"/>
            <wp:docPr id="6"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descr="IMG_256"/>
                    <pic:cNvPicPr>
                      <a:picLocks noChangeAspect="1"/>
                    </pic:cNvPicPr>
                  </pic:nvPicPr>
                  <pic:blipFill>
                    <a:blip r:embed="rId8"/>
                    <a:stretch>
                      <a:fillRect/>
                    </a:stretch>
                  </pic:blipFill>
                  <pic:spPr>
                    <a:xfrm>
                      <a:off x="0" y="0"/>
                      <a:ext cx="5791200" cy="5086350"/>
                    </a:xfrm>
                    <a:prstGeom prst="rect">
                      <a:avLst/>
                    </a:prstGeom>
                    <a:noFill/>
                    <a:ln w="9525">
                      <a:noFill/>
                    </a:ln>
                  </pic:spPr>
                </pic:pic>
              </a:graphicData>
            </a:graphic>
          </wp:inline>
        </w:drawing>
      </w:r>
    </w:p>
    <w:p w14:paraId="00000078">
      <w:pPr>
        <w:spacing w:line="360" w:lineRule="auto"/>
        <w:ind w:right="290"/>
        <w:jc w:val="center"/>
        <w:rPr>
          <w:sz w:val="28"/>
          <w:szCs w:val="28"/>
        </w:rPr>
      </w:pPr>
      <w:r>
        <w:rPr>
          <w:i/>
          <w:sz w:val="28"/>
          <w:szCs w:val="28"/>
          <w:rtl w:val="0"/>
        </w:rPr>
        <w:t>Рис. 2.1.2. UML діаграма класів, які входять до шаблону “</w:t>
      </w:r>
      <w:r>
        <w:rPr>
          <w:i/>
          <w:sz w:val="28"/>
          <w:szCs w:val="28"/>
          <w:rtl w:val="0"/>
          <w:lang w:val="uk-UA"/>
        </w:rPr>
        <w:t>Фабричний</w:t>
      </w:r>
      <w:r>
        <w:rPr>
          <w:rFonts w:hint="default"/>
          <w:i/>
          <w:sz w:val="28"/>
          <w:szCs w:val="28"/>
          <w:rtl w:val="0"/>
          <w:lang w:val="uk-UA"/>
        </w:rPr>
        <w:t xml:space="preserve"> метод</w:t>
      </w:r>
      <w:r>
        <w:rPr>
          <w:i/>
          <w:sz w:val="28"/>
          <w:szCs w:val="28"/>
          <w:rtl w:val="0"/>
        </w:rPr>
        <w:t>”</w:t>
      </w:r>
    </w:p>
    <w:p w14:paraId="6F2E73A4">
      <w:pPr>
        <w:spacing w:line="360" w:lineRule="auto"/>
        <w:ind w:right="290" w:firstLine="720" w:firstLineChars="0"/>
        <w:rPr>
          <w:rFonts w:hint="default" w:ascii="Cambria" w:hAnsi="Cambria" w:eastAsia="SimSun" w:cs="Cambria"/>
          <w:b w:val="0"/>
          <w:bCs w:val="0"/>
          <w:i/>
          <w:iCs/>
          <w:sz w:val="28"/>
          <w:szCs w:val="28"/>
        </w:rPr>
      </w:pPr>
      <w:r>
        <w:rPr>
          <w:rFonts w:hint="default" w:ascii="Cambria" w:hAnsi="Cambria" w:eastAsia="SimSun" w:cs="Cambria"/>
          <w:b w:val="0"/>
          <w:bCs w:val="0"/>
          <w:i/>
          <w:iCs/>
          <w:sz w:val="28"/>
          <w:szCs w:val="28"/>
        </w:rPr>
        <w:t xml:space="preserve">Учасники шаблону: </w:t>
      </w:r>
    </w:p>
    <w:p w14:paraId="75EE35C6">
      <w:pPr>
        <w:numPr>
          <w:ilvl w:val="0"/>
          <w:numId w:val="6"/>
        </w:numPr>
        <w:tabs>
          <w:tab w:val="clear" w:pos="420"/>
        </w:tabs>
        <w:spacing w:line="360" w:lineRule="auto"/>
        <w:ind w:left="840" w:leftChars="0" w:right="290" w:rightChars="0" w:hanging="420" w:firstLineChars="0"/>
        <w:rPr>
          <w:rFonts w:hint="default" w:ascii="Cambria" w:hAnsi="Cambria" w:eastAsia="SimSun" w:cs="Cambria"/>
          <w:sz w:val="28"/>
          <w:szCs w:val="28"/>
        </w:rPr>
      </w:pPr>
      <w:r>
        <w:rPr>
          <w:rFonts w:hint="default" w:ascii="Cambria" w:hAnsi="Cambria" w:eastAsia="SimSun" w:cs="Cambria"/>
          <w:b/>
          <w:bCs/>
          <w:sz w:val="28"/>
          <w:szCs w:val="28"/>
        </w:rPr>
        <w:t>Creator</w:t>
      </w:r>
      <w:r>
        <w:rPr>
          <w:rFonts w:hint="default" w:ascii="Cambria" w:hAnsi="Cambria" w:eastAsia="SimSun" w:cs="Cambria"/>
          <w:sz w:val="28"/>
          <w:szCs w:val="28"/>
        </w:rPr>
        <w:t xml:space="preserve"> (</w:t>
      </w:r>
      <w:r>
        <w:rPr>
          <w:rStyle w:val="11"/>
          <w:rFonts w:hint="default" w:ascii="Cambria" w:hAnsi="Cambria" w:eastAsia="SimSun" w:cs="Cambria"/>
          <w:sz w:val="28"/>
          <w:szCs w:val="28"/>
        </w:rPr>
        <w:t>RoomCreator</w:t>
      </w:r>
      <w:r>
        <w:rPr>
          <w:rFonts w:hint="default" w:ascii="Cambria" w:hAnsi="Cambria" w:eastAsia="SimSun" w:cs="Cambria"/>
          <w:sz w:val="28"/>
          <w:szCs w:val="28"/>
        </w:rPr>
        <w:t xml:space="preserve">) – оголошує фабричний метод </w:t>
      </w:r>
      <w:r>
        <w:rPr>
          <w:rStyle w:val="11"/>
          <w:rFonts w:hint="default" w:ascii="Cambria" w:hAnsi="Cambria" w:eastAsia="SimSun" w:cs="Cambria"/>
          <w:sz w:val="28"/>
          <w:szCs w:val="28"/>
        </w:rPr>
        <w:t>CreateRoom</w:t>
      </w:r>
      <w:r>
        <w:rPr>
          <w:rFonts w:hint="default" w:ascii="Cambria" w:hAnsi="Cambria" w:eastAsia="SimSun" w:cs="Cambria"/>
          <w:sz w:val="28"/>
          <w:szCs w:val="28"/>
        </w:rPr>
        <w:t>,</w:t>
      </w:r>
      <w:r>
        <w:rPr>
          <w:rFonts w:hint="default" w:ascii="Cambria" w:hAnsi="Cambria" w:eastAsia="SimSun" w:cs="Cambria"/>
          <w:sz w:val="28"/>
          <w:szCs w:val="28"/>
          <w:lang w:val="uk-UA"/>
        </w:rPr>
        <w:t xml:space="preserve"> </w:t>
      </w:r>
      <w:r>
        <w:rPr>
          <w:rFonts w:hint="default" w:ascii="Cambria" w:hAnsi="Cambria" w:eastAsia="SimSun" w:cs="Cambria"/>
          <w:sz w:val="28"/>
          <w:szCs w:val="28"/>
        </w:rPr>
        <w:t xml:space="preserve">який повертає об'єкт типу Product; </w:t>
      </w:r>
    </w:p>
    <w:p w14:paraId="6C32BCF0">
      <w:pPr>
        <w:numPr>
          <w:ilvl w:val="0"/>
          <w:numId w:val="6"/>
        </w:numPr>
        <w:tabs>
          <w:tab w:val="clear" w:pos="420"/>
        </w:tabs>
        <w:spacing w:line="360" w:lineRule="auto"/>
        <w:ind w:left="840" w:leftChars="0" w:right="290" w:rightChars="0" w:hanging="420" w:firstLineChars="0"/>
        <w:rPr>
          <w:rFonts w:hint="default" w:ascii="Cambria" w:hAnsi="Cambria" w:eastAsia="SimSun" w:cs="Cambria"/>
          <w:sz w:val="28"/>
          <w:szCs w:val="28"/>
        </w:rPr>
      </w:pPr>
      <w:r>
        <w:rPr>
          <w:rFonts w:hint="default" w:ascii="Cambria" w:hAnsi="Cambria" w:eastAsia="SimSun" w:cs="Cambria"/>
          <w:b/>
          <w:bCs/>
          <w:sz w:val="28"/>
          <w:szCs w:val="28"/>
        </w:rPr>
        <w:t>ConcreteCreator</w:t>
      </w:r>
      <w:r>
        <w:rPr>
          <w:rFonts w:hint="default" w:ascii="Cambria" w:hAnsi="Cambria" w:eastAsia="SimSun" w:cs="Cambria"/>
          <w:sz w:val="28"/>
          <w:szCs w:val="28"/>
        </w:rPr>
        <w:t xml:space="preserve"> (</w:t>
      </w:r>
      <w:r>
        <w:rPr>
          <w:rStyle w:val="11"/>
          <w:rFonts w:hint="default" w:ascii="Cambria" w:hAnsi="Cambria" w:eastAsia="SimSun" w:cs="Cambria"/>
          <w:sz w:val="28"/>
          <w:szCs w:val="28"/>
        </w:rPr>
        <w:t>RoomCreatorHandler</w:t>
      </w:r>
      <w:r>
        <w:rPr>
          <w:rFonts w:hint="default" w:ascii="Cambria" w:hAnsi="Cambria" w:eastAsia="SimSun" w:cs="Cambria"/>
          <w:sz w:val="28"/>
          <w:szCs w:val="28"/>
        </w:rPr>
        <w:t xml:space="preserve">) – перевизначає </w:t>
      </w:r>
      <w:r>
        <w:rPr>
          <w:rFonts w:hint="default" w:ascii="Cambria" w:hAnsi="Cambria" w:eastAsia="SimSun" w:cs="Cambria"/>
          <w:sz w:val="28"/>
          <w:szCs w:val="28"/>
          <w:lang w:val="uk-UA"/>
        </w:rPr>
        <w:tab/>
      </w:r>
      <w:r>
        <w:rPr>
          <w:rFonts w:hint="default" w:ascii="Cambria" w:hAnsi="Cambria" w:eastAsia="SimSun" w:cs="Cambria"/>
          <w:sz w:val="28"/>
          <w:szCs w:val="28"/>
        </w:rPr>
        <w:t>фабричний метод для створення відповідних конкретних об'єктів-</w:t>
      </w:r>
      <w:r>
        <w:rPr>
          <w:rFonts w:hint="default" w:ascii="Cambria" w:hAnsi="Cambria" w:eastAsia="SimSun" w:cs="Cambria"/>
          <w:sz w:val="28"/>
          <w:szCs w:val="28"/>
          <w:lang w:val="uk-UA"/>
        </w:rPr>
        <w:tab/>
      </w:r>
      <w:r>
        <w:rPr>
          <w:rFonts w:hint="default" w:ascii="Cambria" w:hAnsi="Cambria" w:eastAsia="SimSun" w:cs="Cambria"/>
          <w:sz w:val="28"/>
          <w:szCs w:val="28"/>
        </w:rPr>
        <w:t xml:space="preserve">кімнат; </w:t>
      </w:r>
    </w:p>
    <w:p w14:paraId="620B4DF0">
      <w:pPr>
        <w:numPr>
          <w:ilvl w:val="0"/>
          <w:numId w:val="6"/>
        </w:numPr>
        <w:tabs>
          <w:tab w:val="clear" w:pos="420"/>
        </w:tabs>
        <w:spacing w:line="360" w:lineRule="auto"/>
        <w:ind w:left="840" w:leftChars="0" w:right="290" w:rightChars="0" w:hanging="420" w:firstLineChars="0"/>
        <w:rPr>
          <w:rFonts w:hint="default" w:ascii="Cambria" w:hAnsi="Cambria" w:eastAsia="SimSun" w:cs="Cambria"/>
          <w:sz w:val="28"/>
          <w:szCs w:val="28"/>
        </w:rPr>
      </w:pPr>
      <w:r>
        <w:rPr>
          <w:rFonts w:hint="default" w:ascii="Cambria" w:hAnsi="Cambria" w:eastAsia="SimSun" w:cs="Cambria"/>
          <w:b/>
          <w:bCs/>
          <w:sz w:val="28"/>
          <w:szCs w:val="28"/>
        </w:rPr>
        <w:t>Product</w:t>
      </w:r>
      <w:r>
        <w:rPr>
          <w:rFonts w:hint="default" w:ascii="Cambria" w:hAnsi="Cambria" w:eastAsia="SimSun" w:cs="Cambria"/>
          <w:sz w:val="28"/>
          <w:szCs w:val="28"/>
        </w:rPr>
        <w:t xml:space="preserve"> (</w:t>
      </w:r>
      <w:r>
        <w:rPr>
          <w:rStyle w:val="11"/>
          <w:rFonts w:hint="default" w:ascii="Cambria" w:hAnsi="Cambria" w:eastAsia="SimSun" w:cs="Cambria"/>
          <w:sz w:val="28"/>
          <w:szCs w:val="28"/>
        </w:rPr>
        <w:t>Room</w:t>
      </w:r>
      <w:r>
        <w:rPr>
          <w:rFonts w:hint="default" w:ascii="Cambria" w:hAnsi="Cambria" w:eastAsia="SimSun" w:cs="Cambria"/>
          <w:sz w:val="28"/>
          <w:szCs w:val="28"/>
        </w:rPr>
        <w:t xml:space="preserve">) – оголошує загальний інтерфейс для всіх </w:t>
      </w:r>
      <w:r>
        <w:rPr>
          <w:rFonts w:hint="default" w:ascii="Cambria" w:hAnsi="Cambria" w:eastAsia="SimSun" w:cs="Cambria"/>
          <w:sz w:val="28"/>
          <w:szCs w:val="28"/>
          <w:lang w:val="uk-UA"/>
        </w:rPr>
        <w:tab/>
      </w:r>
      <w:r>
        <w:rPr>
          <w:rFonts w:hint="default" w:ascii="Cambria" w:hAnsi="Cambria" w:eastAsia="SimSun" w:cs="Cambria"/>
          <w:sz w:val="28"/>
          <w:szCs w:val="28"/>
        </w:rPr>
        <w:t xml:space="preserve">об'єктів, що створюються фабрикою; </w:t>
      </w:r>
    </w:p>
    <w:p w14:paraId="0000007C">
      <w:pPr>
        <w:numPr>
          <w:ilvl w:val="0"/>
          <w:numId w:val="6"/>
        </w:numPr>
        <w:tabs>
          <w:tab w:val="clear" w:pos="420"/>
        </w:tabs>
        <w:spacing w:line="360" w:lineRule="auto"/>
        <w:ind w:left="840" w:leftChars="0" w:right="290" w:rightChars="0" w:hanging="420" w:firstLineChars="0"/>
        <w:rPr>
          <w:rFonts w:hint="default" w:ascii="Cambria" w:hAnsi="Cambria" w:cs="Cambria"/>
          <w:sz w:val="28"/>
          <w:szCs w:val="28"/>
        </w:rPr>
      </w:pPr>
      <w:r>
        <w:rPr>
          <w:rFonts w:hint="default" w:ascii="Cambria" w:hAnsi="Cambria" w:eastAsia="SimSun" w:cs="Cambria"/>
          <w:b/>
          <w:bCs/>
          <w:sz w:val="28"/>
          <w:szCs w:val="28"/>
        </w:rPr>
        <w:t>ConcreteProduct</w:t>
      </w:r>
      <w:r>
        <w:rPr>
          <w:rFonts w:hint="default" w:ascii="Cambria" w:hAnsi="Cambria" w:eastAsia="SimSun" w:cs="Cambria"/>
          <w:sz w:val="28"/>
          <w:szCs w:val="28"/>
        </w:rPr>
        <w:t xml:space="preserve"> (</w:t>
      </w:r>
      <w:r>
        <w:rPr>
          <w:rStyle w:val="11"/>
          <w:rFonts w:hint="default" w:ascii="Cambria" w:hAnsi="Cambria" w:eastAsia="SimSun" w:cs="Cambria"/>
          <w:sz w:val="28"/>
          <w:szCs w:val="28"/>
        </w:rPr>
        <w:t>PoorRoom</w:t>
      </w:r>
      <w:r>
        <w:rPr>
          <w:rFonts w:hint="default" w:ascii="Cambria" w:hAnsi="Cambria" w:eastAsia="SimSun" w:cs="Cambria"/>
          <w:sz w:val="28"/>
          <w:szCs w:val="28"/>
        </w:rPr>
        <w:t xml:space="preserve">, </w:t>
      </w:r>
      <w:r>
        <w:rPr>
          <w:rStyle w:val="11"/>
          <w:rFonts w:hint="default" w:ascii="Cambria" w:hAnsi="Cambria" w:eastAsia="SimSun" w:cs="Cambria"/>
          <w:sz w:val="28"/>
          <w:szCs w:val="28"/>
        </w:rPr>
        <w:t>NormalRoom</w:t>
      </w:r>
      <w:r>
        <w:rPr>
          <w:rFonts w:hint="default" w:ascii="Cambria" w:hAnsi="Cambria" w:eastAsia="SimSun" w:cs="Cambria"/>
          <w:sz w:val="28"/>
          <w:szCs w:val="28"/>
        </w:rPr>
        <w:t xml:space="preserve">, </w:t>
      </w:r>
      <w:r>
        <w:rPr>
          <w:rStyle w:val="11"/>
          <w:rFonts w:hint="default" w:ascii="Cambria" w:hAnsi="Cambria" w:eastAsia="SimSun" w:cs="Cambria"/>
          <w:sz w:val="28"/>
          <w:szCs w:val="28"/>
        </w:rPr>
        <w:t>DeluxeRoom</w:t>
      </w:r>
      <w:r>
        <w:rPr>
          <w:rFonts w:hint="default" w:ascii="Cambria" w:hAnsi="Cambria" w:eastAsia="SimSun" w:cs="Cambria"/>
          <w:sz w:val="28"/>
          <w:szCs w:val="28"/>
        </w:rPr>
        <w:t xml:space="preserve">) – </w:t>
      </w:r>
      <w:r>
        <w:rPr>
          <w:rFonts w:hint="default" w:ascii="Cambria" w:hAnsi="Cambria" w:eastAsia="SimSun" w:cs="Cambria"/>
          <w:sz w:val="28"/>
          <w:szCs w:val="28"/>
          <w:lang w:val="uk-UA"/>
        </w:rPr>
        <w:t>в</w:t>
      </w:r>
      <w:r>
        <w:rPr>
          <w:rFonts w:hint="default" w:ascii="Cambria" w:hAnsi="Cambria" w:eastAsia="SimSun" w:cs="Cambria"/>
          <w:sz w:val="28"/>
          <w:szCs w:val="28"/>
        </w:rPr>
        <w:t>изначає конкретні об'єкти-кімнати, що створюються відповідною фабрикою.</w:t>
      </w:r>
    </w:p>
    <w:p w14:paraId="4E2A43B6">
      <w:pPr>
        <w:numPr>
          <w:ilvl w:val="0"/>
          <w:numId w:val="4"/>
        </w:numPr>
        <w:spacing w:line="360" w:lineRule="auto"/>
        <w:ind w:left="0" w:leftChars="0" w:right="290" w:firstLine="0" w:firstLineChars="0"/>
        <w:jc w:val="both"/>
        <w:rPr>
          <w:rFonts w:hint="default"/>
          <w:b/>
          <w:bCs/>
          <w:i w:val="0"/>
          <w:iCs/>
          <w:sz w:val="28"/>
          <w:szCs w:val="28"/>
          <w:rtl w:val="0"/>
          <w:lang w:val="uk-UA"/>
        </w:rPr>
      </w:pPr>
      <w:r>
        <w:rPr>
          <w:rFonts w:hint="default"/>
          <w:b/>
          <w:bCs/>
          <w:i w:val="0"/>
          <w:iCs/>
          <w:sz w:val="28"/>
          <w:szCs w:val="28"/>
          <w:rtl w:val="0"/>
          <w:lang w:val="uk-UA"/>
        </w:rPr>
        <w:t>Стан</w:t>
      </w:r>
      <w:r>
        <w:rPr>
          <w:rFonts w:hint="default"/>
          <w:b/>
          <w:bCs/>
          <w:i w:val="0"/>
          <w:iCs/>
          <w:sz w:val="28"/>
          <w:szCs w:val="28"/>
          <w:rtl w:val="0"/>
          <w:lang w:val="en-US"/>
        </w:rPr>
        <w:t xml:space="preserve"> </w:t>
      </w:r>
      <w:r>
        <w:rPr>
          <w:rFonts w:hint="default"/>
          <w:b/>
          <w:bCs/>
          <w:i w:val="0"/>
          <w:iCs/>
          <w:sz w:val="28"/>
          <w:szCs w:val="28"/>
          <w:rtl w:val="0"/>
          <w:lang w:val="uk-UA"/>
        </w:rPr>
        <w:t>(</w:t>
      </w:r>
      <w:r>
        <w:rPr>
          <w:rFonts w:hint="default"/>
          <w:b/>
          <w:bCs/>
          <w:i w:val="0"/>
          <w:iCs/>
          <w:sz w:val="28"/>
          <w:szCs w:val="28"/>
          <w:rtl w:val="0"/>
          <w:lang w:val="en-US"/>
        </w:rPr>
        <w:t>State)</w:t>
      </w:r>
    </w:p>
    <w:p w14:paraId="0000007E">
      <w:pPr>
        <w:spacing w:line="360" w:lineRule="auto"/>
        <w:ind w:left="566" w:right="290" w:firstLine="566"/>
        <w:jc w:val="both"/>
        <w:rPr>
          <w:i/>
          <w:sz w:val="28"/>
          <w:szCs w:val="28"/>
        </w:rPr>
      </w:pPr>
      <w:r>
        <w:rPr>
          <w:i/>
          <w:sz w:val="28"/>
          <w:szCs w:val="28"/>
          <w:rtl w:val="0"/>
        </w:rPr>
        <w:t>Визначення:</w:t>
      </w:r>
    </w:p>
    <w:p w14:paraId="2F4DB933">
      <w:pPr>
        <w:spacing w:line="360" w:lineRule="auto"/>
        <w:ind w:left="566" w:right="290" w:firstLine="566"/>
        <w:jc w:val="both"/>
        <w:rPr>
          <w:rFonts w:hint="default"/>
          <w:sz w:val="28"/>
          <w:szCs w:val="28"/>
          <w:rtl w:val="0"/>
        </w:rPr>
      </w:pPr>
      <w:r>
        <w:rPr>
          <w:rFonts w:hint="default"/>
          <w:sz w:val="28"/>
          <w:szCs w:val="28"/>
          <w:rtl w:val="0"/>
        </w:rPr>
        <w:t>Стан – поведінковий шаблон проєктування, що дає змогу об'єктам змінювати поведінку в залежності від свого поточного внутрішнього стану, наче змінюючи власний клас. UML діаграма класів представлена на рис. 2.1.3.</w:t>
      </w:r>
    </w:p>
    <w:p w14:paraId="00000080">
      <w:pPr>
        <w:spacing w:line="360" w:lineRule="auto"/>
        <w:ind w:left="566" w:right="290" w:firstLine="566"/>
        <w:jc w:val="both"/>
        <w:rPr>
          <w:sz w:val="28"/>
          <w:szCs w:val="28"/>
        </w:rPr>
      </w:pPr>
    </w:p>
    <w:p w14:paraId="00000081">
      <w:pPr>
        <w:spacing w:line="360" w:lineRule="auto"/>
        <w:ind w:left="566" w:right="290" w:firstLine="566"/>
        <w:jc w:val="both"/>
        <w:rPr>
          <w:i/>
          <w:sz w:val="28"/>
          <w:szCs w:val="28"/>
        </w:rPr>
      </w:pPr>
      <w:r>
        <w:rPr>
          <w:i/>
          <w:sz w:val="28"/>
          <w:szCs w:val="28"/>
          <w:rtl w:val="0"/>
        </w:rPr>
        <w:t>Обґрунтування використання шаблону:</w:t>
      </w:r>
    </w:p>
    <w:p w14:paraId="6D998C34">
      <w:pPr>
        <w:spacing w:line="360" w:lineRule="auto"/>
        <w:ind w:right="290" w:firstLine="720" w:firstLineChars="0"/>
        <w:jc w:val="left"/>
        <w:rPr>
          <w:rFonts w:hint="default"/>
          <w:sz w:val="28"/>
          <w:szCs w:val="28"/>
          <w:rtl w:val="0"/>
        </w:rPr>
      </w:pPr>
      <w:r>
        <w:rPr>
          <w:rFonts w:hint="default"/>
          <w:sz w:val="28"/>
          <w:szCs w:val="28"/>
          <w:rtl w:val="0"/>
        </w:rPr>
        <w:t>Даний шаблон доцільно використати при побудові програми через те, що бронювання має суворий життєвий цикл і проходить сталі етапи (Нове, Оплачено, Активне, Завершено, Скасовано). Правила бізнес-логіки диктують жорсткі обмеження (наприклад, неможливо заселити гостя до оплати).</w:t>
      </w:r>
    </w:p>
    <w:p w14:paraId="00000085">
      <w:pPr>
        <w:spacing w:line="360" w:lineRule="auto"/>
        <w:ind w:right="290" w:firstLine="720" w:firstLineChars="0"/>
        <w:jc w:val="left"/>
        <w:rPr>
          <w:rFonts w:hint="default"/>
          <w:sz w:val="28"/>
          <w:szCs w:val="28"/>
          <w:rtl w:val="0"/>
        </w:rPr>
      </w:pPr>
      <w:r>
        <w:rPr>
          <w:rFonts w:hint="default"/>
          <w:sz w:val="28"/>
          <w:szCs w:val="28"/>
          <w:rtl w:val="0"/>
        </w:rPr>
        <w:t>Використання такого шаблону значно спрощує програму. Він позбавляє клас замовлення від величезних і складних умовних конструкцій if/switch у кожному методі. Цей шаблон делегує поведінку окремим класам-станам, кожен з яких "знає", які переходи дозволені, і самостійно генерує обґрунтовані повідомлення про помилки при недопустимих діях.</w:t>
      </w:r>
    </w:p>
    <w:p w14:paraId="3C1F282D">
      <w:pPr>
        <w:spacing w:line="360" w:lineRule="auto"/>
        <w:ind w:right="290" w:firstLine="720" w:firstLineChars="0"/>
        <w:jc w:val="center"/>
        <w:rPr>
          <w:rFonts w:hint="default"/>
          <w:sz w:val="28"/>
          <w:szCs w:val="28"/>
          <w:rtl w:val="0"/>
        </w:rPr>
      </w:pPr>
      <w:r>
        <w:rPr>
          <w:rFonts w:ascii="SimSun" w:hAnsi="SimSun" w:eastAsia="SimSun" w:cs="SimSun"/>
          <w:sz w:val="24"/>
          <w:szCs w:val="24"/>
        </w:rPr>
        <w:drawing>
          <wp:inline distT="0" distB="0" distL="114300" distR="114300">
            <wp:extent cx="3765550" cy="8573135"/>
            <wp:effectExtent l="0" t="0" r="13970" b="6985"/>
            <wp:docPr id="7" name="Изображение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descr="IMG_256"/>
                    <pic:cNvPicPr>
                      <a:picLocks noChangeAspect="1"/>
                    </pic:cNvPicPr>
                  </pic:nvPicPr>
                  <pic:blipFill>
                    <a:blip r:embed="rId9"/>
                    <a:stretch>
                      <a:fillRect/>
                    </a:stretch>
                  </pic:blipFill>
                  <pic:spPr>
                    <a:xfrm>
                      <a:off x="0" y="0"/>
                      <a:ext cx="3765550" cy="8573135"/>
                    </a:xfrm>
                    <a:prstGeom prst="rect">
                      <a:avLst/>
                    </a:prstGeom>
                    <a:noFill/>
                    <a:ln w="9525">
                      <a:noFill/>
                    </a:ln>
                  </pic:spPr>
                </pic:pic>
              </a:graphicData>
            </a:graphic>
          </wp:inline>
        </w:drawing>
      </w:r>
    </w:p>
    <w:p w14:paraId="00000086">
      <w:pPr>
        <w:spacing w:line="360" w:lineRule="auto"/>
        <w:ind w:right="290"/>
        <w:jc w:val="center"/>
        <w:rPr>
          <w:i/>
          <w:sz w:val="28"/>
          <w:szCs w:val="28"/>
        </w:rPr>
      </w:pPr>
      <w:r>
        <w:rPr>
          <w:i/>
          <w:sz w:val="28"/>
          <w:szCs w:val="28"/>
          <w:rtl w:val="0"/>
        </w:rPr>
        <w:t>Рис. 2.1.3. UML діаграма класів, які входять до шаблону “</w:t>
      </w:r>
      <w:r>
        <w:rPr>
          <w:i/>
          <w:sz w:val="28"/>
          <w:szCs w:val="28"/>
          <w:rtl w:val="0"/>
          <w:lang w:val="uk-UA"/>
        </w:rPr>
        <w:t>Стан</w:t>
      </w:r>
      <w:r>
        <w:rPr>
          <w:i/>
          <w:sz w:val="28"/>
          <w:szCs w:val="28"/>
          <w:rtl w:val="0"/>
        </w:rPr>
        <w:t>”</w:t>
      </w:r>
    </w:p>
    <w:p w14:paraId="3719BB64">
      <w:pPr>
        <w:numPr>
          <w:ilvl w:val="0"/>
          <w:numId w:val="0"/>
        </w:numPr>
        <w:spacing w:line="360" w:lineRule="auto"/>
        <w:ind w:right="290" w:rightChars="0" w:firstLine="720" w:firstLineChars="0"/>
        <w:rPr>
          <w:rFonts w:hint="default"/>
          <w:i/>
          <w:iCs/>
          <w:sz w:val="28"/>
          <w:szCs w:val="28"/>
        </w:rPr>
      </w:pPr>
      <w:r>
        <w:rPr>
          <w:rFonts w:hint="default"/>
          <w:i/>
          <w:iCs/>
          <w:sz w:val="28"/>
          <w:szCs w:val="28"/>
        </w:rPr>
        <w:t>Учасники шаблону:</w:t>
      </w:r>
    </w:p>
    <w:p w14:paraId="3E5DDC30">
      <w:pPr>
        <w:numPr>
          <w:ilvl w:val="0"/>
          <w:numId w:val="7"/>
        </w:numPr>
        <w:spacing w:line="360" w:lineRule="auto"/>
        <w:ind w:left="840" w:leftChars="0" w:right="290" w:rightChars="0" w:hanging="420" w:firstLineChars="0"/>
        <w:rPr>
          <w:rFonts w:hint="default"/>
          <w:sz w:val="28"/>
          <w:szCs w:val="28"/>
        </w:rPr>
      </w:pPr>
      <w:r>
        <w:rPr>
          <w:rFonts w:hint="default"/>
          <w:sz w:val="28"/>
          <w:szCs w:val="28"/>
        </w:rPr>
        <w:t xml:space="preserve"> </w:t>
      </w:r>
      <w:r>
        <w:rPr>
          <w:rFonts w:hint="default"/>
          <w:b/>
          <w:bCs/>
          <w:sz w:val="28"/>
          <w:szCs w:val="28"/>
        </w:rPr>
        <w:t xml:space="preserve">Context </w:t>
      </w:r>
      <w:r>
        <w:rPr>
          <w:rFonts w:hint="default"/>
          <w:sz w:val="28"/>
          <w:szCs w:val="28"/>
        </w:rPr>
        <w:t>(`Order`) – визначає інтерфейс, що представляє інтерес для клієнтів, та зберігає посилання на екземпляр поточного стану;</w:t>
      </w:r>
    </w:p>
    <w:p w14:paraId="6E8C026A">
      <w:pPr>
        <w:numPr>
          <w:ilvl w:val="0"/>
          <w:numId w:val="7"/>
        </w:numPr>
        <w:spacing w:line="360" w:lineRule="auto"/>
        <w:ind w:left="840" w:leftChars="0" w:right="290" w:rightChars="0" w:hanging="420" w:firstLineChars="0"/>
        <w:rPr>
          <w:rFonts w:hint="default"/>
          <w:sz w:val="28"/>
          <w:szCs w:val="28"/>
        </w:rPr>
      </w:pPr>
      <w:r>
        <w:rPr>
          <w:rFonts w:hint="default"/>
          <w:b/>
          <w:bCs/>
          <w:sz w:val="28"/>
          <w:szCs w:val="28"/>
        </w:rPr>
        <w:t xml:space="preserve">State </w:t>
      </w:r>
      <w:r>
        <w:rPr>
          <w:rFonts w:hint="default"/>
          <w:sz w:val="28"/>
          <w:szCs w:val="28"/>
        </w:rPr>
        <w:t>(`IOrderState`) – оголошує загальний інтерфейс для всіх конкретних станів;</w:t>
      </w:r>
    </w:p>
    <w:p w14:paraId="0000008C">
      <w:pPr>
        <w:numPr>
          <w:ilvl w:val="0"/>
          <w:numId w:val="7"/>
        </w:numPr>
        <w:spacing w:line="360" w:lineRule="auto"/>
        <w:ind w:left="840" w:leftChars="0" w:right="290" w:rightChars="0" w:hanging="420" w:firstLineChars="0"/>
        <w:rPr>
          <w:sz w:val="28"/>
          <w:szCs w:val="28"/>
        </w:rPr>
      </w:pPr>
      <w:r>
        <w:rPr>
          <w:rFonts w:hint="default"/>
          <w:b/>
          <w:bCs/>
          <w:sz w:val="28"/>
          <w:szCs w:val="28"/>
        </w:rPr>
        <w:t>ConcreteState</w:t>
      </w:r>
      <w:r>
        <w:rPr>
          <w:rFonts w:hint="default"/>
          <w:sz w:val="28"/>
          <w:szCs w:val="28"/>
          <w:lang w:val="uk-UA"/>
        </w:rPr>
        <w:t xml:space="preserve"> </w:t>
      </w:r>
      <w:r>
        <w:rPr>
          <w:rFonts w:hint="default"/>
          <w:sz w:val="28"/>
          <w:szCs w:val="28"/>
        </w:rPr>
        <w:t>(`NewOrderState`, `PaidOrderState`, `ActiveOrderState`, `CompletedOrderState`, `CancelledOrderState`) – реалізує поведінку, пов'язану з певним станом контексту (замовлення).</w:t>
      </w:r>
      <w:r>
        <w:br w:type="page"/>
      </w:r>
    </w:p>
    <w:p w14:paraId="5D6EF6B0">
      <w:pPr>
        <w:numPr>
          <w:ilvl w:val="0"/>
          <w:numId w:val="4"/>
        </w:numPr>
        <w:spacing w:line="360" w:lineRule="auto"/>
        <w:ind w:left="0" w:leftChars="0" w:right="290" w:firstLine="0" w:firstLineChars="0"/>
        <w:jc w:val="both"/>
        <w:rPr>
          <w:rFonts w:hint="default"/>
          <w:b/>
          <w:bCs/>
          <w:i w:val="0"/>
          <w:iCs/>
          <w:sz w:val="28"/>
          <w:szCs w:val="28"/>
          <w:rtl w:val="0"/>
          <w:lang w:val="uk-UA"/>
        </w:rPr>
      </w:pPr>
      <w:r>
        <w:rPr>
          <w:rFonts w:hint="default"/>
          <w:b/>
          <w:bCs/>
          <w:i w:val="0"/>
          <w:iCs/>
          <w:sz w:val="28"/>
          <w:szCs w:val="28"/>
          <w:rtl w:val="0"/>
          <w:lang w:val="uk-UA"/>
        </w:rPr>
        <w:t>Стратегія (Strategy)</w:t>
      </w:r>
    </w:p>
    <w:p w14:paraId="0000008E">
      <w:pPr>
        <w:spacing w:line="360" w:lineRule="auto"/>
        <w:ind w:left="566" w:right="290" w:firstLine="566"/>
        <w:jc w:val="both"/>
        <w:rPr>
          <w:i/>
          <w:sz w:val="28"/>
          <w:szCs w:val="28"/>
        </w:rPr>
      </w:pPr>
      <w:r>
        <w:rPr>
          <w:i/>
          <w:sz w:val="28"/>
          <w:szCs w:val="28"/>
          <w:rtl w:val="0"/>
        </w:rPr>
        <w:t>Визначення:</w:t>
      </w:r>
    </w:p>
    <w:p w14:paraId="0643F725">
      <w:pPr>
        <w:spacing w:line="360" w:lineRule="auto"/>
        <w:ind w:left="566" w:right="290" w:firstLine="566"/>
        <w:jc w:val="both"/>
        <w:rPr>
          <w:rFonts w:hint="default"/>
          <w:sz w:val="28"/>
          <w:szCs w:val="28"/>
          <w:rtl w:val="0"/>
        </w:rPr>
      </w:pPr>
      <w:r>
        <w:rPr>
          <w:rFonts w:hint="default"/>
          <w:sz w:val="28"/>
          <w:szCs w:val="28"/>
          <w:rtl w:val="0"/>
        </w:rPr>
        <w:t>Стратегія – поведінковий шаблон проєктування, який визначає сімейство схожих алгоритмів і розміщує кожен з них у власному класі, дозволяючи динамічно взаємозамінювати їх. UML діаграма класів представлена на рис. 2.1.4.</w:t>
      </w:r>
    </w:p>
    <w:p w14:paraId="00000090">
      <w:pPr>
        <w:spacing w:line="360" w:lineRule="auto"/>
        <w:ind w:left="566" w:right="290" w:firstLine="566"/>
        <w:jc w:val="both"/>
        <w:rPr>
          <w:sz w:val="28"/>
          <w:szCs w:val="28"/>
        </w:rPr>
      </w:pPr>
    </w:p>
    <w:p w14:paraId="00000091">
      <w:pPr>
        <w:spacing w:line="360" w:lineRule="auto"/>
        <w:ind w:left="566" w:right="290" w:firstLine="566"/>
        <w:jc w:val="both"/>
        <w:rPr>
          <w:i/>
          <w:sz w:val="28"/>
          <w:szCs w:val="28"/>
        </w:rPr>
      </w:pPr>
      <w:r>
        <w:rPr>
          <w:i/>
          <w:sz w:val="28"/>
          <w:szCs w:val="28"/>
          <w:rtl w:val="0"/>
        </w:rPr>
        <w:t>Обґрунтування використання шаблону:</w:t>
      </w:r>
    </w:p>
    <w:p w14:paraId="474B7C55">
      <w:pPr>
        <w:spacing w:line="360" w:lineRule="auto"/>
        <w:ind w:left="566" w:right="290" w:firstLine="566"/>
        <w:jc w:val="both"/>
        <w:rPr>
          <w:rFonts w:hint="default"/>
          <w:sz w:val="28"/>
          <w:szCs w:val="28"/>
          <w:rtl w:val="0"/>
        </w:rPr>
      </w:pPr>
      <w:r>
        <w:rPr>
          <w:rFonts w:hint="default"/>
          <w:sz w:val="28"/>
          <w:szCs w:val="28"/>
          <w:rtl w:val="0"/>
        </w:rPr>
        <w:t>Даний шаблон доцільно використати через те, що готельна індустрія вимагає динамічного ціноутворення. Вартість номера може залишатися базовою, збільшуватися під час свят або зменшуватися за програмами знижок. Заздалегідь невідомо, яку політику ціноутворення застосує оператор до конкретного замовлення.</w:t>
      </w:r>
    </w:p>
    <w:p w14:paraId="00000095">
      <w:pPr>
        <w:spacing w:line="360" w:lineRule="auto"/>
        <w:ind w:left="566" w:right="290" w:firstLine="566"/>
        <w:jc w:val="both"/>
        <w:rPr>
          <w:rFonts w:hint="default"/>
          <w:sz w:val="28"/>
          <w:szCs w:val="28"/>
          <w:rtl w:val="0"/>
        </w:rPr>
      </w:pPr>
      <w:r>
        <w:rPr>
          <w:rFonts w:hint="default"/>
          <w:sz w:val="28"/>
          <w:szCs w:val="28"/>
          <w:rtl w:val="0"/>
        </w:rPr>
        <w:t>Використання такого шаблону значно спрощує програму. Він усуває необхідність жорсткого кодування математичних формул безпосередньо у класі замовлення, дотримуючись принципу єдиної відповідальності. Це дозволяє системі "на льоту" підміняти алгоритм розрахунку ціни під час оформлення бронювання та легко додавати нові стратегії в майбутньому.</w:t>
      </w:r>
    </w:p>
    <w:p w14:paraId="0436DB81">
      <w:pPr>
        <w:spacing w:line="360" w:lineRule="auto"/>
        <w:ind w:left="566" w:right="290" w:firstLine="566"/>
        <w:jc w:val="both"/>
        <w:rPr>
          <w:rFonts w:hint="default"/>
          <w:sz w:val="28"/>
          <w:szCs w:val="28"/>
          <w:rtl w:val="0"/>
        </w:rPr>
      </w:pPr>
    </w:p>
    <w:p w14:paraId="246203E6">
      <w:pPr>
        <w:spacing w:line="360" w:lineRule="auto"/>
        <w:ind w:left="566" w:right="290" w:firstLine="566"/>
        <w:jc w:val="both"/>
        <w:rPr>
          <w:rFonts w:hint="default"/>
          <w:sz w:val="28"/>
          <w:szCs w:val="28"/>
          <w:rtl w:val="0"/>
        </w:rPr>
      </w:pPr>
    </w:p>
    <w:p w14:paraId="2FBC0958">
      <w:pPr>
        <w:spacing w:line="360" w:lineRule="auto"/>
        <w:ind w:left="566" w:right="290" w:firstLine="566"/>
        <w:jc w:val="both"/>
        <w:rPr>
          <w:rFonts w:hint="default"/>
          <w:sz w:val="28"/>
          <w:szCs w:val="28"/>
          <w:rtl w:val="0"/>
        </w:rPr>
      </w:pPr>
    </w:p>
    <w:p w14:paraId="00000096">
      <w:pPr>
        <w:spacing w:line="360" w:lineRule="auto"/>
        <w:ind w:right="290"/>
        <w:jc w:val="center"/>
        <w:rPr>
          <w:sz w:val="28"/>
          <w:szCs w:val="28"/>
        </w:rPr>
      </w:pPr>
      <w:r>
        <w:rPr>
          <w:rFonts w:ascii="SimSun" w:hAnsi="SimSun" w:eastAsia="SimSun" w:cs="SimSun"/>
          <w:sz w:val="24"/>
          <w:szCs w:val="24"/>
        </w:rPr>
        <w:drawing>
          <wp:inline distT="0" distB="0" distL="114300" distR="114300">
            <wp:extent cx="6120765" cy="2137410"/>
            <wp:effectExtent l="0" t="0" r="5715" b="11430"/>
            <wp:docPr id="8"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descr="IMG_256"/>
                    <pic:cNvPicPr>
                      <a:picLocks noChangeAspect="1"/>
                    </pic:cNvPicPr>
                  </pic:nvPicPr>
                  <pic:blipFill>
                    <a:blip r:embed="rId10"/>
                    <a:stretch>
                      <a:fillRect/>
                    </a:stretch>
                  </pic:blipFill>
                  <pic:spPr>
                    <a:xfrm>
                      <a:off x="0" y="0"/>
                      <a:ext cx="6120765" cy="2137410"/>
                    </a:xfrm>
                    <a:prstGeom prst="rect">
                      <a:avLst/>
                    </a:prstGeom>
                    <a:noFill/>
                    <a:ln w="9525">
                      <a:noFill/>
                    </a:ln>
                  </pic:spPr>
                </pic:pic>
              </a:graphicData>
            </a:graphic>
          </wp:inline>
        </w:drawing>
      </w:r>
    </w:p>
    <w:p w14:paraId="00000097">
      <w:pPr>
        <w:spacing w:line="360" w:lineRule="auto"/>
        <w:ind w:right="290"/>
        <w:jc w:val="center"/>
        <w:rPr>
          <w:sz w:val="26"/>
          <w:szCs w:val="26"/>
        </w:rPr>
      </w:pPr>
      <w:r>
        <w:rPr>
          <w:i/>
          <w:sz w:val="26"/>
          <w:szCs w:val="26"/>
          <w:rtl w:val="0"/>
        </w:rPr>
        <w:t>Рис. 2.1.4. UML діаграма класів, які входять до шаблону “</w:t>
      </w:r>
      <w:r>
        <w:rPr>
          <w:i/>
          <w:sz w:val="26"/>
          <w:szCs w:val="26"/>
          <w:rtl w:val="0"/>
          <w:lang w:val="uk-UA"/>
        </w:rPr>
        <w:t>Стратегія</w:t>
      </w:r>
      <w:r>
        <w:rPr>
          <w:i/>
          <w:sz w:val="26"/>
          <w:szCs w:val="26"/>
          <w:rtl w:val="0"/>
        </w:rPr>
        <w:t>”</w:t>
      </w:r>
    </w:p>
    <w:p w14:paraId="00000098">
      <w:pPr>
        <w:spacing w:line="360" w:lineRule="auto"/>
        <w:ind w:right="290"/>
        <w:jc w:val="both"/>
        <w:rPr>
          <w:sz w:val="28"/>
          <w:szCs w:val="28"/>
        </w:rPr>
      </w:pPr>
    </w:p>
    <w:p w14:paraId="22AB1A29">
      <w:pPr>
        <w:spacing w:line="360" w:lineRule="auto"/>
        <w:ind w:right="290" w:firstLine="720" w:firstLineChars="0"/>
        <w:rPr>
          <w:rFonts w:hint="default"/>
          <w:i/>
          <w:sz w:val="28"/>
          <w:szCs w:val="28"/>
          <w:rtl w:val="0"/>
        </w:rPr>
      </w:pPr>
      <w:r>
        <w:rPr>
          <w:rFonts w:hint="default"/>
          <w:i/>
          <w:sz w:val="28"/>
          <w:szCs w:val="28"/>
          <w:rtl w:val="0"/>
        </w:rPr>
        <w:t>Учасники шаблону:</w:t>
      </w:r>
    </w:p>
    <w:p w14:paraId="58B50FC9">
      <w:pPr>
        <w:numPr>
          <w:ilvl w:val="0"/>
          <w:numId w:val="8"/>
        </w:numPr>
        <w:spacing w:line="360" w:lineRule="auto"/>
        <w:ind w:left="840" w:leftChars="0" w:right="290" w:hanging="420" w:firstLineChars="0"/>
        <w:rPr>
          <w:rFonts w:hint="default"/>
          <w:i w:val="0"/>
          <w:iCs/>
          <w:sz w:val="28"/>
          <w:szCs w:val="28"/>
          <w:rtl w:val="0"/>
        </w:rPr>
      </w:pPr>
      <w:r>
        <w:rPr>
          <w:rFonts w:hint="default"/>
          <w:b/>
          <w:bCs/>
          <w:i w:val="0"/>
          <w:iCs/>
          <w:sz w:val="28"/>
          <w:szCs w:val="28"/>
          <w:rtl w:val="0"/>
        </w:rPr>
        <w:t xml:space="preserve">Strategy </w:t>
      </w:r>
      <w:r>
        <w:rPr>
          <w:rFonts w:hint="default"/>
          <w:i w:val="0"/>
          <w:iCs/>
          <w:sz w:val="28"/>
          <w:szCs w:val="28"/>
          <w:rtl w:val="0"/>
        </w:rPr>
        <w:t>(IPriceStrategy) – оголошує загальний інтерфейс для всіх підтримуваних алгоритмів ціноутворення;</w:t>
      </w:r>
    </w:p>
    <w:p w14:paraId="5F167E28">
      <w:pPr>
        <w:numPr>
          <w:ilvl w:val="0"/>
          <w:numId w:val="8"/>
        </w:numPr>
        <w:spacing w:line="360" w:lineRule="auto"/>
        <w:ind w:left="840" w:leftChars="0" w:right="290" w:hanging="420" w:firstLineChars="0"/>
        <w:rPr>
          <w:rFonts w:hint="default"/>
          <w:i w:val="0"/>
          <w:iCs/>
          <w:sz w:val="28"/>
          <w:szCs w:val="28"/>
          <w:rtl w:val="0"/>
        </w:rPr>
      </w:pPr>
      <w:r>
        <w:rPr>
          <w:rFonts w:hint="default"/>
          <w:b/>
          <w:bCs/>
          <w:i w:val="0"/>
          <w:iCs/>
          <w:sz w:val="28"/>
          <w:szCs w:val="28"/>
          <w:rtl w:val="0"/>
        </w:rPr>
        <w:t xml:space="preserve">ConcreteStrategy </w:t>
      </w:r>
      <w:r>
        <w:rPr>
          <w:rFonts w:hint="default"/>
          <w:i w:val="0"/>
          <w:iCs/>
          <w:sz w:val="28"/>
          <w:szCs w:val="28"/>
          <w:rtl w:val="0"/>
        </w:rPr>
        <w:t>(NormalStrategy, HolidayStrategy, SalesStrategy, TouristFullPeriodStrategy) – реалізує конкретний алгоритм розрахунку ціни;</w:t>
      </w:r>
    </w:p>
    <w:p w14:paraId="0000009C">
      <w:pPr>
        <w:numPr>
          <w:ilvl w:val="0"/>
          <w:numId w:val="8"/>
        </w:numPr>
        <w:spacing w:line="360" w:lineRule="auto"/>
        <w:ind w:left="840" w:leftChars="0" w:right="290" w:hanging="420" w:firstLineChars="0"/>
        <w:rPr>
          <w:i w:val="0"/>
          <w:iCs/>
          <w:sz w:val="28"/>
          <w:szCs w:val="28"/>
        </w:rPr>
      </w:pPr>
      <w:r>
        <w:rPr>
          <w:rFonts w:hint="default"/>
          <w:b/>
          <w:bCs/>
          <w:i w:val="0"/>
          <w:iCs/>
          <w:sz w:val="28"/>
          <w:szCs w:val="28"/>
          <w:rtl w:val="0"/>
        </w:rPr>
        <w:t xml:space="preserve">Context </w:t>
      </w:r>
      <w:r>
        <w:rPr>
          <w:rFonts w:hint="default"/>
          <w:i w:val="0"/>
          <w:iCs/>
          <w:sz w:val="28"/>
          <w:szCs w:val="28"/>
          <w:rtl w:val="0"/>
        </w:rPr>
        <w:t>(Order) – зберігає посилання на об'єкт стратегії та взаємодіє з ним для обчислення фінальної вартості.</w:t>
      </w:r>
    </w:p>
    <w:p w14:paraId="0A7DD1D1">
      <w:pPr>
        <w:spacing w:line="360" w:lineRule="auto"/>
        <w:ind w:left="566" w:right="290" w:firstLine="566"/>
        <w:jc w:val="both"/>
        <w:rPr>
          <w:i/>
          <w:sz w:val="28"/>
          <w:szCs w:val="28"/>
          <w:rtl w:val="0"/>
        </w:rPr>
      </w:pPr>
    </w:p>
    <w:p w14:paraId="25D8C310">
      <w:pPr>
        <w:numPr>
          <w:ilvl w:val="0"/>
          <w:numId w:val="4"/>
        </w:numPr>
        <w:spacing w:line="360" w:lineRule="auto"/>
        <w:ind w:left="0" w:leftChars="0" w:right="290" w:firstLine="0" w:firstLineChars="0"/>
        <w:jc w:val="both"/>
        <w:rPr>
          <w:rFonts w:hint="default"/>
          <w:b/>
          <w:bCs/>
          <w:i w:val="0"/>
          <w:iCs/>
          <w:sz w:val="28"/>
          <w:szCs w:val="28"/>
          <w:rtl w:val="0"/>
          <w:lang w:val="uk-UA"/>
        </w:rPr>
      </w:pPr>
      <w:r>
        <w:rPr>
          <w:rFonts w:hint="default"/>
          <w:b/>
          <w:bCs/>
          <w:i w:val="0"/>
          <w:iCs/>
          <w:sz w:val="28"/>
          <w:szCs w:val="28"/>
          <w:rtl w:val="0"/>
          <w:lang w:val="uk-UA"/>
        </w:rPr>
        <w:t>Шаблонний метод (Template Method)</w:t>
      </w:r>
    </w:p>
    <w:p w14:paraId="0000009E">
      <w:pPr>
        <w:spacing w:line="360" w:lineRule="auto"/>
        <w:ind w:left="566" w:right="290" w:firstLine="566"/>
        <w:jc w:val="both"/>
        <w:rPr>
          <w:i/>
          <w:sz w:val="28"/>
          <w:szCs w:val="28"/>
        </w:rPr>
      </w:pPr>
      <w:r>
        <w:rPr>
          <w:i/>
          <w:sz w:val="28"/>
          <w:szCs w:val="28"/>
          <w:rtl w:val="0"/>
        </w:rPr>
        <w:t>Визначення:</w:t>
      </w:r>
    </w:p>
    <w:p w14:paraId="744DEAD4">
      <w:pPr>
        <w:spacing w:line="360" w:lineRule="auto"/>
        <w:ind w:left="566" w:right="290" w:firstLine="566"/>
        <w:jc w:val="both"/>
        <w:rPr>
          <w:rFonts w:hint="default"/>
          <w:sz w:val="28"/>
          <w:szCs w:val="28"/>
          <w:rtl w:val="0"/>
        </w:rPr>
      </w:pPr>
      <w:r>
        <w:rPr>
          <w:rFonts w:hint="default"/>
          <w:sz w:val="28"/>
          <w:szCs w:val="28"/>
          <w:rtl w:val="0"/>
        </w:rPr>
        <w:t>Шаблонний метод – поведінковий шаблон проєктування, який визначає кістяк алгоритму в суперкласі, перекладаючи відповідальність за реалізацію специфічних кроків на підкласи, не змінюючи при цьому загальної структури. UML діаграма класів представлена на рис. 2.1.5.</w:t>
      </w:r>
    </w:p>
    <w:p w14:paraId="000000A0">
      <w:pPr>
        <w:spacing w:line="360" w:lineRule="auto"/>
        <w:ind w:left="566" w:right="290" w:firstLine="566"/>
        <w:jc w:val="both"/>
        <w:rPr>
          <w:sz w:val="28"/>
          <w:szCs w:val="28"/>
        </w:rPr>
      </w:pPr>
    </w:p>
    <w:p w14:paraId="000000A1">
      <w:pPr>
        <w:spacing w:line="360" w:lineRule="auto"/>
        <w:ind w:left="566" w:right="290" w:firstLine="566"/>
        <w:jc w:val="both"/>
        <w:rPr>
          <w:i/>
          <w:sz w:val="28"/>
          <w:szCs w:val="28"/>
          <w:rtl w:val="0"/>
        </w:rPr>
      </w:pPr>
      <w:r>
        <w:rPr>
          <w:i/>
          <w:sz w:val="28"/>
          <w:szCs w:val="28"/>
          <w:rtl w:val="0"/>
        </w:rPr>
        <w:t>Обґрунтування використання шаблону:</w:t>
      </w:r>
    </w:p>
    <w:p w14:paraId="5F381C47">
      <w:pPr>
        <w:spacing w:line="360" w:lineRule="auto"/>
        <w:ind w:left="566" w:right="290" w:firstLine="566"/>
        <w:jc w:val="both"/>
        <w:rPr>
          <w:rFonts w:hint="default"/>
          <w:i w:val="0"/>
          <w:iCs/>
          <w:sz w:val="28"/>
          <w:szCs w:val="28"/>
          <w:rtl w:val="0"/>
        </w:rPr>
      </w:pPr>
      <w:r>
        <w:rPr>
          <w:rFonts w:hint="default"/>
          <w:i w:val="0"/>
          <w:iCs/>
          <w:sz w:val="28"/>
          <w:szCs w:val="28"/>
          <w:rtl w:val="0"/>
        </w:rPr>
        <w:t>Даний шаблон доцільно використати при розробці модуля виселення гостя. Процедура виселення завжди складається зі сталого алгоритму: інспекція номера, розрахунок штрафів, оплата міні-бару та генерація фінального чека. Проте протокол перевірки та формат чека для звичайних номерів та номерів «Делюкс» відрізняються.</w:t>
      </w:r>
    </w:p>
    <w:p w14:paraId="5B376EA8">
      <w:pPr>
        <w:spacing w:line="360" w:lineRule="auto"/>
        <w:ind w:left="566" w:right="290" w:firstLine="566"/>
        <w:jc w:val="both"/>
        <w:rPr>
          <w:i w:val="0"/>
          <w:iCs/>
          <w:sz w:val="28"/>
          <w:szCs w:val="28"/>
          <w:rtl w:val="0"/>
        </w:rPr>
      </w:pPr>
      <w:r>
        <w:rPr>
          <w:rFonts w:hint="default"/>
          <w:i w:val="0"/>
          <w:iCs/>
          <w:sz w:val="28"/>
          <w:szCs w:val="28"/>
          <w:rtl w:val="0"/>
        </w:rPr>
        <w:t>Використання такого шаблону значно спрощує програму. Він дозволяє уникнути дублювання спільного коду (дотримання принципу DRY). Абстрактний клас фіксує загальний алгоритм, а підкласи лише перевизначають специфічні кроки генерації тексту квитанції, зберігаючи цілісність процесу виселення.</w:t>
      </w:r>
    </w:p>
    <w:p w14:paraId="000000A4">
      <w:pPr>
        <w:spacing w:line="360" w:lineRule="auto"/>
        <w:ind w:right="290"/>
        <w:jc w:val="both"/>
        <w:rPr>
          <w:sz w:val="28"/>
          <w:szCs w:val="28"/>
        </w:rPr>
      </w:pPr>
      <w:r>
        <w:rPr>
          <w:rFonts w:ascii="SimSun" w:hAnsi="SimSun" w:eastAsia="SimSun" w:cs="SimSun"/>
          <w:sz w:val="24"/>
          <w:szCs w:val="24"/>
        </w:rPr>
        <w:drawing>
          <wp:inline distT="0" distB="0" distL="114300" distR="114300">
            <wp:extent cx="6114415" cy="4404360"/>
            <wp:effectExtent l="0" t="0" r="12065" b="0"/>
            <wp:docPr id="9" name="Изображение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descr="IMG_256"/>
                    <pic:cNvPicPr>
                      <a:picLocks noChangeAspect="1"/>
                    </pic:cNvPicPr>
                  </pic:nvPicPr>
                  <pic:blipFill>
                    <a:blip r:embed="rId11"/>
                    <a:stretch>
                      <a:fillRect/>
                    </a:stretch>
                  </pic:blipFill>
                  <pic:spPr>
                    <a:xfrm>
                      <a:off x="0" y="0"/>
                      <a:ext cx="6114415" cy="4404360"/>
                    </a:xfrm>
                    <a:prstGeom prst="rect">
                      <a:avLst/>
                    </a:prstGeom>
                    <a:noFill/>
                    <a:ln w="9525">
                      <a:noFill/>
                    </a:ln>
                  </pic:spPr>
                </pic:pic>
              </a:graphicData>
            </a:graphic>
          </wp:inline>
        </w:drawing>
      </w:r>
    </w:p>
    <w:p w14:paraId="000000A8">
      <w:pPr>
        <w:spacing w:line="360" w:lineRule="auto"/>
        <w:ind w:right="290"/>
        <w:jc w:val="center"/>
        <w:rPr>
          <w:sz w:val="28"/>
          <w:szCs w:val="28"/>
        </w:rPr>
      </w:pPr>
      <w:r>
        <w:rPr>
          <w:i/>
          <w:sz w:val="28"/>
          <w:szCs w:val="28"/>
          <w:rtl w:val="0"/>
        </w:rPr>
        <w:t>Рис. 2.1.5. UML діаграма класів, які входять до шаблону “</w:t>
      </w:r>
      <w:r>
        <w:rPr>
          <w:i/>
          <w:sz w:val="28"/>
          <w:szCs w:val="28"/>
          <w:rtl w:val="0"/>
          <w:lang w:val="uk-UA"/>
        </w:rPr>
        <w:t>Шаблонний</w:t>
      </w:r>
      <w:r>
        <w:rPr>
          <w:rFonts w:hint="default"/>
          <w:i/>
          <w:sz w:val="28"/>
          <w:szCs w:val="28"/>
          <w:rtl w:val="0"/>
          <w:lang w:val="uk-UA"/>
        </w:rPr>
        <w:t xml:space="preserve"> метод</w:t>
      </w:r>
      <w:r>
        <w:rPr>
          <w:i/>
          <w:sz w:val="28"/>
          <w:szCs w:val="28"/>
          <w:rtl w:val="0"/>
        </w:rPr>
        <w:t>”</w:t>
      </w:r>
    </w:p>
    <w:p w14:paraId="579A6A3D">
      <w:pPr>
        <w:numPr>
          <w:ilvl w:val="0"/>
          <w:numId w:val="0"/>
        </w:numPr>
        <w:spacing w:line="360" w:lineRule="auto"/>
        <w:ind w:right="290" w:rightChars="0" w:firstLine="720" w:firstLineChars="0"/>
        <w:rPr>
          <w:rFonts w:hint="default"/>
          <w:i/>
          <w:sz w:val="28"/>
          <w:szCs w:val="28"/>
          <w:rtl w:val="0"/>
        </w:rPr>
      </w:pPr>
      <w:r>
        <w:rPr>
          <w:rFonts w:hint="default"/>
          <w:i/>
          <w:sz w:val="28"/>
          <w:szCs w:val="28"/>
          <w:rtl w:val="0"/>
        </w:rPr>
        <w:t>Учасники шаблону:</w:t>
      </w:r>
    </w:p>
    <w:p w14:paraId="669D0EEA">
      <w:pPr>
        <w:numPr>
          <w:ilvl w:val="0"/>
          <w:numId w:val="9"/>
        </w:numPr>
        <w:spacing w:line="360" w:lineRule="auto"/>
        <w:ind w:left="840" w:leftChars="0" w:right="290" w:rightChars="0" w:hanging="420" w:firstLineChars="0"/>
        <w:rPr>
          <w:rFonts w:hint="default"/>
          <w:i w:val="0"/>
          <w:iCs/>
          <w:sz w:val="28"/>
          <w:szCs w:val="28"/>
          <w:rtl w:val="0"/>
        </w:rPr>
      </w:pPr>
      <w:r>
        <w:rPr>
          <w:rFonts w:hint="default"/>
          <w:i w:val="0"/>
          <w:iCs/>
          <w:sz w:val="28"/>
          <w:szCs w:val="28"/>
          <w:rtl w:val="0"/>
        </w:rPr>
        <w:t>AbstractClass (CheckOutProcessor) – визначає абстрактні операції, що заміщуються у підкласах, і реалізує шаблонний метод ProcessCheckOut, який викликає ці операції;</w:t>
      </w:r>
    </w:p>
    <w:p w14:paraId="000000AC">
      <w:pPr>
        <w:numPr>
          <w:ilvl w:val="0"/>
          <w:numId w:val="9"/>
        </w:numPr>
        <w:spacing w:line="360" w:lineRule="auto"/>
        <w:ind w:left="840" w:leftChars="0" w:right="290" w:rightChars="0" w:hanging="420" w:firstLineChars="0"/>
        <w:rPr>
          <w:sz w:val="28"/>
          <w:szCs w:val="28"/>
        </w:rPr>
      </w:pPr>
      <w:r>
        <w:rPr>
          <w:rFonts w:hint="default"/>
          <w:i w:val="0"/>
          <w:iCs/>
          <w:sz w:val="28"/>
          <w:szCs w:val="28"/>
          <w:rtl w:val="0"/>
        </w:rPr>
        <w:t>ConcreteClass (StandardCheckOutProcessor,</w:t>
      </w:r>
      <w:r>
        <w:rPr>
          <w:rFonts w:hint="default"/>
          <w:i w:val="0"/>
          <w:iCs/>
          <w:sz w:val="28"/>
          <w:szCs w:val="28"/>
          <w:rtl w:val="0"/>
          <w:lang w:val="uk-UA"/>
        </w:rPr>
        <w:t xml:space="preserve"> </w:t>
      </w:r>
      <w:r>
        <w:rPr>
          <w:rFonts w:hint="default"/>
          <w:i w:val="0"/>
          <w:iCs/>
          <w:sz w:val="28"/>
          <w:szCs w:val="28"/>
          <w:rtl w:val="0"/>
        </w:rPr>
        <w:t>DeluxeCheckOutProcessor) – реалізує абстрактні операції для виконання кроків алгоритму, специфічних для певного класу обслуговування.</w:t>
      </w:r>
      <w:r>
        <w:br w:type="page"/>
      </w:r>
    </w:p>
    <w:p w14:paraId="000000AD">
      <w:pPr>
        <w:numPr>
          <w:ilvl w:val="0"/>
          <w:numId w:val="4"/>
        </w:numPr>
        <w:spacing w:line="360" w:lineRule="auto"/>
        <w:ind w:left="0" w:leftChars="0" w:right="290" w:rightChars="0" w:firstLine="0" w:firstLineChars="0"/>
        <w:rPr>
          <w:rFonts w:hint="default"/>
          <w:b/>
          <w:sz w:val="28"/>
          <w:szCs w:val="28"/>
          <w:lang w:val="uk-UA"/>
        </w:rPr>
      </w:pPr>
      <w:r>
        <w:rPr>
          <w:rFonts w:hint="default"/>
          <w:b/>
          <w:sz w:val="28"/>
          <w:szCs w:val="28"/>
          <w:lang w:val="uk-UA"/>
        </w:rPr>
        <w:t>Команда (Command)</w:t>
      </w:r>
    </w:p>
    <w:p w14:paraId="000000AE">
      <w:pPr>
        <w:spacing w:line="360" w:lineRule="auto"/>
        <w:ind w:left="566" w:right="290" w:firstLine="566"/>
        <w:jc w:val="both"/>
        <w:rPr>
          <w:i/>
          <w:sz w:val="28"/>
          <w:szCs w:val="28"/>
        </w:rPr>
      </w:pPr>
      <w:r>
        <w:rPr>
          <w:i/>
          <w:sz w:val="28"/>
          <w:szCs w:val="28"/>
          <w:rtl w:val="0"/>
        </w:rPr>
        <w:t>Визначення:</w:t>
      </w:r>
    </w:p>
    <w:p w14:paraId="000000B0">
      <w:pPr>
        <w:spacing w:line="360" w:lineRule="auto"/>
        <w:ind w:left="566" w:right="290" w:firstLine="566"/>
        <w:jc w:val="both"/>
        <w:rPr>
          <w:rFonts w:hint="default"/>
          <w:sz w:val="28"/>
          <w:szCs w:val="28"/>
          <w:rtl w:val="0"/>
        </w:rPr>
      </w:pPr>
      <w:r>
        <w:rPr>
          <w:rFonts w:hint="default"/>
          <w:sz w:val="28"/>
          <w:szCs w:val="28"/>
          <w:rtl w:val="0"/>
        </w:rPr>
        <w:t>Команда – поведінковий шаблон проєктування, який перетворює запити на об'єкти. Це дозволяє передавати їх як аргументи, ставити у чергу та вести історію операцій. UML діаграма класів представлена на рис. 2.1.6.</w:t>
      </w:r>
    </w:p>
    <w:p w14:paraId="23C846B9">
      <w:pPr>
        <w:spacing w:line="360" w:lineRule="auto"/>
        <w:ind w:left="566" w:right="290" w:firstLine="566"/>
        <w:jc w:val="both"/>
        <w:rPr>
          <w:rFonts w:hint="default"/>
          <w:sz w:val="28"/>
          <w:szCs w:val="28"/>
          <w:rtl w:val="0"/>
        </w:rPr>
      </w:pPr>
    </w:p>
    <w:p w14:paraId="000000B1">
      <w:pPr>
        <w:spacing w:line="360" w:lineRule="auto"/>
        <w:ind w:left="566" w:right="290" w:firstLine="566"/>
        <w:jc w:val="both"/>
        <w:rPr>
          <w:i/>
          <w:sz w:val="28"/>
          <w:szCs w:val="28"/>
        </w:rPr>
      </w:pPr>
      <w:r>
        <w:rPr>
          <w:i/>
          <w:sz w:val="28"/>
          <w:szCs w:val="28"/>
          <w:rtl w:val="0"/>
        </w:rPr>
        <w:t>Обґрунтування використання шаблону:</w:t>
      </w:r>
    </w:p>
    <w:p w14:paraId="47D02CA5">
      <w:pPr>
        <w:spacing w:line="360" w:lineRule="auto"/>
        <w:ind w:right="290" w:firstLine="720" w:firstLineChars="0"/>
        <w:jc w:val="left"/>
        <w:rPr>
          <w:rFonts w:hint="default"/>
          <w:sz w:val="28"/>
          <w:szCs w:val="28"/>
          <w:rtl w:val="0"/>
        </w:rPr>
      </w:pPr>
      <w:r>
        <w:rPr>
          <w:rFonts w:hint="default"/>
          <w:sz w:val="28"/>
          <w:szCs w:val="28"/>
          <w:rtl w:val="0"/>
        </w:rPr>
        <w:t>Даний шаблон доцільно використати через те, що системі адміністрування необхідний суворий аудит дій користувачів. Коли адміністратор натискає кнопки управління замовленням, необхідно не просто виконати дію, а й зберегти інформацію про те, хто, що і коли зробив.</w:t>
      </w:r>
    </w:p>
    <w:p w14:paraId="000000B4">
      <w:pPr>
        <w:spacing w:line="360" w:lineRule="auto"/>
        <w:ind w:right="290" w:firstLine="720" w:firstLineChars="0"/>
        <w:jc w:val="left"/>
        <w:rPr>
          <w:rFonts w:hint="default"/>
          <w:sz w:val="28"/>
          <w:szCs w:val="28"/>
          <w:rtl w:val="0"/>
        </w:rPr>
      </w:pPr>
      <w:r>
        <w:rPr>
          <w:rFonts w:hint="default"/>
          <w:sz w:val="28"/>
          <w:szCs w:val="28"/>
          <w:rtl w:val="0"/>
        </w:rPr>
        <w:t>Використання такого шаблону значно спрощує програму. Воно послаблює зв'язність між графічним інтерфейсом WPF та бізнес-логікою, оскільки UI не викликає методи об'єкта напряму. Натомість генерується об'єкт команди, який спеціальний інвокер виконує та автоматично формує запис до «Журналу дій» із зазначенням статусу (успіх або помилка).</w:t>
      </w:r>
    </w:p>
    <w:p w14:paraId="0615F606">
      <w:pPr>
        <w:spacing w:line="360" w:lineRule="auto"/>
        <w:ind w:right="290" w:firstLine="720" w:firstLineChars="0"/>
        <w:jc w:val="left"/>
        <w:rPr>
          <w:rFonts w:hint="default"/>
          <w:sz w:val="28"/>
          <w:szCs w:val="28"/>
          <w:rtl w:val="0"/>
          <w:lang w:val="ru-RU"/>
        </w:rPr>
      </w:pPr>
      <w:r>
        <w:rPr>
          <w:rFonts w:ascii="SimSun" w:hAnsi="SimSun" w:eastAsia="SimSun" w:cs="SimSun"/>
          <w:sz w:val="24"/>
          <w:szCs w:val="24"/>
        </w:rPr>
        <w:drawing>
          <wp:inline distT="0" distB="0" distL="114300" distR="114300">
            <wp:extent cx="6122035" cy="5770880"/>
            <wp:effectExtent l="0" t="0" r="4445" b="5080"/>
            <wp:docPr id="11" name="Изображение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0" descr="IMG_256"/>
                    <pic:cNvPicPr>
                      <a:picLocks noChangeAspect="1"/>
                    </pic:cNvPicPr>
                  </pic:nvPicPr>
                  <pic:blipFill>
                    <a:blip r:embed="rId12"/>
                    <a:stretch>
                      <a:fillRect/>
                    </a:stretch>
                  </pic:blipFill>
                  <pic:spPr>
                    <a:xfrm>
                      <a:off x="0" y="0"/>
                      <a:ext cx="6122035" cy="5770880"/>
                    </a:xfrm>
                    <a:prstGeom prst="rect">
                      <a:avLst/>
                    </a:prstGeom>
                    <a:noFill/>
                    <a:ln w="9525">
                      <a:noFill/>
                    </a:ln>
                  </pic:spPr>
                </pic:pic>
              </a:graphicData>
            </a:graphic>
          </wp:inline>
        </w:drawing>
      </w:r>
    </w:p>
    <w:p w14:paraId="000000B5">
      <w:pPr>
        <w:spacing w:line="360" w:lineRule="auto"/>
        <w:ind w:right="290"/>
        <w:jc w:val="center"/>
        <w:rPr>
          <w:sz w:val="30"/>
          <w:szCs w:val="30"/>
        </w:rPr>
      </w:pPr>
      <w:r>
        <w:rPr>
          <w:i/>
          <w:sz w:val="28"/>
          <w:szCs w:val="28"/>
          <w:rtl w:val="0"/>
        </w:rPr>
        <w:t>Рис. 2.1.6. UML діаграма класів, які входять до шаблону “</w:t>
      </w:r>
      <w:r>
        <w:rPr>
          <w:i/>
          <w:sz w:val="28"/>
          <w:szCs w:val="28"/>
          <w:rtl w:val="0"/>
          <w:lang w:val="uk-UA"/>
        </w:rPr>
        <w:t>Команда</w:t>
      </w:r>
      <w:r>
        <w:rPr>
          <w:i/>
          <w:sz w:val="28"/>
          <w:szCs w:val="28"/>
          <w:rtl w:val="0"/>
        </w:rPr>
        <w:t>”</w:t>
      </w:r>
    </w:p>
    <w:p w14:paraId="000000B6">
      <w:pPr>
        <w:spacing w:line="360" w:lineRule="auto"/>
        <w:ind w:left="566" w:right="290" w:firstLine="566"/>
        <w:jc w:val="both"/>
        <w:rPr>
          <w:sz w:val="28"/>
          <w:szCs w:val="28"/>
        </w:rPr>
      </w:pPr>
    </w:p>
    <w:p w14:paraId="01479113">
      <w:pPr>
        <w:numPr>
          <w:ilvl w:val="0"/>
          <w:numId w:val="0"/>
        </w:numPr>
        <w:spacing w:line="360" w:lineRule="auto"/>
        <w:ind w:right="290" w:rightChars="0" w:firstLine="720" w:firstLineChars="0"/>
        <w:jc w:val="left"/>
        <w:rPr>
          <w:rFonts w:hint="default"/>
          <w:i/>
          <w:sz w:val="28"/>
          <w:szCs w:val="28"/>
          <w:rtl w:val="0"/>
        </w:rPr>
      </w:pPr>
      <w:r>
        <w:rPr>
          <w:rFonts w:hint="default"/>
          <w:i/>
          <w:sz w:val="28"/>
          <w:szCs w:val="28"/>
          <w:rtl w:val="0"/>
        </w:rPr>
        <w:t>Учасники шаблону:</w:t>
      </w:r>
    </w:p>
    <w:p w14:paraId="30B76334">
      <w:pPr>
        <w:numPr>
          <w:ilvl w:val="0"/>
          <w:numId w:val="10"/>
        </w:numPr>
        <w:spacing w:line="360" w:lineRule="auto"/>
        <w:ind w:left="840" w:leftChars="0" w:right="290" w:rightChars="0" w:hanging="420" w:firstLineChars="0"/>
        <w:jc w:val="left"/>
        <w:rPr>
          <w:rFonts w:hint="default"/>
          <w:i w:val="0"/>
          <w:iCs/>
          <w:sz w:val="28"/>
          <w:szCs w:val="28"/>
          <w:rtl w:val="0"/>
        </w:rPr>
      </w:pPr>
      <w:r>
        <w:rPr>
          <w:rFonts w:hint="default"/>
          <w:b/>
          <w:bCs/>
          <w:i w:val="0"/>
          <w:iCs/>
          <w:sz w:val="28"/>
          <w:szCs w:val="28"/>
          <w:rtl w:val="0"/>
        </w:rPr>
        <w:t xml:space="preserve">Command </w:t>
      </w:r>
      <w:r>
        <w:rPr>
          <w:rFonts w:hint="default"/>
          <w:i w:val="0"/>
          <w:iCs/>
          <w:sz w:val="28"/>
          <w:szCs w:val="28"/>
          <w:rtl w:val="0"/>
        </w:rPr>
        <w:t>(IOrderCommand) – оголошує інтерфейс для виконання операції;</w:t>
      </w:r>
    </w:p>
    <w:p w14:paraId="09DE859B">
      <w:pPr>
        <w:numPr>
          <w:ilvl w:val="0"/>
          <w:numId w:val="10"/>
        </w:numPr>
        <w:spacing w:line="360" w:lineRule="auto"/>
        <w:ind w:left="840" w:leftChars="0" w:right="290" w:rightChars="0" w:hanging="420" w:firstLineChars="0"/>
        <w:jc w:val="left"/>
        <w:rPr>
          <w:rFonts w:hint="default"/>
          <w:i w:val="0"/>
          <w:iCs/>
          <w:sz w:val="28"/>
          <w:szCs w:val="28"/>
          <w:rtl w:val="0"/>
        </w:rPr>
      </w:pPr>
      <w:r>
        <w:rPr>
          <w:rFonts w:hint="default"/>
          <w:b/>
          <w:bCs/>
          <w:i w:val="0"/>
          <w:iCs/>
          <w:sz w:val="28"/>
          <w:szCs w:val="28"/>
          <w:rtl w:val="0"/>
        </w:rPr>
        <w:t>ConcreteCommand</w:t>
      </w:r>
      <w:r>
        <w:rPr>
          <w:rFonts w:hint="default"/>
          <w:b/>
          <w:bCs/>
          <w:i w:val="0"/>
          <w:iCs/>
          <w:sz w:val="28"/>
          <w:szCs w:val="28"/>
          <w:rtl w:val="0"/>
          <w:lang w:val="uk-UA"/>
        </w:rPr>
        <w:t xml:space="preserve"> </w:t>
      </w:r>
      <w:r>
        <w:rPr>
          <w:rFonts w:hint="default"/>
          <w:i w:val="0"/>
          <w:iCs/>
          <w:sz w:val="28"/>
          <w:szCs w:val="28"/>
          <w:rtl w:val="0"/>
        </w:rPr>
        <w:t>(PayOrderCommand, CheckInCommand, CheckOutCommand, CancelOrderCommand) – визначає зв'язок між об'єктом-одержувачем та дією і реалізує метод виконання;</w:t>
      </w:r>
    </w:p>
    <w:p w14:paraId="34026091">
      <w:pPr>
        <w:numPr>
          <w:ilvl w:val="0"/>
          <w:numId w:val="10"/>
        </w:numPr>
        <w:spacing w:line="360" w:lineRule="auto"/>
        <w:ind w:left="840" w:leftChars="0" w:right="290" w:rightChars="0" w:hanging="420" w:firstLineChars="0"/>
        <w:jc w:val="left"/>
        <w:rPr>
          <w:rFonts w:hint="default"/>
          <w:i w:val="0"/>
          <w:iCs/>
          <w:sz w:val="28"/>
          <w:szCs w:val="28"/>
          <w:rtl w:val="0"/>
        </w:rPr>
      </w:pPr>
      <w:r>
        <w:rPr>
          <w:rFonts w:hint="default"/>
          <w:b/>
          <w:bCs/>
          <w:i w:val="0"/>
          <w:iCs/>
          <w:sz w:val="28"/>
          <w:szCs w:val="28"/>
          <w:rtl w:val="0"/>
        </w:rPr>
        <w:t xml:space="preserve">Invoker </w:t>
      </w:r>
      <w:r>
        <w:rPr>
          <w:rFonts w:hint="default"/>
          <w:i w:val="0"/>
          <w:iCs/>
          <w:sz w:val="28"/>
          <w:szCs w:val="28"/>
          <w:rtl w:val="0"/>
        </w:rPr>
        <w:t>(CommandInvoker) – звертається до команди для виконання запиту та веде історію;</w:t>
      </w:r>
    </w:p>
    <w:p w14:paraId="405E7C3E">
      <w:pPr>
        <w:numPr>
          <w:ilvl w:val="0"/>
          <w:numId w:val="10"/>
        </w:numPr>
        <w:spacing w:line="360" w:lineRule="auto"/>
        <w:ind w:left="840" w:leftChars="0" w:right="290" w:rightChars="0" w:hanging="420" w:firstLineChars="0"/>
        <w:jc w:val="left"/>
        <w:rPr>
          <w:b/>
          <w:sz w:val="28"/>
          <w:szCs w:val="28"/>
        </w:rPr>
      </w:pPr>
      <w:r>
        <w:rPr>
          <w:rFonts w:hint="default"/>
          <w:b/>
          <w:bCs/>
          <w:i w:val="0"/>
          <w:iCs/>
          <w:sz w:val="28"/>
          <w:szCs w:val="28"/>
          <w:rtl w:val="0"/>
        </w:rPr>
        <w:t xml:space="preserve">Receiver </w:t>
      </w:r>
      <w:r>
        <w:rPr>
          <w:rFonts w:hint="default"/>
          <w:i w:val="0"/>
          <w:iCs/>
          <w:sz w:val="28"/>
          <w:szCs w:val="28"/>
          <w:rtl w:val="0"/>
        </w:rPr>
        <w:t>(Order) – об'єкт, який знає, як виконати операції, пов'язані із запитом.</w:t>
      </w:r>
    </w:p>
    <w:p w14:paraId="0A66C985">
      <w:pPr>
        <w:numPr>
          <w:ilvl w:val="0"/>
          <w:numId w:val="4"/>
        </w:numPr>
        <w:spacing w:line="360" w:lineRule="auto"/>
        <w:ind w:left="0" w:leftChars="0" w:right="290" w:rightChars="0" w:firstLine="0" w:firstLineChars="0"/>
        <w:rPr>
          <w:rFonts w:hint="default"/>
          <w:b/>
          <w:sz w:val="28"/>
          <w:szCs w:val="28"/>
          <w:lang w:val="uk-UA"/>
        </w:rPr>
      </w:pPr>
      <w:r>
        <w:rPr>
          <w:rFonts w:hint="default"/>
          <w:b/>
          <w:sz w:val="28"/>
          <w:szCs w:val="28"/>
          <w:lang w:val="ru-RU"/>
        </w:rPr>
        <w:t>Спостер</w:t>
      </w:r>
      <w:r>
        <w:rPr>
          <w:rFonts w:hint="default"/>
          <w:b/>
          <w:sz w:val="28"/>
          <w:szCs w:val="28"/>
          <w:lang w:val="uk-UA"/>
        </w:rPr>
        <w:t>ігач (Observer)</w:t>
      </w:r>
    </w:p>
    <w:p w14:paraId="4DD9A6BE">
      <w:pPr>
        <w:spacing w:line="360" w:lineRule="auto"/>
        <w:ind w:left="566" w:right="290" w:firstLine="566"/>
        <w:jc w:val="both"/>
        <w:rPr>
          <w:i/>
          <w:sz w:val="28"/>
          <w:szCs w:val="28"/>
        </w:rPr>
      </w:pPr>
      <w:r>
        <w:rPr>
          <w:i/>
          <w:sz w:val="28"/>
          <w:szCs w:val="28"/>
          <w:rtl w:val="0"/>
        </w:rPr>
        <w:t>Визначення:</w:t>
      </w:r>
    </w:p>
    <w:p w14:paraId="04BF426C">
      <w:pPr>
        <w:spacing w:line="360" w:lineRule="auto"/>
        <w:ind w:left="566" w:right="290" w:firstLine="566"/>
        <w:jc w:val="both"/>
        <w:rPr>
          <w:rFonts w:hint="default"/>
          <w:sz w:val="28"/>
          <w:szCs w:val="28"/>
          <w:rtl w:val="0"/>
        </w:rPr>
      </w:pPr>
      <w:r>
        <w:rPr>
          <w:rFonts w:hint="default"/>
          <w:sz w:val="28"/>
          <w:szCs w:val="28"/>
          <w:rtl w:val="0"/>
        </w:rPr>
        <w:t>Спостерігач – поведінковий шаблон проєктування, який створює механізм підписки, що дає змогу одним об’єктам стежити й реагувати на події, які відбуваються в інших об’єктах. UML діаграма класів представлена на рис. 2.1.7.</w:t>
      </w:r>
    </w:p>
    <w:p w14:paraId="66407E75">
      <w:pPr>
        <w:spacing w:line="360" w:lineRule="auto"/>
        <w:ind w:left="566" w:right="290" w:firstLine="566"/>
        <w:jc w:val="both"/>
        <w:rPr>
          <w:rFonts w:hint="default"/>
          <w:sz w:val="28"/>
          <w:szCs w:val="28"/>
          <w:rtl w:val="0"/>
        </w:rPr>
      </w:pPr>
    </w:p>
    <w:p w14:paraId="0148559B">
      <w:pPr>
        <w:spacing w:line="360" w:lineRule="auto"/>
        <w:ind w:left="566" w:right="290" w:firstLine="566"/>
        <w:jc w:val="both"/>
        <w:rPr>
          <w:i/>
          <w:sz w:val="28"/>
          <w:szCs w:val="28"/>
        </w:rPr>
      </w:pPr>
      <w:r>
        <w:rPr>
          <w:i/>
          <w:sz w:val="28"/>
          <w:szCs w:val="28"/>
          <w:rtl w:val="0"/>
        </w:rPr>
        <w:t>Обґрунтування використання шаблону:</w:t>
      </w:r>
    </w:p>
    <w:p w14:paraId="2E1B8BBD">
      <w:pPr>
        <w:spacing w:line="360" w:lineRule="auto"/>
        <w:ind w:right="290" w:firstLine="720" w:firstLineChars="0"/>
        <w:jc w:val="left"/>
        <w:rPr>
          <w:rFonts w:hint="default"/>
          <w:sz w:val="28"/>
          <w:szCs w:val="28"/>
          <w:rtl w:val="0"/>
        </w:rPr>
      </w:pPr>
      <w:r>
        <w:rPr>
          <w:rFonts w:hint="default"/>
          <w:sz w:val="28"/>
          <w:szCs w:val="28"/>
          <w:rtl w:val="0"/>
        </w:rPr>
        <w:t>Даний шаблон доцільно використати через те, що у системі є незалежні модулі (фінансовий білінг та системний журнал подій), які повинні реагувати на кожну зміну статусу замовлення. Жорстке зв'язування цих модулів призвело б до монолітної архітектури.</w:t>
      </w:r>
    </w:p>
    <w:p w14:paraId="5A40DBBC">
      <w:pPr>
        <w:spacing w:line="360" w:lineRule="auto"/>
        <w:ind w:right="290" w:firstLine="720" w:firstLineChars="0"/>
        <w:jc w:val="left"/>
        <w:rPr>
          <w:rFonts w:hint="default"/>
          <w:sz w:val="28"/>
          <w:szCs w:val="28"/>
          <w:rtl w:val="0"/>
        </w:rPr>
      </w:pPr>
      <w:r>
        <w:rPr>
          <w:rFonts w:hint="default"/>
          <w:sz w:val="28"/>
          <w:szCs w:val="28"/>
          <w:rtl w:val="0"/>
        </w:rPr>
        <w:t>Використання такого шаблону значно спрощує програму. Він дозволяє об'єкту замовлення виступати видавцем, який просто генерує подію про зміну свого стану. А класи-підписники перехоплюють це сповіщення та незалежно виконують свою вузькоспеціалізовану роботу (наприклад, додають суму чека до загальної виручки готелю), не порушуючи принципи слабкої зв'язності.</w:t>
      </w:r>
    </w:p>
    <w:p w14:paraId="1AA4DC89">
      <w:pPr>
        <w:spacing w:line="360" w:lineRule="auto"/>
        <w:ind w:right="290" w:firstLine="720" w:firstLineChars="0"/>
        <w:jc w:val="left"/>
        <w:rPr>
          <w:rFonts w:hint="default"/>
          <w:sz w:val="28"/>
          <w:szCs w:val="28"/>
          <w:rtl w:val="0"/>
          <w:lang w:val="ru-RU"/>
        </w:rPr>
      </w:pPr>
      <w:r>
        <w:rPr>
          <w:rFonts w:ascii="SimSun" w:hAnsi="SimSun" w:eastAsia="SimSun" w:cs="SimSun"/>
          <w:sz w:val="24"/>
          <w:szCs w:val="24"/>
        </w:rPr>
        <w:drawing>
          <wp:inline distT="0" distB="0" distL="114300" distR="114300">
            <wp:extent cx="5280660" cy="8281670"/>
            <wp:effectExtent l="0" t="0" r="7620" b="8890"/>
            <wp:docPr id="13" name="Изображение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1" descr="IMG_256"/>
                    <pic:cNvPicPr>
                      <a:picLocks noChangeAspect="1"/>
                    </pic:cNvPicPr>
                  </pic:nvPicPr>
                  <pic:blipFill>
                    <a:blip r:embed="rId13"/>
                    <a:stretch>
                      <a:fillRect/>
                    </a:stretch>
                  </pic:blipFill>
                  <pic:spPr>
                    <a:xfrm>
                      <a:off x="0" y="0"/>
                      <a:ext cx="5280660" cy="8281670"/>
                    </a:xfrm>
                    <a:prstGeom prst="rect">
                      <a:avLst/>
                    </a:prstGeom>
                    <a:noFill/>
                    <a:ln w="9525">
                      <a:noFill/>
                    </a:ln>
                  </pic:spPr>
                </pic:pic>
              </a:graphicData>
            </a:graphic>
          </wp:inline>
        </w:drawing>
      </w:r>
    </w:p>
    <w:p w14:paraId="21FD7475">
      <w:pPr>
        <w:spacing w:line="360" w:lineRule="auto"/>
        <w:ind w:right="290"/>
        <w:jc w:val="center"/>
        <w:rPr>
          <w:sz w:val="30"/>
          <w:szCs w:val="30"/>
        </w:rPr>
      </w:pPr>
      <w:r>
        <w:rPr>
          <w:i/>
          <w:sz w:val="28"/>
          <w:szCs w:val="28"/>
          <w:rtl w:val="0"/>
        </w:rPr>
        <w:t>Рис. 2.1.</w:t>
      </w:r>
      <w:r>
        <w:rPr>
          <w:rFonts w:hint="default"/>
          <w:i/>
          <w:sz w:val="28"/>
          <w:szCs w:val="28"/>
          <w:rtl w:val="0"/>
          <w:lang w:val="uk-UA"/>
        </w:rPr>
        <w:t>7</w:t>
      </w:r>
      <w:r>
        <w:rPr>
          <w:i/>
          <w:sz w:val="28"/>
          <w:szCs w:val="28"/>
          <w:rtl w:val="0"/>
        </w:rPr>
        <w:t>. UML діаграма класів, які входять до шаблону “</w:t>
      </w:r>
      <w:r>
        <w:rPr>
          <w:i/>
          <w:sz w:val="28"/>
          <w:szCs w:val="28"/>
          <w:rtl w:val="0"/>
          <w:lang w:val="uk-UA"/>
        </w:rPr>
        <w:t>Спостерігач</w:t>
      </w:r>
      <w:r>
        <w:rPr>
          <w:i/>
          <w:sz w:val="28"/>
          <w:szCs w:val="28"/>
          <w:rtl w:val="0"/>
        </w:rPr>
        <w:t>”</w:t>
      </w:r>
    </w:p>
    <w:p w14:paraId="08827A3B">
      <w:pPr>
        <w:spacing w:line="360" w:lineRule="auto"/>
        <w:ind w:left="566" w:right="290" w:firstLine="566"/>
        <w:jc w:val="both"/>
        <w:rPr>
          <w:sz w:val="28"/>
          <w:szCs w:val="28"/>
        </w:rPr>
      </w:pPr>
    </w:p>
    <w:p w14:paraId="456634FC">
      <w:pPr>
        <w:numPr>
          <w:ilvl w:val="0"/>
          <w:numId w:val="0"/>
        </w:numPr>
        <w:spacing w:line="360" w:lineRule="auto"/>
        <w:ind w:right="290" w:rightChars="0" w:firstLine="720" w:firstLineChars="0"/>
        <w:jc w:val="left"/>
        <w:rPr>
          <w:rFonts w:hint="default"/>
          <w:i/>
          <w:sz w:val="28"/>
          <w:szCs w:val="28"/>
          <w:rtl w:val="0"/>
        </w:rPr>
      </w:pPr>
      <w:r>
        <w:rPr>
          <w:rFonts w:hint="default"/>
          <w:i/>
          <w:sz w:val="28"/>
          <w:szCs w:val="28"/>
          <w:rtl w:val="0"/>
        </w:rPr>
        <w:t>Учасники шаблону:</w:t>
      </w:r>
    </w:p>
    <w:p w14:paraId="14479AE4">
      <w:pPr>
        <w:numPr>
          <w:ilvl w:val="0"/>
          <w:numId w:val="11"/>
        </w:numPr>
        <w:spacing w:line="360" w:lineRule="auto"/>
        <w:ind w:left="840" w:leftChars="0" w:right="290" w:rightChars="0" w:hanging="420" w:firstLineChars="0"/>
        <w:jc w:val="left"/>
        <w:rPr>
          <w:rFonts w:hint="default"/>
          <w:i w:val="0"/>
          <w:iCs/>
          <w:sz w:val="28"/>
          <w:szCs w:val="28"/>
          <w:rtl w:val="0"/>
        </w:rPr>
      </w:pPr>
      <w:r>
        <w:rPr>
          <w:rFonts w:hint="default"/>
          <w:b/>
          <w:bCs/>
          <w:i w:val="0"/>
          <w:iCs/>
          <w:sz w:val="28"/>
          <w:szCs w:val="28"/>
          <w:rtl w:val="0"/>
        </w:rPr>
        <w:t xml:space="preserve">Subject </w:t>
      </w:r>
      <w:r>
        <w:rPr>
          <w:rFonts w:hint="default"/>
          <w:i w:val="0"/>
          <w:iCs/>
          <w:sz w:val="28"/>
          <w:szCs w:val="28"/>
          <w:rtl w:val="0"/>
        </w:rPr>
        <w:t>(Order) – зберігає список своїх спостерігачів та надає інтерфейс для їх додавання/видалення і сповіщення про зміни;</w:t>
      </w:r>
    </w:p>
    <w:p w14:paraId="058DAA18">
      <w:pPr>
        <w:numPr>
          <w:ilvl w:val="0"/>
          <w:numId w:val="11"/>
        </w:numPr>
        <w:spacing w:line="360" w:lineRule="auto"/>
        <w:ind w:left="840" w:leftChars="0" w:right="290" w:rightChars="0" w:hanging="420" w:firstLineChars="0"/>
        <w:jc w:val="left"/>
        <w:rPr>
          <w:rFonts w:hint="default"/>
          <w:i w:val="0"/>
          <w:iCs/>
          <w:sz w:val="28"/>
          <w:szCs w:val="28"/>
          <w:rtl w:val="0"/>
        </w:rPr>
      </w:pPr>
      <w:r>
        <w:rPr>
          <w:rFonts w:hint="default"/>
          <w:b/>
          <w:bCs/>
          <w:i w:val="0"/>
          <w:iCs/>
          <w:sz w:val="28"/>
          <w:szCs w:val="28"/>
          <w:rtl w:val="0"/>
        </w:rPr>
        <w:t xml:space="preserve">Observer </w:t>
      </w:r>
      <w:r>
        <w:rPr>
          <w:rFonts w:hint="default"/>
          <w:i w:val="0"/>
          <w:iCs/>
          <w:sz w:val="28"/>
          <w:szCs w:val="28"/>
          <w:rtl w:val="0"/>
        </w:rPr>
        <w:t>(IOrderObserver) – визначає інтерфейс оновлення для об'єктів, яким потрібно повідомляти про зміну суб'єкта;</w:t>
      </w:r>
    </w:p>
    <w:p w14:paraId="78ED5D96">
      <w:pPr>
        <w:numPr>
          <w:ilvl w:val="0"/>
          <w:numId w:val="11"/>
        </w:numPr>
        <w:spacing w:line="360" w:lineRule="auto"/>
        <w:ind w:left="840" w:leftChars="0" w:right="290" w:rightChars="0" w:hanging="420" w:firstLineChars="0"/>
        <w:jc w:val="left"/>
        <w:rPr>
          <w:b/>
          <w:sz w:val="28"/>
          <w:szCs w:val="28"/>
        </w:rPr>
      </w:pPr>
      <w:r>
        <w:rPr>
          <w:rFonts w:hint="default"/>
          <w:b/>
          <w:bCs/>
          <w:i w:val="0"/>
          <w:iCs/>
          <w:sz w:val="28"/>
          <w:szCs w:val="28"/>
          <w:rtl w:val="0"/>
        </w:rPr>
        <w:t xml:space="preserve">ConcreteObserver </w:t>
      </w:r>
      <w:r>
        <w:rPr>
          <w:rFonts w:hint="default"/>
          <w:i w:val="0"/>
          <w:iCs/>
          <w:sz w:val="28"/>
          <w:szCs w:val="28"/>
          <w:rtl w:val="0"/>
        </w:rPr>
        <w:t>(EventLogObserver, BillingObserver) – зберігає стан, узгоджений зі станом суб'єкта, та реалізує інтерфейс оновлення.</w:t>
      </w:r>
      <w:r>
        <w:br w:type="page"/>
      </w:r>
      <w:bookmarkStart w:id="17" w:name="_GoBack"/>
      <w:bookmarkEnd w:id="17"/>
    </w:p>
    <w:p w14:paraId="000000BB">
      <w:pPr>
        <w:pStyle w:val="3"/>
        <w:numPr>
          <w:ilvl w:val="1"/>
          <w:numId w:val="2"/>
        </w:numPr>
        <w:spacing w:line="360" w:lineRule="auto"/>
        <w:ind w:left="992" w:right="290" w:hanging="140"/>
      </w:pPr>
      <w:bookmarkStart w:id="11" w:name="_heading=h.3rdcrjn" w:colFirst="0" w:colLast="0"/>
      <w:bookmarkEnd w:id="11"/>
      <w:r>
        <w:rPr>
          <w:rtl w:val="0"/>
        </w:rPr>
        <w:t>Діаграма класів</w:t>
      </w:r>
    </w:p>
    <w:p w14:paraId="000000BC"/>
    <w:p w14:paraId="000000BD">
      <w:pPr>
        <w:spacing w:line="360" w:lineRule="auto"/>
        <w:ind w:left="-1133" w:right="-134" w:firstLine="0"/>
        <w:jc w:val="center"/>
        <w:rPr>
          <w:rFonts w:hint="default"/>
          <w:i/>
          <w:iCs/>
          <w:sz w:val="28"/>
          <w:szCs w:val="28"/>
          <w:lang w:val="uk-UA"/>
        </w:rPr>
      </w:pPr>
      <w:r>
        <w:rPr>
          <w:rFonts w:hint="default"/>
          <w:i/>
          <w:iCs/>
          <w:sz w:val="28"/>
          <w:szCs w:val="28"/>
          <w:lang w:val="uk-UA"/>
        </w:rPr>
        <w:drawing>
          <wp:inline distT="0" distB="0" distL="114300" distR="114300">
            <wp:extent cx="6110605" cy="5304790"/>
            <wp:effectExtent l="0" t="0" r="635" b="13970"/>
            <wp:docPr id="2" name="Изображение 2" descr="UML діаграма класів системи бронювання номерів в готел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UML діаграма класів системи бронювання номерів в готелі"/>
                    <pic:cNvPicPr>
                      <a:picLocks noChangeAspect="1"/>
                    </pic:cNvPicPr>
                  </pic:nvPicPr>
                  <pic:blipFill>
                    <a:blip r:embed="rId14"/>
                    <a:stretch>
                      <a:fillRect/>
                    </a:stretch>
                  </pic:blipFill>
                  <pic:spPr>
                    <a:xfrm>
                      <a:off x="0" y="0"/>
                      <a:ext cx="6110605" cy="5304790"/>
                    </a:xfrm>
                    <a:prstGeom prst="rect">
                      <a:avLst/>
                    </a:prstGeom>
                  </pic:spPr>
                </pic:pic>
              </a:graphicData>
            </a:graphic>
          </wp:inline>
        </w:drawing>
      </w:r>
    </w:p>
    <w:p w14:paraId="000000BE">
      <w:pPr>
        <w:spacing w:line="360" w:lineRule="auto"/>
        <w:ind w:right="290"/>
        <w:jc w:val="center"/>
        <w:rPr>
          <w:rFonts w:hint="default"/>
          <w:i/>
          <w:iCs/>
          <w:sz w:val="28"/>
          <w:szCs w:val="28"/>
          <w:lang w:val="uk-UA"/>
        </w:rPr>
      </w:pPr>
      <w:r>
        <w:rPr>
          <w:i/>
          <w:iCs/>
          <w:sz w:val="28"/>
          <w:szCs w:val="28"/>
          <w:rtl w:val="0"/>
        </w:rPr>
        <w:t xml:space="preserve">Рис. 2.2 UML діаграма класів </w:t>
      </w:r>
      <w:r>
        <w:rPr>
          <w:i/>
          <w:iCs/>
          <w:sz w:val="28"/>
          <w:szCs w:val="28"/>
          <w:rtl w:val="0"/>
          <w:lang w:val="uk-UA"/>
        </w:rPr>
        <w:t>для</w:t>
      </w:r>
      <w:r>
        <w:rPr>
          <w:rFonts w:hint="default"/>
          <w:i/>
          <w:iCs/>
          <w:sz w:val="28"/>
          <w:szCs w:val="28"/>
          <w:rtl w:val="0"/>
          <w:lang w:val="uk-UA"/>
        </w:rPr>
        <w:t xml:space="preserve"> системи бронювання номерів в готелі </w:t>
      </w:r>
      <w:r>
        <w:rPr>
          <w:rFonts w:hint="default"/>
          <w:i/>
          <w:iCs/>
          <w:sz w:val="28"/>
          <w:szCs w:val="28"/>
          <w:rtl w:val="0"/>
          <w:lang w:val="en-US"/>
        </w:rPr>
        <w:t>“Grand Hotel”</w:t>
      </w:r>
    </w:p>
    <w:p w14:paraId="000000BF">
      <w:pPr>
        <w:pStyle w:val="3"/>
        <w:spacing w:line="360" w:lineRule="auto"/>
        <w:ind w:left="0" w:right="290" w:firstLine="0"/>
      </w:pPr>
      <w:bookmarkStart w:id="12" w:name="_heading=h.26in1rg" w:colFirst="0" w:colLast="0"/>
      <w:bookmarkEnd w:id="12"/>
      <w:r>
        <w:br w:type="page"/>
      </w:r>
    </w:p>
    <w:p w14:paraId="000000C0">
      <w:pPr>
        <w:pStyle w:val="3"/>
        <w:numPr>
          <w:ilvl w:val="1"/>
          <w:numId w:val="2"/>
        </w:numPr>
        <w:spacing w:line="360" w:lineRule="auto"/>
        <w:ind w:left="992" w:right="290" w:hanging="140"/>
      </w:pPr>
      <w:bookmarkStart w:id="13" w:name="_heading=h.lnxbz9" w:colFirst="0" w:colLast="0"/>
      <w:bookmarkEnd w:id="13"/>
      <w:r>
        <w:rPr>
          <w:rtl w:val="0"/>
        </w:rPr>
        <w:t>Опис результатів роботи програми</w:t>
      </w:r>
    </w:p>
    <w:p w14:paraId="16E6F2E5">
      <w:pPr>
        <w:spacing w:line="360" w:lineRule="auto"/>
        <w:ind w:right="290" w:firstLine="720" w:firstLineChars="0"/>
        <w:jc w:val="both"/>
        <w:rPr>
          <w:rFonts w:hint="default"/>
          <w:sz w:val="28"/>
          <w:szCs w:val="28"/>
        </w:rPr>
      </w:pPr>
      <w:bookmarkStart w:id="14" w:name="_heading=h.35nkun2" w:colFirst="0" w:colLast="0"/>
      <w:bookmarkEnd w:id="14"/>
      <w:r>
        <w:rPr>
          <w:rFonts w:hint="default"/>
          <w:sz w:val="28"/>
          <w:szCs w:val="28"/>
        </w:rPr>
        <w:t>При початку роботи програми користувачу відкривається головне вікно системи. За замовчуванням програма запускається в режимі «Гість»:</w:t>
      </w:r>
    </w:p>
    <w:p w14:paraId="7819B96D">
      <w:pPr>
        <w:spacing w:line="360" w:lineRule="auto"/>
        <w:ind w:right="290"/>
        <w:jc w:val="both"/>
        <w:rPr>
          <w:rFonts w:hint="default"/>
          <w:sz w:val="28"/>
          <w:szCs w:val="28"/>
        </w:rPr>
      </w:pPr>
      <w:r>
        <w:drawing>
          <wp:inline distT="0" distB="0" distL="114300" distR="114300">
            <wp:extent cx="6109335" cy="3239135"/>
            <wp:effectExtent l="0" t="0" r="1905" b="698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5"/>
                    <a:stretch>
                      <a:fillRect/>
                    </a:stretch>
                  </pic:blipFill>
                  <pic:spPr>
                    <a:xfrm>
                      <a:off x="0" y="0"/>
                      <a:ext cx="6109335" cy="3239135"/>
                    </a:xfrm>
                    <a:prstGeom prst="rect">
                      <a:avLst/>
                    </a:prstGeom>
                    <a:noFill/>
                    <a:ln>
                      <a:noFill/>
                    </a:ln>
                  </pic:spPr>
                </pic:pic>
              </a:graphicData>
            </a:graphic>
          </wp:inline>
        </w:drawing>
      </w:r>
    </w:p>
    <w:p w14:paraId="72D69BC5">
      <w:pPr>
        <w:spacing w:line="360" w:lineRule="auto"/>
        <w:ind w:right="290" w:firstLine="720" w:firstLineChars="0"/>
        <w:jc w:val="center"/>
        <w:rPr>
          <w:rFonts w:hint="default"/>
          <w:i/>
          <w:iCs/>
          <w:sz w:val="28"/>
          <w:szCs w:val="28"/>
        </w:rPr>
      </w:pPr>
      <w:r>
        <w:rPr>
          <w:rFonts w:hint="default"/>
          <w:i/>
          <w:iCs/>
          <w:sz w:val="28"/>
          <w:szCs w:val="28"/>
        </w:rPr>
        <w:t>Рис. 2.3.1. Ілюстрація головного вікна програми у режимі «Гість»</w:t>
      </w:r>
    </w:p>
    <w:p w14:paraId="73C1B1FC">
      <w:pPr>
        <w:spacing w:line="360" w:lineRule="auto"/>
        <w:ind w:right="290" w:firstLine="720" w:firstLineChars="0"/>
        <w:jc w:val="both"/>
        <w:rPr>
          <w:rFonts w:hint="default"/>
          <w:sz w:val="28"/>
          <w:szCs w:val="28"/>
        </w:rPr>
      </w:pPr>
    </w:p>
    <w:p w14:paraId="2D584F5E">
      <w:pPr>
        <w:spacing w:line="360" w:lineRule="auto"/>
        <w:ind w:right="290" w:firstLine="720" w:firstLineChars="0"/>
        <w:jc w:val="left"/>
        <w:rPr>
          <w:rFonts w:hint="default"/>
          <w:i/>
          <w:iCs/>
          <w:sz w:val="28"/>
          <w:szCs w:val="28"/>
        </w:rPr>
      </w:pPr>
      <w:r>
        <w:rPr>
          <w:rFonts w:hint="default"/>
          <w:sz w:val="28"/>
          <w:szCs w:val="28"/>
        </w:rPr>
        <w:t>Користувач має змогу переглянути характеристики доступних номерів, їх ціни, наявні додаткові послуги та поточний статус (Вільна, Зайнята тощо)</w:t>
      </w:r>
    </w:p>
    <w:p w14:paraId="007BA66D">
      <w:pPr>
        <w:spacing w:line="360" w:lineRule="auto"/>
        <w:ind w:right="290" w:firstLine="720" w:firstLineChars="0"/>
        <w:jc w:val="both"/>
        <w:rPr>
          <w:rFonts w:hint="default"/>
          <w:sz w:val="28"/>
          <w:szCs w:val="28"/>
        </w:rPr>
      </w:pPr>
    </w:p>
    <w:p w14:paraId="561A22FF">
      <w:pPr>
        <w:spacing w:line="360" w:lineRule="auto"/>
        <w:ind w:right="290" w:firstLine="720" w:firstLineChars="0"/>
        <w:jc w:val="both"/>
        <w:rPr>
          <w:rFonts w:hint="default"/>
          <w:sz w:val="28"/>
          <w:szCs w:val="28"/>
        </w:rPr>
      </w:pPr>
      <w:r>
        <w:rPr>
          <w:rFonts w:hint="default"/>
          <w:sz w:val="28"/>
          <w:szCs w:val="28"/>
        </w:rPr>
        <w:t>Для того, аби створити замовлення, користувачу потрібно вибрати вільну кімнату, ввести ім'я гостя, вказати кількість діб проживання та обрати одну із цінових стратегій. Після цього замовлення додається до бази:</w:t>
      </w:r>
    </w:p>
    <w:p w14:paraId="40B3FBC1">
      <w:pPr>
        <w:spacing w:line="360" w:lineRule="auto"/>
        <w:ind w:right="290"/>
        <w:jc w:val="both"/>
        <w:rPr>
          <w:rFonts w:hint="default"/>
          <w:sz w:val="28"/>
          <w:szCs w:val="28"/>
        </w:rPr>
      </w:pPr>
      <w:r>
        <w:drawing>
          <wp:inline distT="0" distB="0" distL="114300" distR="114300">
            <wp:extent cx="6118860" cy="855980"/>
            <wp:effectExtent l="0" t="0" r="7620" b="12700"/>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16"/>
                    <a:stretch>
                      <a:fillRect/>
                    </a:stretch>
                  </pic:blipFill>
                  <pic:spPr>
                    <a:xfrm>
                      <a:off x="0" y="0"/>
                      <a:ext cx="6118860" cy="855980"/>
                    </a:xfrm>
                    <a:prstGeom prst="rect">
                      <a:avLst/>
                    </a:prstGeom>
                    <a:noFill/>
                    <a:ln>
                      <a:noFill/>
                    </a:ln>
                  </pic:spPr>
                </pic:pic>
              </a:graphicData>
            </a:graphic>
          </wp:inline>
        </w:drawing>
      </w:r>
    </w:p>
    <w:p w14:paraId="0901CD6F">
      <w:pPr>
        <w:spacing w:line="360" w:lineRule="auto"/>
        <w:ind w:right="290" w:firstLine="720" w:firstLineChars="0"/>
        <w:jc w:val="center"/>
        <w:rPr>
          <w:rFonts w:hint="default"/>
          <w:i/>
          <w:iCs/>
          <w:sz w:val="28"/>
          <w:szCs w:val="28"/>
        </w:rPr>
      </w:pPr>
      <w:r>
        <w:rPr>
          <w:rFonts w:hint="default"/>
          <w:i/>
          <w:iCs/>
          <w:sz w:val="28"/>
          <w:szCs w:val="28"/>
        </w:rPr>
        <w:t>Рис. 2.3.</w:t>
      </w:r>
      <w:r>
        <w:rPr>
          <w:rFonts w:hint="default"/>
          <w:i/>
          <w:iCs/>
          <w:sz w:val="28"/>
          <w:szCs w:val="28"/>
          <w:lang w:val="uk-UA"/>
        </w:rPr>
        <w:t>2</w:t>
      </w:r>
      <w:r>
        <w:rPr>
          <w:rFonts w:hint="default"/>
          <w:i/>
          <w:iCs/>
          <w:sz w:val="28"/>
          <w:szCs w:val="28"/>
        </w:rPr>
        <w:t>. Ілюстрація форми створення замовлення</w:t>
      </w:r>
    </w:p>
    <w:p w14:paraId="23EE14D9">
      <w:pPr>
        <w:spacing w:line="360" w:lineRule="auto"/>
        <w:ind w:right="290" w:firstLine="720" w:firstLineChars="0"/>
        <w:jc w:val="both"/>
        <w:rPr>
          <w:rFonts w:hint="default"/>
          <w:sz w:val="28"/>
          <w:szCs w:val="28"/>
        </w:rPr>
      </w:pPr>
    </w:p>
    <w:p w14:paraId="3D01F3EC">
      <w:pPr>
        <w:spacing w:line="360" w:lineRule="auto"/>
        <w:ind w:right="290" w:firstLine="720" w:firstLineChars="0"/>
        <w:jc w:val="both"/>
        <w:rPr>
          <w:rFonts w:hint="default"/>
          <w:sz w:val="28"/>
          <w:szCs w:val="28"/>
        </w:rPr>
      </w:pPr>
      <w:r>
        <w:rPr>
          <w:rFonts w:hint="default"/>
          <w:sz w:val="28"/>
          <w:szCs w:val="28"/>
        </w:rPr>
        <w:t>Користувач має змогу переглянути всі свої замовлення. Поточний статус бронювання (наприклад, «Нове» або «Оплачено») відображається безпосередньо у списку без необхідності відкривати додаткові меню. Там же знаходяться кнопки для виконання дій із замовленням:</w:t>
      </w:r>
    </w:p>
    <w:p w14:paraId="4E443ADB">
      <w:pPr>
        <w:spacing w:line="360" w:lineRule="auto"/>
        <w:ind w:right="290"/>
        <w:jc w:val="both"/>
        <w:rPr>
          <w:rFonts w:hint="default"/>
          <w:sz w:val="28"/>
          <w:szCs w:val="28"/>
        </w:rPr>
      </w:pPr>
      <w:r>
        <w:drawing>
          <wp:inline distT="0" distB="0" distL="114300" distR="114300">
            <wp:extent cx="6115050" cy="2861310"/>
            <wp:effectExtent l="0" t="0" r="11430" b="3810"/>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17"/>
                    <a:stretch>
                      <a:fillRect/>
                    </a:stretch>
                  </pic:blipFill>
                  <pic:spPr>
                    <a:xfrm>
                      <a:off x="0" y="0"/>
                      <a:ext cx="6115050" cy="2861310"/>
                    </a:xfrm>
                    <a:prstGeom prst="rect">
                      <a:avLst/>
                    </a:prstGeom>
                    <a:noFill/>
                    <a:ln>
                      <a:noFill/>
                    </a:ln>
                  </pic:spPr>
                </pic:pic>
              </a:graphicData>
            </a:graphic>
          </wp:inline>
        </w:drawing>
      </w:r>
    </w:p>
    <w:p w14:paraId="6866C4C4">
      <w:pPr>
        <w:spacing w:line="360" w:lineRule="auto"/>
        <w:ind w:right="290" w:firstLine="720" w:firstLineChars="0"/>
        <w:jc w:val="center"/>
        <w:rPr>
          <w:rFonts w:hint="default"/>
          <w:i/>
          <w:iCs/>
          <w:sz w:val="28"/>
          <w:szCs w:val="28"/>
        </w:rPr>
      </w:pPr>
      <w:r>
        <w:rPr>
          <w:rFonts w:hint="default"/>
          <w:i/>
          <w:iCs/>
          <w:sz w:val="28"/>
          <w:szCs w:val="28"/>
        </w:rPr>
        <w:t>Рис. 2.3.</w:t>
      </w:r>
      <w:r>
        <w:rPr>
          <w:rFonts w:hint="default"/>
          <w:i/>
          <w:iCs/>
          <w:sz w:val="28"/>
          <w:szCs w:val="28"/>
          <w:lang w:val="uk-UA"/>
        </w:rPr>
        <w:t>3</w:t>
      </w:r>
      <w:r>
        <w:rPr>
          <w:rFonts w:hint="default"/>
          <w:i/>
          <w:iCs/>
          <w:sz w:val="28"/>
          <w:szCs w:val="28"/>
        </w:rPr>
        <w:t>. Відображення списку замовлень та кнопок управління</w:t>
      </w:r>
    </w:p>
    <w:p w14:paraId="68DD3037">
      <w:pPr>
        <w:spacing w:line="360" w:lineRule="auto"/>
        <w:ind w:right="290" w:firstLine="720" w:firstLineChars="0"/>
        <w:jc w:val="both"/>
        <w:rPr>
          <w:rFonts w:hint="default"/>
          <w:sz w:val="28"/>
          <w:szCs w:val="28"/>
        </w:rPr>
      </w:pPr>
    </w:p>
    <w:p w14:paraId="513206CB">
      <w:pPr>
        <w:spacing w:line="360" w:lineRule="auto"/>
        <w:ind w:right="290" w:firstLine="720" w:firstLineChars="0"/>
        <w:jc w:val="both"/>
        <w:rPr>
          <w:rFonts w:hint="default"/>
          <w:sz w:val="28"/>
          <w:szCs w:val="28"/>
        </w:rPr>
      </w:pPr>
      <w:r>
        <w:rPr>
          <w:rFonts w:hint="default"/>
          <w:sz w:val="28"/>
          <w:szCs w:val="28"/>
        </w:rPr>
        <w:t>При спробі виконати неприпустиму дію із замовленням (наприклад, спроба заселити гостя до того, як він оплатив номер), програма повідомить користувача про невірну дію червоним текстом під кнопками:</w:t>
      </w:r>
    </w:p>
    <w:p w14:paraId="6C4A9C10">
      <w:pPr>
        <w:spacing w:line="360" w:lineRule="auto"/>
        <w:ind w:right="290"/>
        <w:jc w:val="both"/>
        <w:rPr>
          <w:rFonts w:hint="default"/>
          <w:i/>
          <w:iCs/>
          <w:sz w:val="28"/>
          <w:szCs w:val="28"/>
        </w:rPr>
      </w:pPr>
      <w:r>
        <w:drawing>
          <wp:inline distT="0" distB="0" distL="114300" distR="114300">
            <wp:extent cx="6115685" cy="2826385"/>
            <wp:effectExtent l="0" t="0" r="10795" b="8255"/>
            <wp:docPr id="1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5"/>
                    <pic:cNvPicPr>
                      <a:picLocks noChangeAspect="1"/>
                    </pic:cNvPicPr>
                  </pic:nvPicPr>
                  <pic:blipFill>
                    <a:blip r:embed="rId18"/>
                    <a:stretch>
                      <a:fillRect/>
                    </a:stretch>
                  </pic:blipFill>
                  <pic:spPr>
                    <a:xfrm>
                      <a:off x="0" y="0"/>
                      <a:ext cx="6115685" cy="2826385"/>
                    </a:xfrm>
                    <a:prstGeom prst="rect">
                      <a:avLst/>
                    </a:prstGeom>
                    <a:noFill/>
                    <a:ln>
                      <a:noFill/>
                    </a:ln>
                  </pic:spPr>
                </pic:pic>
              </a:graphicData>
            </a:graphic>
          </wp:inline>
        </w:drawing>
      </w:r>
    </w:p>
    <w:p w14:paraId="06A174F7">
      <w:pPr>
        <w:spacing w:line="360" w:lineRule="auto"/>
        <w:ind w:right="290" w:firstLine="720" w:firstLineChars="0"/>
        <w:jc w:val="center"/>
        <w:rPr>
          <w:rFonts w:hint="default"/>
          <w:i/>
          <w:iCs/>
          <w:sz w:val="28"/>
          <w:szCs w:val="28"/>
        </w:rPr>
      </w:pPr>
      <w:r>
        <w:rPr>
          <w:rFonts w:hint="default"/>
          <w:i/>
          <w:iCs/>
          <w:sz w:val="28"/>
          <w:szCs w:val="28"/>
        </w:rPr>
        <w:t>Рис. 2.3.</w:t>
      </w:r>
      <w:r>
        <w:rPr>
          <w:rFonts w:hint="default"/>
          <w:i/>
          <w:iCs/>
          <w:sz w:val="28"/>
          <w:szCs w:val="28"/>
          <w:lang w:val="uk-UA"/>
        </w:rPr>
        <w:t>4</w:t>
      </w:r>
      <w:r>
        <w:rPr>
          <w:rFonts w:hint="default"/>
          <w:i/>
          <w:iCs/>
          <w:sz w:val="28"/>
          <w:szCs w:val="28"/>
        </w:rPr>
        <w:t>. Відповідь програми на некоректну дію із замовленням</w:t>
      </w:r>
    </w:p>
    <w:p w14:paraId="5A895A39">
      <w:pPr>
        <w:spacing w:line="360" w:lineRule="auto"/>
        <w:ind w:right="290" w:firstLine="720" w:firstLineChars="0"/>
        <w:jc w:val="center"/>
        <w:rPr>
          <w:rFonts w:hint="default"/>
          <w:i/>
          <w:iCs/>
          <w:sz w:val="28"/>
          <w:szCs w:val="28"/>
        </w:rPr>
      </w:pPr>
    </w:p>
    <w:p w14:paraId="2C928A6B">
      <w:pPr>
        <w:spacing w:line="360" w:lineRule="auto"/>
        <w:ind w:right="290" w:firstLine="720" w:firstLineChars="0"/>
        <w:jc w:val="both"/>
        <w:rPr>
          <w:rFonts w:hint="default"/>
          <w:sz w:val="28"/>
          <w:szCs w:val="28"/>
        </w:rPr>
      </w:pPr>
      <w:r>
        <w:rPr>
          <w:rFonts w:hint="default"/>
          <w:sz w:val="28"/>
          <w:szCs w:val="28"/>
        </w:rPr>
        <w:t>Після закінчення терміну проживання та натискання кнопки «Виселити», користувачу пропонується ввести витрати на міні-бар, після чого система генерує та виводить на екран фінальний чек:</w:t>
      </w:r>
    </w:p>
    <w:p w14:paraId="22BC7121">
      <w:pPr>
        <w:spacing w:line="360" w:lineRule="auto"/>
        <w:ind w:right="290" w:firstLine="720" w:firstLineChars="0"/>
        <w:jc w:val="center"/>
        <w:rPr>
          <w:rFonts w:hint="default"/>
          <w:i/>
          <w:iCs/>
          <w:sz w:val="28"/>
          <w:szCs w:val="28"/>
        </w:rPr>
      </w:pPr>
      <w:r>
        <w:drawing>
          <wp:inline distT="0" distB="0" distL="114300" distR="114300">
            <wp:extent cx="2956560" cy="2598420"/>
            <wp:effectExtent l="0" t="0" r="0" b="7620"/>
            <wp:docPr id="1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6"/>
                    <pic:cNvPicPr>
                      <a:picLocks noChangeAspect="1"/>
                    </pic:cNvPicPr>
                  </pic:nvPicPr>
                  <pic:blipFill>
                    <a:blip r:embed="rId19"/>
                    <a:stretch>
                      <a:fillRect/>
                    </a:stretch>
                  </pic:blipFill>
                  <pic:spPr>
                    <a:xfrm>
                      <a:off x="0" y="0"/>
                      <a:ext cx="2956560" cy="2598420"/>
                    </a:xfrm>
                    <a:prstGeom prst="rect">
                      <a:avLst/>
                    </a:prstGeom>
                    <a:noFill/>
                    <a:ln>
                      <a:noFill/>
                    </a:ln>
                  </pic:spPr>
                </pic:pic>
              </a:graphicData>
            </a:graphic>
          </wp:inline>
        </w:drawing>
      </w:r>
    </w:p>
    <w:p w14:paraId="77836586">
      <w:pPr>
        <w:spacing w:line="360" w:lineRule="auto"/>
        <w:ind w:right="290" w:firstLine="720" w:firstLineChars="0"/>
        <w:jc w:val="center"/>
        <w:rPr>
          <w:rFonts w:hint="default"/>
          <w:i/>
          <w:iCs/>
          <w:sz w:val="28"/>
          <w:szCs w:val="28"/>
        </w:rPr>
      </w:pPr>
      <w:r>
        <w:rPr>
          <w:rFonts w:hint="default"/>
          <w:i/>
          <w:iCs/>
          <w:sz w:val="28"/>
          <w:szCs w:val="28"/>
        </w:rPr>
        <w:t>Рис. 2.3.</w:t>
      </w:r>
      <w:r>
        <w:rPr>
          <w:rFonts w:hint="default"/>
          <w:i/>
          <w:iCs/>
          <w:sz w:val="28"/>
          <w:szCs w:val="28"/>
          <w:lang w:val="uk-UA"/>
        </w:rPr>
        <w:t>5</w:t>
      </w:r>
      <w:r>
        <w:rPr>
          <w:rFonts w:hint="default"/>
          <w:i/>
          <w:iCs/>
          <w:sz w:val="28"/>
          <w:szCs w:val="28"/>
        </w:rPr>
        <w:t>. Ілюстрація генерації фінального чека при виселенні</w:t>
      </w:r>
    </w:p>
    <w:p w14:paraId="0A849857">
      <w:pPr>
        <w:spacing w:line="360" w:lineRule="auto"/>
        <w:ind w:right="290" w:firstLine="720" w:firstLineChars="0"/>
        <w:jc w:val="both"/>
        <w:rPr>
          <w:rFonts w:hint="default"/>
          <w:sz w:val="28"/>
          <w:szCs w:val="28"/>
        </w:rPr>
      </w:pPr>
    </w:p>
    <w:p w14:paraId="3C87030B">
      <w:pPr>
        <w:spacing w:line="360" w:lineRule="auto"/>
        <w:ind w:right="290" w:firstLine="720" w:firstLineChars="0"/>
        <w:jc w:val="both"/>
        <w:rPr>
          <w:rFonts w:hint="default"/>
          <w:sz w:val="28"/>
          <w:szCs w:val="28"/>
        </w:rPr>
      </w:pPr>
      <w:r>
        <w:rPr>
          <w:rFonts w:hint="default"/>
          <w:sz w:val="28"/>
          <w:szCs w:val="28"/>
        </w:rPr>
        <w:t>Для того, аби отримати доступ до розширених налаштувань, користувачу потрібно натиснути кнопку «Увійти» та ввести правильний пароль адміністратора:</w:t>
      </w:r>
    </w:p>
    <w:p w14:paraId="2F3CC8A1">
      <w:pPr>
        <w:spacing w:line="360" w:lineRule="auto"/>
        <w:ind w:left="1440" w:leftChars="0" w:right="290" w:firstLine="720" w:firstLineChars="0"/>
        <w:jc w:val="both"/>
        <w:rPr>
          <w:rFonts w:hint="default"/>
          <w:sz w:val="28"/>
          <w:szCs w:val="28"/>
        </w:rPr>
      </w:pPr>
      <w:r>
        <w:drawing>
          <wp:inline distT="0" distB="0" distL="114300" distR="114300">
            <wp:extent cx="3025140" cy="1844040"/>
            <wp:effectExtent l="0" t="0" r="7620" b="0"/>
            <wp:docPr id="16"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8"/>
                    <pic:cNvPicPr>
                      <a:picLocks noChangeAspect="1"/>
                    </pic:cNvPicPr>
                  </pic:nvPicPr>
                  <pic:blipFill>
                    <a:blip r:embed="rId20"/>
                    <a:stretch>
                      <a:fillRect/>
                    </a:stretch>
                  </pic:blipFill>
                  <pic:spPr>
                    <a:xfrm>
                      <a:off x="0" y="0"/>
                      <a:ext cx="3025140" cy="1844040"/>
                    </a:xfrm>
                    <a:prstGeom prst="rect">
                      <a:avLst/>
                    </a:prstGeom>
                    <a:noFill/>
                    <a:ln>
                      <a:noFill/>
                    </a:ln>
                  </pic:spPr>
                </pic:pic>
              </a:graphicData>
            </a:graphic>
          </wp:inline>
        </w:drawing>
      </w:r>
    </w:p>
    <w:p w14:paraId="3C66F791">
      <w:pPr>
        <w:spacing w:line="360" w:lineRule="auto"/>
        <w:ind w:right="290"/>
        <w:jc w:val="center"/>
        <w:rPr>
          <w:rFonts w:hint="default"/>
          <w:i/>
          <w:iCs/>
          <w:sz w:val="28"/>
          <w:szCs w:val="28"/>
        </w:rPr>
      </w:pPr>
      <w:r>
        <w:rPr>
          <w:rFonts w:hint="default"/>
          <w:i/>
          <w:iCs/>
          <w:sz w:val="28"/>
          <w:szCs w:val="28"/>
        </w:rPr>
        <w:t>Рис. 2.3.</w:t>
      </w:r>
      <w:r>
        <w:rPr>
          <w:rFonts w:hint="default"/>
          <w:i/>
          <w:iCs/>
          <w:sz w:val="28"/>
          <w:szCs w:val="28"/>
          <w:lang w:val="uk-UA"/>
        </w:rPr>
        <w:t>6</w:t>
      </w:r>
      <w:r>
        <w:rPr>
          <w:rFonts w:hint="default"/>
          <w:i/>
          <w:iCs/>
          <w:sz w:val="28"/>
          <w:szCs w:val="28"/>
        </w:rPr>
        <w:t>. Вікно авторизації адміністратора</w:t>
      </w:r>
    </w:p>
    <w:p w14:paraId="2F645480">
      <w:pPr>
        <w:spacing w:line="360" w:lineRule="auto"/>
        <w:ind w:right="290" w:firstLine="720" w:firstLineChars="0"/>
        <w:jc w:val="both"/>
        <w:rPr>
          <w:rFonts w:hint="default"/>
          <w:sz w:val="28"/>
          <w:szCs w:val="28"/>
        </w:rPr>
      </w:pPr>
    </w:p>
    <w:p w14:paraId="016F6567">
      <w:pPr>
        <w:spacing w:line="360" w:lineRule="auto"/>
        <w:ind w:right="290" w:firstLine="720" w:firstLineChars="0"/>
        <w:jc w:val="both"/>
        <w:rPr>
          <w:rFonts w:hint="default"/>
          <w:sz w:val="28"/>
          <w:szCs w:val="28"/>
        </w:rPr>
      </w:pPr>
      <w:r>
        <w:rPr>
          <w:rFonts w:hint="default"/>
          <w:sz w:val="28"/>
          <w:szCs w:val="28"/>
        </w:rPr>
        <w:t>Після коректно введених даних користувач отримує права адміністратора. Тепер він має змогу змінювати базові ціни на номери, додавати нові кімнати та змінювати пароль для входу у цей режим:</w:t>
      </w:r>
    </w:p>
    <w:p w14:paraId="6ADAC385">
      <w:pPr>
        <w:spacing w:line="360" w:lineRule="auto"/>
        <w:ind w:right="290"/>
        <w:jc w:val="both"/>
        <w:rPr>
          <w:rFonts w:hint="default"/>
          <w:sz w:val="28"/>
          <w:szCs w:val="28"/>
        </w:rPr>
      </w:pPr>
      <w:r>
        <w:drawing>
          <wp:inline distT="0" distB="0" distL="114300" distR="114300">
            <wp:extent cx="6122670" cy="3242310"/>
            <wp:effectExtent l="0" t="0" r="3810" b="3810"/>
            <wp:docPr id="1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9"/>
                    <pic:cNvPicPr>
                      <a:picLocks noChangeAspect="1"/>
                    </pic:cNvPicPr>
                  </pic:nvPicPr>
                  <pic:blipFill>
                    <a:blip r:embed="rId21"/>
                    <a:stretch>
                      <a:fillRect/>
                    </a:stretch>
                  </pic:blipFill>
                  <pic:spPr>
                    <a:xfrm>
                      <a:off x="0" y="0"/>
                      <a:ext cx="6122670" cy="3242310"/>
                    </a:xfrm>
                    <a:prstGeom prst="rect">
                      <a:avLst/>
                    </a:prstGeom>
                    <a:noFill/>
                    <a:ln>
                      <a:noFill/>
                    </a:ln>
                  </pic:spPr>
                </pic:pic>
              </a:graphicData>
            </a:graphic>
          </wp:inline>
        </w:drawing>
      </w:r>
    </w:p>
    <w:p w14:paraId="7BCF1ED2">
      <w:pPr>
        <w:spacing w:line="360" w:lineRule="auto"/>
        <w:ind w:right="290" w:firstLine="720" w:firstLineChars="0"/>
        <w:jc w:val="center"/>
        <w:rPr>
          <w:rFonts w:hint="default"/>
          <w:i/>
          <w:iCs/>
          <w:sz w:val="28"/>
          <w:szCs w:val="28"/>
        </w:rPr>
      </w:pPr>
      <w:r>
        <w:rPr>
          <w:rFonts w:hint="default"/>
          <w:i/>
          <w:iCs/>
          <w:sz w:val="28"/>
          <w:szCs w:val="28"/>
        </w:rPr>
        <w:t>Рис. 2.3.</w:t>
      </w:r>
      <w:r>
        <w:rPr>
          <w:rFonts w:hint="default"/>
          <w:i/>
          <w:iCs/>
          <w:sz w:val="28"/>
          <w:szCs w:val="28"/>
          <w:lang w:val="uk-UA"/>
        </w:rPr>
        <w:t>7</w:t>
      </w:r>
      <w:r>
        <w:rPr>
          <w:rFonts w:hint="default"/>
          <w:i/>
          <w:iCs/>
          <w:sz w:val="28"/>
          <w:szCs w:val="28"/>
        </w:rPr>
        <w:t>. Ілюстрація панелі</w:t>
      </w:r>
      <w:r>
        <w:rPr>
          <w:rFonts w:hint="default"/>
          <w:i/>
          <w:iCs/>
          <w:sz w:val="28"/>
          <w:szCs w:val="28"/>
          <w:lang w:val="en-US"/>
        </w:rPr>
        <w:t xml:space="preserve"> </w:t>
      </w:r>
      <w:r>
        <w:rPr>
          <w:rFonts w:hint="default"/>
          <w:i/>
          <w:iCs/>
          <w:sz w:val="28"/>
          <w:szCs w:val="28"/>
        </w:rPr>
        <w:t>створення кімнат</w:t>
      </w:r>
    </w:p>
    <w:p w14:paraId="022E4062">
      <w:pPr>
        <w:spacing w:line="360" w:lineRule="auto"/>
        <w:ind w:right="290"/>
        <w:jc w:val="both"/>
        <w:rPr>
          <w:rFonts w:hint="default"/>
          <w:i/>
          <w:iCs/>
          <w:sz w:val="28"/>
          <w:szCs w:val="28"/>
        </w:rPr>
      </w:pPr>
      <w:r>
        <w:drawing>
          <wp:inline distT="0" distB="0" distL="114300" distR="114300">
            <wp:extent cx="6109335" cy="3226435"/>
            <wp:effectExtent l="0" t="0" r="1905" b="4445"/>
            <wp:docPr id="18"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0"/>
                    <pic:cNvPicPr>
                      <a:picLocks noChangeAspect="1"/>
                    </pic:cNvPicPr>
                  </pic:nvPicPr>
                  <pic:blipFill>
                    <a:blip r:embed="rId22"/>
                    <a:stretch>
                      <a:fillRect/>
                    </a:stretch>
                  </pic:blipFill>
                  <pic:spPr>
                    <a:xfrm>
                      <a:off x="0" y="0"/>
                      <a:ext cx="6109335" cy="3226435"/>
                    </a:xfrm>
                    <a:prstGeom prst="rect">
                      <a:avLst/>
                    </a:prstGeom>
                    <a:noFill/>
                    <a:ln>
                      <a:noFill/>
                    </a:ln>
                  </pic:spPr>
                </pic:pic>
              </a:graphicData>
            </a:graphic>
          </wp:inline>
        </w:drawing>
      </w:r>
    </w:p>
    <w:p w14:paraId="455E2691">
      <w:pPr>
        <w:spacing w:line="360" w:lineRule="auto"/>
        <w:ind w:right="290" w:firstLine="720" w:firstLineChars="0"/>
        <w:jc w:val="center"/>
        <w:rPr>
          <w:rFonts w:hint="default"/>
          <w:i/>
          <w:iCs/>
          <w:sz w:val="28"/>
          <w:szCs w:val="28"/>
        </w:rPr>
      </w:pPr>
      <w:r>
        <w:rPr>
          <w:rFonts w:hint="default"/>
          <w:i/>
          <w:iCs/>
          <w:sz w:val="28"/>
          <w:szCs w:val="28"/>
          <w:lang w:val="ru-RU"/>
        </w:rPr>
        <w:t xml:space="preserve">Рис. 2.3.8. </w:t>
      </w:r>
      <w:r>
        <w:rPr>
          <w:rFonts w:hint="default"/>
          <w:i/>
          <w:iCs/>
          <w:sz w:val="28"/>
          <w:szCs w:val="28"/>
        </w:rPr>
        <w:t>Ілюстрація панелі налаштування цін</w:t>
      </w:r>
    </w:p>
    <w:p w14:paraId="53EA2CAD">
      <w:pPr>
        <w:spacing w:line="360" w:lineRule="auto"/>
        <w:ind w:right="290" w:firstLine="720" w:firstLineChars="0"/>
        <w:jc w:val="both"/>
        <w:rPr>
          <w:rFonts w:hint="default"/>
          <w:sz w:val="28"/>
          <w:szCs w:val="28"/>
        </w:rPr>
      </w:pPr>
    </w:p>
    <w:p w14:paraId="29AFF73D">
      <w:pPr>
        <w:spacing w:line="360" w:lineRule="auto"/>
        <w:ind w:right="290" w:firstLine="720" w:firstLineChars="0"/>
        <w:jc w:val="both"/>
        <w:rPr>
          <w:rFonts w:hint="default"/>
          <w:sz w:val="28"/>
          <w:szCs w:val="28"/>
        </w:rPr>
      </w:pPr>
      <w:r>
        <w:rPr>
          <w:rFonts w:hint="default"/>
          <w:sz w:val="28"/>
          <w:szCs w:val="28"/>
        </w:rPr>
        <w:t>Детальніше з історією зміни статусів замовлень та всіма діями адміністратора користувач може ознайомитись за допомогою відповідного пункту меню «Журнал»:</w:t>
      </w:r>
    </w:p>
    <w:p w14:paraId="7EF14484">
      <w:pPr>
        <w:spacing w:line="360" w:lineRule="auto"/>
        <w:ind w:right="290"/>
        <w:jc w:val="both"/>
        <w:rPr>
          <w:rFonts w:hint="default"/>
          <w:sz w:val="28"/>
          <w:szCs w:val="28"/>
        </w:rPr>
      </w:pPr>
      <w:r>
        <w:drawing>
          <wp:inline distT="0" distB="0" distL="114300" distR="114300">
            <wp:extent cx="6118860" cy="3255010"/>
            <wp:effectExtent l="0" t="0" r="7620" b="6350"/>
            <wp:docPr id="19"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1"/>
                    <pic:cNvPicPr>
                      <a:picLocks noChangeAspect="1"/>
                    </pic:cNvPicPr>
                  </pic:nvPicPr>
                  <pic:blipFill>
                    <a:blip r:embed="rId23"/>
                    <a:stretch>
                      <a:fillRect/>
                    </a:stretch>
                  </pic:blipFill>
                  <pic:spPr>
                    <a:xfrm>
                      <a:off x="0" y="0"/>
                      <a:ext cx="6118860" cy="3255010"/>
                    </a:xfrm>
                    <a:prstGeom prst="rect">
                      <a:avLst/>
                    </a:prstGeom>
                    <a:noFill/>
                    <a:ln>
                      <a:noFill/>
                    </a:ln>
                  </pic:spPr>
                </pic:pic>
              </a:graphicData>
            </a:graphic>
          </wp:inline>
        </w:drawing>
      </w:r>
    </w:p>
    <w:p w14:paraId="1E1A0E41">
      <w:pPr>
        <w:spacing w:line="360" w:lineRule="auto"/>
        <w:ind w:right="290" w:firstLine="720" w:firstLineChars="0"/>
        <w:jc w:val="center"/>
        <w:rPr>
          <w:rFonts w:hint="default"/>
          <w:i/>
          <w:iCs/>
          <w:sz w:val="28"/>
          <w:szCs w:val="28"/>
        </w:rPr>
      </w:pPr>
      <w:r>
        <w:rPr>
          <w:rFonts w:hint="default"/>
          <w:i/>
          <w:iCs/>
          <w:sz w:val="28"/>
          <w:szCs w:val="28"/>
        </w:rPr>
        <w:t>Рис. 2.3.9. Ілюстрація системного журналу подій та дій</w:t>
      </w:r>
    </w:p>
    <w:p w14:paraId="1E2CD348">
      <w:pPr>
        <w:spacing w:line="360" w:lineRule="auto"/>
        <w:ind w:right="290" w:firstLine="720" w:firstLineChars="0"/>
        <w:jc w:val="left"/>
        <w:rPr>
          <w:rFonts w:hint="default"/>
          <w:i/>
          <w:iCs/>
          <w:sz w:val="28"/>
          <w:szCs w:val="28"/>
        </w:rPr>
      </w:pPr>
    </w:p>
    <w:p w14:paraId="31D3BBB8">
      <w:pPr>
        <w:spacing w:line="360" w:lineRule="auto"/>
        <w:ind w:right="290" w:firstLine="720" w:firstLineChars="0"/>
        <w:jc w:val="left"/>
        <w:rPr>
          <w:rFonts w:hint="default"/>
          <w:sz w:val="28"/>
          <w:szCs w:val="28"/>
          <w:lang w:val="uk-UA"/>
        </w:rPr>
      </w:pPr>
      <w:r>
        <w:rPr>
          <w:rFonts w:hint="default"/>
          <w:sz w:val="28"/>
          <w:szCs w:val="28"/>
          <w:lang w:val="uk-UA"/>
        </w:rPr>
        <w:t xml:space="preserve">Також в режимі адміністратора є можливість змінити пароль входу до режиму адміністратора: </w:t>
      </w:r>
    </w:p>
    <w:p w14:paraId="31AC42D9">
      <w:pPr>
        <w:spacing w:line="360" w:lineRule="auto"/>
        <w:ind w:right="290"/>
        <w:jc w:val="center"/>
        <w:rPr>
          <w:rFonts w:hint="default"/>
          <w:sz w:val="28"/>
          <w:szCs w:val="28"/>
          <w:lang w:val="uk-UA"/>
        </w:rPr>
      </w:pPr>
      <w:r>
        <w:drawing>
          <wp:inline distT="0" distB="0" distL="114300" distR="114300">
            <wp:extent cx="3070860" cy="3329940"/>
            <wp:effectExtent l="0" t="0" r="7620" b="7620"/>
            <wp:docPr id="21"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2"/>
                    <pic:cNvPicPr>
                      <a:picLocks noChangeAspect="1"/>
                    </pic:cNvPicPr>
                  </pic:nvPicPr>
                  <pic:blipFill>
                    <a:blip r:embed="rId24"/>
                    <a:stretch>
                      <a:fillRect/>
                    </a:stretch>
                  </pic:blipFill>
                  <pic:spPr>
                    <a:xfrm>
                      <a:off x="0" y="0"/>
                      <a:ext cx="3070860" cy="3329940"/>
                    </a:xfrm>
                    <a:prstGeom prst="rect">
                      <a:avLst/>
                    </a:prstGeom>
                    <a:noFill/>
                    <a:ln>
                      <a:noFill/>
                    </a:ln>
                  </pic:spPr>
                </pic:pic>
              </a:graphicData>
            </a:graphic>
          </wp:inline>
        </w:drawing>
      </w:r>
    </w:p>
    <w:p w14:paraId="000000F0">
      <w:pPr>
        <w:spacing w:line="360" w:lineRule="auto"/>
        <w:ind w:right="290"/>
        <w:jc w:val="center"/>
        <w:rPr>
          <w:sz w:val="28"/>
          <w:szCs w:val="28"/>
        </w:rPr>
      </w:pPr>
      <w:r>
        <w:rPr>
          <w:rFonts w:hint="default"/>
          <w:i/>
          <w:iCs/>
          <w:sz w:val="28"/>
          <w:szCs w:val="28"/>
        </w:rPr>
        <w:t>Рис. 2.3.</w:t>
      </w:r>
      <w:r>
        <w:rPr>
          <w:rFonts w:hint="default"/>
          <w:i/>
          <w:iCs/>
          <w:sz w:val="28"/>
          <w:szCs w:val="28"/>
          <w:lang w:val="uk-UA"/>
        </w:rPr>
        <w:t>10</w:t>
      </w:r>
      <w:r>
        <w:rPr>
          <w:rFonts w:hint="default"/>
          <w:i/>
          <w:iCs/>
          <w:sz w:val="28"/>
          <w:szCs w:val="28"/>
        </w:rPr>
        <w:t xml:space="preserve">. Ілюстрація </w:t>
      </w:r>
      <w:r>
        <w:rPr>
          <w:rFonts w:hint="default"/>
          <w:i/>
          <w:iCs/>
          <w:sz w:val="28"/>
          <w:szCs w:val="28"/>
          <w:lang w:val="ru-RU"/>
        </w:rPr>
        <w:t>в</w:t>
      </w:r>
      <w:r>
        <w:rPr>
          <w:rFonts w:hint="default"/>
          <w:i/>
          <w:iCs/>
          <w:sz w:val="28"/>
          <w:szCs w:val="28"/>
          <w:lang w:val="uk-UA"/>
        </w:rPr>
        <w:t>ікна зміни паролю</w:t>
      </w:r>
      <w:r>
        <w:rPr>
          <w:i/>
          <w:iCs/>
        </w:rPr>
        <w:br w:type="page"/>
      </w:r>
    </w:p>
    <w:p w14:paraId="000000F1">
      <w:pPr>
        <w:pStyle w:val="2"/>
        <w:tabs>
          <w:tab w:val="left" w:pos="851"/>
          <w:tab w:val="left" w:pos="9214"/>
        </w:tabs>
        <w:spacing w:before="7"/>
        <w:ind w:left="0" w:firstLine="0"/>
        <w:jc w:val="center"/>
      </w:pPr>
      <w:bookmarkStart w:id="15" w:name="_heading=h.32hioqz" w:colFirst="0" w:colLast="0"/>
      <w:bookmarkEnd w:id="15"/>
      <w:r>
        <w:rPr>
          <w:rtl w:val="0"/>
        </w:rPr>
        <w:t>ВИСНОВКИ</w:t>
      </w:r>
    </w:p>
    <w:p w14:paraId="000000F2">
      <w:pPr>
        <w:tabs>
          <w:tab w:val="left" w:pos="851"/>
          <w:tab w:val="left" w:pos="9214"/>
        </w:tabs>
      </w:pPr>
    </w:p>
    <w:p w14:paraId="5FB9295C">
      <w:pPr>
        <w:spacing w:line="360" w:lineRule="auto"/>
        <w:ind w:right="290" w:firstLine="720" w:firstLineChars="0"/>
        <w:jc w:val="both"/>
        <w:rPr>
          <w:rFonts w:hint="default" w:ascii="Cambria" w:hAnsi="Cambria" w:eastAsia="SimSun" w:cs="Cambria"/>
          <w:sz w:val="28"/>
          <w:szCs w:val="28"/>
        </w:rPr>
      </w:pPr>
      <w:r>
        <w:rPr>
          <w:rFonts w:hint="default" w:ascii="Cambria" w:hAnsi="Cambria" w:eastAsia="SimSun" w:cs="Cambria"/>
          <w:sz w:val="28"/>
          <w:szCs w:val="28"/>
        </w:rPr>
        <w:t>Метою даної курсової роботи було розроблення ПЗ системи бронювання номерів у готелі</w:t>
      </w:r>
      <w:r>
        <w:rPr>
          <w:rFonts w:hint="default" w:ascii="Cambria" w:hAnsi="Cambria" w:eastAsia="SimSun" w:cs="Cambria"/>
          <w:sz w:val="28"/>
          <w:szCs w:val="28"/>
          <w:lang w:val="uk-UA"/>
        </w:rPr>
        <w:t xml:space="preserve"> </w:t>
      </w:r>
      <w:r>
        <w:rPr>
          <w:rFonts w:hint="default"/>
          <w:sz w:val="28"/>
          <w:szCs w:val="28"/>
          <w:rtl w:val="0"/>
          <w:lang w:val="en-US"/>
        </w:rPr>
        <w:t>“Grand Hotel”</w:t>
      </w:r>
      <w:r>
        <w:rPr>
          <w:rFonts w:hint="default" w:ascii="Cambria" w:hAnsi="Cambria" w:eastAsia="SimSun" w:cs="Cambria"/>
          <w:sz w:val="28"/>
          <w:szCs w:val="28"/>
        </w:rPr>
        <w:t xml:space="preserve"> з використанням шаблонів проєктування. Підставою для розроблення стало завдання на виконання курсової роботи з дисципліни «Програмування» студентами ІІ курсу кафедри ПЗКС НТУУ «КПІ ім. І.Сікорського». </w:t>
      </w:r>
    </w:p>
    <w:p w14:paraId="418CFF47">
      <w:pPr>
        <w:spacing w:line="360" w:lineRule="auto"/>
        <w:ind w:right="290" w:firstLine="7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Для досягнення поставленої мети у повному обсязі виконано завдання, визначені у аркуші завдання на курсову роботу; розроблено архітектурні рішення; реалізовано всі вимоги до програмного продукту, програмного та апаратного забезпечення, наведені у технічному завданні; створено відповідну документацію. </w:t>
      </w:r>
    </w:p>
    <w:p w14:paraId="0A266779">
      <w:pPr>
        <w:spacing w:line="360" w:lineRule="auto"/>
        <w:ind w:right="290" w:firstLine="720" w:firstLineChars="0"/>
        <w:jc w:val="both"/>
        <w:rPr>
          <w:rFonts w:hint="default" w:ascii="Cambria" w:hAnsi="Cambria" w:eastAsia="SimSun" w:cs="Cambria"/>
          <w:sz w:val="28"/>
          <w:szCs w:val="28"/>
        </w:rPr>
      </w:pPr>
      <w:r>
        <w:rPr>
          <w:rFonts w:hint="default" w:ascii="Cambria" w:hAnsi="Cambria" w:eastAsia="SimSun" w:cs="Cambria"/>
          <w:sz w:val="28"/>
          <w:szCs w:val="28"/>
        </w:rPr>
        <w:t>Розроблене програмне забезпечення представляє собою комплексну інформаційну систему</w:t>
      </w:r>
      <w:r>
        <w:rPr>
          <w:rFonts w:hint="default" w:ascii="Cambria" w:hAnsi="Cambria" w:eastAsia="SimSun" w:cs="Cambria"/>
          <w:sz w:val="28"/>
          <w:szCs w:val="28"/>
          <w:lang w:val="en-US"/>
        </w:rPr>
        <w:t xml:space="preserve"> </w:t>
      </w:r>
      <w:r>
        <w:rPr>
          <w:rFonts w:hint="default" w:ascii="Cambria" w:hAnsi="Cambria" w:eastAsia="SimSun" w:cs="Cambria"/>
          <w:sz w:val="28"/>
          <w:szCs w:val="28"/>
          <w:lang w:val="uk-UA"/>
        </w:rPr>
        <w:t xml:space="preserve">бронювання номерів в готелі </w:t>
      </w:r>
      <w:r>
        <w:rPr>
          <w:rFonts w:hint="default"/>
          <w:sz w:val="28"/>
          <w:szCs w:val="28"/>
          <w:rtl w:val="0"/>
          <w:lang w:val="en-US"/>
        </w:rPr>
        <w:t>“Grand Hotel”</w:t>
      </w:r>
      <w:r>
        <w:rPr>
          <w:rFonts w:hint="default" w:ascii="Cambria" w:hAnsi="Cambria" w:eastAsia="SimSun" w:cs="Cambria"/>
          <w:sz w:val="28"/>
          <w:szCs w:val="28"/>
        </w:rPr>
        <w:t xml:space="preserve">, яка дозволяє адміністратору керувати номерним фондом, проводити гнучке ціноутворення, обслуговувати життєвий цикл замовлень та вести історію дій. </w:t>
      </w:r>
    </w:p>
    <w:p w14:paraId="76DA6170">
      <w:pPr>
        <w:spacing w:line="360" w:lineRule="auto"/>
        <w:ind w:right="290" w:firstLine="7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Програму створено на основі використання таких структурних, породжувальних та поведінкових шаблонів проєктування, як: Будівельник, Фабричний метод, Стан, Стратегія, Шаблонний метод, Команда, Спостерігач. </w:t>
      </w:r>
    </w:p>
    <w:p w14:paraId="028ECBD9">
      <w:pPr>
        <w:spacing w:line="360" w:lineRule="auto"/>
        <w:ind w:right="290" w:firstLine="720" w:firstLineChars="0"/>
        <w:jc w:val="both"/>
        <w:rPr>
          <w:rFonts w:hint="default" w:ascii="Cambria" w:hAnsi="Cambria" w:eastAsia="SimSun" w:cs="Cambria"/>
          <w:sz w:val="28"/>
          <w:szCs w:val="28"/>
        </w:rPr>
      </w:pPr>
      <w:r>
        <w:rPr>
          <w:rFonts w:hint="default" w:ascii="Cambria" w:hAnsi="Cambria" w:eastAsia="SimSun" w:cs="Cambria"/>
          <w:sz w:val="28"/>
          <w:szCs w:val="28"/>
        </w:rPr>
        <w:t xml:space="preserve">Для розроблення програмного забезпечення використано мову програмування C#, технологію WPF та платформу .NET версії 8.0 у зв'язці з базою даних SQL Server через Entity Framework Core. </w:t>
      </w:r>
    </w:p>
    <w:p w14:paraId="000000F8">
      <w:pPr>
        <w:spacing w:line="360" w:lineRule="auto"/>
        <w:ind w:right="290" w:firstLine="720" w:firstLineChars="0"/>
        <w:jc w:val="both"/>
        <w:rPr>
          <w:rFonts w:hint="default" w:ascii="Cambria" w:hAnsi="Cambria" w:eastAsia="SimSun" w:cs="Cambria"/>
          <w:sz w:val="28"/>
          <w:szCs w:val="28"/>
        </w:rPr>
      </w:pPr>
      <w:r>
        <w:rPr>
          <w:rFonts w:hint="default" w:ascii="Cambria" w:hAnsi="Cambria" w:eastAsia="SimSun" w:cs="Cambria"/>
          <w:sz w:val="28"/>
          <w:szCs w:val="28"/>
        </w:rPr>
        <w:t>Перспективним напрямом подальшого дослідження даної тематики є розширення функціональності даної системи, впровадження повноцінного архітектурного шаблону MVVM та розроблення веб-інтерфейсу для онлайнбронювання номерів гостями.</w:t>
      </w:r>
    </w:p>
    <w:p w14:paraId="5B80B358">
      <w:pPr>
        <w:spacing w:line="360" w:lineRule="auto"/>
        <w:ind w:right="290" w:firstLine="720" w:firstLineChars="0"/>
        <w:jc w:val="both"/>
        <w:rPr>
          <w:rFonts w:hint="default" w:ascii="Cambria" w:hAnsi="Cambria" w:eastAsia="SimSun" w:cs="Cambria"/>
          <w:sz w:val="28"/>
          <w:szCs w:val="28"/>
        </w:rPr>
      </w:pPr>
    </w:p>
    <w:p w14:paraId="000000F9">
      <w:pPr>
        <w:pStyle w:val="2"/>
        <w:tabs>
          <w:tab w:val="left" w:pos="851"/>
          <w:tab w:val="left" w:pos="9214"/>
        </w:tabs>
        <w:ind w:left="0" w:right="290" w:firstLine="0"/>
        <w:jc w:val="center"/>
      </w:pPr>
      <w:bookmarkStart w:id="16" w:name="_heading=h.1hmsyys" w:colFirst="0" w:colLast="0"/>
      <w:bookmarkEnd w:id="16"/>
      <w:r>
        <w:rPr>
          <w:rtl w:val="0"/>
        </w:rPr>
        <w:t>СПИСОК ВИКОРИСТАНОЇ ЛІТЕРАТУРИ</w:t>
      </w:r>
    </w:p>
    <w:p w14:paraId="000000FA">
      <w:pPr>
        <w:tabs>
          <w:tab w:val="left" w:pos="851"/>
          <w:tab w:val="left" w:pos="9214"/>
        </w:tabs>
        <w:rPr>
          <w:sz w:val="28"/>
          <w:szCs w:val="28"/>
        </w:rPr>
      </w:pPr>
    </w:p>
    <w:p w14:paraId="58F75F19">
      <w:pPr>
        <w:numPr>
          <w:ilvl w:val="0"/>
          <w:numId w:val="12"/>
        </w:numPr>
        <w:spacing w:line="360" w:lineRule="auto"/>
        <w:ind w:left="360" w:leftChars="0" w:right="290" w:rightChars="0"/>
        <w:jc w:val="both"/>
        <w:rPr>
          <w:rFonts w:hint="default"/>
          <w:b w:val="0"/>
          <w:bCs w:val="0"/>
          <w:i w:val="0"/>
          <w:iCs w:val="0"/>
          <w:sz w:val="28"/>
          <w:szCs w:val="28"/>
          <w:rtl w:val="0"/>
        </w:rPr>
      </w:pPr>
      <w:r>
        <w:rPr>
          <w:rFonts w:hint="default"/>
          <w:b w:val="0"/>
          <w:bCs w:val="0"/>
          <w:i w:val="0"/>
          <w:iCs w:val="0"/>
          <w:sz w:val="28"/>
          <w:szCs w:val="28"/>
          <w:rtl w:val="0"/>
        </w:rPr>
        <w:t>C# 12 and .NET 8 – Modern Cross-Platform Development Fundamentals / Mark</w:t>
      </w:r>
      <w:r>
        <w:rPr>
          <w:rFonts w:hint="default"/>
          <w:b w:val="0"/>
          <w:bCs w:val="0"/>
          <w:i w:val="0"/>
          <w:iCs w:val="0"/>
          <w:sz w:val="28"/>
          <w:szCs w:val="28"/>
          <w:rtl w:val="0"/>
          <w:lang w:val="en-US"/>
        </w:rPr>
        <w:t xml:space="preserve"> </w:t>
      </w:r>
      <w:r>
        <w:rPr>
          <w:rFonts w:hint="default"/>
          <w:b w:val="0"/>
          <w:bCs w:val="0"/>
          <w:i w:val="0"/>
          <w:iCs w:val="0"/>
          <w:sz w:val="28"/>
          <w:szCs w:val="28"/>
          <w:rtl w:val="0"/>
        </w:rPr>
        <w:t>J. Price – 2023. – 200 c., – 350 c., – 510 c.</w:t>
      </w:r>
    </w:p>
    <w:p w14:paraId="30B88D8C">
      <w:pPr>
        <w:numPr>
          <w:ilvl w:val="0"/>
          <w:numId w:val="12"/>
        </w:numPr>
        <w:spacing w:line="360" w:lineRule="auto"/>
        <w:ind w:left="360" w:leftChars="0" w:right="290" w:rightChars="0" w:firstLine="0" w:firstLineChars="0"/>
        <w:jc w:val="both"/>
        <w:rPr>
          <w:rFonts w:hint="default"/>
          <w:b w:val="0"/>
          <w:bCs w:val="0"/>
          <w:i w:val="0"/>
          <w:iCs w:val="0"/>
          <w:sz w:val="28"/>
          <w:szCs w:val="28"/>
          <w:rtl w:val="0"/>
        </w:rPr>
      </w:pPr>
      <w:r>
        <w:rPr>
          <w:rFonts w:hint="default"/>
          <w:b w:val="0"/>
          <w:bCs w:val="0"/>
          <w:i w:val="0"/>
          <w:iCs w:val="0"/>
          <w:sz w:val="28"/>
          <w:szCs w:val="28"/>
          <w:rtl w:val="0"/>
        </w:rPr>
        <w:t>Design Patterns via C#. Прийоми об'єктно-орієнтованого проєктування/Олександр Шевчук, Дмитро Охрименко, Андрій Касьянов – 2015. – 35 c., –</w:t>
      </w:r>
      <w:r>
        <w:rPr>
          <w:rFonts w:hint="default"/>
          <w:b w:val="0"/>
          <w:bCs w:val="0"/>
          <w:i w:val="0"/>
          <w:iCs w:val="0"/>
          <w:sz w:val="28"/>
          <w:szCs w:val="28"/>
          <w:rtl w:val="0"/>
          <w:lang w:val="en-US"/>
        </w:rPr>
        <w:t xml:space="preserve"> </w:t>
      </w:r>
      <w:r>
        <w:rPr>
          <w:rFonts w:hint="default"/>
          <w:b w:val="0"/>
          <w:bCs w:val="0"/>
          <w:i w:val="0"/>
          <w:iCs w:val="0"/>
          <w:sz w:val="28"/>
          <w:szCs w:val="28"/>
          <w:rtl w:val="0"/>
        </w:rPr>
        <w:t>72 c., – 155 c., – 228 c., – 265 c., – 270 c.</w:t>
      </w:r>
    </w:p>
    <w:p w14:paraId="7CD9B8DB">
      <w:pPr>
        <w:numPr>
          <w:ilvl w:val="0"/>
          <w:numId w:val="12"/>
        </w:numPr>
        <w:spacing w:line="360" w:lineRule="auto"/>
        <w:ind w:left="360" w:leftChars="0" w:right="290" w:rightChars="0" w:firstLine="0" w:firstLineChars="0"/>
        <w:jc w:val="both"/>
        <w:rPr>
          <w:rFonts w:hint="default"/>
          <w:b w:val="0"/>
          <w:bCs w:val="0"/>
          <w:i w:val="0"/>
          <w:iCs w:val="0"/>
          <w:sz w:val="28"/>
          <w:szCs w:val="28"/>
          <w:rtl w:val="0"/>
        </w:rPr>
      </w:pPr>
      <w:r>
        <w:rPr>
          <w:sz w:val="28"/>
          <w:szCs w:val="28"/>
          <w:rtl w:val="0"/>
        </w:rPr>
        <w:t>Шаблоны проектирования. Новый подход к объектно-ориентированному анализу и проектированию / Алан Шаллоуей, Джеймс Р. Тротт. — М. : «Вильямс», 2002. — 288 с.</w:t>
      </w:r>
    </w:p>
    <w:p w14:paraId="0066C67D">
      <w:pPr>
        <w:numPr>
          <w:ilvl w:val="0"/>
          <w:numId w:val="12"/>
        </w:numPr>
        <w:spacing w:line="360" w:lineRule="auto"/>
        <w:ind w:left="360" w:leftChars="0" w:right="290" w:rightChars="0" w:firstLine="0" w:firstLineChars="0"/>
        <w:jc w:val="both"/>
        <w:rPr>
          <w:rFonts w:hint="default"/>
          <w:b w:val="0"/>
          <w:bCs w:val="0"/>
          <w:i w:val="0"/>
          <w:iCs w:val="0"/>
          <w:sz w:val="28"/>
          <w:szCs w:val="28"/>
          <w:rtl w:val="0"/>
        </w:rPr>
      </w:pPr>
      <w:r>
        <w:rPr>
          <w:rFonts w:hint="default"/>
          <w:b w:val="0"/>
          <w:bCs w:val="0"/>
          <w:i w:val="0"/>
          <w:iCs w:val="0"/>
          <w:sz w:val="28"/>
          <w:szCs w:val="28"/>
          <w:rtl w:val="0"/>
        </w:rPr>
        <w:t>Refactoring Guru [Електронний ресурс]: [Веб-сайт]. - Режим доступу:</w:t>
      </w:r>
    </w:p>
    <w:p w14:paraId="76281DC8">
      <w:pPr>
        <w:numPr>
          <w:ilvl w:val="0"/>
          <w:numId w:val="0"/>
        </w:numPr>
        <w:spacing w:line="360" w:lineRule="auto"/>
        <w:ind w:left="360" w:leftChars="0" w:right="290" w:rightChars="0"/>
        <w:jc w:val="both"/>
        <w:rPr>
          <w:rFonts w:hint="default"/>
          <w:b w:val="0"/>
          <w:bCs w:val="0"/>
          <w:i w:val="0"/>
          <w:iCs w:val="0"/>
          <w:sz w:val="28"/>
          <w:szCs w:val="28"/>
          <w:rtl w:val="0"/>
        </w:rPr>
      </w:pPr>
      <w:r>
        <w:rPr>
          <w:rFonts w:hint="default"/>
          <w:b w:val="0"/>
          <w:bCs w:val="0"/>
          <w:i w:val="0"/>
          <w:iCs w:val="0"/>
          <w:sz w:val="28"/>
          <w:szCs w:val="28"/>
          <w:rtl w:val="0"/>
        </w:rPr>
        <w:t>https://refactoring.guru/uk/design-patterns/ (дата звернення</w:t>
      </w:r>
      <w:r>
        <w:rPr>
          <w:rFonts w:hint="default"/>
          <w:b w:val="0"/>
          <w:bCs w:val="0"/>
          <w:i w:val="0"/>
          <w:iCs w:val="0"/>
          <w:sz w:val="28"/>
          <w:szCs w:val="28"/>
          <w:rtl w:val="0"/>
          <w:lang w:val="uk-UA"/>
        </w:rPr>
        <w:t xml:space="preserve"> 04</w:t>
      </w:r>
      <w:r>
        <w:rPr>
          <w:rFonts w:hint="default"/>
          <w:b w:val="0"/>
          <w:bCs w:val="0"/>
          <w:i w:val="0"/>
          <w:iCs w:val="0"/>
          <w:sz w:val="28"/>
          <w:szCs w:val="28"/>
          <w:rtl w:val="0"/>
        </w:rPr>
        <w:t>.05.202</w:t>
      </w:r>
      <w:r>
        <w:rPr>
          <w:rFonts w:hint="default"/>
          <w:b w:val="0"/>
          <w:bCs w:val="0"/>
          <w:i w:val="0"/>
          <w:iCs w:val="0"/>
          <w:sz w:val="28"/>
          <w:szCs w:val="28"/>
          <w:rtl w:val="0"/>
          <w:lang w:val="uk-UA"/>
        </w:rPr>
        <w:t>6</w:t>
      </w:r>
      <w:r>
        <w:rPr>
          <w:rFonts w:hint="default"/>
          <w:b w:val="0"/>
          <w:bCs w:val="0"/>
          <w:i w:val="0"/>
          <w:iCs w:val="0"/>
          <w:sz w:val="28"/>
          <w:szCs w:val="28"/>
          <w:rtl w:val="0"/>
        </w:rPr>
        <w:t>) -</w:t>
      </w:r>
      <w:r>
        <w:rPr>
          <w:rFonts w:hint="default"/>
          <w:b w:val="0"/>
          <w:bCs w:val="0"/>
          <w:i w:val="0"/>
          <w:iCs w:val="0"/>
          <w:sz w:val="28"/>
          <w:szCs w:val="28"/>
          <w:rtl w:val="0"/>
          <w:lang w:val="uk-UA"/>
        </w:rPr>
        <w:t xml:space="preserve"> </w:t>
      </w:r>
      <w:r>
        <w:rPr>
          <w:rFonts w:hint="default"/>
          <w:b w:val="0"/>
          <w:bCs w:val="0"/>
          <w:i w:val="0"/>
          <w:iCs w:val="0"/>
          <w:sz w:val="28"/>
          <w:szCs w:val="28"/>
          <w:rtl w:val="0"/>
        </w:rPr>
        <w:t>Назва з екрана</w:t>
      </w:r>
    </w:p>
    <w:p w14:paraId="000000FF">
      <w:pPr>
        <w:numPr>
          <w:ilvl w:val="0"/>
          <w:numId w:val="12"/>
        </w:numPr>
        <w:spacing w:line="360" w:lineRule="auto"/>
        <w:ind w:left="360" w:leftChars="0" w:right="290" w:rightChars="0" w:firstLine="0" w:firstLineChars="0"/>
        <w:jc w:val="both"/>
        <w:rPr>
          <w:b w:val="0"/>
          <w:bCs w:val="0"/>
          <w:i w:val="0"/>
          <w:iCs w:val="0"/>
          <w:sz w:val="28"/>
          <w:szCs w:val="28"/>
          <w:rtl w:val="0"/>
        </w:rPr>
      </w:pPr>
      <w:r>
        <w:rPr>
          <w:rFonts w:hint="default"/>
          <w:b w:val="0"/>
          <w:bCs w:val="0"/>
          <w:i w:val="0"/>
          <w:iCs w:val="0"/>
          <w:sz w:val="28"/>
          <w:szCs w:val="28"/>
          <w:rtl w:val="0"/>
        </w:rPr>
        <w:t>Microsoft Entity Framework Core Documentation [Електронний ресурс]:</w:t>
      </w:r>
      <w:r>
        <w:rPr>
          <w:rFonts w:hint="default"/>
          <w:b w:val="0"/>
          <w:bCs w:val="0"/>
          <w:i w:val="0"/>
          <w:iCs w:val="0"/>
          <w:sz w:val="28"/>
          <w:szCs w:val="28"/>
          <w:rtl w:val="0"/>
          <w:lang w:val="uk-UA"/>
        </w:rPr>
        <w:t xml:space="preserve"> </w:t>
      </w:r>
      <w:r>
        <w:rPr>
          <w:rFonts w:hint="default"/>
          <w:b w:val="0"/>
          <w:bCs w:val="0"/>
          <w:i w:val="0"/>
          <w:iCs w:val="0"/>
          <w:sz w:val="28"/>
          <w:szCs w:val="28"/>
          <w:rtl w:val="0"/>
        </w:rPr>
        <w:t>[Веб-сайт]. - Режим доступу:</w:t>
      </w:r>
      <w:r>
        <w:rPr>
          <w:rFonts w:hint="default"/>
          <w:b w:val="0"/>
          <w:bCs w:val="0"/>
          <w:i w:val="0"/>
          <w:iCs w:val="0"/>
          <w:sz w:val="28"/>
          <w:szCs w:val="28"/>
          <w:rtl w:val="0"/>
          <w:lang w:val="uk-UA"/>
        </w:rPr>
        <w:t xml:space="preserve"> </w:t>
      </w:r>
      <w:r>
        <w:rPr>
          <w:rFonts w:hint="default"/>
          <w:b w:val="0"/>
          <w:bCs w:val="0"/>
          <w:i w:val="0"/>
          <w:iCs w:val="0"/>
          <w:sz w:val="28"/>
          <w:szCs w:val="28"/>
          <w:rtl w:val="0"/>
        </w:rPr>
        <w:t>https://learn.microsoft.com/ef/core/ (дата</w:t>
      </w:r>
      <w:r>
        <w:rPr>
          <w:rFonts w:hint="default"/>
          <w:b w:val="0"/>
          <w:bCs w:val="0"/>
          <w:i w:val="0"/>
          <w:iCs w:val="0"/>
          <w:sz w:val="28"/>
          <w:szCs w:val="28"/>
          <w:rtl w:val="0"/>
          <w:lang w:val="uk-UA"/>
        </w:rPr>
        <w:t xml:space="preserve"> </w:t>
      </w:r>
      <w:r>
        <w:rPr>
          <w:rFonts w:hint="default"/>
          <w:b w:val="0"/>
          <w:bCs w:val="0"/>
          <w:i w:val="0"/>
          <w:iCs w:val="0"/>
          <w:sz w:val="28"/>
          <w:szCs w:val="28"/>
          <w:rtl w:val="0"/>
        </w:rPr>
        <w:t xml:space="preserve">звернення </w:t>
      </w:r>
      <w:r>
        <w:rPr>
          <w:rFonts w:hint="default"/>
          <w:b w:val="0"/>
          <w:bCs w:val="0"/>
          <w:i w:val="0"/>
          <w:iCs w:val="0"/>
          <w:sz w:val="28"/>
          <w:szCs w:val="28"/>
          <w:rtl w:val="0"/>
          <w:lang w:val="uk-UA"/>
        </w:rPr>
        <w:t>4</w:t>
      </w:r>
      <w:r>
        <w:rPr>
          <w:rFonts w:hint="default"/>
          <w:b w:val="0"/>
          <w:bCs w:val="0"/>
          <w:i w:val="0"/>
          <w:iCs w:val="0"/>
          <w:sz w:val="28"/>
          <w:szCs w:val="28"/>
          <w:rtl w:val="0"/>
        </w:rPr>
        <w:t>.05.202</w:t>
      </w:r>
      <w:r>
        <w:rPr>
          <w:rFonts w:hint="default"/>
          <w:b w:val="0"/>
          <w:bCs w:val="0"/>
          <w:i w:val="0"/>
          <w:iCs w:val="0"/>
          <w:sz w:val="28"/>
          <w:szCs w:val="28"/>
          <w:rtl w:val="0"/>
          <w:lang w:val="uk-UA"/>
        </w:rPr>
        <w:t>6</w:t>
      </w:r>
      <w:r>
        <w:rPr>
          <w:rFonts w:hint="default"/>
          <w:b w:val="0"/>
          <w:bCs w:val="0"/>
          <w:i w:val="0"/>
          <w:iCs w:val="0"/>
          <w:sz w:val="28"/>
          <w:szCs w:val="28"/>
          <w:rtl w:val="0"/>
        </w:rPr>
        <w:t>) - Назва з екрана</w:t>
      </w:r>
    </w:p>
    <w:sectPr>
      <w:headerReference r:id="rId4" w:type="first"/>
      <w:headerReference r:id="rId3" w:type="default"/>
      <w:pgSz w:w="11910" w:h="16840"/>
      <w:pgMar w:top="1134" w:right="567" w:bottom="1134" w:left="1701" w:header="567" w:footer="85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1">
    <w:pPr>
      <w:pBdr>
        <w:top w:val="none" w:color="auto" w:sz="0" w:space="0"/>
        <w:left w:val="none" w:color="auto" w:sz="0" w:space="0"/>
        <w:bottom w:val="none" w:color="auto" w:sz="0" w:space="0"/>
        <w:right w:val="none" w:color="auto" w:sz="0" w:space="0"/>
        <w:between w:val="none" w:color="auto" w:sz="0" w:space="0"/>
      </w:pBdr>
      <w:tabs>
        <w:tab w:val="center" w:pos="4677"/>
        <w:tab w:val="right" w:pos="9355"/>
      </w:tabs>
      <w:jc w:val="right"/>
      <w:rPr>
        <w:color w:val="000000"/>
        <w:sz w:val="28"/>
        <w:szCs w:val="28"/>
      </w:rPr>
    </w:pPr>
    <w:r>
      <w:rPr>
        <w:color w:val="000000"/>
        <w:sz w:val="28"/>
        <w:szCs w:val="28"/>
      </w:rPr>
      <w:fldChar w:fldCharType="begin"/>
    </w:r>
    <w:r>
      <w:rPr>
        <w:color w:val="000000"/>
        <w:sz w:val="28"/>
        <w:szCs w:val="28"/>
      </w:rPr>
      <w:instrText xml:space="preserve">PAGE</w:instrText>
    </w:r>
    <w:r>
      <w:rPr>
        <w:color w:val="000000"/>
        <w:sz w:val="28"/>
        <w:szCs w:val="28"/>
      </w:rPr>
      <w:fldChar w:fldCharType="separate"/>
    </w:r>
    <w:r>
      <w:rPr>
        <w:color w:val="000000"/>
        <w:sz w:val="28"/>
        <w:szCs w:val="28"/>
      </w:rPr>
      <w:fldChar w:fldCharType="end"/>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000000"/>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0">
    <w:pPr>
      <w:pBdr>
        <w:top w:val="none" w:color="auto" w:sz="0" w:space="0"/>
        <w:left w:val="none" w:color="auto" w:sz="0" w:space="0"/>
        <w:bottom w:val="none" w:color="auto" w:sz="0" w:space="0"/>
        <w:right w:val="none" w:color="auto" w:sz="0" w:space="0"/>
        <w:between w:val="none" w:color="auto" w:sz="0" w:space="0"/>
      </w:pBdr>
      <w:tabs>
        <w:tab w:val="center" w:pos="4677"/>
        <w:tab w:val="right" w:pos="9355"/>
      </w:tabs>
      <w:jc w:val="right"/>
      <w:rPr>
        <w:color w:val="000000"/>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DC3B7"/>
    <w:multiLevelType w:val="multilevel"/>
    <w:tmpl w:val="845DC3B7"/>
    <w:lvl w:ilvl="0" w:tentative="0">
      <w:start w:val="0"/>
      <w:numFmt w:val="bullet"/>
      <w:lvlText w:val="–"/>
      <w:lvlJc w:val="left"/>
      <w:pPr>
        <w:ind w:left="1298" w:hanging="539"/>
      </w:pPr>
      <w:rPr>
        <w:rFonts w:ascii="Times New Roman" w:hAnsi="Times New Roman" w:eastAsia="Times New Roman" w:cs="Times New Roman"/>
        <w:sz w:val="28"/>
        <w:szCs w:val="28"/>
      </w:rPr>
    </w:lvl>
    <w:lvl w:ilvl="1" w:tentative="0">
      <w:start w:val="0"/>
      <w:numFmt w:val="bullet"/>
      <w:lvlText w:val="•"/>
      <w:lvlJc w:val="left"/>
      <w:pPr>
        <w:ind w:left="2126" w:hanging="540"/>
      </w:pPr>
    </w:lvl>
    <w:lvl w:ilvl="2" w:tentative="0">
      <w:start w:val="0"/>
      <w:numFmt w:val="bullet"/>
      <w:lvlText w:val="•"/>
      <w:lvlJc w:val="left"/>
      <w:pPr>
        <w:ind w:left="2953" w:hanging="540"/>
      </w:pPr>
    </w:lvl>
    <w:lvl w:ilvl="3" w:tentative="0">
      <w:start w:val="0"/>
      <w:numFmt w:val="bullet"/>
      <w:lvlText w:val="•"/>
      <w:lvlJc w:val="left"/>
      <w:pPr>
        <w:ind w:left="3779" w:hanging="540"/>
      </w:pPr>
    </w:lvl>
    <w:lvl w:ilvl="4" w:tentative="0">
      <w:start w:val="0"/>
      <w:numFmt w:val="bullet"/>
      <w:lvlText w:val="•"/>
      <w:lvlJc w:val="left"/>
      <w:pPr>
        <w:ind w:left="4606" w:hanging="540"/>
      </w:pPr>
    </w:lvl>
    <w:lvl w:ilvl="5" w:tentative="0">
      <w:start w:val="0"/>
      <w:numFmt w:val="bullet"/>
      <w:lvlText w:val="•"/>
      <w:lvlJc w:val="left"/>
      <w:pPr>
        <w:ind w:left="5433" w:hanging="540"/>
      </w:pPr>
    </w:lvl>
    <w:lvl w:ilvl="6" w:tentative="0">
      <w:start w:val="0"/>
      <w:numFmt w:val="bullet"/>
      <w:lvlText w:val="•"/>
      <w:lvlJc w:val="left"/>
      <w:pPr>
        <w:ind w:left="6259" w:hanging="540"/>
      </w:pPr>
    </w:lvl>
    <w:lvl w:ilvl="7" w:tentative="0">
      <w:start w:val="0"/>
      <w:numFmt w:val="bullet"/>
      <w:lvlText w:val="•"/>
      <w:lvlJc w:val="left"/>
      <w:pPr>
        <w:ind w:left="7086" w:hanging="540"/>
      </w:pPr>
    </w:lvl>
    <w:lvl w:ilvl="8" w:tentative="0">
      <w:start w:val="0"/>
      <w:numFmt w:val="bullet"/>
      <w:lvlText w:val="•"/>
      <w:lvlJc w:val="left"/>
      <w:pPr>
        <w:ind w:left="7913" w:hanging="540"/>
      </w:pPr>
    </w:lvl>
  </w:abstractNum>
  <w:abstractNum w:abstractNumId="1">
    <w:nsid w:val="A77B37A8"/>
    <w:multiLevelType w:val="singleLevel"/>
    <w:tmpl w:val="A77B37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6FE219F"/>
    <w:multiLevelType w:val="singleLevel"/>
    <w:tmpl w:val="C6FE21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5926004"/>
    <w:multiLevelType w:val="singleLevel"/>
    <w:tmpl w:val="D5926004"/>
    <w:lvl w:ilvl="0" w:tentative="0">
      <w:start w:val="1"/>
      <w:numFmt w:val="decimal"/>
      <w:suff w:val="space"/>
      <w:lvlText w:val="%1."/>
      <w:lvlJc w:val="left"/>
    </w:lvl>
  </w:abstractNum>
  <w:abstractNum w:abstractNumId="4">
    <w:nsid w:val="F8A19631"/>
    <w:multiLevelType w:val="singleLevel"/>
    <w:tmpl w:val="F8A196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EC8BA7D"/>
    <w:multiLevelType w:val="singleLevel"/>
    <w:tmpl w:val="FEC8BA7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1A7999AC"/>
    <w:multiLevelType w:val="multilevel"/>
    <w:tmpl w:val="1A7999AC"/>
    <w:lvl w:ilvl="0" w:tentative="0">
      <w:start w:val="1"/>
      <w:numFmt w:val="decimal"/>
      <w:lvlText w:val="%1."/>
      <w:lvlJc w:val="right"/>
      <w:pPr>
        <w:ind w:left="720" w:hanging="360"/>
      </w:pPr>
      <w:rPr>
        <w:u w:val="none"/>
      </w:rPr>
    </w:lvl>
    <w:lvl w:ilvl="1" w:tentative="0">
      <w:start w:val="1"/>
      <w:numFmt w:val="decimal"/>
      <w:lvlText w:val="%1.%2."/>
      <w:lvlJc w:val="right"/>
      <w:pPr>
        <w:ind w:left="992" w:hanging="14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7">
    <w:nsid w:val="3E35E6CC"/>
    <w:multiLevelType w:val="singleLevel"/>
    <w:tmpl w:val="3E35E6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6EB7749"/>
    <w:multiLevelType w:val="singleLevel"/>
    <w:tmpl w:val="46EB77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B388157"/>
    <w:multiLevelType w:val="multilevel"/>
    <w:tmpl w:val="4B38815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645E16CF"/>
    <w:multiLevelType w:val="singleLevel"/>
    <w:tmpl w:val="645E16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91DFDDA"/>
    <w:multiLevelType w:val="singleLevel"/>
    <w:tmpl w:val="791DFDD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6"/>
  </w:num>
  <w:num w:numId="3">
    <w:abstractNumId w:val="5"/>
  </w:num>
  <w:num w:numId="4">
    <w:abstractNumId w:val="9"/>
  </w:num>
  <w:num w:numId="5">
    <w:abstractNumId w:val="7"/>
  </w:num>
  <w:num w:numId="6">
    <w:abstractNumId w:val="4"/>
  </w:num>
  <w:num w:numId="7">
    <w:abstractNumId w:val="1"/>
  </w:num>
  <w:num w:numId="8">
    <w:abstractNumId w:val="11"/>
  </w:num>
  <w:num w:numId="9">
    <w:abstractNumId w:val="2"/>
  </w:num>
  <w:num w:numId="10">
    <w:abstractNumId w:val="8"/>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E20546"/>
    <w:rsid w:val="1D9D05F8"/>
    <w:rsid w:val="2130256F"/>
    <w:rsid w:val="24E92A59"/>
    <w:rsid w:val="27D54721"/>
    <w:rsid w:val="34F86527"/>
    <w:rsid w:val="43C24FD0"/>
    <w:rsid w:val="52542F91"/>
    <w:rsid w:val="76BA0980"/>
    <w:rsid w:val="7CC66B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pPr>
    <w:rPr>
      <w:rFonts w:asciiTheme="minorHAnsi" w:hAnsiTheme="minorHAnsi" w:eastAsiaTheme="minorEastAsia" w:cstheme="minorBidi"/>
      <w:sz w:val="22"/>
      <w:szCs w:val="22"/>
      <w:lang w:val="uk-UA"/>
    </w:rPr>
  </w:style>
  <w:style w:type="paragraph" w:styleId="2">
    <w:name w:val="heading 1"/>
    <w:basedOn w:val="1"/>
    <w:next w:val="1"/>
    <w:qFormat/>
    <w:uiPriority w:val="9"/>
    <w:pPr>
      <w:keepNext/>
      <w:keepLines/>
      <w:ind w:left="850" w:hanging="425"/>
      <w:outlineLvl w:val="0"/>
    </w:pPr>
    <w:rPr>
      <w:b/>
      <w:sz w:val="28"/>
      <w:szCs w:val="28"/>
    </w:rPr>
  </w:style>
  <w:style w:type="paragraph" w:styleId="3">
    <w:name w:val="heading 2"/>
    <w:basedOn w:val="1"/>
    <w:next w:val="1"/>
    <w:unhideWhenUsed/>
    <w:qFormat/>
    <w:uiPriority w:val="9"/>
    <w:pPr>
      <w:ind w:left="1133" w:hanging="283"/>
      <w:outlineLvl w:val="1"/>
    </w:pPr>
    <w:rPr>
      <w:b/>
      <w:sz w:val="28"/>
      <w:szCs w:val="28"/>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character" w:styleId="11">
    <w:name w:val="HTML Code"/>
    <w:basedOn w:val="8"/>
    <w:qFormat/>
    <w:uiPriority w:val="0"/>
    <w:rPr>
      <w:rFonts w:ascii="Courier New" w:hAnsi="Courier New" w:cs="Courier New"/>
      <w:sz w:val="20"/>
      <w:szCs w:val="20"/>
    </w:rPr>
  </w:style>
  <w:style w:type="paragraph" w:styleId="12">
    <w:name w:val="toc 1"/>
    <w:basedOn w:val="1"/>
    <w:next w:val="1"/>
    <w:autoRedefine/>
    <w:unhideWhenUsed/>
    <w:qFormat/>
    <w:uiPriority w:val="39"/>
    <w:pPr>
      <w:tabs>
        <w:tab w:val="left" w:pos="440"/>
        <w:tab w:val="right" w:leader="dot" w:pos="9632"/>
      </w:tabs>
      <w:spacing w:after="100"/>
    </w:pPr>
    <w:rPr>
      <w:sz w:val="28"/>
      <w:szCs w:val="28"/>
    </w:rPr>
  </w:style>
  <w:style w:type="paragraph" w:styleId="13">
    <w:name w:val="toc 2"/>
    <w:basedOn w:val="1"/>
    <w:next w:val="1"/>
    <w:autoRedefine/>
    <w:unhideWhenUsed/>
    <w:qFormat/>
    <w:uiPriority w:val="39"/>
    <w:pPr>
      <w:spacing w:after="100"/>
      <w:ind w:left="220"/>
    </w:pPr>
  </w:style>
  <w:style w:type="paragraph" w:styleId="14">
    <w:name w:val="Title"/>
    <w:basedOn w:val="1"/>
    <w:next w:val="1"/>
    <w:qFormat/>
    <w:uiPriority w:val="10"/>
    <w:pPr>
      <w:keepNext/>
      <w:keepLines/>
      <w:spacing w:before="480" w:after="120"/>
    </w:pPr>
    <w:rPr>
      <w:b/>
      <w:sz w:val="72"/>
      <w:szCs w:val="72"/>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table" w:customStyle="1" w:styleId="16">
    <w:name w:val="Table Normal"/>
    <w:qFormat/>
    <w:uiPriority w:val="0"/>
    <w:tblPr>
      <w:tblCellMar>
        <w:top w:w="0" w:type="dxa"/>
        <w:left w:w="0" w:type="dxa"/>
        <w:bottom w:w="0" w:type="dxa"/>
        <w:right w:w="0" w:type="dxa"/>
      </w:tblCellMar>
    </w:tblPr>
  </w:style>
  <w:style w:type="paragraph" w:customStyle="1" w:styleId="17">
    <w:name w:val="TOC Heading"/>
    <w:basedOn w:val="2"/>
    <w:next w:val="1"/>
    <w:unhideWhenUsed/>
    <w:qFormat/>
    <w:uiPriority w:val="39"/>
    <w:pPr>
      <w:widowControl/>
      <w:spacing w:before="240" w:line="259" w:lineRule="auto"/>
      <w:ind w:left="0" w:firstLine="0"/>
      <w:outlineLvl w:val="9"/>
    </w:pPr>
    <w:rPr>
      <w:rFonts w:asciiTheme="majorHAnsi" w:hAnsiTheme="majorHAnsi" w:eastAsiaTheme="majorEastAsia" w:cstheme="majorBidi"/>
      <w:b w:val="0"/>
      <w:color w:val="376092"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hmC33Xks/B/7prByHAVIGpbWpg==">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</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34</Pages>
  <Words>367</Words>
  <Characters>2653</Characters>
  <TotalTime>2</TotalTime>
  <ScaleCrop>false</ScaleCrop>
  <LinksUpToDate>false</LinksUpToDate>
  <CharactersWithSpaces>3027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2022-06-27T23:00:00Z</dcterms:created>
  <dc:creator>User</dc:creator>
  <cp:lastModifiedBy>User</cp:lastModifiedBy>
  <dcterms:modified xsi:type="dcterms:W3CDTF">2026-05-08T09:17:46Z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eyJoZGlkIjoiYTJhYTY1MWZmYzUwNWVlYmU4OWMxNGMwMzY1ZDUyYjEiLCJ1c2VySWQiOiIyODg2MjE4OTIxMjEzIn0=</vt:lpwstr>
  </property>
  <property fmtid="{D5CDD505-2E9C-101B-9397-08002B2CF9AE}" pid="3" name="KSOProductBuildVer">
    <vt:lpwstr>1049-12.1.0.25242</vt:lpwstr>
  </property>
  <property fmtid="{D5CDD505-2E9C-101B-9397-08002B2CF9AE}" pid="4" name="ICV">
    <vt:lpwstr>B11F77CC85D94661A049594D875A9EBA_12</vt:lpwstr>
  </property>
</Properties>
</file>