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80BF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87204EA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9336392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37F945C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06B495D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EEA5A9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FA30D1B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D3A9728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6BC5A4E8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8544E25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546B0A3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33F35D32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4B03EF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4AE2A737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435B614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B9719F2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ECB3C57" w14:textId="19D2D853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E35D90" w:rsidRPr="00E35D90">
        <w:rPr>
          <w:b/>
          <w:sz w:val="32"/>
          <w:szCs w:val="32"/>
          <w:lang w:eastAsia="ru-RU"/>
        </w:rPr>
        <w:t>Проектирование хранилища данных КИС</w:t>
      </w:r>
      <w:r>
        <w:rPr>
          <w:b/>
          <w:sz w:val="32"/>
          <w:szCs w:val="32"/>
          <w:lang w:eastAsia="ru-RU"/>
        </w:rPr>
        <w:t>»</w:t>
      </w:r>
    </w:p>
    <w:p w14:paraId="55D6D73B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0BD59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70CDB1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3CE846" w14:textId="4D4B33B3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2A7C21D" w14:textId="78173793" w:rsidR="00FF068E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2077B" wp14:editId="09C97993">
                <wp:simplePos x="0" y="0"/>
                <wp:positionH relativeFrom="column">
                  <wp:posOffset>3944123</wp:posOffset>
                </wp:positionH>
                <wp:positionV relativeFrom="paragraph">
                  <wp:posOffset>241383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6C3" w14:textId="0A988D6C" w:rsidR="003D32B2" w:rsidRDefault="003D32B2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207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    <v:textbox style="mso-fit-shape-to-text:t">
                  <w:txbxContent>
                    <w:p w14:paraId="2833A6C3" w14:textId="0A988D6C" w:rsidR="003D32B2" w:rsidRDefault="003D32B2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68CE8F99" w14:textId="38C10819" w:rsidR="00FF068E" w:rsidRPr="003A035D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05193" wp14:editId="371D0E86">
                <wp:simplePos x="0" y="0"/>
                <wp:positionH relativeFrom="column">
                  <wp:posOffset>2895103</wp:posOffset>
                </wp:positionH>
                <wp:positionV relativeFrom="paragraph">
                  <wp:posOffset>260461</wp:posOffset>
                </wp:positionV>
                <wp:extent cx="2655736" cy="1404620"/>
                <wp:effectExtent l="0" t="0" r="0" b="0"/>
                <wp:wrapNone/>
                <wp:docPr id="1425326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42F6" w14:textId="28A561C8" w:rsidR="003D32B2" w:rsidRDefault="003D32B2" w:rsidP="003D32B2">
                            <w:r>
                              <w:t>Калугин Дмитрий Константинович</w:t>
                            </w:r>
                          </w:p>
                          <w:p w14:paraId="507000DD" w14:textId="3A99BCF2" w:rsidR="003D32B2" w:rsidRDefault="003D32B2" w:rsidP="003D32B2">
                            <w:r>
                              <w:t>Новожилов Александр Сергеевич</w:t>
                            </w:r>
                          </w:p>
                          <w:p w14:paraId="0B23960F" w14:textId="0E8F70EF" w:rsidR="003D32B2" w:rsidRDefault="003D32B2" w:rsidP="003D32B2">
                            <w:r>
                              <w:t>Лыхин Игорь Олегович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05193" id="_x0000_s1027" type="#_x0000_t202" style="position:absolute;left:0;text-align:left;margin-left:227.95pt;margin-top:20.5pt;width:20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    <v:textbox style="mso-fit-shape-to-text:t">
                  <w:txbxContent>
                    <w:p w14:paraId="4F1242F6" w14:textId="28A561C8" w:rsidR="003D32B2" w:rsidRDefault="003D32B2" w:rsidP="003D32B2">
                      <w:r>
                        <w:t>Калугин Дмитрий Константинович</w:t>
                      </w:r>
                    </w:p>
                    <w:p w14:paraId="507000DD" w14:textId="3A99BCF2" w:rsidR="003D32B2" w:rsidRDefault="003D32B2" w:rsidP="003D32B2">
                      <w:r>
                        <w:t>Новожилов Александр Сергеевич</w:t>
                      </w:r>
                    </w:p>
                    <w:p w14:paraId="0B23960F" w14:textId="0E8F70EF" w:rsidR="003D32B2" w:rsidRDefault="003D32B2" w:rsidP="003D32B2">
                      <w:r>
                        <w:t>Лыхин Игорь Олегович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5767E235" w14:textId="0BA0F419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E3BB75A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37562A4" w14:textId="4ED1800C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475DEE3C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79894B9C" w14:textId="77CAD1FF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23269B61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1B23ADE2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42D2822E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20D8F8B4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3EC9CAA3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E6FA05C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14:paraId="7B67DEC2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AD9A38C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A64216D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E633E32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6055D7B5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4128E6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6CAD9D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F140896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7E9A4984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00343CB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7EA46E6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606256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184C7985" w14:textId="3B90FECB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697B86F5" w14:textId="5C82F65A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3FC087EF" w14:textId="5E33C7E0" w:rsidR="006F5EDE" w:rsidRPr="001C6070" w:rsidRDefault="001C607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4FC6B5D2" w14:textId="5A822BD1" w:rsidR="005D34A0" w:rsidRDefault="006F5ED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75412" w:history="1">
            <w:r w:rsidR="005D34A0" w:rsidRPr="00A82C54">
              <w:rPr>
                <w:rStyle w:val="a4"/>
                <w:noProof/>
              </w:rPr>
              <w:t>1.</w:t>
            </w:r>
            <w:r w:rsidR="005D34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D34A0" w:rsidRPr="00A82C54">
              <w:rPr>
                <w:rStyle w:val="a4"/>
                <w:noProof/>
              </w:rPr>
              <w:t>Постановка задачи</w:t>
            </w:r>
            <w:r w:rsidR="005D34A0">
              <w:rPr>
                <w:noProof/>
                <w:webHidden/>
              </w:rPr>
              <w:tab/>
            </w:r>
            <w:r w:rsidR="005D34A0">
              <w:rPr>
                <w:noProof/>
                <w:webHidden/>
              </w:rPr>
              <w:fldChar w:fldCharType="begin"/>
            </w:r>
            <w:r w:rsidR="005D34A0">
              <w:rPr>
                <w:noProof/>
                <w:webHidden/>
              </w:rPr>
              <w:instrText xml:space="preserve"> PAGEREF _Toc158475412 \h </w:instrText>
            </w:r>
            <w:r w:rsidR="005D34A0">
              <w:rPr>
                <w:noProof/>
                <w:webHidden/>
              </w:rPr>
            </w:r>
            <w:r w:rsidR="005D34A0">
              <w:rPr>
                <w:noProof/>
                <w:webHidden/>
              </w:rPr>
              <w:fldChar w:fldCharType="separate"/>
            </w:r>
            <w:r w:rsidR="005D34A0">
              <w:rPr>
                <w:noProof/>
                <w:webHidden/>
              </w:rPr>
              <w:t>3</w:t>
            </w:r>
            <w:r w:rsidR="005D34A0">
              <w:rPr>
                <w:noProof/>
                <w:webHidden/>
              </w:rPr>
              <w:fldChar w:fldCharType="end"/>
            </w:r>
          </w:hyperlink>
        </w:p>
        <w:p w14:paraId="153A0E56" w14:textId="241F7141" w:rsidR="005D34A0" w:rsidRDefault="00CE20A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475413" w:history="1">
            <w:r w:rsidR="005D34A0" w:rsidRPr="00A82C54">
              <w:rPr>
                <w:rStyle w:val="a4"/>
                <w:noProof/>
              </w:rPr>
              <w:t>2.</w:t>
            </w:r>
            <w:r w:rsidR="005D34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D34A0" w:rsidRPr="00A82C54">
              <w:rPr>
                <w:rStyle w:val="a4"/>
                <w:noProof/>
              </w:rPr>
              <w:t>Предметная область</w:t>
            </w:r>
            <w:r w:rsidR="005D34A0">
              <w:rPr>
                <w:noProof/>
                <w:webHidden/>
              </w:rPr>
              <w:tab/>
            </w:r>
            <w:r w:rsidR="005D34A0">
              <w:rPr>
                <w:noProof/>
                <w:webHidden/>
              </w:rPr>
              <w:fldChar w:fldCharType="begin"/>
            </w:r>
            <w:r w:rsidR="005D34A0">
              <w:rPr>
                <w:noProof/>
                <w:webHidden/>
              </w:rPr>
              <w:instrText xml:space="preserve"> PAGEREF _Toc158475413 \h </w:instrText>
            </w:r>
            <w:r w:rsidR="005D34A0">
              <w:rPr>
                <w:noProof/>
                <w:webHidden/>
              </w:rPr>
            </w:r>
            <w:r w:rsidR="005D34A0">
              <w:rPr>
                <w:noProof/>
                <w:webHidden/>
              </w:rPr>
              <w:fldChar w:fldCharType="separate"/>
            </w:r>
            <w:r w:rsidR="005D34A0">
              <w:rPr>
                <w:noProof/>
                <w:webHidden/>
              </w:rPr>
              <w:t>3</w:t>
            </w:r>
            <w:r w:rsidR="005D34A0">
              <w:rPr>
                <w:noProof/>
                <w:webHidden/>
              </w:rPr>
              <w:fldChar w:fldCharType="end"/>
            </w:r>
          </w:hyperlink>
        </w:p>
        <w:p w14:paraId="6F44B2EF" w14:textId="04035952" w:rsidR="005D34A0" w:rsidRDefault="00CE20A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475414" w:history="1">
            <w:r w:rsidR="005D34A0" w:rsidRPr="00A82C54">
              <w:rPr>
                <w:rStyle w:val="a4"/>
                <w:noProof/>
              </w:rPr>
              <w:t>3.</w:t>
            </w:r>
            <w:r w:rsidR="005D34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D34A0" w:rsidRPr="00A82C54">
              <w:rPr>
                <w:rStyle w:val="a4"/>
                <w:noProof/>
              </w:rPr>
              <w:t>Логическая модель</w:t>
            </w:r>
            <w:r w:rsidR="005D34A0">
              <w:rPr>
                <w:noProof/>
                <w:webHidden/>
              </w:rPr>
              <w:tab/>
            </w:r>
            <w:r w:rsidR="005D34A0">
              <w:rPr>
                <w:noProof/>
                <w:webHidden/>
              </w:rPr>
              <w:fldChar w:fldCharType="begin"/>
            </w:r>
            <w:r w:rsidR="005D34A0">
              <w:rPr>
                <w:noProof/>
                <w:webHidden/>
              </w:rPr>
              <w:instrText xml:space="preserve"> PAGEREF _Toc158475414 \h </w:instrText>
            </w:r>
            <w:r w:rsidR="005D34A0">
              <w:rPr>
                <w:noProof/>
                <w:webHidden/>
              </w:rPr>
            </w:r>
            <w:r w:rsidR="005D34A0">
              <w:rPr>
                <w:noProof/>
                <w:webHidden/>
              </w:rPr>
              <w:fldChar w:fldCharType="separate"/>
            </w:r>
            <w:r w:rsidR="005D34A0">
              <w:rPr>
                <w:noProof/>
                <w:webHidden/>
              </w:rPr>
              <w:t>3</w:t>
            </w:r>
            <w:r w:rsidR="005D34A0">
              <w:rPr>
                <w:noProof/>
                <w:webHidden/>
              </w:rPr>
              <w:fldChar w:fldCharType="end"/>
            </w:r>
          </w:hyperlink>
        </w:p>
        <w:p w14:paraId="399175C8" w14:textId="188CC21B" w:rsidR="005D34A0" w:rsidRDefault="00CE20A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475415" w:history="1">
            <w:r w:rsidR="005D34A0" w:rsidRPr="00A82C54">
              <w:rPr>
                <w:rStyle w:val="a4"/>
                <w:noProof/>
              </w:rPr>
              <w:t>4.</w:t>
            </w:r>
            <w:r w:rsidR="005D34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D34A0" w:rsidRPr="00A82C54">
              <w:rPr>
                <w:rStyle w:val="a4"/>
                <w:noProof/>
              </w:rPr>
              <w:t>Физическая модель</w:t>
            </w:r>
            <w:r w:rsidR="005D34A0">
              <w:rPr>
                <w:noProof/>
                <w:webHidden/>
              </w:rPr>
              <w:tab/>
            </w:r>
            <w:r w:rsidR="005D34A0">
              <w:rPr>
                <w:noProof/>
                <w:webHidden/>
              </w:rPr>
              <w:fldChar w:fldCharType="begin"/>
            </w:r>
            <w:r w:rsidR="005D34A0">
              <w:rPr>
                <w:noProof/>
                <w:webHidden/>
              </w:rPr>
              <w:instrText xml:space="preserve"> PAGEREF _Toc158475415 \h </w:instrText>
            </w:r>
            <w:r w:rsidR="005D34A0">
              <w:rPr>
                <w:noProof/>
                <w:webHidden/>
              </w:rPr>
            </w:r>
            <w:r w:rsidR="005D34A0">
              <w:rPr>
                <w:noProof/>
                <w:webHidden/>
              </w:rPr>
              <w:fldChar w:fldCharType="separate"/>
            </w:r>
            <w:r w:rsidR="005D34A0">
              <w:rPr>
                <w:noProof/>
                <w:webHidden/>
              </w:rPr>
              <w:t>4</w:t>
            </w:r>
            <w:r w:rsidR="005D34A0">
              <w:rPr>
                <w:noProof/>
                <w:webHidden/>
              </w:rPr>
              <w:fldChar w:fldCharType="end"/>
            </w:r>
          </w:hyperlink>
        </w:p>
        <w:p w14:paraId="1C605658" w14:textId="0F9FD049" w:rsidR="005D34A0" w:rsidRDefault="00CE20A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475416" w:history="1">
            <w:r w:rsidR="005D34A0" w:rsidRPr="00A82C54">
              <w:rPr>
                <w:rStyle w:val="a4"/>
                <w:noProof/>
              </w:rPr>
              <w:t>5.</w:t>
            </w:r>
            <w:r w:rsidR="005D34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D34A0" w:rsidRPr="00A82C54">
              <w:rPr>
                <w:rStyle w:val="a4"/>
                <w:noProof/>
              </w:rPr>
              <w:t>Содержимое БД</w:t>
            </w:r>
            <w:r w:rsidR="005D34A0">
              <w:rPr>
                <w:noProof/>
                <w:webHidden/>
              </w:rPr>
              <w:tab/>
            </w:r>
            <w:r w:rsidR="005D34A0">
              <w:rPr>
                <w:noProof/>
                <w:webHidden/>
              </w:rPr>
              <w:fldChar w:fldCharType="begin"/>
            </w:r>
            <w:r w:rsidR="005D34A0">
              <w:rPr>
                <w:noProof/>
                <w:webHidden/>
              </w:rPr>
              <w:instrText xml:space="preserve"> PAGEREF _Toc158475416 \h </w:instrText>
            </w:r>
            <w:r w:rsidR="005D34A0">
              <w:rPr>
                <w:noProof/>
                <w:webHidden/>
              </w:rPr>
            </w:r>
            <w:r w:rsidR="005D34A0">
              <w:rPr>
                <w:noProof/>
                <w:webHidden/>
              </w:rPr>
              <w:fldChar w:fldCharType="separate"/>
            </w:r>
            <w:r w:rsidR="005D34A0">
              <w:rPr>
                <w:noProof/>
                <w:webHidden/>
              </w:rPr>
              <w:t>4</w:t>
            </w:r>
            <w:r w:rsidR="005D34A0">
              <w:rPr>
                <w:noProof/>
                <w:webHidden/>
              </w:rPr>
              <w:fldChar w:fldCharType="end"/>
            </w:r>
          </w:hyperlink>
        </w:p>
        <w:p w14:paraId="36DD3BE5" w14:textId="64C44282" w:rsidR="005D34A0" w:rsidRDefault="00CE20A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475417" w:history="1">
            <w:r w:rsidR="005D34A0" w:rsidRPr="00A82C54">
              <w:rPr>
                <w:rStyle w:val="a4"/>
                <w:noProof/>
              </w:rPr>
              <w:t>6.</w:t>
            </w:r>
            <w:r w:rsidR="005D34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D34A0" w:rsidRPr="00A82C54">
              <w:rPr>
                <w:rStyle w:val="a4"/>
                <w:noProof/>
              </w:rPr>
              <w:t>Вывод</w:t>
            </w:r>
            <w:r w:rsidR="005D34A0">
              <w:rPr>
                <w:noProof/>
                <w:webHidden/>
              </w:rPr>
              <w:tab/>
            </w:r>
            <w:r w:rsidR="005D34A0">
              <w:rPr>
                <w:noProof/>
                <w:webHidden/>
              </w:rPr>
              <w:fldChar w:fldCharType="begin"/>
            </w:r>
            <w:r w:rsidR="005D34A0">
              <w:rPr>
                <w:noProof/>
                <w:webHidden/>
              </w:rPr>
              <w:instrText xml:space="preserve"> PAGEREF _Toc158475417 \h </w:instrText>
            </w:r>
            <w:r w:rsidR="005D34A0">
              <w:rPr>
                <w:noProof/>
                <w:webHidden/>
              </w:rPr>
            </w:r>
            <w:r w:rsidR="005D34A0">
              <w:rPr>
                <w:noProof/>
                <w:webHidden/>
              </w:rPr>
              <w:fldChar w:fldCharType="separate"/>
            </w:r>
            <w:r w:rsidR="005D34A0">
              <w:rPr>
                <w:noProof/>
                <w:webHidden/>
              </w:rPr>
              <w:t>5</w:t>
            </w:r>
            <w:r w:rsidR="005D34A0">
              <w:rPr>
                <w:noProof/>
                <w:webHidden/>
              </w:rPr>
              <w:fldChar w:fldCharType="end"/>
            </w:r>
          </w:hyperlink>
        </w:p>
        <w:p w14:paraId="582BB969" w14:textId="604F966F" w:rsidR="006F5EDE" w:rsidRDefault="006F5EDE">
          <w:r>
            <w:rPr>
              <w:b/>
              <w:bCs/>
            </w:rPr>
            <w:fldChar w:fldCharType="end"/>
          </w:r>
        </w:p>
      </w:sdtContent>
    </w:sdt>
    <w:p w14:paraId="63357F0B" w14:textId="7C43F199" w:rsidR="007A0E76" w:rsidRDefault="007A0E76" w:rsidP="006148FE">
      <w:pPr>
        <w:pStyle w:val="1"/>
        <w:numPr>
          <w:ilvl w:val="0"/>
          <w:numId w:val="3"/>
        </w:numPr>
      </w:pPr>
      <w:r>
        <w:br w:type="page"/>
      </w:r>
      <w:bookmarkStart w:id="0" w:name="_Toc158475412"/>
      <w:r w:rsidR="00E35D90">
        <w:lastRenderedPageBreak/>
        <w:t>Постановка задачи</w:t>
      </w:r>
      <w:bookmarkEnd w:id="0"/>
    </w:p>
    <w:p w14:paraId="51F7EE17" w14:textId="0372AB7F" w:rsidR="00542A87" w:rsidRDefault="00542A87" w:rsidP="002475D3">
      <w:pPr>
        <w:pStyle w:val="a6"/>
      </w:pPr>
      <w:r w:rsidRPr="008D5F6A">
        <w:t xml:space="preserve">Программа будет использоваться </w:t>
      </w:r>
      <w:r>
        <w:t xml:space="preserve">на территориях, облаживаемых </w:t>
      </w:r>
      <w:r w:rsidRPr="00D01642">
        <w:t>ООО «</w:t>
      </w:r>
      <w:r>
        <w:t>Управдом</w:t>
      </w:r>
      <w:r w:rsidRPr="00D01642">
        <w:t>»</w:t>
      </w:r>
      <w:r>
        <w:t xml:space="preserve">, </w:t>
      </w:r>
      <w:r w:rsidRPr="008D5F6A">
        <w:t xml:space="preserve">двумя группами пользователей: </w:t>
      </w:r>
      <w:r>
        <w:t>сотрудник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D5F6A">
        <w:t xml:space="preserve">и </w:t>
      </w:r>
      <w:r>
        <w:t>собственник жилья</w:t>
      </w:r>
      <w:r w:rsidRPr="008D5F6A">
        <w:t>.</w:t>
      </w:r>
    </w:p>
    <w:p w14:paraId="48977B3D" w14:textId="74D63706" w:rsidR="00542A87" w:rsidRPr="002475D3" w:rsidRDefault="00542A87" w:rsidP="002475D3">
      <w:pPr>
        <w:pStyle w:val="a6"/>
      </w:pPr>
      <w:r w:rsidRPr="00827910">
        <w:t xml:space="preserve">Для </w:t>
      </w:r>
      <w:r>
        <w:t>собственника жилья</w:t>
      </w:r>
      <w:r w:rsidRPr="00827910">
        <w:t xml:space="preserve"> программа предоставляет возможность просмотра</w:t>
      </w:r>
      <w:r>
        <w:t xml:space="preserve"> актуальных новостей дома</w:t>
      </w:r>
      <w:r w:rsidRPr="00827910">
        <w:t>.</w:t>
      </w:r>
      <w:r w:rsidR="002475D3">
        <w:t xml:space="preserve"> </w:t>
      </w:r>
      <w:r w:rsidRPr="00827910">
        <w:t xml:space="preserve">Для </w:t>
      </w:r>
      <w:r>
        <w:t>сотрудника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27910">
        <w:t>программа позволяет</w:t>
      </w:r>
      <w:r>
        <w:t xml:space="preserve"> публиковать новости дома</w:t>
      </w:r>
      <w:r w:rsidRPr="00827910">
        <w:t>.</w:t>
      </w:r>
    </w:p>
    <w:p w14:paraId="03449321" w14:textId="611323BD" w:rsidR="00542A87" w:rsidRPr="001C600F" w:rsidRDefault="00542A87" w:rsidP="00542A87">
      <w:pPr>
        <w:pStyle w:val="ab"/>
        <w:rPr>
          <w:rFonts w:ascii="Times New Roman" w:hAnsi="Times New Roman" w:cs="Times New Roman"/>
          <w:sz w:val="24"/>
          <w:szCs w:val="24"/>
        </w:rPr>
      </w:pPr>
      <w:r w:rsidRPr="001C600F">
        <w:rPr>
          <w:rFonts w:ascii="Times New Roman" w:hAnsi="Times New Roman" w:cs="Times New Roman"/>
          <w:sz w:val="24"/>
          <w:szCs w:val="24"/>
        </w:rPr>
        <w:t>Требования к функциям:</w:t>
      </w:r>
    </w:p>
    <w:p w14:paraId="78CD1826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Ввод новостей:</w:t>
      </w:r>
    </w:p>
    <w:p w14:paraId="6F246EBA" w14:textId="77777777" w:rsidR="00542A87" w:rsidRPr="001C600F" w:rsidRDefault="00542A87" w:rsidP="00542A87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Ввод и отправка актуальных новостей с возможностью выбора параметров адресации и тем;</w:t>
      </w:r>
    </w:p>
    <w:p w14:paraId="63B8CF54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Редактирование новостей:</w:t>
      </w:r>
    </w:p>
    <w:p w14:paraId="43F6A9CC" w14:textId="77777777" w:rsidR="00542A87" w:rsidRPr="001C600F" w:rsidRDefault="00542A87" w:rsidP="00542A87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Редактирование текста новостей, параметров адресации и тем;</w:t>
      </w:r>
    </w:p>
    <w:p w14:paraId="68DCE09B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Удаление новостей:</w:t>
      </w:r>
    </w:p>
    <w:p w14:paraId="7CA190EB" w14:textId="77777777" w:rsidR="00542A87" w:rsidRPr="001C600F" w:rsidRDefault="00542A87" w:rsidP="00542A87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Удаление новости со всем её содержимым;</w:t>
      </w:r>
    </w:p>
    <w:p w14:paraId="5D4175D0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Регистрация и авторизация жильцов и сотрудников ООО «Управдом»:</w:t>
      </w:r>
    </w:p>
    <w:p w14:paraId="3351A2E0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Поддержка реакции системы на исключительные ситуации;</w:t>
      </w:r>
    </w:p>
    <w:p w14:paraId="5DE23DF2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 xml:space="preserve">Возможность генерации отчётов в формате </w:t>
      </w:r>
      <w:r w:rsidRPr="001C600F">
        <w:rPr>
          <w:szCs w:val="24"/>
          <w:lang w:val="en-US"/>
        </w:rPr>
        <w:t>word</w:t>
      </w:r>
      <w:r w:rsidRPr="001C600F">
        <w:rPr>
          <w:szCs w:val="24"/>
        </w:rPr>
        <w:t>, содержащих:</w:t>
      </w:r>
    </w:p>
    <w:p w14:paraId="4B6F4D32" w14:textId="77777777" w:rsidR="00542A87" w:rsidRPr="001C600F" w:rsidRDefault="00542A87" w:rsidP="006148FE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собственников жилья;</w:t>
      </w:r>
    </w:p>
    <w:p w14:paraId="07F160AB" w14:textId="77777777" w:rsidR="00542A87" w:rsidRPr="001C600F" w:rsidRDefault="00542A87" w:rsidP="006148FE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новостей;</w:t>
      </w:r>
    </w:p>
    <w:p w14:paraId="52162A01" w14:textId="77777777" w:rsidR="00542A87" w:rsidRPr="001C600F" w:rsidRDefault="00542A87" w:rsidP="006148FE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выбранному тегу;</w:t>
      </w:r>
    </w:p>
    <w:p w14:paraId="375656CF" w14:textId="77777777" w:rsidR="00542A87" w:rsidRPr="001C600F" w:rsidRDefault="00542A87" w:rsidP="006148FE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выбранной дате;</w:t>
      </w:r>
    </w:p>
    <w:p w14:paraId="4163EA36" w14:textId="4275B2E6" w:rsidR="00542A87" w:rsidRPr="00542A87" w:rsidRDefault="00542A87" w:rsidP="006148FE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выбранному тегу и отсортированных по убыванию даты с лимитом.</w:t>
      </w:r>
    </w:p>
    <w:p w14:paraId="5782AD8E" w14:textId="67AE672A" w:rsidR="00E35D90" w:rsidRDefault="00E35D90" w:rsidP="006148FE">
      <w:pPr>
        <w:pStyle w:val="1"/>
        <w:numPr>
          <w:ilvl w:val="0"/>
          <w:numId w:val="3"/>
        </w:numPr>
      </w:pPr>
      <w:bookmarkStart w:id="1" w:name="_Toc158475413"/>
      <w:r>
        <w:t>Предметная область</w:t>
      </w:r>
      <w:bookmarkEnd w:id="1"/>
    </w:p>
    <w:p w14:paraId="62C8FBFD" w14:textId="0D0F690D" w:rsidR="00542A87" w:rsidRPr="00542A87" w:rsidRDefault="00542A87" w:rsidP="002475D3">
      <w:pPr>
        <w:pStyle w:val="a6"/>
      </w:pPr>
      <w:r w:rsidRPr="00542A87">
        <w:t>Основной сущностью данной системы является новость. Она содержит основную информацию, заголовок, дату публикации, приложение (при наличии) и тег. Каждая новость может адресоваться всем клиентам управляющей компании, жителям конкретного жилого комплекса, дома, подъезда, квартиры. Для этого используется сущность адрес. Он содержит номер квартиры, номер дома, номер подъезда, улица и район. Улица и район – это отдельные сущности, так как они могут использоваться многократно в разных адресах. Новости публикуются и читаются пользователями. Сущность пользователь содержит пароль и логин. Для разграничения доступа к функциям системы у пользователя есть роли. Также пользователь может подписаться на рассылку новостей. За это отвечает сущность подписка.</w:t>
      </w:r>
    </w:p>
    <w:p w14:paraId="50F7A1A4" w14:textId="2CBB3D3D" w:rsidR="00E35D90" w:rsidRDefault="00E35D90" w:rsidP="006148FE">
      <w:pPr>
        <w:pStyle w:val="1"/>
        <w:numPr>
          <w:ilvl w:val="0"/>
          <w:numId w:val="3"/>
        </w:numPr>
      </w:pPr>
      <w:bookmarkStart w:id="2" w:name="_Toc158475414"/>
      <w:r>
        <w:t>Логическая модель</w:t>
      </w:r>
      <w:bookmarkEnd w:id="2"/>
    </w:p>
    <w:p w14:paraId="3751B062" w14:textId="515B0B47" w:rsidR="00542A87" w:rsidRPr="002475D3" w:rsidRDefault="00542A87" w:rsidP="002475D3">
      <w:pPr>
        <w:pStyle w:val="a6"/>
      </w:pPr>
      <w:r w:rsidRPr="002475D3">
        <w:t xml:space="preserve">Логическая модель данных </w:t>
      </w:r>
      <w:r w:rsidR="002475D3" w:rsidRPr="002475D3">
        <w:t xml:space="preserve">корпоративной информационной </w:t>
      </w:r>
      <w:r w:rsidRPr="002475D3">
        <w:t>системы «Новости-01» представлена на рисунке 1.</w:t>
      </w:r>
    </w:p>
    <w:p w14:paraId="12F448DC" w14:textId="525D9CE2" w:rsidR="00542A87" w:rsidRDefault="003536FB" w:rsidP="004A0C1E">
      <w:pPr>
        <w:pStyle w:val="a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1928AF" wp14:editId="73D8E44A">
            <wp:extent cx="5940425" cy="2525647"/>
            <wp:effectExtent l="0" t="0" r="3175" b="8255"/>
            <wp:docPr id="20187375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DCAC" w14:textId="626CC9A4" w:rsidR="00E81CFC" w:rsidRPr="00E225FB" w:rsidRDefault="00E81CFC" w:rsidP="002475D3">
      <w:pPr>
        <w:pStyle w:val="a6"/>
        <w:jc w:val="center"/>
      </w:pPr>
      <w:r w:rsidRPr="002475D3">
        <w:t>Рисунок 1. Логическая модель системы.</w:t>
      </w:r>
    </w:p>
    <w:p w14:paraId="5CE2100D" w14:textId="77777777" w:rsidR="00E225FB" w:rsidRDefault="00E225FB" w:rsidP="006C3991">
      <w:pPr>
        <w:spacing w:after="0"/>
        <w:ind w:firstLine="360"/>
        <w:rPr>
          <w:color w:val="000000" w:themeColor="text1"/>
        </w:rPr>
      </w:pPr>
      <w:r>
        <w:rPr>
          <w:color w:val="000000" w:themeColor="text1"/>
        </w:rPr>
        <w:t>На основании описанной предметной области можно выделить объекты и атрибуты:</w:t>
      </w:r>
    </w:p>
    <w:p w14:paraId="678EA88C" w14:textId="74F55BCA" w:rsidR="00E225FB" w:rsidRDefault="00E225FB" w:rsidP="006C3991">
      <w:pPr>
        <w:pStyle w:val="a8"/>
        <w:numPr>
          <w:ilvl w:val="0"/>
          <w:numId w:val="4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Новость</w:t>
      </w:r>
      <w:r w:rsidR="006148FE">
        <w:rPr>
          <w:color w:val="000000" w:themeColor="text1"/>
        </w:rPr>
        <w:t>:</w:t>
      </w:r>
    </w:p>
    <w:p w14:paraId="66E4FD4A" w14:textId="6512F55C" w:rsidR="00E225FB" w:rsidRPr="00E225FB" w:rsidRDefault="00E225FB" w:rsidP="006C3991">
      <w:pPr>
        <w:pStyle w:val="a8"/>
        <w:numPr>
          <w:ilvl w:val="0"/>
          <w:numId w:val="5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Идентификатор –</w:t>
      </w:r>
      <w:r w:rsidR="00F2650C">
        <w:rPr>
          <w:color w:val="000000" w:themeColor="text1"/>
        </w:rPr>
        <w:t xml:space="preserve"> уникальный номер</w:t>
      </w:r>
      <w:r w:rsidR="006148FE">
        <w:rPr>
          <w:color w:val="000000" w:themeColor="text1"/>
        </w:rPr>
        <w:t>;</w:t>
      </w:r>
    </w:p>
    <w:p w14:paraId="2CBF3A98" w14:textId="235BBD4A" w:rsidR="00E225FB" w:rsidRDefault="00E225FB" w:rsidP="006C3991">
      <w:pPr>
        <w:pStyle w:val="a8"/>
        <w:numPr>
          <w:ilvl w:val="0"/>
          <w:numId w:val="5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Заголовок</w:t>
      </w:r>
      <w:r w:rsidR="00F2650C">
        <w:rPr>
          <w:color w:val="000000" w:themeColor="text1"/>
        </w:rPr>
        <w:t xml:space="preserve"> – текст заголовка новости</w:t>
      </w:r>
      <w:r w:rsidR="006148FE">
        <w:rPr>
          <w:color w:val="000000" w:themeColor="text1"/>
        </w:rPr>
        <w:t>;</w:t>
      </w:r>
    </w:p>
    <w:p w14:paraId="79D5F870" w14:textId="117984D2" w:rsidR="00E225FB" w:rsidRDefault="00E225FB" w:rsidP="006C3991">
      <w:pPr>
        <w:pStyle w:val="a8"/>
        <w:numPr>
          <w:ilvl w:val="0"/>
          <w:numId w:val="5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Тело – основная информация</w:t>
      </w:r>
      <w:r w:rsidR="00F2650C">
        <w:rPr>
          <w:color w:val="000000" w:themeColor="text1"/>
        </w:rPr>
        <w:t>,</w:t>
      </w:r>
      <w:r>
        <w:rPr>
          <w:color w:val="000000" w:themeColor="text1"/>
        </w:rPr>
        <w:t xml:space="preserve"> содержащаяся в новости</w:t>
      </w:r>
      <w:r w:rsidR="006148FE">
        <w:rPr>
          <w:color w:val="000000" w:themeColor="text1"/>
        </w:rPr>
        <w:t>;</w:t>
      </w:r>
    </w:p>
    <w:p w14:paraId="20A8EADC" w14:textId="7DE923F5" w:rsidR="00E225FB" w:rsidRDefault="00E225FB" w:rsidP="006C3991">
      <w:pPr>
        <w:pStyle w:val="a8"/>
        <w:numPr>
          <w:ilvl w:val="0"/>
          <w:numId w:val="5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Дата публикации</w:t>
      </w:r>
      <w:r w:rsidR="00F2650C">
        <w:rPr>
          <w:color w:val="000000" w:themeColor="text1"/>
        </w:rPr>
        <w:t xml:space="preserve"> – дата и время публикации новости</w:t>
      </w:r>
      <w:r w:rsidR="006148FE">
        <w:rPr>
          <w:color w:val="000000" w:themeColor="text1"/>
        </w:rPr>
        <w:t>;</w:t>
      </w:r>
    </w:p>
    <w:p w14:paraId="0B46AB4E" w14:textId="74156CA1" w:rsidR="00E225FB" w:rsidRDefault="00E225FB" w:rsidP="006C3991">
      <w:pPr>
        <w:pStyle w:val="a8"/>
        <w:numPr>
          <w:ilvl w:val="0"/>
          <w:numId w:val="5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Вложение</w:t>
      </w:r>
      <w:r w:rsidR="00F2650C">
        <w:rPr>
          <w:color w:val="000000" w:themeColor="text1"/>
        </w:rPr>
        <w:t xml:space="preserve"> – ссылка на приложенные к новости файлы</w:t>
      </w:r>
      <w:r w:rsidR="006148FE">
        <w:rPr>
          <w:color w:val="000000" w:themeColor="text1"/>
        </w:rPr>
        <w:t>.</w:t>
      </w:r>
    </w:p>
    <w:p w14:paraId="31267759" w14:textId="03CF459A" w:rsidR="00E225FB" w:rsidRDefault="00E225FB" w:rsidP="006C3991">
      <w:pPr>
        <w:pStyle w:val="a8"/>
        <w:numPr>
          <w:ilvl w:val="0"/>
          <w:numId w:val="4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Пользователь</w:t>
      </w:r>
      <w:r w:rsidR="006148FE">
        <w:rPr>
          <w:color w:val="000000" w:themeColor="text1"/>
          <w:shd w:val="clear" w:color="auto" w:fill="FFFFFF"/>
        </w:rPr>
        <w:t>:</w:t>
      </w:r>
    </w:p>
    <w:p w14:paraId="2BBD6B06" w14:textId="41ADEA1B" w:rsidR="00E225FB" w:rsidRPr="00F2650C" w:rsidRDefault="00E225FB" w:rsidP="006C3991">
      <w:pPr>
        <w:pStyle w:val="a8"/>
        <w:numPr>
          <w:ilvl w:val="0"/>
          <w:numId w:val="5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Идентификатор</w:t>
      </w:r>
      <w:r w:rsidR="00F2650C">
        <w:rPr>
          <w:color w:val="000000" w:themeColor="text1"/>
        </w:rPr>
        <w:t xml:space="preserve"> – уникальный номер</w:t>
      </w:r>
      <w:r w:rsidR="006148FE">
        <w:rPr>
          <w:color w:val="000000" w:themeColor="text1"/>
        </w:rPr>
        <w:t>;</w:t>
      </w:r>
    </w:p>
    <w:p w14:paraId="1CBF88EB" w14:textId="47FADA63" w:rsidR="00E225FB" w:rsidRDefault="00E225FB" w:rsidP="006C3991">
      <w:pPr>
        <w:pStyle w:val="a8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Пароль</w:t>
      </w:r>
      <w:r w:rsidR="00F2650C">
        <w:rPr>
          <w:color w:val="000000" w:themeColor="text1"/>
        </w:rPr>
        <w:t xml:space="preserve"> – зашифрованный пароль пользователя</w:t>
      </w:r>
      <w:r w:rsidR="006148FE">
        <w:rPr>
          <w:color w:val="000000" w:themeColor="text1"/>
        </w:rPr>
        <w:t>;</w:t>
      </w:r>
    </w:p>
    <w:p w14:paraId="7AF45AA3" w14:textId="7D98D3DD" w:rsidR="00E225FB" w:rsidRDefault="00E225FB" w:rsidP="006C3991">
      <w:pPr>
        <w:pStyle w:val="a8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Имя</w:t>
      </w:r>
      <w:r w:rsidR="00F2650C">
        <w:rPr>
          <w:color w:val="000000" w:themeColor="text1"/>
        </w:rPr>
        <w:t xml:space="preserve"> – логин пользователя</w:t>
      </w:r>
      <w:r w:rsidR="006148FE">
        <w:rPr>
          <w:color w:val="000000" w:themeColor="text1"/>
        </w:rPr>
        <w:t>.</w:t>
      </w:r>
    </w:p>
    <w:p w14:paraId="0B46130F" w14:textId="6B04C58F" w:rsidR="00E225FB" w:rsidRDefault="00E225FB" w:rsidP="006C3991">
      <w:pPr>
        <w:pStyle w:val="a8"/>
        <w:numPr>
          <w:ilvl w:val="0"/>
          <w:numId w:val="4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Роль</w:t>
      </w:r>
      <w:r w:rsidR="006148FE">
        <w:rPr>
          <w:color w:val="000000" w:themeColor="text1"/>
        </w:rPr>
        <w:t>:</w:t>
      </w:r>
    </w:p>
    <w:p w14:paraId="1A55D309" w14:textId="311BFDF4" w:rsidR="00E225FB" w:rsidRDefault="00E225FB" w:rsidP="006C3991">
      <w:pPr>
        <w:pStyle w:val="a8"/>
        <w:numPr>
          <w:ilvl w:val="0"/>
          <w:numId w:val="7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Идентификатор</w:t>
      </w:r>
      <w:r w:rsidR="00F2650C">
        <w:rPr>
          <w:color w:val="000000" w:themeColor="text1"/>
        </w:rPr>
        <w:t xml:space="preserve"> – уникальный номер</w:t>
      </w:r>
      <w:r w:rsidR="006148FE">
        <w:rPr>
          <w:color w:val="000000" w:themeColor="text1"/>
        </w:rPr>
        <w:t>;</w:t>
      </w:r>
    </w:p>
    <w:p w14:paraId="698DB6AA" w14:textId="19EA4EFD" w:rsidR="00E225FB" w:rsidRDefault="00E225FB" w:rsidP="006C3991">
      <w:pPr>
        <w:pStyle w:val="a8"/>
        <w:numPr>
          <w:ilvl w:val="0"/>
          <w:numId w:val="7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Имя</w:t>
      </w:r>
      <w:r w:rsidR="00F2650C">
        <w:rPr>
          <w:color w:val="000000" w:themeColor="text1"/>
        </w:rPr>
        <w:t xml:space="preserve"> – название роли</w:t>
      </w:r>
      <w:r w:rsidR="006148FE">
        <w:rPr>
          <w:color w:val="000000" w:themeColor="text1"/>
        </w:rPr>
        <w:t>.</w:t>
      </w:r>
    </w:p>
    <w:p w14:paraId="7CA59303" w14:textId="4CE4EF1D" w:rsidR="00E225FB" w:rsidRDefault="00E225FB" w:rsidP="006C3991">
      <w:pPr>
        <w:pStyle w:val="a8"/>
        <w:numPr>
          <w:ilvl w:val="0"/>
          <w:numId w:val="4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Улица</w:t>
      </w:r>
      <w:r w:rsidR="006148FE">
        <w:rPr>
          <w:color w:val="000000" w:themeColor="text1"/>
        </w:rPr>
        <w:t>:</w:t>
      </w:r>
    </w:p>
    <w:p w14:paraId="7705D292" w14:textId="05B61603" w:rsidR="00E225FB" w:rsidRDefault="00E225FB" w:rsidP="006C3991">
      <w:pPr>
        <w:pStyle w:val="a8"/>
        <w:numPr>
          <w:ilvl w:val="0"/>
          <w:numId w:val="8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Идентификатор</w:t>
      </w:r>
      <w:r w:rsidR="00F2650C">
        <w:rPr>
          <w:color w:val="000000" w:themeColor="text1"/>
        </w:rPr>
        <w:t xml:space="preserve"> – уникальный номер</w:t>
      </w:r>
      <w:r w:rsidR="006148FE">
        <w:rPr>
          <w:color w:val="000000" w:themeColor="text1"/>
        </w:rPr>
        <w:t>;</w:t>
      </w:r>
    </w:p>
    <w:p w14:paraId="356C2E3D" w14:textId="357728D6" w:rsidR="00E225FB" w:rsidRDefault="00E225FB" w:rsidP="006C3991">
      <w:pPr>
        <w:pStyle w:val="a8"/>
        <w:numPr>
          <w:ilvl w:val="0"/>
          <w:numId w:val="8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Имя</w:t>
      </w:r>
      <w:r w:rsidR="00F2650C">
        <w:rPr>
          <w:color w:val="000000" w:themeColor="text1"/>
        </w:rPr>
        <w:t xml:space="preserve"> – название улицы</w:t>
      </w:r>
      <w:r w:rsidR="006148FE">
        <w:rPr>
          <w:color w:val="000000" w:themeColor="text1"/>
        </w:rPr>
        <w:t>.</w:t>
      </w:r>
    </w:p>
    <w:p w14:paraId="1236B61A" w14:textId="376678FA" w:rsidR="00E225FB" w:rsidRDefault="00E225FB" w:rsidP="006C3991">
      <w:pPr>
        <w:pStyle w:val="a8"/>
        <w:numPr>
          <w:ilvl w:val="0"/>
          <w:numId w:val="4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Адрес</w:t>
      </w:r>
      <w:r w:rsidR="006148FE">
        <w:rPr>
          <w:color w:val="000000" w:themeColor="text1"/>
        </w:rPr>
        <w:t>:</w:t>
      </w:r>
    </w:p>
    <w:p w14:paraId="57F4B20D" w14:textId="713BE37D" w:rsidR="00E225FB" w:rsidRDefault="00E225FB" w:rsidP="006C3991">
      <w:pPr>
        <w:pStyle w:val="a8"/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Идентификатор</w:t>
      </w:r>
      <w:r w:rsidR="00F2650C">
        <w:rPr>
          <w:color w:val="000000" w:themeColor="text1"/>
        </w:rPr>
        <w:t xml:space="preserve"> – уникальный номер</w:t>
      </w:r>
      <w:r w:rsidR="006148FE">
        <w:rPr>
          <w:color w:val="000000" w:themeColor="text1"/>
        </w:rPr>
        <w:t>;</w:t>
      </w:r>
    </w:p>
    <w:p w14:paraId="615F75D0" w14:textId="219315FE" w:rsidR="00E225FB" w:rsidRDefault="00E225FB" w:rsidP="006C3991">
      <w:pPr>
        <w:pStyle w:val="a8"/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Квартира</w:t>
      </w:r>
      <w:r w:rsidR="00F2650C">
        <w:rPr>
          <w:color w:val="000000" w:themeColor="text1"/>
        </w:rPr>
        <w:t xml:space="preserve"> – номер квартиры</w:t>
      </w:r>
      <w:r w:rsidR="006148FE">
        <w:rPr>
          <w:color w:val="000000" w:themeColor="text1"/>
        </w:rPr>
        <w:t>;</w:t>
      </w:r>
    </w:p>
    <w:p w14:paraId="26378548" w14:textId="22BF7430" w:rsidR="00E225FB" w:rsidRDefault="00E225FB" w:rsidP="006C3991">
      <w:pPr>
        <w:pStyle w:val="a8"/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Дом</w:t>
      </w:r>
      <w:r w:rsidR="00F2650C">
        <w:rPr>
          <w:color w:val="000000" w:themeColor="text1"/>
        </w:rPr>
        <w:t xml:space="preserve"> – номер дома</w:t>
      </w:r>
      <w:r w:rsidR="006148FE">
        <w:rPr>
          <w:color w:val="000000" w:themeColor="text1"/>
        </w:rPr>
        <w:t>;</w:t>
      </w:r>
    </w:p>
    <w:p w14:paraId="5FAFA092" w14:textId="25D910C8" w:rsidR="00E225FB" w:rsidRPr="00E225FB" w:rsidRDefault="00E225FB" w:rsidP="006C3991">
      <w:pPr>
        <w:pStyle w:val="a8"/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Подъезд</w:t>
      </w:r>
      <w:r w:rsidR="00F2650C">
        <w:rPr>
          <w:color w:val="000000" w:themeColor="text1"/>
        </w:rPr>
        <w:t xml:space="preserve"> – номер подъезда</w:t>
      </w:r>
      <w:r w:rsidR="006148FE">
        <w:rPr>
          <w:color w:val="000000" w:themeColor="text1"/>
        </w:rPr>
        <w:t>.</w:t>
      </w:r>
    </w:p>
    <w:p w14:paraId="6FAFDB40" w14:textId="13659D1A" w:rsidR="00E225FB" w:rsidRDefault="00E225FB" w:rsidP="006C3991">
      <w:pPr>
        <w:pStyle w:val="a8"/>
        <w:numPr>
          <w:ilvl w:val="0"/>
          <w:numId w:val="4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Район</w:t>
      </w:r>
      <w:r w:rsidR="006148FE">
        <w:rPr>
          <w:color w:val="000000" w:themeColor="text1"/>
        </w:rPr>
        <w:t>:</w:t>
      </w:r>
    </w:p>
    <w:p w14:paraId="487B1AC3" w14:textId="3C48BD1F" w:rsidR="00E225FB" w:rsidRDefault="00E225FB" w:rsidP="006C3991">
      <w:pPr>
        <w:pStyle w:val="a8"/>
        <w:numPr>
          <w:ilvl w:val="0"/>
          <w:numId w:val="10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Идентификатор</w:t>
      </w:r>
      <w:r w:rsidR="00F2650C">
        <w:rPr>
          <w:color w:val="000000" w:themeColor="text1"/>
        </w:rPr>
        <w:t xml:space="preserve"> – уникальный номер</w:t>
      </w:r>
      <w:r w:rsidR="006148FE">
        <w:rPr>
          <w:color w:val="000000" w:themeColor="text1"/>
        </w:rPr>
        <w:t>;</w:t>
      </w:r>
    </w:p>
    <w:p w14:paraId="35BE9610" w14:textId="4D8C1D76" w:rsidR="00E225FB" w:rsidRDefault="00E225FB" w:rsidP="006C3991">
      <w:pPr>
        <w:pStyle w:val="a8"/>
        <w:numPr>
          <w:ilvl w:val="0"/>
          <w:numId w:val="10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Имя</w:t>
      </w:r>
      <w:r w:rsidR="00F2650C">
        <w:rPr>
          <w:color w:val="000000" w:themeColor="text1"/>
        </w:rPr>
        <w:t xml:space="preserve"> – название района</w:t>
      </w:r>
      <w:r w:rsidR="006148FE">
        <w:rPr>
          <w:color w:val="000000" w:themeColor="text1"/>
        </w:rPr>
        <w:t>.</w:t>
      </w:r>
    </w:p>
    <w:p w14:paraId="6B8FBAE0" w14:textId="1353117C" w:rsidR="00E225FB" w:rsidRDefault="00E225FB" w:rsidP="006C3991">
      <w:pPr>
        <w:pStyle w:val="a8"/>
        <w:numPr>
          <w:ilvl w:val="0"/>
          <w:numId w:val="4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Подписка</w:t>
      </w:r>
      <w:r w:rsidR="006148FE">
        <w:rPr>
          <w:color w:val="000000" w:themeColor="text1"/>
        </w:rPr>
        <w:t>:</w:t>
      </w:r>
    </w:p>
    <w:p w14:paraId="04012621" w14:textId="74D27ED0" w:rsidR="00E225FB" w:rsidRDefault="00E225FB" w:rsidP="006C3991">
      <w:pPr>
        <w:pStyle w:val="a8"/>
        <w:numPr>
          <w:ilvl w:val="0"/>
          <w:numId w:val="11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Идентификатор</w:t>
      </w:r>
      <w:r w:rsidR="00F2650C">
        <w:rPr>
          <w:color w:val="000000" w:themeColor="text1"/>
        </w:rPr>
        <w:t xml:space="preserve"> – уникальный номер</w:t>
      </w:r>
      <w:r w:rsidR="006148FE">
        <w:rPr>
          <w:color w:val="000000" w:themeColor="text1"/>
        </w:rPr>
        <w:t>;</w:t>
      </w:r>
    </w:p>
    <w:p w14:paraId="66C6B03A" w14:textId="4A57D751" w:rsidR="00E225FB" w:rsidRPr="00E225FB" w:rsidRDefault="00E225FB" w:rsidP="006C3991">
      <w:pPr>
        <w:pStyle w:val="a8"/>
        <w:numPr>
          <w:ilvl w:val="0"/>
          <w:numId w:val="11"/>
        </w:numPr>
        <w:spacing w:after="0" w:line="240" w:lineRule="auto"/>
        <w:jc w:val="both"/>
        <w:rPr>
          <w:color w:val="000000" w:themeColor="text1"/>
        </w:rPr>
      </w:pPr>
      <w:r w:rsidRPr="001C17AA">
        <w:rPr>
          <w:rStyle w:val="a7"/>
        </w:rPr>
        <w:t>Идентификатор чата</w:t>
      </w:r>
      <w:r w:rsidR="00F2650C" w:rsidRPr="001C17AA">
        <w:rPr>
          <w:rStyle w:val="a7"/>
        </w:rPr>
        <w:t xml:space="preserve"> – токен чата телеграмм</w:t>
      </w:r>
      <w:r w:rsidR="006148FE">
        <w:rPr>
          <w:color w:val="000000" w:themeColor="text1"/>
        </w:rPr>
        <w:t>.</w:t>
      </w:r>
    </w:p>
    <w:p w14:paraId="6F639E46" w14:textId="26EC0BAE" w:rsidR="00E225FB" w:rsidRDefault="00E225FB" w:rsidP="006C3991">
      <w:pPr>
        <w:pStyle w:val="a8"/>
        <w:numPr>
          <w:ilvl w:val="0"/>
          <w:numId w:val="4"/>
        </w:numPr>
        <w:spacing w:after="0" w:line="240" w:lineRule="auto"/>
        <w:jc w:val="both"/>
        <w:rPr>
          <w:color w:val="000000" w:themeColor="text1"/>
        </w:rPr>
      </w:pPr>
      <w:r w:rsidRPr="001C17AA">
        <w:rPr>
          <w:rStyle w:val="a7"/>
        </w:rPr>
        <w:t>Тег</w:t>
      </w:r>
      <w:r w:rsidR="006148FE">
        <w:rPr>
          <w:color w:val="000000" w:themeColor="text1"/>
        </w:rPr>
        <w:t>:</w:t>
      </w:r>
    </w:p>
    <w:p w14:paraId="4EFAB0C0" w14:textId="4888D01A" w:rsidR="00F2650C" w:rsidRPr="006148FE" w:rsidRDefault="00E225FB" w:rsidP="006C3991">
      <w:pPr>
        <w:pStyle w:val="a8"/>
        <w:numPr>
          <w:ilvl w:val="0"/>
          <w:numId w:val="12"/>
        </w:numPr>
        <w:spacing w:after="0" w:line="240" w:lineRule="auto"/>
        <w:jc w:val="both"/>
        <w:rPr>
          <w:color w:val="000000" w:themeColor="text1"/>
        </w:rPr>
      </w:pPr>
      <w:r w:rsidRPr="001C17AA">
        <w:rPr>
          <w:rStyle w:val="a7"/>
        </w:rPr>
        <w:t>Имя</w:t>
      </w:r>
      <w:r w:rsidR="00F2650C" w:rsidRPr="001C17AA">
        <w:rPr>
          <w:rStyle w:val="a7"/>
        </w:rPr>
        <w:t xml:space="preserve"> – название тега</w:t>
      </w:r>
      <w:r w:rsidR="006148FE">
        <w:rPr>
          <w:color w:val="000000" w:themeColor="text1"/>
        </w:rPr>
        <w:t>.</w:t>
      </w:r>
    </w:p>
    <w:p w14:paraId="129F0A20" w14:textId="5877BA61" w:rsidR="00E35D90" w:rsidRDefault="00E35D90" w:rsidP="006148FE">
      <w:pPr>
        <w:pStyle w:val="1"/>
        <w:numPr>
          <w:ilvl w:val="0"/>
          <w:numId w:val="3"/>
        </w:numPr>
      </w:pPr>
      <w:bookmarkStart w:id="3" w:name="_Toc158475415"/>
      <w:r>
        <w:t>Физическая модель</w:t>
      </w:r>
      <w:bookmarkEnd w:id="3"/>
    </w:p>
    <w:p w14:paraId="1FF6C848" w14:textId="46342FBA" w:rsidR="00093E14" w:rsidRPr="002475D3" w:rsidRDefault="00093E14" w:rsidP="002475D3">
      <w:pPr>
        <w:pStyle w:val="a6"/>
      </w:pPr>
      <w:r w:rsidRPr="002475D3">
        <w:t xml:space="preserve">Физическая модель данных </w:t>
      </w:r>
      <w:r w:rsidR="002475D3" w:rsidRPr="002475D3">
        <w:t xml:space="preserve">корпоративной информационной </w:t>
      </w:r>
      <w:r w:rsidRPr="002475D3">
        <w:t>системы «Новости-01» представлена на рисунке 2.</w:t>
      </w:r>
    </w:p>
    <w:p w14:paraId="4C52703E" w14:textId="37A1A706" w:rsidR="00093E14" w:rsidRDefault="00093E14" w:rsidP="004A0C1E">
      <w:pPr>
        <w:pStyle w:val="a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20B099" wp14:editId="5C762A0C">
            <wp:extent cx="6102327" cy="3029447"/>
            <wp:effectExtent l="0" t="0" r="0" b="0"/>
            <wp:docPr id="8398357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76" b="27323"/>
                    <a:stretch/>
                  </pic:blipFill>
                  <pic:spPr bwMode="auto">
                    <a:xfrm>
                      <a:off x="0" y="0"/>
                      <a:ext cx="6123501" cy="303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E5CE4" w14:textId="3667E4EA" w:rsidR="002E69C2" w:rsidRPr="002E69C2" w:rsidRDefault="00093E14" w:rsidP="002E69C2">
      <w:pPr>
        <w:pStyle w:val="a6"/>
        <w:jc w:val="center"/>
      </w:pPr>
      <w:r>
        <w:t>Рисунок 2. Физическая модель системы.</w:t>
      </w:r>
    </w:p>
    <w:p w14:paraId="717E5B9C" w14:textId="77777777" w:rsidR="002E69C2" w:rsidRDefault="002E69C2" w:rsidP="001C17AA">
      <w:pPr>
        <w:pStyle w:val="a6"/>
      </w:pPr>
      <w:r>
        <w:t>Обоснование выбора типа данных.</w:t>
      </w:r>
    </w:p>
    <w:p w14:paraId="6EA6C48B" w14:textId="2CE0CAC9" w:rsidR="00C74973" w:rsidRPr="00C74973" w:rsidRDefault="002E69C2" w:rsidP="001C17AA">
      <w:pPr>
        <w:pStyle w:val="a6"/>
      </w:pPr>
      <w:r>
        <w:t xml:space="preserve">Для идентификаторов был выбран тип данных </w:t>
      </w:r>
      <w:r>
        <w:rPr>
          <w:lang w:val="en-US"/>
        </w:rPr>
        <w:t>integer</w:t>
      </w:r>
      <w:r w:rsidRPr="002E69C2">
        <w:t xml:space="preserve">, </w:t>
      </w:r>
      <w:r>
        <w:t xml:space="preserve">так как количество записей в таблицах не будет превышать </w:t>
      </w:r>
      <w:r w:rsidR="00C74973">
        <w:t xml:space="preserve">верхнего предела </w:t>
      </w:r>
      <w:r w:rsidR="00C74973">
        <w:rPr>
          <w:lang w:val="en-US"/>
        </w:rPr>
        <w:t>integer</w:t>
      </w:r>
      <w:r w:rsidR="00C74973" w:rsidRPr="00C74973">
        <w:t>.</w:t>
      </w:r>
      <w:r w:rsidR="00C74973">
        <w:t xml:space="preserve"> Для тела новости был выбран тип данных </w:t>
      </w:r>
      <w:r w:rsidR="00C74973">
        <w:rPr>
          <w:lang w:val="en-US"/>
        </w:rPr>
        <w:t>character</w:t>
      </w:r>
      <w:r w:rsidR="00C74973" w:rsidRPr="00C74973">
        <w:t xml:space="preserve"> </w:t>
      </w:r>
      <w:r w:rsidR="00C74973">
        <w:rPr>
          <w:lang w:val="en-US"/>
        </w:rPr>
        <w:t>varying</w:t>
      </w:r>
      <w:r w:rsidR="00C74973" w:rsidRPr="00C74973">
        <w:t xml:space="preserve"> </w:t>
      </w:r>
      <w:r w:rsidR="00C74973">
        <w:t xml:space="preserve">максимальной </w:t>
      </w:r>
      <w:r w:rsidR="001C17AA">
        <w:t>длины</w:t>
      </w:r>
      <w:r w:rsidR="00C74973">
        <w:t xml:space="preserve"> 3000 символов, так как тело новости обычно укладывается </w:t>
      </w:r>
      <w:r w:rsidR="001C17AA">
        <w:t xml:space="preserve">в текст, длиной до 3000 символов. Для остальных текстовых полей был выбран тип данных </w:t>
      </w:r>
      <w:r w:rsidR="001C17AA">
        <w:rPr>
          <w:lang w:val="en-US"/>
        </w:rPr>
        <w:t>character</w:t>
      </w:r>
      <w:r w:rsidR="001C17AA" w:rsidRPr="00C74973">
        <w:t xml:space="preserve"> </w:t>
      </w:r>
      <w:r w:rsidR="001C17AA">
        <w:rPr>
          <w:lang w:val="en-US"/>
        </w:rPr>
        <w:t>varying</w:t>
      </w:r>
      <w:r w:rsidR="001C17AA" w:rsidRPr="00C74973">
        <w:t xml:space="preserve"> </w:t>
      </w:r>
      <w:r w:rsidR="001C17AA">
        <w:t xml:space="preserve">максимальной длины 255 символов, так как эти поля содержат краткую информацию, умещающуюся в несколько слов или одно предложение. Для поля с датой и временем публикации новости был выбран тип данных </w:t>
      </w:r>
      <w:r w:rsidR="001C17AA">
        <w:rPr>
          <w:lang w:val="en-US"/>
        </w:rPr>
        <w:t>timestamp</w:t>
      </w:r>
      <w:r w:rsidR="001C17AA" w:rsidRPr="001C17AA">
        <w:t xml:space="preserve">, </w:t>
      </w:r>
      <w:r w:rsidR="001C17AA">
        <w:t>так как данный тип хранит дату и время в общепринятом формате.</w:t>
      </w:r>
    </w:p>
    <w:p w14:paraId="297A2D1D" w14:textId="2825CB0E" w:rsidR="00E35D90" w:rsidRDefault="00E35D90" w:rsidP="006148FE">
      <w:pPr>
        <w:pStyle w:val="1"/>
        <w:numPr>
          <w:ilvl w:val="0"/>
          <w:numId w:val="3"/>
        </w:numPr>
      </w:pPr>
      <w:bookmarkStart w:id="4" w:name="_Toc158475416"/>
      <w:r>
        <w:t>Содержимое БД</w:t>
      </w:r>
      <w:bookmarkEnd w:id="4"/>
    </w:p>
    <w:p w14:paraId="564E7587" w14:textId="25EA0C4C" w:rsidR="002B11A8" w:rsidRPr="002475D3" w:rsidRDefault="002B11A8" w:rsidP="002475D3">
      <w:pPr>
        <w:pStyle w:val="a6"/>
      </w:pPr>
      <w:r w:rsidRPr="002475D3">
        <w:t>На рисунке 3 изображён результат запроса содержимого таблицы «</w:t>
      </w:r>
      <w:r w:rsidR="00BA63EB">
        <w:rPr>
          <w:lang w:val="en-US"/>
        </w:rPr>
        <w:t>news</w:t>
      </w:r>
      <w:r w:rsidRPr="002475D3">
        <w:t>».</w:t>
      </w:r>
    </w:p>
    <w:p w14:paraId="2BF8EC6C" w14:textId="5ECC66A1" w:rsidR="002B11A8" w:rsidRDefault="002B11A8" w:rsidP="002475D3">
      <w:pPr>
        <w:pStyle w:val="a6"/>
        <w:ind w:firstLine="0"/>
        <w:jc w:val="center"/>
      </w:pPr>
      <w:r w:rsidRPr="002B11A8">
        <w:rPr>
          <w:noProof/>
        </w:rPr>
        <w:drawing>
          <wp:inline distT="0" distB="0" distL="0" distR="0" wp14:anchorId="628A1297" wp14:editId="3CF228E7">
            <wp:extent cx="5940425" cy="975995"/>
            <wp:effectExtent l="0" t="0" r="3175" b="0"/>
            <wp:docPr id="1390139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39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13AB" w14:textId="3EAF5A03" w:rsidR="002B11A8" w:rsidRPr="002B11A8" w:rsidRDefault="002B11A8" w:rsidP="002475D3">
      <w:pPr>
        <w:pStyle w:val="a6"/>
        <w:jc w:val="center"/>
      </w:pPr>
      <w:r>
        <w:t xml:space="preserve">Рисунок 3. Содержимое таблицы </w:t>
      </w:r>
      <w:r w:rsidRPr="001C600F">
        <w:rPr>
          <w:szCs w:val="24"/>
        </w:rPr>
        <w:t>«</w:t>
      </w:r>
      <w:r w:rsidR="00BA63EB">
        <w:rPr>
          <w:lang w:val="en-US"/>
        </w:rPr>
        <w:t>n</w:t>
      </w:r>
      <w:r>
        <w:rPr>
          <w:lang w:val="en-US"/>
        </w:rPr>
        <w:t>ews</w:t>
      </w:r>
      <w:r w:rsidRPr="001C600F">
        <w:rPr>
          <w:szCs w:val="24"/>
        </w:rPr>
        <w:t>»</w:t>
      </w:r>
      <w:r>
        <w:t>.</w:t>
      </w:r>
    </w:p>
    <w:p w14:paraId="6A4B3906" w14:textId="0F888AF5" w:rsidR="002B11A8" w:rsidRPr="002475D3" w:rsidRDefault="002B11A8" w:rsidP="002475D3">
      <w:pPr>
        <w:pStyle w:val="a6"/>
      </w:pPr>
      <w:r w:rsidRPr="002475D3">
        <w:t>На рисунке 4 изображён результат запроса содержимого таблицы «</w:t>
      </w:r>
      <w:r w:rsidR="00BA63EB">
        <w:rPr>
          <w:lang w:val="en-US"/>
        </w:rPr>
        <w:t>users</w:t>
      </w:r>
      <w:r w:rsidRPr="002475D3">
        <w:t>».</w:t>
      </w:r>
    </w:p>
    <w:p w14:paraId="7429BC8E" w14:textId="0DA1C335" w:rsidR="002B11A8" w:rsidRDefault="002B11A8" w:rsidP="002475D3">
      <w:pPr>
        <w:pStyle w:val="a6"/>
        <w:jc w:val="center"/>
        <w:rPr>
          <w:noProof/>
          <w14:ligatures w14:val="standardContextual"/>
        </w:rPr>
      </w:pPr>
      <w:r w:rsidRPr="002B11A8">
        <w:rPr>
          <w:noProof/>
        </w:rPr>
        <w:drawing>
          <wp:inline distT="0" distB="0" distL="0" distR="0" wp14:anchorId="4CFA094A" wp14:editId="2F434083">
            <wp:extent cx="4391638" cy="2095792"/>
            <wp:effectExtent l="0" t="0" r="9525" b="0"/>
            <wp:docPr id="499597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97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89C1" w14:textId="1EA09735" w:rsidR="002B11A8" w:rsidRDefault="002B11A8" w:rsidP="002475D3">
      <w:pPr>
        <w:pStyle w:val="a6"/>
        <w:jc w:val="center"/>
      </w:pPr>
      <w:r>
        <w:t xml:space="preserve">Рисунок </w:t>
      </w:r>
      <w:r w:rsidRPr="00E225FB">
        <w:t>4</w:t>
      </w:r>
      <w:r>
        <w:t xml:space="preserve">. Содержимое таблицы </w:t>
      </w:r>
      <w:r w:rsidRPr="001C600F">
        <w:rPr>
          <w:szCs w:val="24"/>
        </w:rPr>
        <w:t>«</w:t>
      </w:r>
      <w:r w:rsidR="00BA63EB">
        <w:rPr>
          <w:lang w:val="en-US"/>
        </w:rPr>
        <w:t>u</w:t>
      </w:r>
      <w:r>
        <w:rPr>
          <w:lang w:val="en-US"/>
        </w:rPr>
        <w:t>sers</w:t>
      </w:r>
      <w:r w:rsidRPr="001C600F">
        <w:rPr>
          <w:szCs w:val="24"/>
        </w:rPr>
        <w:t>»</w:t>
      </w:r>
      <w:r>
        <w:t>.</w:t>
      </w:r>
    </w:p>
    <w:p w14:paraId="5EE20C7C" w14:textId="3B8AC4F7" w:rsidR="002B11A8" w:rsidRPr="002475D3" w:rsidRDefault="002B11A8" w:rsidP="002475D3">
      <w:pPr>
        <w:pStyle w:val="a6"/>
      </w:pPr>
      <w:r w:rsidRPr="002475D3">
        <w:t>На рисунке 5 изображён результат запроса содержимого таблицы «</w:t>
      </w:r>
      <w:r w:rsidR="00BA63EB">
        <w:rPr>
          <w:lang w:val="en-US"/>
        </w:rPr>
        <w:t>subscription</w:t>
      </w:r>
      <w:r w:rsidRPr="002475D3">
        <w:t>».</w:t>
      </w:r>
    </w:p>
    <w:p w14:paraId="531B9F1C" w14:textId="2AEC1A8A" w:rsidR="002B11A8" w:rsidRDefault="002B11A8" w:rsidP="002475D3">
      <w:pPr>
        <w:pStyle w:val="a6"/>
        <w:jc w:val="center"/>
        <w:rPr>
          <w:noProof/>
          <w14:ligatures w14:val="standardContextual"/>
        </w:rPr>
      </w:pPr>
      <w:r w:rsidRPr="002B11A8">
        <w:rPr>
          <w:noProof/>
        </w:rPr>
        <w:lastRenderedPageBreak/>
        <w:drawing>
          <wp:inline distT="0" distB="0" distL="0" distR="0" wp14:anchorId="202B6C78" wp14:editId="3CECFF9A">
            <wp:extent cx="4496427" cy="1400370"/>
            <wp:effectExtent l="0" t="0" r="0" b="9525"/>
            <wp:docPr id="23217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78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C80A" w14:textId="581880DE" w:rsidR="002B11A8" w:rsidRDefault="002B11A8" w:rsidP="002475D3">
      <w:pPr>
        <w:pStyle w:val="a6"/>
        <w:jc w:val="center"/>
      </w:pPr>
      <w:r>
        <w:t xml:space="preserve">Рисунок </w:t>
      </w:r>
      <w:r w:rsidRPr="00E225FB">
        <w:t>5</w:t>
      </w:r>
      <w:r>
        <w:t xml:space="preserve">. Содержимое таблицы </w:t>
      </w:r>
      <w:r w:rsidRPr="001C600F">
        <w:rPr>
          <w:szCs w:val="24"/>
        </w:rPr>
        <w:t>«</w:t>
      </w:r>
      <w:r w:rsidR="00BA63EB">
        <w:rPr>
          <w:lang w:val="en-US"/>
        </w:rPr>
        <w:t>s</w:t>
      </w:r>
      <w:r>
        <w:rPr>
          <w:lang w:val="en-US"/>
        </w:rPr>
        <w:t>ubscription</w:t>
      </w:r>
      <w:r w:rsidRPr="001C600F">
        <w:rPr>
          <w:szCs w:val="24"/>
        </w:rPr>
        <w:t>»</w:t>
      </w:r>
      <w:r>
        <w:t>.</w:t>
      </w:r>
    </w:p>
    <w:p w14:paraId="3C3C9A17" w14:textId="533D5D86" w:rsidR="002475D3" w:rsidRPr="002475D3" w:rsidRDefault="002B11A8" w:rsidP="002475D3">
      <w:pPr>
        <w:pStyle w:val="a6"/>
      </w:pPr>
      <w:r w:rsidRPr="002475D3">
        <w:t>На рисунке 6 изображён результат запроса содержимого таблицы «</w:t>
      </w:r>
      <w:r w:rsidR="00BA63EB">
        <w:rPr>
          <w:lang w:val="en-US"/>
        </w:rPr>
        <w:t>street</w:t>
      </w:r>
      <w:r w:rsidRPr="002475D3">
        <w:t>».</w:t>
      </w:r>
    </w:p>
    <w:p w14:paraId="02175781" w14:textId="3EC2E764" w:rsidR="002B11A8" w:rsidRDefault="002B11A8" w:rsidP="002475D3">
      <w:pPr>
        <w:pStyle w:val="a6"/>
        <w:jc w:val="center"/>
      </w:pPr>
      <w:r w:rsidRPr="002B11A8">
        <w:rPr>
          <w:noProof/>
          <w14:ligatures w14:val="standardContextual"/>
        </w:rPr>
        <w:drawing>
          <wp:inline distT="0" distB="0" distL="0" distR="0" wp14:anchorId="5EFB66E1" wp14:editId="6DA6BBD3">
            <wp:extent cx="2857899" cy="2819794"/>
            <wp:effectExtent l="0" t="0" r="0" b="0"/>
            <wp:docPr id="16355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5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EBE0" w14:textId="66F65C3A" w:rsidR="002B11A8" w:rsidRDefault="002B11A8" w:rsidP="005D34A0">
      <w:pPr>
        <w:pStyle w:val="a6"/>
        <w:jc w:val="center"/>
      </w:pPr>
      <w:r>
        <w:t xml:space="preserve">Рисунок </w:t>
      </w:r>
      <w:r w:rsidRPr="00BA63EB">
        <w:t>6</w:t>
      </w:r>
      <w:r>
        <w:t xml:space="preserve">. Содержимое таблицы </w:t>
      </w:r>
      <w:r w:rsidRPr="001C600F">
        <w:rPr>
          <w:szCs w:val="24"/>
        </w:rPr>
        <w:t>«</w:t>
      </w:r>
      <w:r w:rsidR="00BA63EB">
        <w:rPr>
          <w:lang w:val="en-US"/>
        </w:rPr>
        <w:t>s</w:t>
      </w:r>
      <w:r>
        <w:rPr>
          <w:lang w:val="en-US"/>
        </w:rPr>
        <w:t>treet</w:t>
      </w:r>
      <w:r w:rsidRPr="001C600F">
        <w:rPr>
          <w:szCs w:val="24"/>
        </w:rPr>
        <w:t>»</w:t>
      </w:r>
      <w:r>
        <w:t>.</w:t>
      </w:r>
    </w:p>
    <w:p w14:paraId="084713F6" w14:textId="4457E9F2" w:rsidR="00BA63EB" w:rsidRPr="002475D3" w:rsidRDefault="00BA63EB" w:rsidP="00BA63EB">
      <w:pPr>
        <w:pStyle w:val="a6"/>
      </w:pPr>
      <w:r w:rsidRPr="002475D3">
        <w:t xml:space="preserve">На рисунке </w:t>
      </w:r>
      <w:r w:rsidRPr="00BA63EB">
        <w:t>7</w:t>
      </w:r>
      <w:r w:rsidRPr="002475D3">
        <w:t xml:space="preserve"> изображён результат запроса содержимого таблицы «</w:t>
      </w:r>
      <w:r>
        <w:rPr>
          <w:lang w:val="en-US"/>
        </w:rPr>
        <w:t>address</w:t>
      </w:r>
      <w:r w:rsidRPr="002475D3">
        <w:t>».</w:t>
      </w:r>
    </w:p>
    <w:p w14:paraId="29D580D6" w14:textId="6A9AC351" w:rsidR="00BA63EB" w:rsidRDefault="00BA63EB" w:rsidP="00BA63EB">
      <w:pPr>
        <w:pStyle w:val="a6"/>
      </w:pPr>
      <w:r w:rsidRPr="00BA63EB">
        <w:drawing>
          <wp:inline distT="0" distB="0" distL="0" distR="0" wp14:anchorId="4E43E3ED" wp14:editId="43EBCA55">
            <wp:extent cx="5940425" cy="2214880"/>
            <wp:effectExtent l="0" t="0" r="3175" b="0"/>
            <wp:docPr id="114187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78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5B9E" w14:textId="6AF7E6E0" w:rsidR="00BA63EB" w:rsidRDefault="00BA63EB" w:rsidP="00BA63EB">
      <w:pPr>
        <w:pStyle w:val="a6"/>
        <w:jc w:val="center"/>
      </w:pPr>
      <w:r>
        <w:t>Рисунок</w:t>
      </w:r>
      <w:r w:rsidRPr="00BA63EB">
        <w:t xml:space="preserve"> 7</w:t>
      </w:r>
      <w:r>
        <w:t xml:space="preserve">. Содержимое таблицы </w:t>
      </w:r>
      <w:r w:rsidRPr="001C600F">
        <w:rPr>
          <w:szCs w:val="24"/>
        </w:rPr>
        <w:t>«</w:t>
      </w:r>
      <w:r>
        <w:rPr>
          <w:lang w:val="en-US"/>
        </w:rPr>
        <w:t>a</w:t>
      </w:r>
      <w:r>
        <w:rPr>
          <w:lang w:val="en-US"/>
        </w:rPr>
        <w:t>ddress</w:t>
      </w:r>
      <w:r w:rsidRPr="001C600F">
        <w:rPr>
          <w:szCs w:val="24"/>
        </w:rPr>
        <w:t>»</w:t>
      </w:r>
      <w:r>
        <w:t>.</w:t>
      </w:r>
    </w:p>
    <w:p w14:paraId="32080415" w14:textId="03AA4447" w:rsidR="00BA63EB" w:rsidRPr="002475D3" w:rsidRDefault="00BA63EB" w:rsidP="00BA63EB">
      <w:pPr>
        <w:pStyle w:val="a6"/>
      </w:pPr>
      <w:r w:rsidRPr="002475D3">
        <w:t xml:space="preserve">На рисунке </w:t>
      </w:r>
      <w:r w:rsidRPr="00BA63EB">
        <w:t>8</w:t>
      </w:r>
      <w:r w:rsidRPr="002475D3">
        <w:t xml:space="preserve"> изображён результат запроса содержимого таблицы «</w:t>
      </w:r>
      <w:r>
        <w:rPr>
          <w:lang w:val="en-US"/>
        </w:rPr>
        <w:t>district</w:t>
      </w:r>
      <w:r w:rsidRPr="002475D3">
        <w:t>».</w:t>
      </w:r>
    </w:p>
    <w:p w14:paraId="78916A06" w14:textId="5A8A4F02" w:rsidR="00BA63EB" w:rsidRDefault="00BA63EB" w:rsidP="00BA63EB">
      <w:pPr>
        <w:pStyle w:val="a6"/>
        <w:jc w:val="center"/>
      </w:pPr>
      <w:r w:rsidRPr="00BA63EB">
        <w:lastRenderedPageBreak/>
        <w:drawing>
          <wp:inline distT="0" distB="0" distL="0" distR="0" wp14:anchorId="0705D91F" wp14:editId="06672221">
            <wp:extent cx="2857899" cy="2095792"/>
            <wp:effectExtent l="0" t="0" r="0" b="0"/>
            <wp:docPr id="891189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89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648F" w14:textId="0CFBDDB4" w:rsidR="00BA63EB" w:rsidRPr="00BA63EB" w:rsidRDefault="00BA63EB" w:rsidP="00BA63EB">
      <w:pPr>
        <w:pStyle w:val="a6"/>
        <w:jc w:val="center"/>
      </w:pPr>
      <w:r>
        <w:t xml:space="preserve">Рисунок </w:t>
      </w:r>
      <w:r w:rsidRPr="00BA63EB">
        <w:t>8</w:t>
      </w:r>
      <w:r>
        <w:t xml:space="preserve">. Содержимое таблицы </w:t>
      </w:r>
      <w:r w:rsidRPr="001C600F">
        <w:rPr>
          <w:szCs w:val="24"/>
        </w:rPr>
        <w:t>«</w:t>
      </w:r>
      <w:r>
        <w:rPr>
          <w:lang w:val="en-US"/>
        </w:rPr>
        <w:t>d</w:t>
      </w:r>
      <w:r>
        <w:rPr>
          <w:lang w:val="en-US"/>
        </w:rPr>
        <w:t>istrict</w:t>
      </w:r>
      <w:r w:rsidRPr="001C600F">
        <w:rPr>
          <w:szCs w:val="24"/>
        </w:rPr>
        <w:t>»</w:t>
      </w:r>
      <w:r>
        <w:t>.</w:t>
      </w:r>
    </w:p>
    <w:p w14:paraId="14022DCB" w14:textId="3597353F" w:rsidR="00BA63EB" w:rsidRPr="002475D3" w:rsidRDefault="00BA63EB" w:rsidP="00BA63EB">
      <w:pPr>
        <w:pStyle w:val="a6"/>
      </w:pPr>
      <w:r w:rsidRPr="002475D3">
        <w:t xml:space="preserve">На рисунке </w:t>
      </w:r>
      <w:r w:rsidRPr="00BA63EB">
        <w:t>9</w:t>
      </w:r>
      <w:r w:rsidRPr="002475D3">
        <w:t xml:space="preserve"> изображён результат запроса содержимого таблицы «</w:t>
      </w:r>
      <w:r w:rsidRPr="00BA63EB">
        <w:t>news_address</w:t>
      </w:r>
      <w:r w:rsidRPr="002475D3">
        <w:t>».</w:t>
      </w:r>
    </w:p>
    <w:p w14:paraId="32A38749" w14:textId="210DC7BE" w:rsidR="00BA63EB" w:rsidRDefault="00BA63EB" w:rsidP="00BA63EB">
      <w:pPr>
        <w:pStyle w:val="a6"/>
        <w:jc w:val="center"/>
      </w:pPr>
      <w:r w:rsidRPr="00BA63EB">
        <w:drawing>
          <wp:inline distT="0" distB="0" distL="0" distR="0" wp14:anchorId="28B48E34" wp14:editId="31C033FD">
            <wp:extent cx="2076740" cy="1876687"/>
            <wp:effectExtent l="0" t="0" r="0" b="9525"/>
            <wp:docPr id="638185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85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BA62" w14:textId="04E27E8B" w:rsidR="00BA63EB" w:rsidRPr="00BA63EB" w:rsidRDefault="00BA63EB" w:rsidP="00BA63EB">
      <w:pPr>
        <w:pStyle w:val="a6"/>
        <w:jc w:val="center"/>
      </w:pPr>
      <w:r>
        <w:t xml:space="preserve">Рисунок </w:t>
      </w:r>
      <w:r w:rsidRPr="00BA63EB">
        <w:t>9</w:t>
      </w:r>
      <w:r>
        <w:t xml:space="preserve">. Содержимое таблицы </w:t>
      </w:r>
      <w:r w:rsidRPr="001C600F">
        <w:rPr>
          <w:szCs w:val="24"/>
        </w:rPr>
        <w:t>«</w:t>
      </w:r>
      <w:r w:rsidRPr="00BA63EB">
        <w:rPr>
          <w:szCs w:val="24"/>
        </w:rPr>
        <w:t>news_address</w:t>
      </w:r>
      <w:r w:rsidRPr="001C600F">
        <w:rPr>
          <w:szCs w:val="24"/>
        </w:rPr>
        <w:t>»</w:t>
      </w:r>
      <w:r>
        <w:t>.</w:t>
      </w:r>
    </w:p>
    <w:p w14:paraId="50E483D4" w14:textId="2B481B86" w:rsidR="00BA63EB" w:rsidRPr="002475D3" w:rsidRDefault="00BA63EB" w:rsidP="00BA63EB">
      <w:pPr>
        <w:pStyle w:val="a6"/>
      </w:pPr>
      <w:r w:rsidRPr="002475D3">
        <w:t xml:space="preserve">На рисунке </w:t>
      </w:r>
      <w:r w:rsidRPr="00BA63EB">
        <w:t>10</w:t>
      </w:r>
      <w:r w:rsidRPr="002475D3">
        <w:t xml:space="preserve"> изображён результат запроса содержимого таблицы «</w:t>
      </w:r>
      <w:r w:rsidRPr="00BA63EB">
        <w:t>news_tag</w:t>
      </w:r>
      <w:r w:rsidRPr="002475D3">
        <w:t>».</w:t>
      </w:r>
    </w:p>
    <w:p w14:paraId="69A230FB" w14:textId="76A4E90F" w:rsidR="00BA63EB" w:rsidRDefault="00BA63EB" w:rsidP="00BA63EB">
      <w:pPr>
        <w:pStyle w:val="a6"/>
        <w:jc w:val="center"/>
      </w:pPr>
      <w:r w:rsidRPr="00BA63EB">
        <w:drawing>
          <wp:inline distT="0" distB="0" distL="0" distR="0" wp14:anchorId="2F8DD452" wp14:editId="6F17089B">
            <wp:extent cx="2695951" cy="1371791"/>
            <wp:effectExtent l="0" t="0" r="9525" b="0"/>
            <wp:docPr id="1419932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32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C205" w14:textId="2F4AC7E9" w:rsidR="00BA63EB" w:rsidRDefault="00BA63EB" w:rsidP="00BA63EB">
      <w:pPr>
        <w:pStyle w:val="a6"/>
        <w:jc w:val="center"/>
      </w:pPr>
      <w:r>
        <w:t xml:space="preserve">Рисунок </w:t>
      </w:r>
      <w:r w:rsidRPr="00BA63EB">
        <w:t>10</w:t>
      </w:r>
      <w:r>
        <w:t xml:space="preserve">. Содержимое таблицы </w:t>
      </w:r>
      <w:r w:rsidRPr="001C600F">
        <w:rPr>
          <w:szCs w:val="24"/>
        </w:rPr>
        <w:t>«</w:t>
      </w:r>
      <w:r w:rsidRPr="00BA63EB">
        <w:rPr>
          <w:szCs w:val="24"/>
        </w:rPr>
        <w:t>news_tag</w:t>
      </w:r>
      <w:r w:rsidRPr="001C600F">
        <w:rPr>
          <w:szCs w:val="24"/>
        </w:rPr>
        <w:t>»</w:t>
      </w:r>
      <w:r>
        <w:t>.</w:t>
      </w:r>
    </w:p>
    <w:p w14:paraId="2F1F0DDF" w14:textId="2CB997E1" w:rsidR="00BA63EB" w:rsidRPr="002475D3" w:rsidRDefault="00BA63EB" w:rsidP="00BA63EB">
      <w:pPr>
        <w:pStyle w:val="a6"/>
      </w:pPr>
      <w:r w:rsidRPr="002475D3">
        <w:t xml:space="preserve">На рисунке </w:t>
      </w:r>
      <w:r w:rsidR="00B353FF" w:rsidRPr="00B353FF">
        <w:t>11</w:t>
      </w:r>
      <w:r w:rsidRPr="002475D3">
        <w:t xml:space="preserve"> изображён результат запроса содержимого таблицы «</w:t>
      </w:r>
      <w:r w:rsidR="00B353FF" w:rsidRPr="00B353FF">
        <w:t>roles</w:t>
      </w:r>
      <w:r w:rsidRPr="002475D3">
        <w:t>».</w:t>
      </w:r>
    </w:p>
    <w:p w14:paraId="5563F29C" w14:textId="21ED1F78" w:rsidR="00BA63EB" w:rsidRDefault="00B353FF" w:rsidP="00BA63EB">
      <w:pPr>
        <w:pStyle w:val="a6"/>
        <w:jc w:val="center"/>
      </w:pPr>
      <w:r w:rsidRPr="00B353FF">
        <w:drawing>
          <wp:inline distT="0" distB="0" distL="0" distR="0" wp14:anchorId="20DD0913" wp14:editId="5AB1E682">
            <wp:extent cx="2857899" cy="1124107"/>
            <wp:effectExtent l="0" t="0" r="0" b="0"/>
            <wp:docPr id="881665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657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3943" w14:textId="2DE3512A" w:rsidR="00BA63EB" w:rsidRPr="00BA63EB" w:rsidRDefault="00BA63EB" w:rsidP="00BA63EB">
      <w:pPr>
        <w:pStyle w:val="a6"/>
        <w:jc w:val="center"/>
      </w:pPr>
      <w:r>
        <w:t xml:space="preserve">Рисунок </w:t>
      </w:r>
      <w:r w:rsidR="00B353FF" w:rsidRPr="00B353FF">
        <w:t>11</w:t>
      </w:r>
      <w:r>
        <w:t xml:space="preserve">. Содержимое таблицы </w:t>
      </w:r>
      <w:r w:rsidRPr="001C600F">
        <w:rPr>
          <w:szCs w:val="24"/>
        </w:rPr>
        <w:t>«</w:t>
      </w:r>
      <w:r w:rsidR="00B353FF" w:rsidRPr="00B353FF">
        <w:rPr>
          <w:szCs w:val="24"/>
        </w:rPr>
        <w:t>roles</w:t>
      </w:r>
      <w:r w:rsidRPr="001C600F">
        <w:rPr>
          <w:szCs w:val="24"/>
        </w:rPr>
        <w:t>»</w:t>
      </w:r>
      <w:r>
        <w:t>.</w:t>
      </w:r>
    </w:p>
    <w:p w14:paraId="10C03FE9" w14:textId="604CF9B8" w:rsidR="00BA63EB" w:rsidRPr="002475D3" w:rsidRDefault="00BA63EB" w:rsidP="00BA63EB">
      <w:pPr>
        <w:pStyle w:val="a6"/>
      </w:pPr>
      <w:r w:rsidRPr="002475D3">
        <w:t xml:space="preserve">На рисунке </w:t>
      </w:r>
      <w:r w:rsidR="00B353FF" w:rsidRPr="00B353FF">
        <w:t>12</w:t>
      </w:r>
      <w:r w:rsidRPr="002475D3">
        <w:t xml:space="preserve"> изображён результат запроса содержимого таблицы «</w:t>
      </w:r>
      <w:r w:rsidR="00B353FF" w:rsidRPr="00B353FF">
        <w:t>subscription_tag</w:t>
      </w:r>
      <w:r w:rsidRPr="002475D3">
        <w:t>».</w:t>
      </w:r>
    </w:p>
    <w:p w14:paraId="3A608F48" w14:textId="66B899B7" w:rsidR="00BA63EB" w:rsidRDefault="00B353FF" w:rsidP="00BA63EB">
      <w:pPr>
        <w:pStyle w:val="a6"/>
        <w:jc w:val="center"/>
      </w:pPr>
      <w:r w:rsidRPr="00B353FF">
        <w:lastRenderedPageBreak/>
        <w:drawing>
          <wp:inline distT="0" distB="0" distL="0" distR="0" wp14:anchorId="52EDE0B7" wp14:editId="0AD2A127">
            <wp:extent cx="3067478" cy="1629002"/>
            <wp:effectExtent l="0" t="0" r="0" b="9525"/>
            <wp:docPr id="1075728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28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9B7E" w14:textId="33F9DC05" w:rsidR="00BA63EB" w:rsidRPr="00BA63EB" w:rsidRDefault="00BA63EB" w:rsidP="00BA63EB">
      <w:pPr>
        <w:pStyle w:val="a6"/>
        <w:jc w:val="center"/>
      </w:pPr>
      <w:r>
        <w:t xml:space="preserve">Рисунок </w:t>
      </w:r>
      <w:r w:rsidR="00B353FF" w:rsidRPr="00B353FF">
        <w:t>12</w:t>
      </w:r>
      <w:r>
        <w:t xml:space="preserve">. Содержимое таблицы </w:t>
      </w:r>
      <w:r w:rsidRPr="001C600F">
        <w:rPr>
          <w:szCs w:val="24"/>
        </w:rPr>
        <w:t>«</w:t>
      </w:r>
      <w:r w:rsidR="00B353FF" w:rsidRPr="00B353FF">
        <w:rPr>
          <w:szCs w:val="24"/>
        </w:rPr>
        <w:t>subscription_tag</w:t>
      </w:r>
      <w:r w:rsidRPr="001C600F">
        <w:rPr>
          <w:szCs w:val="24"/>
        </w:rPr>
        <w:t>»</w:t>
      </w:r>
      <w:r>
        <w:t>.</w:t>
      </w:r>
    </w:p>
    <w:p w14:paraId="4591501C" w14:textId="06979A77" w:rsidR="00BA63EB" w:rsidRPr="002475D3" w:rsidRDefault="00BA63EB" w:rsidP="00BA63EB">
      <w:pPr>
        <w:pStyle w:val="a6"/>
      </w:pPr>
      <w:r w:rsidRPr="002475D3">
        <w:t xml:space="preserve">На рисунке </w:t>
      </w:r>
      <w:r w:rsidR="00F0485E" w:rsidRPr="00F0485E">
        <w:t>13</w:t>
      </w:r>
      <w:r w:rsidRPr="002475D3">
        <w:t xml:space="preserve"> изображён результат запроса содержимого таблицы «</w:t>
      </w:r>
      <w:r w:rsidR="00F0485E" w:rsidRPr="00F0485E">
        <w:t>tag</w:t>
      </w:r>
      <w:r w:rsidRPr="002475D3">
        <w:t>».</w:t>
      </w:r>
    </w:p>
    <w:p w14:paraId="72BB2B25" w14:textId="01ED8864" w:rsidR="00BA63EB" w:rsidRDefault="00F0485E" w:rsidP="00BA63EB">
      <w:pPr>
        <w:pStyle w:val="a6"/>
        <w:jc w:val="center"/>
      </w:pPr>
      <w:r w:rsidRPr="00F0485E">
        <w:drawing>
          <wp:inline distT="0" distB="0" distL="0" distR="0" wp14:anchorId="10961197" wp14:editId="682D763E">
            <wp:extent cx="2172003" cy="1152686"/>
            <wp:effectExtent l="0" t="0" r="0" b="9525"/>
            <wp:docPr id="517587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7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16A4" w14:textId="7C3719CF" w:rsidR="00BA63EB" w:rsidRDefault="00BA63EB" w:rsidP="00BA63EB">
      <w:pPr>
        <w:pStyle w:val="a6"/>
        <w:jc w:val="center"/>
      </w:pPr>
      <w:r>
        <w:t xml:space="preserve">Рисунок </w:t>
      </w:r>
      <w:r w:rsidR="00F0485E" w:rsidRPr="00F0485E">
        <w:t>13</w:t>
      </w:r>
      <w:r>
        <w:t xml:space="preserve">. Содержимое таблицы </w:t>
      </w:r>
      <w:r w:rsidRPr="001C600F">
        <w:rPr>
          <w:szCs w:val="24"/>
        </w:rPr>
        <w:t>«</w:t>
      </w:r>
      <w:r w:rsidR="00F0485E" w:rsidRPr="00F0485E">
        <w:rPr>
          <w:szCs w:val="24"/>
        </w:rPr>
        <w:t>tag</w:t>
      </w:r>
      <w:r w:rsidRPr="001C600F">
        <w:rPr>
          <w:szCs w:val="24"/>
        </w:rPr>
        <w:t>»</w:t>
      </w:r>
      <w:r>
        <w:t>.</w:t>
      </w:r>
    </w:p>
    <w:p w14:paraId="3F15A189" w14:textId="076D5833" w:rsidR="00F0485E" w:rsidRPr="002475D3" w:rsidRDefault="00F0485E" w:rsidP="00F0485E">
      <w:pPr>
        <w:pStyle w:val="a6"/>
      </w:pPr>
      <w:r w:rsidRPr="002475D3">
        <w:t xml:space="preserve">На рисунке </w:t>
      </w:r>
      <w:r w:rsidRPr="00F0485E">
        <w:t>14</w:t>
      </w:r>
      <w:r w:rsidRPr="002475D3">
        <w:t xml:space="preserve"> изображён результат запроса содержимого таблицы «</w:t>
      </w:r>
      <w:r w:rsidRPr="00F0485E">
        <w:t>users_roles</w:t>
      </w:r>
      <w:r w:rsidRPr="002475D3">
        <w:t>».</w:t>
      </w:r>
    </w:p>
    <w:p w14:paraId="3BE2EAC9" w14:textId="41C792DF" w:rsidR="00F0485E" w:rsidRDefault="00F0485E" w:rsidP="00F0485E">
      <w:pPr>
        <w:pStyle w:val="a6"/>
        <w:jc w:val="center"/>
      </w:pPr>
      <w:r w:rsidRPr="00F0485E">
        <w:drawing>
          <wp:inline distT="0" distB="0" distL="0" distR="0" wp14:anchorId="205A3A53" wp14:editId="407C364E">
            <wp:extent cx="1971950" cy="2057687"/>
            <wp:effectExtent l="0" t="0" r="9525" b="0"/>
            <wp:docPr id="907255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553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F34B" w14:textId="2D75867C" w:rsidR="00F0485E" w:rsidRPr="00F0485E" w:rsidRDefault="00F0485E" w:rsidP="00F0485E">
      <w:pPr>
        <w:pStyle w:val="a6"/>
        <w:jc w:val="center"/>
      </w:pPr>
      <w:r>
        <w:t xml:space="preserve">Рисунок </w:t>
      </w:r>
      <w:r w:rsidRPr="00F0485E">
        <w:t>14</w:t>
      </w:r>
      <w:r>
        <w:t xml:space="preserve">. Содержимое таблицы </w:t>
      </w:r>
      <w:r w:rsidRPr="001C600F">
        <w:rPr>
          <w:szCs w:val="24"/>
        </w:rPr>
        <w:t>«</w:t>
      </w:r>
      <w:r w:rsidRPr="00F0485E">
        <w:rPr>
          <w:szCs w:val="24"/>
        </w:rPr>
        <w:t>users_roles</w:t>
      </w:r>
      <w:r w:rsidRPr="001C600F">
        <w:rPr>
          <w:szCs w:val="24"/>
        </w:rPr>
        <w:t>»</w:t>
      </w:r>
      <w:r>
        <w:t>.</w:t>
      </w:r>
    </w:p>
    <w:p w14:paraId="04167C53" w14:textId="76BD690C" w:rsidR="00E35D90" w:rsidRDefault="00E35D90" w:rsidP="006148FE">
      <w:pPr>
        <w:pStyle w:val="1"/>
        <w:numPr>
          <w:ilvl w:val="0"/>
          <w:numId w:val="3"/>
        </w:numPr>
      </w:pPr>
      <w:bookmarkStart w:id="5" w:name="_Toc158475417"/>
      <w:r>
        <w:t>Вывод</w:t>
      </w:r>
      <w:bookmarkEnd w:id="5"/>
    </w:p>
    <w:p w14:paraId="2D2AAB38" w14:textId="776B23CA" w:rsidR="00453F2B" w:rsidRPr="005D34A0" w:rsidRDefault="00453F2B" w:rsidP="005D34A0">
      <w:pPr>
        <w:pStyle w:val="a6"/>
      </w:pPr>
      <w:r w:rsidRPr="005D34A0">
        <w:t xml:space="preserve">В рамках данной лабораторной работы спроектировано хранилище данных КИС, построены логическая и физическая модели данных, заполнена база данных. </w:t>
      </w:r>
      <w:r w:rsidR="00061286" w:rsidRPr="005D34A0">
        <w:t>Быза данных была спроектирована и заполнена согласно ТЗ в полном объёме. В дальнейшем планируется расширить справочники улиц, районов и т.д.</w:t>
      </w:r>
    </w:p>
    <w:sectPr w:rsidR="00453F2B" w:rsidRPr="005D34A0" w:rsidSect="00606256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959DC" w14:textId="77777777" w:rsidR="00606256" w:rsidRDefault="00606256" w:rsidP="00802B78">
      <w:pPr>
        <w:spacing w:after="0" w:line="240" w:lineRule="auto"/>
      </w:pPr>
      <w:r>
        <w:separator/>
      </w:r>
    </w:p>
  </w:endnote>
  <w:endnote w:type="continuationSeparator" w:id="0">
    <w:p w14:paraId="63D5F05D" w14:textId="77777777" w:rsidR="00606256" w:rsidRDefault="00606256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200215"/>
      <w:docPartObj>
        <w:docPartGallery w:val="Page Numbers (Bottom of Page)"/>
        <w:docPartUnique/>
      </w:docPartObj>
    </w:sdtPr>
    <w:sdtEndPr/>
    <w:sdtContent>
      <w:p w14:paraId="5AEB7052" w14:textId="7A617C1D" w:rsidR="00802B78" w:rsidRDefault="00802B7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991">
          <w:rPr>
            <w:noProof/>
          </w:rPr>
          <w:t>4</w:t>
        </w:r>
        <w:r>
          <w:fldChar w:fldCharType="end"/>
        </w:r>
      </w:p>
    </w:sdtContent>
  </w:sdt>
  <w:p w14:paraId="0A0EFA5A" w14:textId="77777777" w:rsidR="00802B78" w:rsidRDefault="00802B7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B72D" w14:textId="77777777" w:rsidR="00606256" w:rsidRDefault="00606256" w:rsidP="00802B78">
      <w:pPr>
        <w:spacing w:after="0" w:line="240" w:lineRule="auto"/>
      </w:pPr>
      <w:r>
        <w:separator/>
      </w:r>
    </w:p>
  </w:footnote>
  <w:footnote w:type="continuationSeparator" w:id="0">
    <w:p w14:paraId="4C8BA9CB" w14:textId="77777777" w:rsidR="00606256" w:rsidRDefault="00606256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B4837"/>
    <w:multiLevelType w:val="hybridMultilevel"/>
    <w:tmpl w:val="4044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55647"/>
    <w:multiLevelType w:val="hybridMultilevel"/>
    <w:tmpl w:val="168A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434DD"/>
    <w:multiLevelType w:val="hybridMultilevel"/>
    <w:tmpl w:val="8DD6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E5E1E"/>
    <w:multiLevelType w:val="hybridMultilevel"/>
    <w:tmpl w:val="8158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209D2"/>
    <w:multiLevelType w:val="hybridMultilevel"/>
    <w:tmpl w:val="BD6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77FD0"/>
    <w:multiLevelType w:val="hybridMultilevel"/>
    <w:tmpl w:val="BF3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C5682"/>
    <w:multiLevelType w:val="hybridMultilevel"/>
    <w:tmpl w:val="010A5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9571A1"/>
    <w:multiLevelType w:val="hybridMultilevel"/>
    <w:tmpl w:val="DDCC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393FCE"/>
    <w:multiLevelType w:val="hybridMultilevel"/>
    <w:tmpl w:val="E19E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153464">
    <w:abstractNumId w:val="0"/>
  </w:num>
  <w:num w:numId="2" w16cid:durableId="176966144">
    <w:abstractNumId w:val="10"/>
  </w:num>
  <w:num w:numId="3" w16cid:durableId="176238336">
    <w:abstractNumId w:val="9"/>
  </w:num>
  <w:num w:numId="4" w16cid:durableId="3292565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2154714">
    <w:abstractNumId w:val="11"/>
  </w:num>
  <w:num w:numId="6" w16cid:durableId="15635208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18040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8112900">
    <w:abstractNumId w:val="1"/>
  </w:num>
  <w:num w:numId="9" w16cid:durableId="220681037">
    <w:abstractNumId w:val="3"/>
  </w:num>
  <w:num w:numId="10" w16cid:durableId="71239098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8232905">
    <w:abstractNumId w:val="8"/>
  </w:num>
  <w:num w:numId="12" w16cid:durableId="25194028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68E"/>
    <w:rsid w:val="0002289E"/>
    <w:rsid w:val="00061286"/>
    <w:rsid w:val="00070428"/>
    <w:rsid w:val="00087B5A"/>
    <w:rsid w:val="00093E14"/>
    <w:rsid w:val="001047DF"/>
    <w:rsid w:val="001B0F0E"/>
    <w:rsid w:val="001C17AA"/>
    <w:rsid w:val="001C600F"/>
    <w:rsid w:val="001C6070"/>
    <w:rsid w:val="002065A9"/>
    <w:rsid w:val="002475D3"/>
    <w:rsid w:val="002731AA"/>
    <w:rsid w:val="002776B0"/>
    <w:rsid w:val="002B11A8"/>
    <w:rsid w:val="002E69C2"/>
    <w:rsid w:val="00302541"/>
    <w:rsid w:val="003267B9"/>
    <w:rsid w:val="003536FB"/>
    <w:rsid w:val="003618FE"/>
    <w:rsid w:val="003D32B2"/>
    <w:rsid w:val="00401E2F"/>
    <w:rsid w:val="0043036D"/>
    <w:rsid w:val="00453F2B"/>
    <w:rsid w:val="00457AEA"/>
    <w:rsid w:val="004A0C1E"/>
    <w:rsid w:val="004D29C6"/>
    <w:rsid w:val="00542A87"/>
    <w:rsid w:val="00576DAB"/>
    <w:rsid w:val="00576EE8"/>
    <w:rsid w:val="0058717E"/>
    <w:rsid w:val="005D34A0"/>
    <w:rsid w:val="005F1317"/>
    <w:rsid w:val="00606256"/>
    <w:rsid w:val="006148FE"/>
    <w:rsid w:val="00671B9C"/>
    <w:rsid w:val="00677404"/>
    <w:rsid w:val="00696F48"/>
    <w:rsid w:val="006C12CD"/>
    <w:rsid w:val="006C3991"/>
    <w:rsid w:val="006F5EDE"/>
    <w:rsid w:val="006F63B2"/>
    <w:rsid w:val="007A0E76"/>
    <w:rsid w:val="00802B78"/>
    <w:rsid w:val="00827910"/>
    <w:rsid w:val="008D5F6A"/>
    <w:rsid w:val="009120C2"/>
    <w:rsid w:val="00940EC7"/>
    <w:rsid w:val="00950A61"/>
    <w:rsid w:val="00983198"/>
    <w:rsid w:val="009B33F8"/>
    <w:rsid w:val="009B7B46"/>
    <w:rsid w:val="009E1452"/>
    <w:rsid w:val="00B0150B"/>
    <w:rsid w:val="00B353FF"/>
    <w:rsid w:val="00B84C1D"/>
    <w:rsid w:val="00BA63EB"/>
    <w:rsid w:val="00BC35E8"/>
    <w:rsid w:val="00C222BA"/>
    <w:rsid w:val="00C74973"/>
    <w:rsid w:val="00CE20AE"/>
    <w:rsid w:val="00CE2376"/>
    <w:rsid w:val="00D01642"/>
    <w:rsid w:val="00D05BC2"/>
    <w:rsid w:val="00D17153"/>
    <w:rsid w:val="00D35B20"/>
    <w:rsid w:val="00DD07D9"/>
    <w:rsid w:val="00E225FB"/>
    <w:rsid w:val="00E24624"/>
    <w:rsid w:val="00E35D90"/>
    <w:rsid w:val="00E81CFC"/>
    <w:rsid w:val="00EC3F13"/>
    <w:rsid w:val="00F00401"/>
    <w:rsid w:val="00F03DE7"/>
    <w:rsid w:val="00F0485E"/>
    <w:rsid w:val="00F2650C"/>
    <w:rsid w:val="00F4603F"/>
    <w:rsid w:val="00FC3FF8"/>
    <w:rsid w:val="00FE075C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A598"/>
  <w15:docId w15:val="{B9DC6020-A379-407D-91A2-4A6F3463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link w:val="10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Hyperlink"/>
    <w:basedOn w:val="a0"/>
    <w:uiPriority w:val="99"/>
    <w:unhideWhenUsed/>
    <w:rsid w:val="006F5EDE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E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F5EDE"/>
    <w:pPr>
      <w:spacing w:after="100"/>
      <w:ind w:left="480"/>
    </w:pPr>
  </w:style>
  <w:style w:type="paragraph" w:customStyle="1" w:styleId="a6">
    <w:name w:val="Основ текст"/>
    <w:basedOn w:val="a"/>
    <w:link w:val="a7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7">
    <w:name w:val="Основ текст Знак"/>
    <w:link w:val="a6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8">
    <w:name w:val="List Paragraph"/>
    <w:basedOn w:val="a"/>
    <w:link w:val="a9"/>
    <w:uiPriority w:val="34"/>
    <w:qFormat/>
    <w:rsid w:val="0058717E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a">
    <w:name w:val="основной текст Знак"/>
    <w:basedOn w:val="a0"/>
    <w:link w:val="ab"/>
    <w:locked/>
    <w:rsid w:val="00D05BC2"/>
  </w:style>
  <w:style w:type="paragraph" w:customStyle="1" w:styleId="ab">
    <w:name w:val="основной текст"/>
    <w:basedOn w:val="a"/>
    <w:link w:val="aa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ac">
    <w:name w:val="header"/>
    <w:basedOn w:val="a"/>
    <w:link w:val="ad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40EC7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B3847-F5B8-4AAE-BE5F-FFB8683A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_102 Dimon</cp:lastModifiedBy>
  <cp:revision>18</cp:revision>
  <dcterms:created xsi:type="dcterms:W3CDTF">2024-02-10T09:37:00Z</dcterms:created>
  <dcterms:modified xsi:type="dcterms:W3CDTF">2024-02-13T13:58:00Z</dcterms:modified>
</cp:coreProperties>
</file>