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80BF" w14:textId="77777777" w:rsidR="00FF068E" w:rsidRPr="00E936F9" w:rsidRDefault="00FF068E" w:rsidP="00FF068E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587204EA" w14:textId="77777777" w:rsidR="00FF068E" w:rsidRPr="00DB6BF8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29336392" w14:textId="77777777" w:rsidR="00FF068E" w:rsidRPr="001C5AD1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337F945C" w14:textId="77777777" w:rsidR="00FF068E" w:rsidRPr="00DB6BF8" w:rsidRDefault="00FF068E" w:rsidP="00FF068E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406B495D" w14:textId="77777777" w:rsidR="00FF068E" w:rsidRPr="00DB6BF8" w:rsidRDefault="00FF068E" w:rsidP="00FF068E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14:paraId="6EEA5A9C" w14:textId="77777777" w:rsidR="00FF068E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14:paraId="2FA30D1B" w14:textId="77777777" w:rsidR="00FF068E" w:rsidRPr="00DB6BF8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14:paraId="1D3A9728" w14:textId="77777777" w:rsidR="00FF068E" w:rsidRDefault="00FF068E" w:rsidP="00FF068E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14:paraId="6BC5A4E8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18544E25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7546B0A3" w14:textId="77777777" w:rsidR="00FF068E" w:rsidRDefault="00FF068E" w:rsidP="00FF068E">
      <w:pPr>
        <w:spacing w:after="0" w:line="240" w:lineRule="auto"/>
        <w:ind w:right="-1"/>
        <w:jc w:val="center"/>
        <w:rPr>
          <w:sz w:val="28"/>
          <w:szCs w:val="28"/>
        </w:rPr>
      </w:pPr>
    </w:p>
    <w:p w14:paraId="33F35D32" w14:textId="77777777" w:rsidR="00FF068E" w:rsidRDefault="00FF068E" w:rsidP="00FF068E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1A4B03EF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14:paraId="4AE2A737" w14:textId="77777777" w:rsidR="00FF068E" w:rsidRDefault="00FF068E" w:rsidP="00FF068E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7435B614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4B9719F2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7ECB3C57" w14:textId="19D2D853" w:rsidR="00FF068E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E35D90" w:rsidRPr="00E35D90">
        <w:rPr>
          <w:b/>
          <w:sz w:val="32"/>
          <w:szCs w:val="32"/>
          <w:lang w:eastAsia="ru-RU"/>
        </w:rPr>
        <w:t>Проектирование хранилища данных КИС</w:t>
      </w:r>
      <w:r>
        <w:rPr>
          <w:b/>
          <w:sz w:val="32"/>
          <w:szCs w:val="32"/>
          <w:lang w:eastAsia="ru-RU"/>
        </w:rPr>
        <w:t>»</w:t>
      </w:r>
    </w:p>
    <w:p w14:paraId="55D6D73B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2E0BD59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170CDB1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633CE846" w14:textId="4D4B33B3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32A7C21D" w14:textId="78173793" w:rsidR="00FF068E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C2077B" wp14:editId="09C97993">
                <wp:simplePos x="0" y="0"/>
                <wp:positionH relativeFrom="column">
                  <wp:posOffset>3944123</wp:posOffset>
                </wp:positionH>
                <wp:positionV relativeFrom="paragraph">
                  <wp:posOffset>241383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3A6C3" w14:textId="0A988D6C" w:rsidR="003D32B2" w:rsidRDefault="003D32B2">
                            <w:r>
                              <w:t>ЦТУ-20-3Б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C2077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0.55pt;margin-top:1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HSGZXfAAAACgEAAA8AAABk&#10;cnMvZG93bnJldi54bWxMj8tOwzAQRfdI/IM1SOyoE9OUJsSpEA+JJW1BYunGkzjCHkex24a/x6xg&#10;OZqje8+tN7Oz7IRTGDxJyBcZMKTW64F6Ce/7l5s1sBAVaWU9oYRvDLBpLi9qVWl/pi2edrFnKYRC&#10;pSSYGMeK89AadCos/IiUfp2fnIrpnHquJ3VO4c5ykWUr7tRAqcGoER8Ntl+7o5PwQZ/2tVtqg3fF&#10;23I7Pj91RdxLeX01P9wDizjHPxh+9ZM6NMnp4I+kA7MSViLPEyrhdp02JaAsRQnsIEEUpQDe1Pz/&#10;hOYH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dIZld8AAAAKAQAADwAAAAAAAAAA&#10;AAAAAABVBAAAZHJzL2Rvd25yZXYueG1sUEsFBgAAAAAEAAQA8wAAAGEFAAAAAA==&#10;" filled="f" stroked="f">
                <v:textbox style="mso-fit-shape-to-text:t">
                  <w:txbxContent>
                    <w:p w14:paraId="2833A6C3" w14:textId="0A988D6C" w:rsidR="003D32B2" w:rsidRDefault="003D32B2">
                      <w:r>
                        <w:t>ЦТУ-20-3Б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Выполнил</w:t>
      </w:r>
      <w:r w:rsidR="00F03DE7">
        <w:rPr>
          <w:sz w:val="28"/>
          <w:szCs w:val="20"/>
          <w:lang w:eastAsia="ru-RU"/>
        </w:rPr>
        <w:t>и</w:t>
      </w:r>
      <w:r w:rsidR="00FF068E">
        <w:rPr>
          <w:sz w:val="28"/>
          <w:szCs w:val="20"/>
          <w:lang w:eastAsia="ru-RU"/>
        </w:rPr>
        <w:t xml:space="preserve">: </w:t>
      </w:r>
    </w:p>
    <w:p w14:paraId="68CE8F99" w14:textId="38C10819" w:rsidR="00FF068E" w:rsidRPr="003A035D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605193" wp14:editId="371D0E86">
                <wp:simplePos x="0" y="0"/>
                <wp:positionH relativeFrom="column">
                  <wp:posOffset>2895103</wp:posOffset>
                </wp:positionH>
                <wp:positionV relativeFrom="paragraph">
                  <wp:posOffset>260461</wp:posOffset>
                </wp:positionV>
                <wp:extent cx="2655736" cy="1404620"/>
                <wp:effectExtent l="0" t="0" r="0" b="0"/>
                <wp:wrapNone/>
                <wp:docPr id="14253265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7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242F6" w14:textId="28A561C8" w:rsidR="003D32B2" w:rsidRDefault="003D32B2" w:rsidP="003D32B2">
                            <w:r>
                              <w:t>Калугин Дмитрий Константинович</w:t>
                            </w:r>
                          </w:p>
                          <w:p w14:paraId="507000DD" w14:textId="3A99BCF2" w:rsidR="003D32B2" w:rsidRDefault="003D32B2" w:rsidP="003D32B2">
                            <w:r>
                              <w:t>Новожилов Александр Сергеевич</w:t>
                            </w:r>
                          </w:p>
                          <w:p w14:paraId="0B23960F" w14:textId="0E8F70EF" w:rsidR="003D32B2" w:rsidRDefault="003D32B2" w:rsidP="003D32B2">
                            <w:proofErr w:type="spellStart"/>
                            <w:r>
                              <w:t>Лыхин</w:t>
                            </w:r>
                            <w:proofErr w:type="spellEnd"/>
                            <w:r>
                              <w:t xml:space="preserve"> Игорь Олегович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05193" id="_x0000_s1027" type="#_x0000_t202" style="position:absolute;left:0;text-align:left;margin-left:227.95pt;margin-top:20.5pt;width:209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lw/gEAANUDAAAOAAAAZHJzL2Uyb0RvYy54bWysU9uO2yAQfa/Uf0C8N3ZcJ7trxVltd5uq&#10;0vYibfsBGOMYFRgKJHb69R2wNxu1b1X9gAbGnJlz5rC5HbUiR+G8BFPT5SKnRBgOrTT7mn7/tntz&#10;TYkPzLRMgRE1PQlPb7evX20GW4kCelCtcARBjK8GW9M+BFtlmee90MwvwAqDyQ6cZgG3bp+1jg2I&#10;rlVW5Pk6G8C11gEX3uPpw5Sk24TfdYKHL13nRSCqpthbSKtLaxPXbLth1d4x20s+t8H+oQvNpMGi&#10;Z6gHFhg5OPkXlJbcgYcuLDjoDLpOcpE4IJtl/gebp55ZkbigON6eZfL/D5Z/Pj7Zr46E8R2MOMBE&#10;wttH4D88MXDfM7MXd87B0AvWYuFllCwbrK/mq1FqX/kI0gyfoMUhs0OABDR2TkdVkCdBdBzA6Sy6&#10;GAPheFisV6urt2tKOOaWZV6uizSWjFXP163z4YMATWJQU4dTTfDs+OhDbIdVz7/EagZ2Uqk0WWXI&#10;UNObVbFKFy4yWgY0npK6ptd5/CYrRJbvTZsuBybVFGMBZWbakenEOYzNSGQ7axJVaKA9oQ4OJp/h&#10;u8CgB/eLkgE9VlP/88CcoER9NKjlzbIsoynTplxdIXHiLjPNZYYZjlA1DZRM4X1IRo6Uvb1DzXcy&#10;qfHSydwyeieJNPs8mvNyn/56eY3b3wAAAP//AwBQSwMEFAAGAAgAAAAhAB9YSunfAAAACgEAAA8A&#10;AABkcnMvZG93bnJldi54bWxMj8tOwzAQRfdI/IM1SOyoE6svQpyqQm1ZUkrE2o2HJCJ+yHbT8PcM&#10;K9jNaI7unFtuJjOwEUPsnZWQzzJgaBune9tKqN/3D2tgMSmr1eAsSvjGCJvq9qZUhXZX+4bjKbWM&#10;QmwslIQuJV9wHpsOjYoz59HS7dMFoxKtoeU6qCuFm4GLLFtyo3pLHzrl8bnD5ut0MRJ88ofVS3g9&#10;bnf7Mas/DrXo252U93fT9glYwin9wfCrT+pQkdPZXayObJAwXyweCaUhp04ErFfzHNhZglgKAbwq&#10;+f8K1Q8AAAD//wMAUEsBAi0AFAAGAAgAAAAhALaDOJL+AAAA4QEAABMAAAAAAAAAAAAAAAAAAAAA&#10;AFtDb250ZW50X1R5cGVzXS54bWxQSwECLQAUAAYACAAAACEAOP0h/9YAAACUAQAACwAAAAAAAAAA&#10;AAAAAAAvAQAAX3JlbHMvLnJlbHNQSwECLQAUAAYACAAAACEAU0ApcP4BAADVAwAADgAAAAAAAAAA&#10;AAAAAAAuAgAAZHJzL2Uyb0RvYy54bWxQSwECLQAUAAYACAAAACEAH1hK6d8AAAAKAQAADwAAAAAA&#10;AAAAAAAAAABYBAAAZHJzL2Rvd25yZXYueG1sUEsFBgAAAAAEAAQA8wAAAGQFAAAAAA==&#10;" filled="f" stroked="f">
                <v:textbox style="mso-fit-shape-to-text:t">
                  <w:txbxContent>
                    <w:p w14:paraId="4F1242F6" w14:textId="28A561C8" w:rsidR="003D32B2" w:rsidRDefault="003D32B2" w:rsidP="003D32B2">
                      <w:r>
                        <w:t>Калугин Дмитрий Константинович</w:t>
                      </w:r>
                    </w:p>
                    <w:p w14:paraId="507000DD" w14:textId="3A99BCF2" w:rsidR="003D32B2" w:rsidRDefault="003D32B2" w:rsidP="003D32B2">
                      <w:r>
                        <w:t>Новожилов Александр Сергеевич</w:t>
                      </w:r>
                    </w:p>
                    <w:p w14:paraId="0B23960F" w14:textId="0E8F70EF" w:rsidR="003D32B2" w:rsidRDefault="003D32B2" w:rsidP="003D32B2">
                      <w:proofErr w:type="spellStart"/>
                      <w:r>
                        <w:t>Лыхин</w:t>
                      </w:r>
                      <w:proofErr w:type="spellEnd"/>
                      <w:r>
                        <w:t xml:space="preserve"> Игорь Олегович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студент</w:t>
      </w:r>
      <w:r>
        <w:rPr>
          <w:sz w:val="28"/>
          <w:szCs w:val="20"/>
          <w:lang w:eastAsia="ru-RU"/>
        </w:rPr>
        <w:t>ы</w:t>
      </w:r>
      <w:r w:rsidR="00FF068E">
        <w:rPr>
          <w:sz w:val="28"/>
          <w:szCs w:val="20"/>
          <w:lang w:eastAsia="ru-RU"/>
        </w:rPr>
        <w:t xml:space="preserve"> гр.______________________</w:t>
      </w:r>
    </w:p>
    <w:p w14:paraId="5767E235" w14:textId="0BA0F419" w:rsidR="00FF068E" w:rsidRDefault="00FF068E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6E3BB75A" w14:textId="77777777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537562A4" w14:textId="4ED1800C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475DEE3C" w14:textId="77777777" w:rsidR="00FF068E" w:rsidRPr="003A035D" w:rsidRDefault="00FF068E" w:rsidP="00FF068E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14:paraId="79894B9C" w14:textId="77CAD1FF" w:rsidR="00FF068E" w:rsidRPr="003A035D" w:rsidRDefault="00FF068E" w:rsidP="00FF068E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14:paraId="23269B61" w14:textId="77777777" w:rsidR="00FF068E" w:rsidRPr="003A035D" w:rsidRDefault="00FF068E" w:rsidP="00FF068E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14:paraId="1B23ADE2" w14:textId="77777777" w:rsidR="00FF068E" w:rsidRPr="00C7071F" w:rsidRDefault="00FF068E" w:rsidP="00FF068E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14:paraId="42D2822E" w14:textId="77777777" w:rsidR="00FF068E" w:rsidRPr="003A035D" w:rsidRDefault="00FF068E" w:rsidP="00FF068E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20D8F8B4" w14:textId="77777777" w:rsidR="00FF068E" w:rsidRPr="003A035D" w:rsidRDefault="00FF068E" w:rsidP="00FF068E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14:paraId="3EC9CAA3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14:paraId="5E6FA05C" w14:textId="77777777" w:rsidR="00FF068E" w:rsidRPr="003A035D" w:rsidRDefault="00FF068E" w:rsidP="00FF068E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 xml:space="preserve">(должность, </w:t>
      </w:r>
      <w:proofErr w:type="gramStart"/>
      <w:r>
        <w:rPr>
          <w:i/>
          <w:sz w:val="22"/>
          <w:szCs w:val="20"/>
          <w:lang w:eastAsia="ru-RU"/>
        </w:rPr>
        <w:t>ФИО  руководителя</w:t>
      </w:r>
      <w:proofErr w:type="gramEnd"/>
      <w:r w:rsidRPr="003A035D">
        <w:rPr>
          <w:i/>
          <w:sz w:val="22"/>
          <w:szCs w:val="20"/>
          <w:lang w:eastAsia="ru-RU"/>
        </w:rPr>
        <w:t xml:space="preserve">)     </w:t>
      </w:r>
    </w:p>
    <w:p w14:paraId="7B67DEC2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AD9A38C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6A64216D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14:paraId="1E633E32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</w:t>
      </w:r>
      <w:proofErr w:type="gramStart"/>
      <w:r w:rsidRPr="003A035D">
        <w:rPr>
          <w:i/>
          <w:sz w:val="22"/>
          <w:szCs w:val="20"/>
          <w:lang w:eastAsia="ru-RU"/>
        </w:rPr>
        <w:t xml:space="preserve">оценка)   </w:t>
      </w:r>
      <w:proofErr w:type="gramEnd"/>
      <w:r w:rsidRPr="003A035D">
        <w:rPr>
          <w:i/>
          <w:sz w:val="22"/>
          <w:szCs w:val="20"/>
          <w:lang w:eastAsia="ru-RU"/>
        </w:rPr>
        <w:t xml:space="preserve">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14:paraId="6055D7B5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84128E6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14:paraId="56CAD9D8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14:paraId="3F140896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7E9A4984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000343CB" w14:textId="77777777" w:rsidR="00FF068E" w:rsidRPr="003A035D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47EA46E6" w14:textId="77777777" w:rsidR="00802B78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  <w:sectPr w:rsidR="00802B78" w:rsidSect="00606256">
          <w:footerReference w:type="default" r:id="rId8"/>
          <w:pgSz w:w="11906" w:h="16838"/>
          <w:pgMar w:top="567" w:right="850" w:bottom="709" w:left="1701" w:header="708" w:footer="708" w:gutter="0"/>
          <w:cols w:space="708"/>
          <w:titlePg/>
          <w:docGrid w:linePitch="360"/>
        </w:sectPr>
      </w:pPr>
      <w:r w:rsidRPr="003A035D">
        <w:rPr>
          <w:b/>
          <w:sz w:val="28"/>
          <w:szCs w:val="20"/>
          <w:lang w:eastAsia="ru-RU"/>
        </w:rPr>
        <w:t>Пермь 202</w:t>
      </w:r>
      <w:r w:rsidR="00802B78">
        <w:rPr>
          <w:b/>
          <w:sz w:val="28"/>
          <w:szCs w:val="20"/>
          <w:lang w:eastAsia="ru-RU"/>
        </w:rPr>
        <w:t>4</w:t>
      </w:r>
    </w:p>
    <w:p w14:paraId="184C7985" w14:textId="3B90FECB" w:rsidR="00FF068E" w:rsidRPr="001E4DD3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14:paraId="697B86F5" w14:textId="5C82F65A" w:rsidR="006F5EDE" w:rsidRDefault="006F5EDE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id w:val="590202220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2"/>
        </w:rPr>
      </w:sdtEndPr>
      <w:sdtContent>
        <w:p w14:paraId="3FC087EF" w14:textId="5E33C7E0" w:rsidR="006F5EDE" w:rsidRPr="001C6070" w:rsidRDefault="001C6070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а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н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и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е</w:t>
          </w:r>
        </w:p>
        <w:p w14:paraId="4FC6B5D2" w14:textId="5A822BD1" w:rsidR="005D34A0" w:rsidRDefault="006F5ED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75412" w:history="1">
            <w:r w:rsidR="005D34A0" w:rsidRPr="00A82C54">
              <w:rPr>
                <w:rStyle w:val="a4"/>
                <w:noProof/>
              </w:rPr>
              <w:t>1.</w:t>
            </w:r>
            <w:r w:rsidR="005D34A0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D34A0" w:rsidRPr="00A82C54">
              <w:rPr>
                <w:rStyle w:val="a4"/>
                <w:noProof/>
              </w:rPr>
              <w:t>Постановка задачи</w:t>
            </w:r>
            <w:r w:rsidR="005D34A0">
              <w:rPr>
                <w:noProof/>
                <w:webHidden/>
              </w:rPr>
              <w:tab/>
            </w:r>
            <w:r w:rsidR="005D34A0">
              <w:rPr>
                <w:noProof/>
                <w:webHidden/>
              </w:rPr>
              <w:fldChar w:fldCharType="begin"/>
            </w:r>
            <w:r w:rsidR="005D34A0">
              <w:rPr>
                <w:noProof/>
                <w:webHidden/>
              </w:rPr>
              <w:instrText xml:space="preserve"> PAGEREF _Toc158475412 \h </w:instrText>
            </w:r>
            <w:r w:rsidR="005D34A0">
              <w:rPr>
                <w:noProof/>
                <w:webHidden/>
              </w:rPr>
            </w:r>
            <w:r w:rsidR="005D34A0">
              <w:rPr>
                <w:noProof/>
                <w:webHidden/>
              </w:rPr>
              <w:fldChar w:fldCharType="separate"/>
            </w:r>
            <w:r w:rsidR="005D34A0">
              <w:rPr>
                <w:noProof/>
                <w:webHidden/>
              </w:rPr>
              <w:t>3</w:t>
            </w:r>
            <w:r w:rsidR="005D34A0">
              <w:rPr>
                <w:noProof/>
                <w:webHidden/>
              </w:rPr>
              <w:fldChar w:fldCharType="end"/>
            </w:r>
          </w:hyperlink>
        </w:p>
        <w:p w14:paraId="153A0E56" w14:textId="241F7141" w:rsidR="005D34A0" w:rsidRDefault="005D34A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475413" w:history="1">
            <w:r w:rsidRPr="00A82C54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A82C54">
              <w:rPr>
                <w:rStyle w:val="a4"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_Toc158475413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4B2EF" w14:textId="04035952" w:rsidR="005D34A0" w:rsidRDefault="005D34A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475414" w:history="1">
            <w:r w:rsidRPr="00A82C54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A82C54">
              <w:rPr>
                <w:rStyle w:val="a4"/>
                <w:noProof/>
              </w:rPr>
              <w:t>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_Toc158475414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175C8" w14:textId="188CC21B" w:rsidR="005D34A0" w:rsidRDefault="005D34A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475415" w:history="1">
            <w:r w:rsidRPr="00A82C54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A82C54">
              <w:rPr>
                <w:rStyle w:val="a4"/>
                <w:noProof/>
              </w:rPr>
              <w:t>Физическая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_Toc158475415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05658" w14:textId="0F9FD049" w:rsidR="005D34A0" w:rsidRDefault="005D34A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475416" w:history="1">
            <w:r w:rsidRPr="00A82C54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A82C54">
              <w:rPr>
                <w:rStyle w:val="a4"/>
                <w:noProof/>
              </w:rPr>
              <w:t>Содержимое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_Toc158475416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D3BE5" w14:textId="64C44282" w:rsidR="005D34A0" w:rsidRDefault="005D34A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475417" w:history="1">
            <w:r w:rsidRPr="00A82C54">
              <w:rPr>
                <w:rStyle w:val="a4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A82C54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_Toc158475417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BB969" w14:textId="604F966F" w:rsidR="006F5EDE" w:rsidRDefault="006F5EDE">
          <w:r>
            <w:rPr>
              <w:b/>
              <w:bCs/>
            </w:rPr>
            <w:fldChar w:fldCharType="end"/>
          </w:r>
        </w:p>
      </w:sdtContent>
    </w:sdt>
    <w:p w14:paraId="63357F0B" w14:textId="7C43F199" w:rsidR="007A0E76" w:rsidRDefault="007A0E76" w:rsidP="00E35D90">
      <w:pPr>
        <w:pStyle w:val="1"/>
        <w:numPr>
          <w:ilvl w:val="0"/>
          <w:numId w:val="50"/>
        </w:numPr>
      </w:pPr>
      <w:r>
        <w:br w:type="page"/>
      </w:r>
      <w:bookmarkStart w:id="0" w:name="_Toc158475412"/>
      <w:r w:rsidR="00E35D90">
        <w:lastRenderedPageBreak/>
        <w:t>Постановка задачи</w:t>
      </w:r>
      <w:bookmarkEnd w:id="0"/>
    </w:p>
    <w:p w14:paraId="51F7EE17" w14:textId="0372AB7F" w:rsidR="00542A87" w:rsidRDefault="00542A87" w:rsidP="002475D3">
      <w:pPr>
        <w:pStyle w:val="a6"/>
      </w:pPr>
      <w:r w:rsidRPr="008D5F6A">
        <w:t xml:space="preserve">Программа будет использоваться </w:t>
      </w:r>
      <w:r>
        <w:t xml:space="preserve">на территориях, облаживаемых </w:t>
      </w:r>
      <w:r w:rsidRPr="00D01642">
        <w:t>ООО «</w:t>
      </w:r>
      <w:r>
        <w:t>Управдом</w:t>
      </w:r>
      <w:r w:rsidRPr="00D01642">
        <w:t>»</w:t>
      </w:r>
      <w:r>
        <w:t xml:space="preserve">, </w:t>
      </w:r>
      <w:r w:rsidRPr="008D5F6A">
        <w:t xml:space="preserve">двумя группами пользователей: </w:t>
      </w:r>
      <w:r>
        <w:t>сотрудник</w:t>
      </w:r>
      <w:r w:rsidRPr="008D5F6A">
        <w:t xml:space="preserve"> </w:t>
      </w:r>
      <w:r w:rsidRPr="00D01642">
        <w:t>ООО «</w:t>
      </w:r>
      <w:r>
        <w:t>Управдом</w:t>
      </w:r>
      <w:r w:rsidRPr="00D01642">
        <w:t>»</w:t>
      </w:r>
      <w:r>
        <w:t xml:space="preserve"> </w:t>
      </w:r>
      <w:r w:rsidRPr="008D5F6A">
        <w:t xml:space="preserve">и </w:t>
      </w:r>
      <w:r>
        <w:t>собственник жилья</w:t>
      </w:r>
      <w:r w:rsidRPr="008D5F6A">
        <w:t>.</w:t>
      </w:r>
    </w:p>
    <w:p w14:paraId="48977B3D" w14:textId="74D63706" w:rsidR="00542A87" w:rsidRPr="002475D3" w:rsidRDefault="00542A87" w:rsidP="002475D3">
      <w:pPr>
        <w:pStyle w:val="a6"/>
      </w:pPr>
      <w:r w:rsidRPr="00827910">
        <w:t xml:space="preserve">Для </w:t>
      </w:r>
      <w:r>
        <w:t>собственника жилья</w:t>
      </w:r>
      <w:r w:rsidRPr="00827910">
        <w:t xml:space="preserve"> программа предоставляет возможность просмотра</w:t>
      </w:r>
      <w:r>
        <w:t xml:space="preserve"> актуальных новостей дома</w:t>
      </w:r>
      <w:r w:rsidRPr="00827910">
        <w:t>.</w:t>
      </w:r>
      <w:r w:rsidR="002475D3">
        <w:t xml:space="preserve"> </w:t>
      </w:r>
      <w:r w:rsidRPr="00827910">
        <w:t xml:space="preserve">Для </w:t>
      </w:r>
      <w:r>
        <w:t>сотрудника</w:t>
      </w:r>
      <w:r w:rsidRPr="008D5F6A">
        <w:t xml:space="preserve"> </w:t>
      </w:r>
      <w:r w:rsidRPr="00D01642">
        <w:t>ООО «</w:t>
      </w:r>
      <w:r>
        <w:t>Управдом</w:t>
      </w:r>
      <w:r w:rsidRPr="00D01642">
        <w:t>»</w:t>
      </w:r>
      <w:r>
        <w:t xml:space="preserve"> </w:t>
      </w:r>
      <w:r w:rsidRPr="00827910">
        <w:t>программа позволяет</w:t>
      </w:r>
      <w:r>
        <w:t xml:space="preserve"> публиковать новости дома</w:t>
      </w:r>
      <w:r w:rsidRPr="00827910">
        <w:t>.</w:t>
      </w:r>
    </w:p>
    <w:p w14:paraId="03449321" w14:textId="611323BD" w:rsidR="00542A87" w:rsidRPr="001C600F" w:rsidRDefault="00542A87" w:rsidP="00542A87">
      <w:pPr>
        <w:pStyle w:val="ab"/>
        <w:rPr>
          <w:rFonts w:ascii="Times New Roman" w:hAnsi="Times New Roman" w:cs="Times New Roman"/>
          <w:sz w:val="24"/>
          <w:szCs w:val="24"/>
        </w:rPr>
      </w:pPr>
      <w:r w:rsidRPr="001C600F">
        <w:rPr>
          <w:rFonts w:ascii="Times New Roman" w:hAnsi="Times New Roman" w:cs="Times New Roman"/>
          <w:sz w:val="24"/>
          <w:szCs w:val="24"/>
        </w:rPr>
        <w:t>Требования к функциям:</w:t>
      </w:r>
    </w:p>
    <w:p w14:paraId="78CD1826" w14:textId="77777777" w:rsidR="00542A87" w:rsidRPr="001C600F" w:rsidRDefault="00542A87" w:rsidP="00542A87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Ввод новостей:</w:t>
      </w:r>
    </w:p>
    <w:p w14:paraId="6F246EBA" w14:textId="77777777" w:rsidR="00542A87" w:rsidRPr="001C600F" w:rsidRDefault="00542A87" w:rsidP="00542A87">
      <w:pPr>
        <w:pStyle w:val="a8"/>
        <w:spacing w:line="240" w:lineRule="auto"/>
        <w:ind w:left="360" w:firstLine="567"/>
        <w:jc w:val="both"/>
        <w:rPr>
          <w:szCs w:val="24"/>
        </w:rPr>
      </w:pPr>
      <w:r w:rsidRPr="001C600F">
        <w:rPr>
          <w:szCs w:val="24"/>
        </w:rPr>
        <w:t>Ввод и отправка актуальных новостей с возможностью выбора параметров адресации и тем;</w:t>
      </w:r>
    </w:p>
    <w:p w14:paraId="63B8CF54" w14:textId="77777777" w:rsidR="00542A87" w:rsidRPr="001C600F" w:rsidRDefault="00542A87" w:rsidP="00542A87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Редактирование новостей:</w:t>
      </w:r>
    </w:p>
    <w:p w14:paraId="43F6A9CC" w14:textId="77777777" w:rsidR="00542A87" w:rsidRPr="001C600F" w:rsidRDefault="00542A87" w:rsidP="00542A87">
      <w:pPr>
        <w:pStyle w:val="a8"/>
        <w:spacing w:line="240" w:lineRule="auto"/>
        <w:ind w:left="360" w:firstLine="567"/>
        <w:jc w:val="both"/>
        <w:rPr>
          <w:szCs w:val="24"/>
        </w:rPr>
      </w:pPr>
      <w:r w:rsidRPr="001C600F">
        <w:rPr>
          <w:szCs w:val="24"/>
        </w:rPr>
        <w:t>Редактирование текста новостей, параметров адресации и тем;</w:t>
      </w:r>
    </w:p>
    <w:p w14:paraId="68DCE09B" w14:textId="77777777" w:rsidR="00542A87" w:rsidRPr="001C600F" w:rsidRDefault="00542A87" w:rsidP="00542A87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Удаление новостей:</w:t>
      </w:r>
    </w:p>
    <w:p w14:paraId="7CA190EB" w14:textId="77777777" w:rsidR="00542A87" w:rsidRPr="001C600F" w:rsidRDefault="00542A87" w:rsidP="00542A87">
      <w:pPr>
        <w:pStyle w:val="a8"/>
        <w:spacing w:line="240" w:lineRule="auto"/>
        <w:ind w:left="360" w:firstLine="567"/>
        <w:jc w:val="both"/>
        <w:rPr>
          <w:szCs w:val="24"/>
        </w:rPr>
      </w:pPr>
      <w:r w:rsidRPr="001C600F">
        <w:rPr>
          <w:szCs w:val="24"/>
        </w:rPr>
        <w:t>Удаление новости со всем её содержимым;</w:t>
      </w:r>
    </w:p>
    <w:p w14:paraId="5D4175D0" w14:textId="77777777" w:rsidR="00542A87" w:rsidRPr="001C600F" w:rsidRDefault="00542A87" w:rsidP="00542A87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Регистрация и авторизация жильцов и сотрудников ООО «Управдом»:</w:t>
      </w:r>
    </w:p>
    <w:p w14:paraId="3351A2E0" w14:textId="77777777" w:rsidR="00542A87" w:rsidRPr="001C600F" w:rsidRDefault="00542A87" w:rsidP="00542A87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Поддержка реакции системы на исключительные ситуации;</w:t>
      </w:r>
    </w:p>
    <w:p w14:paraId="5DE23DF2" w14:textId="77777777" w:rsidR="00542A87" w:rsidRPr="001C600F" w:rsidRDefault="00542A87" w:rsidP="00542A87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 xml:space="preserve">Возможность генерации отчётов в формате </w:t>
      </w:r>
      <w:r w:rsidRPr="001C600F">
        <w:rPr>
          <w:szCs w:val="24"/>
          <w:lang w:val="en-US"/>
        </w:rPr>
        <w:t>word</w:t>
      </w:r>
      <w:r w:rsidRPr="001C600F">
        <w:rPr>
          <w:szCs w:val="24"/>
        </w:rPr>
        <w:t>, содержащих:</w:t>
      </w:r>
    </w:p>
    <w:p w14:paraId="4B6F4D32" w14:textId="77777777" w:rsidR="00542A87" w:rsidRPr="001C600F" w:rsidRDefault="00542A87" w:rsidP="00542A87">
      <w:pPr>
        <w:pStyle w:val="a8"/>
        <w:numPr>
          <w:ilvl w:val="0"/>
          <w:numId w:val="3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собственников жилья;</w:t>
      </w:r>
    </w:p>
    <w:p w14:paraId="07F160AB" w14:textId="77777777" w:rsidR="00542A87" w:rsidRPr="001C600F" w:rsidRDefault="00542A87" w:rsidP="00542A87">
      <w:pPr>
        <w:pStyle w:val="a8"/>
        <w:numPr>
          <w:ilvl w:val="0"/>
          <w:numId w:val="3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новостей;</w:t>
      </w:r>
    </w:p>
    <w:p w14:paraId="52162A01" w14:textId="77777777" w:rsidR="00542A87" w:rsidRPr="001C600F" w:rsidRDefault="00542A87" w:rsidP="00542A87">
      <w:pPr>
        <w:pStyle w:val="a8"/>
        <w:numPr>
          <w:ilvl w:val="0"/>
          <w:numId w:val="3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 по выбранному тегу;</w:t>
      </w:r>
    </w:p>
    <w:p w14:paraId="375656CF" w14:textId="77777777" w:rsidR="00542A87" w:rsidRPr="001C600F" w:rsidRDefault="00542A87" w:rsidP="00542A87">
      <w:pPr>
        <w:pStyle w:val="a8"/>
        <w:numPr>
          <w:ilvl w:val="0"/>
          <w:numId w:val="3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 по выбранной дате;</w:t>
      </w:r>
    </w:p>
    <w:p w14:paraId="4163EA36" w14:textId="4275B2E6" w:rsidR="00542A87" w:rsidRPr="00542A87" w:rsidRDefault="00542A87" w:rsidP="00542A87">
      <w:pPr>
        <w:pStyle w:val="a8"/>
        <w:numPr>
          <w:ilvl w:val="0"/>
          <w:numId w:val="3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 по выбранному тегу и отсортированных по убыванию даты с лимитом.</w:t>
      </w:r>
    </w:p>
    <w:p w14:paraId="5782AD8E" w14:textId="67AE672A" w:rsidR="00E35D90" w:rsidRDefault="00E35D90" w:rsidP="00E35D90">
      <w:pPr>
        <w:pStyle w:val="1"/>
        <w:numPr>
          <w:ilvl w:val="0"/>
          <w:numId w:val="50"/>
        </w:numPr>
      </w:pPr>
      <w:bookmarkStart w:id="1" w:name="_Toc158475413"/>
      <w:r>
        <w:t>Предметная область</w:t>
      </w:r>
      <w:bookmarkEnd w:id="1"/>
    </w:p>
    <w:p w14:paraId="62C8FBFD" w14:textId="0D0F690D" w:rsidR="00542A87" w:rsidRPr="00542A87" w:rsidRDefault="00542A87" w:rsidP="002475D3">
      <w:pPr>
        <w:pStyle w:val="a6"/>
      </w:pPr>
      <w:r w:rsidRPr="00542A87">
        <w:t>Основной сущностью данной системы является новость. Она содержит основную информацию, заголовок, дату публикации, приложение (при наличии) и тег. Каждая новость может адресоваться всем клиентам управляющей компании, жителям конкретного жилого комплекса, дома, подъезда, квартиры. Для этого используется сущность адрес. Он содержит номер квартиры, номер дома, номер подъезда, улица и район. Улица и район – это отдельные сущности, так как они могут использоваться многократно в разных адресах. Новости публикуются и читаются пользователями. Сущность пользователь содержит пароль и логин. Для разграничения доступа к функциям системы у пользователя есть роли. Также пользователь может подписаться на рассылку новостей. За это отвечает сущность подписка.</w:t>
      </w:r>
    </w:p>
    <w:p w14:paraId="50F7A1A4" w14:textId="2CBB3D3D" w:rsidR="00E35D90" w:rsidRDefault="00E35D90" w:rsidP="00E35D90">
      <w:pPr>
        <w:pStyle w:val="1"/>
        <w:numPr>
          <w:ilvl w:val="0"/>
          <w:numId w:val="50"/>
        </w:numPr>
      </w:pPr>
      <w:bookmarkStart w:id="2" w:name="_Toc158475414"/>
      <w:r>
        <w:t>Логическая модель</w:t>
      </w:r>
      <w:bookmarkEnd w:id="2"/>
    </w:p>
    <w:p w14:paraId="3751B062" w14:textId="515B0B47" w:rsidR="00542A87" w:rsidRPr="002475D3" w:rsidRDefault="00542A87" w:rsidP="002475D3">
      <w:pPr>
        <w:pStyle w:val="a6"/>
      </w:pPr>
      <w:r w:rsidRPr="002475D3">
        <w:t xml:space="preserve">Логическая модель данных </w:t>
      </w:r>
      <w:r w:rsidR="002475D3" w:rsidRPr="002475D3">
        <w:t xml:space="preserve">корпоративной информационной </w:t>
      </w:r>
      <w:r w:rsidRPr="002475D3">
        <w:t xml:space="preserve">системы </w:t>
      </w:r>
      <w:r w:rsidRPr="002475D3">
        <w:t>«Новости-01»</w:t>
      </w:r>
      <w:r w:rsidRPr="002475D3">
        <w:t xml:space="preserve"> представлена на рисунке 1.</w:t>
      </w:r>
    </w:p>
    <w:p w14:paraId="12F448DC" w14:textId="525D9CE2" w:rsidR="00542A87" w:rsidRDefault="003536FB" w:rsidP="004A0C1E">
      <w:pPr>
        <w:pStyle w:val="a6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31928AF" wp14:editId="2E1DBA6E">
            <wp:extent cx="5940425" cy="2529205"/>
            <wp:effectExtent l="0" t="0" r="3175" b="4445"/>
            <wp:docPr id="20187375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DCAC" w14:textId="626CC9A4" w:rsidR="00E81CFC" w:rsidRPr="002475D3" w:rsidRDefault="00E81CFC" w:rsidP="002475D3">
      <w:pPr>
        <w:pStyle w:val="a6"/>
        <w:jc w:val="center"/>
      </w:pPr>
      <w:r w:rsidRPr="002475D3">
        <w:t>Рисунок 1. Логическая модель системы.</w:t>
      </w:r>
    </w:p>
    <w:p w14:paraId="129F0A20" w14:textId="5877BA61" w:rsidR="00E35D90" w:rsidRDefault="00E35D90" w:rsidP="00E35D90">
      <w:pPr>
        <w:pStyle w:val="1"/>
        <w:numPr>
          <w:ilvl w:val="0"/>
          <w:numId w:val="50"/>
        </w:numPr>
      </w:pPr>
      <w:bookmarkStart w:id="3" w:name="_Toc158475415"/>
      <w:r>
        <w:t>Физическая модель</w:t>
      </w:r>
      <w:bookmarkEnd w:id="3"/>
    </w:p>
    <w:p w14:paraId="1FF6C848" w14:textId="46342FBA" w:rsidR="00093E14" w:rsidRPr="002475D3" w:rsidRDefault="00093E14" w:rsidP="002475D3">
      <w:pPr>
        <w:pStyle w:val="a6"/>
      </w:pPr>
      <w:r w:rsidRPr="002475D3">
        <w:t>Физическая</w:t>
      </w:r>
      <w:r w:rsidRPr="002475D3">
        <w:t xml:space="preserve"> модель данных </w:t>
      </w:r>
      <w:r w:rsidR="002475D3" w:rsidRPr="002475D3">
        <w:t xml:space="preserve">корпоративной информационной </w:t>
      </w:r>
      <w:r w:rsidRPr="002475D3">
        <w:t xml:space="preserve">системы «Новости-01» представлена на рисунке </w:t>
      </w:r>
      <w:r w:rsidRPr="002475D3">
        <w:t>2</w:t>
      </w:r>
      <w:r w:rsidRPr="002475D3">
        <w:t>.</w:t>
      </w:r>
    </w:p>
    <w:p w14:paraId="4C52703E" w14:textId="37A1A706" w:rsidR="00093E14" w:rsidRDefault="00093E14" w:rsidP="004A0C1E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0320B099" wp14:editId="5C762A0C">
            <wp:extent cx="6102327" cy="3029447"/>
            <wp:effectExtent l="0" t="0" r="0" b="0"/>
            <wp:docPr id="8398357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76" b="27323"/>
                    <a:stretch/>
                  </pic:blipFill>
                  <pic:spPr bwMode="auto">
                    <a:xfrm>
                      <a:off x="0" y="0"/>
                      <a:ext cx="6123501" cy="303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CADA7" w14:textId="67FDF7EB" w:rsidR="00093E14" w:rsidRPr="003536FB" w:rsidRDefault="00093E14" w:rsidP="002475D3">
      <w:pPr>
        <w:pStyle w:val="a6"/>
        <w:jc w:val="center"/>
        <w:rPr>
          <w:lang w:val="en-US"/>
        </w:rPr>
      </w:pPr>
      <w:r>
        <w:t xml:space="preserve">Рисунок </w:t>
      </w:r>
      <w:r>
        <w:t>2</w:t>
      </w:r>
      <w:r>
        <w:t>. Физическая модель системы.</w:t>
      </w:r>
    </w:p>
    <w:p w14:paraId="297A2D1D" w14:textId="2825CB0E" w:rsidR="00E35D90" w:rsidRDefault="00E35D90" w:rsidP="00E35D90">
      <w:pPr>
        <w:pStyle w:val="1"/>
        <w:numPr>
          <w:ilvl w:val="0"/>
          <w:numId w:val="50"/>
        </w:numPr>
      </w:pPr>
      <w:bookmarkStart w:id="4" w:name="_Toc158475416"/>
      <w:r>
        <w:t>Содержимое БД</w:t>
      </w:r>
      <w:bookmarkEnd w:id="4"/>
    </w:p>
    <w:p w14:paraId="564E7587" w14:textId="702E31BE" w:rsidR="002B11A8" w:rsidRPr="002475D3" w:rsidRDefault="002B11A8" w:rsidP="002475D3">
      <w:pPr>
        <w:pStyle w:val="a6"/>
      </w:pPr>
      <w:r w:rsidRPr="002475D3">
        <w:t xml:space="preserve">На рисунке 3 изображён результат запроса содержимого таблицы </w:t>
      </w:r>
      <w:r w:rsidRPr="002475D3">
        <w:t>«News».</w:t>
      </w:r>
    </w:p>
    <w:p w14:paraId="2BF8EC6C" w14:textId="5ECC66A1" w:rsidR="002B11A8" w:rsidRDefault="002B11A8" w:rsidP="002475D3">
      <w:pPr>
        <w:pStyle w:val="a6"/>
        <w:ind w:firstLine="0"/>
        <w:jc w:val="center"/>
      </w:pPr>
      <w:r w:rsidRPr="002B11A8">
        <w:drawing>
          <wp:inline distT="0" distB="0" distL="0" distR="0" wp14:anchorId="628A1297" wp14:editId="3CF228E7">
            <wp:extent cx="5940425" cy="975995"/>
            <wp:effectExtent l="0" t="0" r="3175" b="0"/>
            <wp:docPr id="1390139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39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13AB" w14:textId="56CA77B2" w:rsidR="002B11A8" w:rsidRPr="002B11A8" w:rsidRDefault="002B11A8" w:rsidP="002475D3">
      <w:pPr>
        <w:pStyle w:val="a6"/>
        <w:jc w:val="center"/>
      </w:pPr>
      <w:r>
        <w:t xml:space="preserve">Рисунок </w:t>
      </w:r>
      <w:r>
        <w:t>3</w:t>
      </w:r>
      <w:r>
        <w:t xml:space="preserve">. </w:t>
      </w:r>
      <w:r>
        <w:t xml:space="preserve">Содержимое таблицы </w:t>
      </w:r>
      <w:r w:rsidRPr="001C600F">
        <w:rPr>
          <w:szCs w:val="24"/>
        </w:rPr>
        <w:t>«</w:t>
      </w:r>
      <w:r>
        <w:rPr>
          <w:lang w:val="en-US"/>
        </w:rPr>
        <w:t>News</w:t>
      </w:r>
      <w:r w:rsidRPr="001C600F">
        <w:rPr>
          <w:szCs w:val="24"/>
        </w:rPr>
        <w:t>»</w:t>
      </w:r>
      <w:r>
        <w:t>.</w:t>
      </w:r>
    </w:p>
    <w:p w14:paraId="6A4B3906" w14:textId="7ED42431" w:rsidR="002B11A8" w:rsidRPr="002475D3" w:rsidRDefault="002B11A8" w:rsidP="002475D3">
      <w:pPr>
        <w:pStyle w:val="a6"/>
      </w:pPr>
      <w:r w:rsidRPr="002475D3">
        <w:t xml:space="preserve">На рисунке </w:t>
      </w:r>
      <w:r w:rsidRPr="002475D3">
        <w:t>4</w:t>
      </w:r>
      <w:r w:rsidRPr="002475D3">
        <w:t xml:space="preserve"> изображён результат запроса содержимого таблицы «</w:t>
      </w:r>
      <w:proofErr w:type="spellStart"/>
      <w:r w:rsidRPr="002475D3">
        <w:t>Users</w:t>
      </w:r>
      <w:proofErr w:type="spellEnd"/>
      <w:r w:rsidRPr="002475D3">
        <w:t>».</w:t>
      </w:r>
    </w:p>
    <w:p w14:paraId="7429BC8E" w14:textId="0DA1C335" w:rsidR="002B11A8" w:rsidRDefault="002B11A8" w:rsidP="002475D3">
      <w:pPr>
        <w:pStyle w:val="a6"/>
        <w:jc w:val="center"/>
        <w:rPr>
          <w:noProof/>
          <w14:ligatures w14:val="standardContextual"/>
        </w:rPr>
      </w:pPr>
      <w:r w:rsidRPr="002B11A8">
        <w:lastRenderedPageBreak/>
        <w:drawing>
          <wp:inline distT="0" distB="0" distL="0" distR="0" wp14:anchorId="4CFA094A" wp14:editId="2F434083">
            <wp:extent cx="4391638" cy="2095792"/>
            <wp:effectExtent l="0" t="0" r="9525" b="0"/>
            <wp:docPr id="499597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979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89C1" w14:textId="7E71400F" w:rsidR="002B11A8" w:rsidRDefault="002B11A8" w:rsidP="002475D3">
      <w:pPr>
        <w:pStyle w:val="a6"/>
        <w:jc w:val="center"/>
      </w:pPr>
      <w:r>
        <w:t xml:space="preserve">Рисунок </w:t>
      </w:r>
      <w:r>
        <w:rPr>
          <w:lang w:val="en-US"/>
        </w:rPr>
        <w:t>4</w:t>
      </w:r>
      <w:r>
        <w:t xml:space="preserve">. Содержимое таблицы </w:t>
      </w:r>
      <w:r w:rsidRPr="001C600F">
        <w:rPr>
          <w:szCs w:val="24"/>
        </w:rPr>
        <w:t>«</w:t>
      </w:r>
      <w:r>
        <w:rPr>
          <w:lang w:val="en-US"/>
        </w:rPr>
        <w:t>Users</w:t>
      </w:r>
      <w:r w:rsidRPr="001C600F">
        <w:rPr>
          <w:szCs w:val="24"/>
        </w:rPr>
        <w:t>»</w:t>
      </w:r>
      <w:r>
        <w:t>.</w:t>
      </w:r>
    </w:p>
    <w:p w14:paraId="5EE20C7C" w14:textId="4E5B2DBA" w:rsidR="002B11A8" w:rsidRPr="002475D3" w:rsidRDefault="002B11A8" w:rsidP="002475D3">
      <w:pPr>
        <w:pStyle w:val="a6"/>
      </w:pPr>
      <w:r w:rsidRPr="002475D3">
        <w:t xml:space="preserve">На рисунке </w:t>
      </w:r>
      <w:r w:rsidRPr="002475D3">
        <w:t>5</w:t>
      </w:r>
      <w:r w:rsidRPr="002475D3">
        <w:t xml:space="preserve"> изображён результат запроса содержимого таблицы «</w:t>
      </w:r>
      <w:proofErr w:type="spellStart"/>
      <w:r w:rsidRPr="002475D3">
        <w:t>Subscription</w:t>
      </w:r>
      <w:proofErr w:type="spellEnd"/>
      <w:r w:rsidRPr="002475D3">
        <w:t>».</w:t>
      </w:r>
    </w:p>
    <w:p w14:paraId="531B9F1C" w14:textId="2AEC1A8A" w:rsidR="002B11A8" w:rsidRDefault="002B11A8" w:rsidP="002475D3">
      <w:pPr>
        <w:pStyle w:val="a6"/>
        <w:jc w:val="center"/>
        <w:rPr>
          <w:noProof/>
          <w14:ligatures w14:val="standardContextual"/>
        </w:rPr>
      </w:pPr>
      <w:r w:rsidRPr="002B11A8">
        <w:drawing>
          <wp:inline distT="0" distB="0" distL="0" distR="0" wp14:anchorId="202B6C78" wp14:editId="3CECFF9A">
            <wp:extent cx="4496427" cy="1400370"/>
            <wp:effectExtent l="0" t="0" r="0" b="9525"/>
            <wp:docPr id="232178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786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C80A" w14:textId="0999CAD6" w:rsidR="002B11A8" w:rsidRDefault="002B11A8" w:rsidP="002475D3">
      <w:pPr>
        <w:pStyle w:val="a6"/>
        <w:jc w:val="center"/>
      </w:pPr>
      <w:r>
        <w:t xml:space="preserve">Рисунок </w:t>
      </w:r>
      <w:r>
        <w:rPr>
          <w:lang w:val="en-US"/>
        </w:rPr>
        <w:t>5</w:t>
      </w:r>
      <w:r>
        <w:t xml:space="preserve">. Содержимое таблицы </w:t>
      </w:r>
      <w:r w:rsidRPr="001C600F">
        <w:rPr>
          <w:szCs w:val="24"/>
        </w:rPr>
        <w:t>«</w:t>
      </w:r>
      <w:r>
        <w:rPr>
          <w:lang w:val="en-US"/>
        </w:rPr>
        <w:t>Subscription</w:t>
      </w:r>
      <w:r w:rsidRPr="001C600F">
        <w:rPr>
          <w:szCs w:val="24"/>
        </w:rPr>
        <w:t>»</w:t>
      </w:r>
      <w:r>
        <w:t>.</w:t>
      </w:r>
    </w:p>
    <w:p w14:paraId="3C3C9A17" w14:textId="7BF02C6F" w:rsidR="002475D3" w:rsidRPr="002475D3" w:rsidRDefault="002B11A8" w:rsidP="002475D3">
      <w:pPr>
        <w:pStyle w:val="a6"/>
      </w:pPr>
      <w:r w:rsidRPr="002475D3">
        <w:t xml:space="preserve">На рисунке </w:t>
      </w:r>
      <w:r w:rsidRPr="002475D3">
        <w:t>6</w:t>
      </w:r>
      <w:r w:rsidRPr="002475D3">
        <w:t xml:space="preserve"> изображён результат запроса содержимого таблицы «Street».</w:t>
      </w:r>
    </w:p>
    <w:p w14:paraId="02175781" w14:textId="3EC2E764" w:rsidR="002B11A8" w:rsidRDefault="002B11A8" w:rsidP="002475D3">
      <w:pPr>
        <w:pStyle w:val="a6"/>
        <w:jc w:val="center"/>
      </w:pPr>
      <w:r w:rsidRPr="002B11A8">
        <w:rPr>
          <w:noProof/>
          <w14:ligatures w14:val="standardContextual"/>
        </w:rPr>
        <w:drawing>
          <wp:inline distT="0" distB="0" distL="0" distR="0" wp14:anchorId="5EFB66E1" wp14:editId="6DA6BBD3">
            <wp:extent cx="2857899" cy="2819794"/>
            <wp:effectExtent l="0" t="0" r="0" b="0"/>
            <wp:docPr id="163555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5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EBE0" w14:textId="69D1415C" w:rsidR="002B11A8" w:rsidRPr="005D34A0" w:rsidRDefault="002B11A8" w:rsidP="005D34A0">
      <w:pPr>
        <w:pStyle w:val="a6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  <w:r>
        <w:t xml:space="preserve">. Содержимое таблицы </w:t>
      </w:r>
      <w:r w:rsidRPr="001C600F">
        <w:rPr>
          <w:szCs w:val="24"/>
        </w:rPr>
        <w:t>«</w:t>
      </w:r>
      <w:r>
        <w:rPr>
          <w:lang w:val="en-US"/>
        </w:rPr>
        <w:t>Street</w:t>
      </w:r>
      <w:r w:rsidRPr="001C600F">
        <w:rPr>
          <w:szCs w:val="24"/>
        </w:rPr>
        <w:t>»</w:t>
      </w:r>
      <w:r>
        <w:t>.</w:t>
      </w:r>
    </w:p>
    <w:p w14:paraId="04167C53" w14:textId="76BD690C" w:rsidR="00E35D90" w:rsidRDefault="00E35D90" w:rsidP="00E35D90">
      <w:pPr>
        <w:pStyle w:val="1"/>
        <w:numPr>
          <w:ilvl w:val="0"/>
          <w:numId w:val="50"/>
        </w:numPr>
      </w:pPr>
      <w:bookmarkStart w:id="5" w:name="_Toc158475417"/>
      <w:r>
        <w:t>Вывод</w:t>
      </w:r>
      <w:bookmarkEnd w:id="5"/>
    </w:p>
    <w:p w14:paraId="2D2AAB38" w14:textId="776B23CA" w:rsidR="00453F2B" w:rsidRPr="005D34A0" w:rsidRDefault="00453F2B" w:rsidP="005D34A0">
      <w:pPr>
        <w:pStyle w:val="a6"/>
      </w:pPr>
      <w:r w:rsidRPr="005D34A0">
        <w:t xml:space="preserve">В рамках данной лабораторной работы спроектировано хранилище данных КИС, построены логическая и физическая модели данных, заполнена база данных. </w:t>
      </w:r>
      <w:r w:rsidR="00061286" w:rsidRPr="005D34A0">
        <w:t>Быза данных была спроектирована и заполнена согласно ТЗ в полном объёме. В дальнейшем планируется расширить справочники улиц, районов и т.д.</w:t>
      </w:r>
    </w:p>
    <w:sectPr w:rsidR="00453F2B" w:rsidRPr="005D34A0" w:rsidSect="00606256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959DC" w14:textId="77777777" w:rsidR="00606256" w:rsidRDefault="00606256" w:rsidP="00802B78">
      <w:pPr>
        <w:spacing w:after="0" w:line="240" w:lineRule="auto"/>
      </w:pPr>
      <w:r>
        <w:separator/>
      </w:r>
    </w:p>
  </w:endnote>
  <w:endnote w:type="continuationSeparator" w:id="0">
    <w:p w14:paraId="63D5F05D" w14:textId="77777777" w:rsidR="00606256" w:rsidRDefault="00606256" w:rsidP="008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8200215"/>
      <w:docPartObj>
        <w:docPartGallery w:val="Page Numbers (Bottom of Page)"/>
        <w:docPartUnique/>
      </w:docPartObj>
    </w:sdtPr>
    <w:sdtContent>
      <w:p w14:paraId="5AEB7052" w14:textId="7A617C1D" w:rsidR="00802B78" w:rsidRDefault="00802B7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EFA5A" w14:textId="77777777" w:rsidR="00802B78" w:rsidRDefault="00802B7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7B72D" w14:textId="77777777" w:rsidR="00606256" w:rsidRDefault="00606256" w:rsidP="00802B78">
      <w:pPr>
        <w:spacing w:after="0" w:line="240" w:lineRule="auto"/>
      </w:pPr>
      <w:r>
        <w:separator/>
      </w:r>
    </w:p>
  </w:footnote>
  <w:footnote w:type="continuationSeparator" w:id="0">
    <w:p w14:paraId="4C8BA9CB" w14:textId="77777777" w:rsidR="00606256" w:rsidRDefault="00606256" w:rsidP="0080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02F"/>
    <w:multiLevelType w:val="hybridMultilevel"/>
    <w:tmpl w:val="56E033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1556EA"/>
    <w:multiLevelType w:val="multilevel"/>
    <w:tmpl w:val="0E48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A2E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18654D"/>
    <w:multiLevelType w:val="multilevel"/>
    <w:tmpl w:val="187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72AE6"/>
    <w:multiLevelType w:val="hybridMultilevel"/>
    <w:tmpl w:val="1646CBF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0CE67ABC"/>
    <w:multiLevelType w:val="multilevel"/>
    <w:tmpl w:val="B63A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26239"/>
    <w:multiLevelType w:val="multilevel"/>
    <w:tmpl w:val="C0C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C1EC7"/>
    <w:multiLevelType w:val="multilevel"/>
    <w:tmpl w:val="CCE4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627DA"/>
    <w:multiLevelType w:val="multilevel"/>
    <w:tmpl w:val="3C08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CC72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A01771"/>
    <w:multiLevelType w:val="hybridMultilevel"/>
    <w:tmpl w:val="FA4826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BF1BD6"/>
    <w:multiLevelType w:val="multilevel"/>
    <w:tmpl w:val="4C3E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F1F3F"/>
    <w:multiLevelType w:val="multilevel"/>
    <w:tmpl w:val="E3E8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80179"/>
    <w:multiLevelType w:val="multilevel"/>
    <w:tmpl w:val="1486A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9B5393"/>
    <w:multiLevelType w:val="multilevel"/>
    <w:tmpl w:val="0B5A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C1F8B"/>
    <w:multiLevelType w:val="multilevel"/>
    <w:tmpl w:val="BD3A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3F0DC1"/>
    <w:multiLevelType w:val="multilevel"/>
    <w:tmpl w:val="1486A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CF0EFC"/>
    <w:multiLevelType w:val="hybridMultilevel"/>
    <w:tmpl w:val="2D6CF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14BD6"/>
    <w:multiLevelType w:val="multilevel"/>
    <w:tmpl w:val="2DAC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D06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DE4E2A"/>
    <w:multiLevelType w:val="hybridMultilevel"/>
    <w:tmpl w:val="C868EE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259207A"/>
    <w:multiLevelType w:val="multilevel"/>
    <w:tmpl w:val="1C10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3E7BDD"/>
    <w:multiLevelType w:val="multilevel"/>
    <w:tmpl w:val="311C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761770"/>
    <w:multiLevelType w:val="hybridMultilevel"/>
    <w:tmpl w:val="D29421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1DF31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6823AE"/>
    <w:multiLevelType w:val="multilevel"/>
    <w:tmpl w:val="2700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B515DC"/>
    <w:multiLevelType w:val="hybridMultilevel"/>
    <w:tmpl w:val="BBF2DD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D927D4D"/>
    <w:multiLevelType w:val="multilevel"/>
    <w:tmpl w:val="95F4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30B1B"/>
    <w:multiLevelType w:val="multilevel"/>
    <w:tmpl w:val="1486A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EAE07F5"/>
    <w:multiLevelType w:val="multilevel"/>
    <w:tmpl w:val="C108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880C67"/>
    <w:multiLevelType w:val="multilevel"/>
    <w:tmpl w:val="E1C2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DF28D0"/>
    <w:multiLevelType w:val="multilevel"/>
    <w:tmpl w:val="F31A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A337B1"/>
    <w:multiLevelType w:val="multilevel"/>
    <w:tmpl w:val="8132B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9D001C"/>
    <w:multiLevelType w:val="multilevel"/>
    <w:tmpl w:val="B7B6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5B6777"/>
    <w:multiLevelType w:val="multilevel"/>
    <w:tmpl w:val="38F0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E57C4B"/>
    <w:multiLevelType w:val="hybridMultilevel"/>
    <w:tmpl w:val="1ADE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57DFB"/>
    <w:multiLevelType w:val="multilevel"/>
    <w:tmpl w:val="B29A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6C564B"/>
    <w:multiLevelType w:val="hybridMultilevel"/>
    <w:tmpl w:val="77902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8726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57712424">
    <w:abstractNumId w:val="1"/>
  </w:num>
  <w:num w:numId="2" w16cid:durableId="449709026">
    <w:abstractNumId w:val="5"/>
  </w:num>
  <w:num w:numId="3" w16cid:durableId="1497957026">
    <w:abstractNumId w:val="14"/>
  </w:num>
  <w:num w:numId="4" w16cid:durableId="1755399809">
    <w:abstractNumId w:val="12"/>
  </w:num>
  <w:num w:numId="5" w16cid:durableId="45565935">
    <w:abstractNumId w:val="7"/>
  </w:num>
  <w:num w:numId="6" w16cid:durableId="242033021">
    <w:abstractNumId w:val="27"/>
  </w:num>
  <w:num w:numId="7" w16cid:durableId="487600119">
    <w:abstractNumId w:val="34"/>
  </w:num>
  <w:num w:numId="8" w16cid:durableId="1444885538">
    <w:abstractNumId w:val="21"/>
  </w:num>
  <w:num w:numId="9" w16cid:durableId="184905766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16413018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2087230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476731079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36540408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660812608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328631393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266763163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09821419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61405746">
    <w:abstractNumId w:val="3"/>
  </w:num>
  <w:num w:numId="19" w16cid:durableId="2004502779">
    <w:abstractNumId w:val="11"/>
  </w:num>
  <w:num w:numId="20" w16cid:durableId="962268556">
    <w:abstractNumId w:val="6"/>
  </w:num>
  <w:num w:numId="21" w16cid:durableId="1307198329">
    <w:abstractNumId w:val="31"/>
  </w:num>
  <w:num w:numId="22" w16cid:durableId="1104183161">
    <w:abstractNumId w:val="18"/>
  </w:num>
  <w:num w:numId="23" w16cid:durableId="1539009795">
    <w:abstractNumId w:val="8"/>
  </w:num>
  <w:num w:numId="24" w16cid:durableId="1933277854">
    <w:abstractNumId w:val="19"/>
  </w:num>
  <w:num w:numId="25" w16cid:durableId="15020893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28013588">
    <w:abstractNumId w:val="4"/>
  </w:num>
  <w:num w:numId="27" w16cid:durableId="1693608311">
    <w:abstractNumId w:val="4"/>
  </w:num>
  <w:num w:numId="28" w16cid:durableId="1031371967">
    <w:abstractNumId w:val="0"/>
  </w:num>
  <w:num w:numId="29" w16cid:durableId="1059863695">
    <w:abstractNumId w:val="2"/>
  </w:num>
  <w:num w:numId="30" w16cid:durableId="489176461">
    <w:abstractNumId w:val="30"/>
  </w:num>
  <w:num w:numId="31" w16cid:durableId="99423916">
    <w:abstractNumId w:val="37"/>
  </w:num>
  <w:num w:numId="32" w16cid:durableId="883058552">
    <w:abstractNumId w:val="25"/>
  </w:num>
  <w:num w:numId="33" w16cid:durableId="270088159">
    <w:abstractNumId w:val="9"/>
  </w:num>
  <w:num w:numId="34" w16cid:durableId="1127044246">
    <w:abstractNumId w:val="17"/>
  </w:num>
  <w:num w:numId="35" w16cid:durableId="1778021411">
    <w:abstractNumId w:val="29"/>
  </w:num>
  <w:num w:numId="36" w16cid:durableId="1078096703">
    <w:abstractNumId w:val="13"/>
  </w:num>
  <w:num w:numId="37" w16cid:durableId="2126803536">
    <w:abstractNumId w:val="32"/>
  </w:num>
  <w:num w:numId="38" w16cid:durableId="257492701">
    <w:abstractNumId w:val="22"/>
  </w:num>
  <w:num w:numId="39" w16cid:durableId="1899588804">
    <w:abstractNumId w:val="36"/>
  </w:num>
  <w:num w:numId="40" w16cid:durableId="2001616540">
    <w:abstractNumId w:val="33"/>
  </w:num>
  <w:num w:numId="41" w16cid:durableId="2116052614">
    <w:abstractNumId w:val="28"/>
  </w:num>
  <w:num w:numId="42" w16cid:durableId="1251502088">
    <w:abstractNumId w:val="16"/>
  </w:num>
  <w:num w:numId="43" w16cid:durableId="1151293426">
    <w:abstractNumId w:val="15"/>
  </w:num>
  <w:num w:numId="44" w16cid:durableId="1664355099">
    <w:abstractNumId w:val="24"/>
  </w:num>
  <w:num w:numId="45" w16cid:durableId="558443858">
    <w:abstractNumId w:val="23"/>
  </w:num>
  <w:num w:numId="46" w16cid:durableId="1733649199">
    <w:abstractNumId w:val="20"/>
  </w:num>
  <w:num w:numId="47" w16cid:durableId="1373966690">
    <w:abstractNumId w:val="10"/>
  </w:num>
  <w:num w:numId="48" w16cid:durableId="1457138989">
    <w:abstractNumId w:val="26"/>
  </w:num>
  <w:num w:numId="49" w16cid:durableId="454449491">
    <w:abstractNumId w:val="38"/>
  </w:num>
  <w:num w:numId="50" w16cid:durableId="7779463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8E"/>
    <w:rsid w:val="0002289E"/>
    <w:rsid w:val="00061286"/>
    <w:rsid w:val="00070428"/>
    <w:rsid w:val="00087B5A"/>
    <w:rsid w:val="00093E14"/>
    <w:rsid w:val="001047DF"/>
    <w:rsid w:val="001B0F0E"/>
    <w:rsid w:val="001C600F"/>
    <w:rsid w:val="001C6070"/>
    <w:rsid w:val="002065A9"/>
    <w:rsid w:val="002475D3"/>
    <w:rsid w:val="002731AA"/>
    <w:rsid w:val="002776B0"/>
    <w:rsid w:val="002B11A8"/>
    <w:rsid w:val="00302541"/>
    <w:rsid w:val="003267B9"/>
    <w:rsid w:val="003536FB"/>
    <w:rsid w:val="003618FE"/>
    <w:rsid w:val="003D32B2"/>
    <w:rsid w:val="00401E2F"/>
    <w:rsid w:val="0043036D"/>
    <w:rsid w:val="00453F2B"/>
    <w:rsid w:val="00457AEA"/>
    <w:rsid w:val="004A0C1E"/>
    <w:rsid w:val="004D29C6"/>
    <w:rsid w:val="00542A87"/>
    <w:rsid w:val="00576DAB"/>
    <w:rsid w:val="00576EE8"/>
    <w:rsid w:val="0058717E"/>
    <w:rsid w:val="005D34A0"/>
    <w:rsid w:val="005F1317"/>
    <w:rsid w:val="00606256"/>
    <w:rsid w:val="00671B9C"/>
    <w:rsid w:val="00677404"/>
    <w:rsid w:val="00696F48"/>
    <w:rsid w:val="006C12CD"/>
    <w:rsid w:val="006F5EDE"/>
    <w:rsid w:val="006F63B2"/>
    <w:rsid w:val="007A0E76"/>
    <w:rsid w:val="00802B78"/>
    <w:rsid w:val="00827910"/>
    <w:rsid w:val="008D5F6A"/>
    <w:rsid w:val="009120C2"/>
    <w:rsid w:val="00950A61"/>
    <w:rsid w:val="00983198"/>
    <w:rsid w:val="009B33F8"/>
    <w:rsid w:val="009E1452"/>
    <w:rsid w:val="00B0150B"/>
    <w:rsid w:val="00B84C1D"/>
    <w:rsid w:val="00BC35E8"/>
    <w:rsid w:val="00C222BA"/>
    <w:rsid w:val="00CE2376"/>
    <w:rsid w:val="00D01642"/>
    <w:rsid w:val="00D05BC2"/>
    <w:rsid w:val="00D17153"/>
    <w:rsid w:val="00D35B20"/>
    <w:rsid w:val="00DD07D9"/>
    <w:rsid w:val="00E24624"/>
    <w:rsid w:val="00E35D90"/>
    <w:rsid w:val="00E81CFC"/>
    <w:rsid w:val="00EC3F13"/>
    <w:rsid w:val="00F00401"/>
    <w:rsid w:val="00F03DE7"/>
    <w:rsid w:val="00F4603F"/>
    <w:rsid w:val="00FC3FF8"/>
    <w:rsid w:val="00FE075C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A598"/>
  <w15:chartTrackingRefBased/>
  <w15:docId w15:val="{D61B2C2E-6A84-412F-A5EA-8615D7A0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68E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"/>
    <w:link w:val="10"/>
    <w:uiPriority w:val="9"/>
    <w:qFormat/>
    <w:rsid w:val="00FE075C"/>
    <w:pPr>
      <w:spacing w:before="240" w:after="240" w:line="240" w:lineRule="auto"/>
      <w:jc w:val="center"/>
      <w:outlineLvl w:val="0"/>
    </w:pPr>
    <w:rPr>
      <w:rFonts w:ascii="Arial" w:hAnsi="Arial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75C"/>
    <w:pPr>
      <w:spacing w:before="120" w:after="120" w:line="240" w:lineRule="auto"/>
      <w:jc w:val="center"/>
      <w:outlineLvl w:val="1"/>
    </w:pPr>
    <w:rPr>
      <w:rFonts w:ascii="Arial" w:hAnsi="Arial"/>
      <w:b/>
      <w:bCs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E075C"/>
    <w:pPr>
      <w:spacing w:before="120" w:after="120" w:line="240" w:lineRule="auto"/>
      <w:jc w:val="center"/>
      <w:outlineLvl w:val="2"/>
    </w:pPr>
    <w:rPr>
      <w:rFonts w:ascii="Arial" w:hAnsi="Arial"/>
      <w:b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75C"/>
    <w:rPr>
      <w:rFonts w:ascii="Arial" w:eastAsia="Times New Roman" w:hAnsi="Arial" w:cs="Times New Roman"/>
      <w:b/>
      <w:bCs/>
      <w:kern w:val="36"/>
      <w:sz w:val="2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E075C"/>
    <w:rPr>
      <w:rFonts w:ascii="Arial" w:eastAsia="Times New Roman" w:hAnsi="Arial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075C"/>
    <w:rPr>
      <w:rFonts w:ascii="Arial" w:eastAsia="Times New Roman" w:hAnsi="Arial" w:cs="Times New Roman"/>
      <w:b/>
      <w:bCs/>
      <w:kern w:val="0"/>
      <w:sz w:val="24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F5EDE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styleId="a4">
    <w:name w:val="Hyperlink"/>
    <w:basedOn w:val="a0"/>
    <w:uiPriority w:val="99"/>
    <w:unhideWhenUsed/>
    <w:rsid w:val="006F5EDE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F5EDE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E075C"/>
    <w:pPr>
      <w:tabs>
        <w:tab w:val="left" w:pos="48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ED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F5EDE"/>
    <w:pPr>
      <w:spacing w:after="100"/>
      <w:ind w:left="480"/>
    </w:pPr>
  </w:style>
  <w:style w:type="paragraph" w:customStyle="1" w:styleId="a6">
    <w:name w:val="Основ текст"/>
    <w:basedOn w:val="a"/>
    <w:link w:val="a7"/>
    <w:qFormat/>
    <w:rsid w:val="00950A61"/>
    <w:pPr>
      <w:spacing w:after="0" w:line="240" w:lineRule="auto"/>
      <w:ind w:firstLine="567"/>
      <w:jc w:val="both"/>
    </w:pPr>
    <w:rPr>
      <w:szCs w:val="20"/>
      <w:lang w:eastAsia="ru-RU"/>
    </w:rPr>
  </w:style>
  <w:style w:type="character" w:customStyle="1" w:styleId="a7">
    <w:name w:val="Основ текст Знак"/>
    <w:link w:val="a6"/>
    <w:rsid w:val="00950A61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a8">
    <w:name w:val="List Paragraph"/>
    <w:basedOn w:val="a"/>
    <w:link w:val="a9"/>
    <w:uiPriority w:val="34"/>
    <w:qFormat/>
    <w:rsid w:val="0058717E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locked/>
    <w:rsid w:val="00D05BC2"/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aa">
    <w:name w:val="основной текст Знак"/>
    <w:basedOn w:val="a0"/>
    <w:link w:val="ab"/>
    <w:locked/>
    <w:rsid w:val="00D05BC2"/>
  </w:style>
  <w:style w:type="paragraph" w:customStyle="1" w:styleId="ab">
    <w:name w:val="основной текст"/>
    <w:basedOn w:val="a"/>
    <w:link w:val="aa"/>
    <w:qFormat/>
    <w:rsid w:val="00D05BC2"/>
    <w:pPr>
      <w:widowControl w:val="0"/>
      <w:autoSpaceDE w:val="0"/>
      <w:autoSpaceDN w:val="0"/>
      <w:spacing w:after="0" w:line="240" w:lineRule="auto"/>
      <w:jc w:val="both"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paragraph" w:styleId="ac">
    <w:name w:val="header"/>
    <w:basedOn w:val="a"/>
    <w:link w:val="ad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6A6D7-8538-4255-AFE0-FC5D5BD4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_102 Dimon</dc:creator>
  <cp:keywords/>
  <dc:description/>
  <cp:lastModifiedBy>_102 Dimon</cp:lastModifiedBy>
  <cp:revision>11</cp:revision>
  <dcterms:created xsi:type="dcterms:W3CDTF">2024-02-10T09:37:00Z</dcterms:created>
  <dcterms:modified xsi:type="dcterms:W3CDTF">2024-02-10T11:36:00Z</dcterms:modified>
</cp:coreProperties>
</file>