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Министерство образования и науки Российской Федерации</w:t>
      </w:r>
      <w:r w:rsidRPr="00A22686">
        <w:rPr>
          <w:rFonts w:cstheme="minorHAnsi"/>
        </w:rPr>
        <w:br/>
      </w:r>
      <w:r w:rsidRPr="00A22686">
        <w:rPr>
          <w:rFonts w:eastAsia="Times New Roman" w:cstheme="minorHAnsi"/>
          <w:sz w:val="28"/>
          <w:szCs w:val="28"/>
        </w:rPr>
        <w:t>Новосибирский Государственный Технический Университет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Кафедра Прикладной математики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 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 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32"/>
          <w:szCs w:val="28"/>
        </w:rPr>
      </w:pPr>
      <w:r w:rsidRPr="00A22686">
        <w:rPr>
          <w:rFonts w:eastAsia="Times New Roman" w:cstheme="minorHAnsi"/>
          <w:sz w:val="32"/>
          <w:szCs w:val="28"/>
        </w:rPr>
        <w:t>Основы криптографии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32"/>
          <w:szCs w:val="28"/>
        </w:rPr>
      </w:pPr>
      <w:r>
        <w:rPr>
          <w:rFonts w:eastAsia="Times New Roman" w:cstheme="minorHAnsi"/>
          <w:sz w:val="32"/>
          <w:szCs w:val="28"/>
        </w:rPr>
        <w:t>Лабораторная работа №2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32"/>
          <w:szCs w:val="28"/>
        </w:rPr>
      </w:pPr>
      <w:r w:rsidRPr="00A22686">
        <w:rPr>
          <w:rFonts w:eastAsia="Times New Roman" w:cstheme="minorHAnsi"/>
          <w:sz w:val="32"/>
          <w:szCs w:val="28"/>
        </w:rPr>
        <w:t> </w:t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 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693"/>
      </w:tblGrid>
      <w:tr w:rsidR="00C5653E" w:rsidRPr="00A22686" w:rsidTr="00492438">
        <w:tc>
          <w:tcPr>
            <w:tcW w:w="2235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Факультет:</w:t>
            </w:r>
          </w:p>
        </w:tc>
        <w:tc>
          <w:tcPr>
            <w:tcW w:w="2693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ПМИ</w:t>
            </w:r>
          </w:p>
        </w:tc>
      </w:tr>
      <w:tr w:rsidR="00C5653E" w:rsidRPr="00A22686" w:rsidTr="00492438">
        <w:tc>
          <w:tcPr>
            <w:tcW w:w="2235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Группа:</w:t>
            </w:r>
          </w:p>
        </w:tc>
        <w:tc>
          <w:tcPr>
            <w:tcW w:w="2693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ПМ-04</w:t>
            </w:r>
          </w:p>
        </w:tc>
      </w:tr>
      <w:tr w:rsidR="00C5653E" w:rsidRPr="00A22686" w:rsidTr="00492438">
        <w:tc>
          <w:tcPr>
            <w:tcW w:w="2235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Студенты:</w:t>
            </w:r>
          </w:p>
        </w:tc>
        <w:tc>
          <w:tcPr>
            <w:tcW w:w="2693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 xml:space="preserve">Белокриницкая С.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С. </w:t>
            </w:r>
          </w:p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Сальников Д.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Д.</w:t>
            </w:r>
          </w:p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Сумин Я.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Е.</w:t>
            </w:r>
          </w:p>
        </w:tc>
      </w:tr>
      <w:tr w:rsidR="00C5653E" w:rsidRPr="00A22686" w:rsidTr="00492438">
        <w:tc>
          <w:tcPr>
            <w:tcW w:w="2235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Преподаватель:</w:t>
            </w:r>
          </w:p>
        </w:tc>
        <w:tc>
          <w:tcPr>
            <w:tcW w:w="2693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Ступаков И.М.</w:t>
            </w:r>
          </w:p>
        </w:tc>
      </w:tr>
      <w:tr w:rsidR="00C5653E" w:rsidRPr="00A22686" w:rsidTr="00492438">
        <w:tc>
          <w:tcPr>
            <w:tcW w:w="2235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C5653E" w:rsidRPr="00A22686" w:rsidRDefault="00C5653E" w:rsidP="00492438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rPr>
          <w:rFonts w:eastAsia="Times New Roman" w:cstheme="minorHAnsi"/>
          <w:sz w:val="28"/>
          <w:szCs w:val="28"/>
        </w:rPr>
      </w:pPr>
      <w:r w:rsidRPr="00A22686">
        <w:rPr>
          <w:rFonts w:cstheme="minorHAnsi"/>
          <w:color w:val="000000"/>
          <w:sz w:val="27"/>
          <w:szCs w:val="27"/>
        </w:rPr>
        <w:tab/>
      </w:r>
      <w:r w:rsidRPr="00A22686">
        <w:rPr>
          <w:rFonts w:eastAsia="Times New Roman" w:cstheme="minorHAnsi"/>
          <w:sz w:val="28"/>
          <w:szCs w:val="28"/>
        </w:rPr>
        <w:t xml:space="preserve">      </w:t>
      </w:r>
      <w:r w:rsidRPr="00A22686">
        <w:rPr>
          <w:rFonts w:cstheme="minorHAnsi"/>
          <w:color w:val="000000"/>
          <w:sz w:val="27"/>
          <w:szCs w:val="27"/>
        </w:rPr>
        <w:tab/>
        <w:t xml:space="preserve"> </w:t>
      </w:r>
    </w:p>
    <w:p w:rsidR="00C5653E" w:rsidRPr="00A22686" w:rsidRDefault="00C5653E" w:rsidP="00C5653E">
      <w:pPr>
        <w:pStyle w:val="a3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rPr>
          <w:rFonts w:eastAsia="Times New Roman" w:cstheme="minorHAnsi"/>
          <w:sz w:val="28"/>
          <w:szCs w:val="28"/>
        </w:rPr>
      </w:pPr>
      <w:r w:rsidRPr="00A22686">
        <w:rPr>
          <w:rFonts w:cstheme="minorHAnsi"/>
          <w:color w:val="000000"/>
          <w:sz w:val="28"/>
          <w:szCs w:val="28"/>
        </w:rPr>
        <w:tab/>
      </w: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5653E" w:rsidRPr="00A22686" w:rsidRDefault="00C5653E" w:rsidP="00C5653E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Новосибирск 2022</w:t>
      </w:r>
    </w:p>
    <w:p w:rsidR="00C5653E" w:rsidRPr="006C0181" w:rsidRDefault="00C5653E" w:rsidP="00C5653E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C0181">
        <w:rPr>
          <w:rFonts w:cstheme="minorHAnsi"/>
          <w:b/>
          <w:sz w:val="24"/>
          <w:szCs w:val="24"/>
        </w:rPr>
        <w:lastRenderedPageBreak/>
        <w:t>Цель</w:t>
      </w:r>
    </w:p>
    <w:p w:rsidR="00C5653E" w:rsidRPr="006C0181" w:rsidRDefault="00C5653E" w:rsidP="00C5653E">
      <w:pPr>
        <w:rPr>
          <w:rFonts w:cstheme="minorHAnsi"/>
          <w:sz w:val="24"/>
          <w:szCs w:val="24"/>
        </w:rPr>
      </w:pPr>
      <w:r w:rsidRPr="006C0181">
        <w:rPr>
          <w:rFonts w:cstheme="minorHAnsi"/>
          <w:color w:val="000000"/>
          <w:sz w:val="24"/>
          <w:szCs w:val="24"/>
        </w:rPr>
        <w:t>Знакомство с ассиметричными криптографическими алгоритмами.</w:t>
      </w:r>
      <w:r w:rsidRPr="006C0181">
        <w:rPr>
          <w:rFonts w:cstheme="minorHAnsi"/>
          <w:sz w:val="24"/>
          <w:szCs w:val="24"/>
        </w:rPr>
        <w:t xml:space="preserve"> </w:t>
      </w:r>
      <w:r w:rsidRPr="006C0181">
        <w:rPr>
          <w:rFonts w:cstheme="minorHAnsi"/>
          <w:color w:val="000000"/>
          <w:sz w:val="24"/>
          <w:szCs w:val="24"/>
        </w:rPr>
        <w:t>Все сделанные пункты работы должны быть описаны в отчете.</w:t>
      </w:r>
    </w:p>
    <w:p w:rsidR="00373980" w:rsidRPr="006C0181" w:rsidRDefault="00C5653E">
      <w:pPr>
        <w:rPr>
          <w:rFonts w:cstheme="minorHAnsi"/>
          <w:color w:val="000000"/>
          <w:sz w:val="24"/>
          <w:szCs w:val="24"/>
        </w:rPr>
      </w:pPr>
      <w:r w:rsidRPr="006C0181">
        <w:rPr>
          <w:rFonts w:cstheme="minorHAnsi"/>
          <w:b/>
          <w:bCs/>
          <w:color w:val="000000"/>
          <w:sz w:val="24"/>
          <w:szCs w:val="24"/>
        </w:rPr>
        <w:t>Вариант 1</w:t>
      </w:r>
      <w:r w:rsidRPr="006C0181">
        <w:rPr>
          <w:rFonts w:cstheme="minorHAnsi"/>
          <w:color w:val="000000"/>
          <w:sz w:val="24"/>
          <w:szCs w:val="24"/>
        </w:rPr>
        <w:t xml:space="preserve"> (15 баллов). Алгоритм Диффи-Хеллмана</w:t>
      </w:r>
    </w:p>
    <w:p w:rsidR="00C5653E" w:rsidRPr="006C0181" w:rsidRDefault="00C5653E" w:rsidP="00C5653E">
      <w:pPr>
        <w:pStyle w:val="a6"/>
        <w:numPr>
          <w:ilvl w:val="0"/>
          <w:numId w:val="1"/>
        </w:numPr>
        <w:rPr>
          <w:rFonts w:cstheme="minorHAnsi"/>
          <w:b/>
          <w:color w:val="000000"/>
          <w:sz w:val="24"/>
          <w:szCs w:val="24"/>
        </w:rPr>
      </w:pPr>
      <w:r w:rsidRPr="006C0181">
        <w:rPr>
          <w:rFonts w:cstheme="minorHAnsi"/>
          <w:b/>
          <w:color w:val="000000"/>
          <w:sz w:val="24"/>
          <w:szCs w:val="24"/>
        </w:rPr>
        <w:t>Основная идея алгоритма</w:t>
      </w:r>
    </w:p>
    <w:p w:rsidR="006C0181" w:rsidRPr="007A25A7" w:rsidRDefault="006C0181" w:rsidP="007A25A7">
      <w:pPr>
        <w:shd w:val="clear" w:color="auto" w:fill="FFFFFF"/>
        <w:ind w:left="426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 xml:space="preserve">Предположим, существует два абонента: Алиса и Боб. Обоим абонентам известны два числа </w:t>
      </w:r>
      <w:r w:rsidRPr="006C0181">
        <w:rPr>
          <w:rFonts w:eastAsia="Times New Roman" w:cstheme="minorHAnsi"/>
          <w:b/>
          <w:color w:val="252525"/>
          <w:sz w:val="24"/>
          <w:szCs w:val="24"/>
          <w:lang w:eastAsia="ru-RU"/>
        </w:rPr>
        <w:t>g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 xml:space="preserve"> и </w:t>
      </w:r>
      <w:r w:rsidRPr="006C0181">
        <w:rPr>
          <w:rFonts w:eastAsia="Times New Roman" w:cstheme="minorHAnsi"/>
          <w:b/>
          <w:color w:val="252525"/>
          <w:sz w:val="24"/>
          <w:szCs w:val="24"/>
          <w:lang w:eastAsia="ru-RU"/>
        </w:rPr>
        <w:t>p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 xml:space="preserve">, </w:t>
      </w:r>
      <w:r w:rsidR="007A25A7">
        <w:rPr>
          <w:rFonts w:eastAsia="Times New Roman" w:cstheme="minorHAnsi"/>
          <w:color w:val="252525"/>
          <w:sz w:val="24"/>
          <w:szCs w:val="24"/>
          <w:lang w:eastAsia="ru-RU"/>
        </w:rPr>
        <w:t xml:space="preserve">таких что </w:t>
      </w:r>
      <w:r w:rsidR="007A25A7" w:rsidRPr="007A25A7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ru-RU"/>
        </w:rPr>
        <w:t>p</w:t>
      </w:r>
      <w:r w:rsidR="007A25A7" w:rsidRPr="007A25A7">
        <w:rPr>
          <w:rFonts w:ascii="Helvetica" w:eastAsia="Times New Roman" w:hAnsi="Helvetica" w:cs="Helvetica"/>
          <w:color w:val="3A3A3A"/>
          <w:sz w:val="21"/>
          <w:szCs w:val="21"/>
          <w:lang w:eastAsia="ru-RU"/>
        </w:rPr>
        <w:t> является </w:t>
      </w:r>
      <w:r w:rsidR="007A25A7">
        <w:rPr>
          <w:rFonts w:ascii="Helvetica" w:eastAsia="Times New Roman" w:hAnsi="Helvetica" w:cs="Helvetica"/>
          <w:color w:val="3A3A3A"/>
          <w:sz w:val="21"/>
          <w:szCs w:val="21"/>
          <w:lang w:eastAsia="ru-RU"/>
        </w:rPr>
        <w:t>простым числом</w:t>
      </w:r>
      <w:r w:rsidR="007A25A7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ru-RU"/>
        </w:rPr>
        <w:t xml:space="preserve">, </w:t>
      </w:r>
      <w:r w:rsidR="007A25A7" w:rsidRPr="007A25A7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ru-RU"/>
        </w:rPr>
        <w:t>g</w:t>
      </w:r>
      <w:r w:rsidR="007A25A7" w:rsidRPr="007A25A7">
        <w:rPr>
          <w:rFonts w:ascii="Helvetica" w:eastAsia="Times New Roman" w:hAnsi="Helvetica" w:cs="Helvetica"/>
          <w:color w:val="3A3A3A"/>
          <w:sz w:val="21"/>
          <w:szCs w:val="21"/>
          <w:lang w:eastAsia="ru-RU"/>
        </w:rPr>
        <w:t> является </w:t>
      </w:r>
      <w:r w:rsidR="007A25A7" w:rsidRPr="007A25A7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ru-RU"/>
        </w:rPr>
        <w:t>первообразным корнем</w:t>
      </w:r>
      <w:r w:rsidR="007A25A7" w:rsidRPr="007A25A7">
        <w:rPr>
          <w:rFonts w:ascii="Helvetica" w:eastAsia="Times New Roman" w:hAnsi="Helvetica" w:cs="Helvetica"/>
          <w:color w:val="3A3A3A"/>
          <w:sz w:val="21"/>
          <w:szCs w:val="21"/>
          <w:lang w:eastAsia="ru-RU"/>
        </w:rPr>
        <w:t> </w:t>
      </w:r>
      <w:r w:rsidR="007A25A7" w:rsidRPr="007A25A7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ru-RU"/>
        </w:rPr>
        <w:t>по модулю</w:t>
      </w:r>
      <w:r w:rsidR="007A25A7" w:rsidRPr="007A25A7">
        <w:rPr>
          <w:rFonts w:ascii="Helvetica" w:eastAsia="Times New Roman" w:hAnsi="Helvetica" w:cs="Helvetica"/>
          <w:color w:val="3A3A3A"/>
          <w:sz w:val="21"/>
          <w:szCs w:val="21"/>
          <w:lang w:eastAsia="ru-RU"/>
        </w:rPr>
        <w:t> </w:t>
      </w:r>
      <w:r w:rsidR="007A25A7" w:rsidRPr="007A25A7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ru-RU"/>
        </w:rPr>
        <w:t>p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большие случайные числа: Алиса — число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a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, Боб — число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b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. Затем Алиса вычисляет значение (1):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  <w:gridCol w:w="628"/>
      </w:tblGrid>
      <w:tr w:rsidR="006C0181" w:rsidRPr="006C0181" w:rsidTr="00492438">
        <w:trPr>
          <w:jc w:val="center"/>
        </w:trPr>
        <w:tc>
          <w:tcPr>
            <w:tcW w:w="9077" w:type="dxa"/>
          </w:tcPr>
          <w:p w:rsidR="006C0181" w:rsidRPr="006C0181" w:rsidRDefault="006C0181" w:rsidP="006C0181">
            <w:pPr>
              <w:spacing w:before="120" w:after="120"/>
              <w:ind w:left="360"/>
              <w:jc w:val="both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 xml:space="preserve">a 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mod p</m:t>
                </m:r>
              </m:oMath>
            </m:oMathPara>
          </w:p>
        </w:tc>
        <w:tc>
          <w:tcPr>
            <w:tcW w:w="570" w:type="dxa"/>
          </w:tcPr>
          <w:p w:rsidR="006C0181" w:rsidRPr="006C0181" w:rsidRDefault="006C0181" w:rsidP="006C0181">
            <w:pPr>
              <w:spacing w:before="120" w:after="120"/>
              <w:ind w:left="360"/>
              <w:jc w:val="center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(1)</w:t>
            </w:r>
          </w:p>
        </w:tc>
      </w:tr>
    </w:tbl>
    <w:p w:rsidR="006C0181" w:rsidRPr="006C0181" w:rsidRDefault="006C0181" w:rsidP="006C0181">
      <w:pPr>
        <w:shd w:val="clear" w:color="auto" w:fill="FFFFFF"/>
        <w:spacing w:before="120" w:after="120"/>
        <w:ind w:left="360"/>
        <w:jc w:val="both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и пересылает его Бобу, а Боб вычисляет (2):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  <w:gridCol w:w="628"/>
      </w:tblGrid>
      <w:tr w:rsidR="006C0181" w:rsidRPr="006C0181" w:rsidTr="00492438">
        <w:trPr>
          <w:jc w:val="center"/>
        </w:trPr>
        <w:tc>
          <w:tcPr>
            <w:tcW w:w="9077" w:type="dxa"/>
          </w:tcPr>
          <w:p w:rsidR="006C0181" w:rsidRPr="006C0181" w:rsidRDefault="006C0181" w:rsidP="006C0181">
            <w:pPr>
              <w:spacing w:before="120" w:after="120"/>
              <w:ind w:left="360"/>
              <w:jc w:val="both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mod p</m:t>
                </m:r>
              </m:oMath>
            </m:oMathPara>
          </w:p>
        </w:tc>
        <w:tc>
          <w:tcPr>
            <w:tcW w:w="570" w:type="dxa"/>
          </w:tcPr>
          <w:p w:rsidR="006C0181" w:rsidRPr="006C0181" w:rsidRDefault="006C0181" w:rsidP="006C0181">
            <w:pPr>
              <w:spacing w:before="120" w:after="120"/>
              <w:ind w:left="360"/>
              <w:jc w:val="center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(2)</w:t>
            </w:r>
          </w:p>
        </w:tc>
      </w:tr>
    </w:tbl>
    <w:p w:rsidR="006C0181" w:rsidRPr="006C0181" w:rsidRDefault="006C0181" w:rsidP="006C0181">
      <w:pPr>
        <w:shd w:val="clear" w:color="auto" w:fill="FFFFFF"/>
        <w:spacing w:before="120" w:after="120"/>
        <w:ind w:left="360"/>
        <w:jc w:val="both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и передаёт Алисе. Предполагается, что злоумышленник может получить оба этих значения, но не модифицировать их (то есть, у него нет возможности вмешаться в процесс передачи).</w:t>
      </w:r>
    </w:p>
    <w:p w:rsidR="006C0181" w:rsidRPr="006C0181" w:rsidRDefault="006C0181" w:rsidP="006C0181">
      <w:pPr>
        <w:shd w:val="clear" w:color="auto" w:fill="FFFFFF"/>
        <w:spacing w:before="120" w:after="120"/>
        <w:ind w:left="360"/>
        <w:jc w:val="both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На втором этапе Алиса на основе имеющегося у неё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val="en-US" w:eastAsia="ru-RU"/>
        </w:rPr>
        <w:t>a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 и полученного по сети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B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 вычисляет значение (3):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  <w:gridCol w:w="628"/>
      </w:tblGrid>
      <w:tr w:rsidR="006C0181" w:rsidRPr="006C0181" w:rsidTr="00492438">
        <w:trPr>
          <w:jc w:val="center"/>
        </w:trPr>
        <w:tc>
          <w:tcPr>
            <w:tcW w:w="9077" w:type="dxa"/>
          </w:tcPr>
          <w:p w:rsidR="006C0181" w:rsidRPr="006C0181" w:rsidRDefault="00D3594E" w:rsidP="006C0181">
            <w:pPr>
              <w:spacing w:before="120" w:after="120"/>
              <w:ind w:left="360"/>
              <w:jc w:val="both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mod p=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ab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>mod p=secret</m:t>
                </m:r>
              </m:oMath>
            </m:oMathPara>
          </w:p>
        </w:tc>
        <w:tc>
          <w:tcPr>
            <w:tcW w:w="570" w:type="dxa"/>
          </w:tcPr>
          <w:p w:rsidR="006C0181" w:rsidRPr="006C0181" w:rsidRDefault="006C0181" w:rsidP="006C0181">
            <w:pPr>
              <w:spacing w:before="120" w:after="120"/>
              <w:ind w:left="360"/>
              <w:jc w:val="center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(</w:t>
            </w: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  <w:lang w:val="en-US"/>
              </w:rPr>
              <w:t>3</w:t>
            </w: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)</w:t>
            </w:r>
          </w:p>
        </w:tc>
      </w:tr>
    </w:tbl>
    <w:p w:rsidR="006C0181" w:rsidRPr="006C0181" w:rsidRDefault="006C0181" w:rsidP="006C0181">
      <w:pPr>
        <w:shd w:val="clear" w:color="auto" w:fill="FFFFFF"/>
        <w:spacing w:before="120" w:after="120"/>
        <w:ind w:left="360"/>
        <w:jc w:val="both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Боб на основе имеющегося у него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b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 и полученного по сети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A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 вычисляет значение: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  <w:gridCol w:w="628"/>
      </w:tblGrid>
      <w:tr w:rsidR="006C0181" w:rsidRPr="006C0181" w:rsidTr="00492438">
        <w:trPr>
          <w:jc w:val="center"/>
        </w:trPr>
        <w:tc>
          <w:tcPr>
            <w:tcW w:w="9077" w:type="dxa"/>
          </w:tcPr>
          <w:p w:rsidR="006C0181" w:rsidRPr="006C0181" w:rsidRDefault="00D3594E" w:rsidP="006C0181">
            <w:pPr>
              <w:spacing w:before="120" w:after="120"/>
              <w:ind w:left="360"/>
              <w:jc w:val="both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mod</m:t>
                </m:r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</w:rPr>
                      <m:t>ab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mod</m:t>
                </m:r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</w:rPr>
                  <m:t>p=secret</m:t>
                </m:r>
              </m:oMath>
            </m:oMathPara>
          </w:p>
        </w:tc>
        <w:tc>
          <w:tcPr>
            <w:tcW w:w="570" w:type="dxa"/>
          </w:tcPr>
          <w:p w:rsidR="006C0181" w:rsidRPr="006C0181" w:rsidRDefault="006C0181" w:rsidP="006C0181">
            <w:pPr>
              <w:spacing w:before="120" w:after="120"/>
              <w:ind w:left="360"/>
              <w:jc w:val="center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(</w:t>
            </w: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  <w:lang w:val="en-US"/>
              </w:rPr>
              <w:t>4</w:t>
            </w: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)</w:t>
            </w:r>
          </w:p>
        </w:tc>
      </w:tr>
    </w:tbl>
    <w:p w:rsidR="006C0181" w:rsidRPr="006C0181" w:rsidRDefault="006C0181" w:rsidP="006C0181">
      <w:pPr>
        <w:shd w:val="clear" w:color="auto" w:fill="FFFFFF"/>
        <w:spacing w:before="120" w:after="120"/>
        <w:ind w:left="360"/>
        <w:jc w:val="both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Как нетрудно видеть, у Алисы и Боба получилось одно и то же число: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  <w:gridCol w:w="628"/>
      </w:tblGrid>
      <w:tr w:rsidR="006C0181" w:rsidRPr="006C0181" w:rsidTr="00492438">
        <w:trPr>
          <w:jc w:val="center"/>
        </w:trPr>
        <w:tc>
          <w:tcPr>
            <w:tcW w:w="9077" w:type="dxa"/>
          </w:tcPr>
          <w:p w:rsidR="006C0181" w:rsidRPr="006C0181" w:rsidRDefault="006C0181" w:rsidP="006C0181">
            <w:pPr>
              <w:spacing w:before="120" w:after="120"/>
              <w:ind w:left="360"/>
              <w:jc w:val="both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 xml:space="preserve">secret=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52525"/>
                        <w:sz w:val="24"/>
                        <w:szCs w:val="24"/>
                        <w:lang w:val="en-US"/>
                      </w:rPr>
                      <m:t>ab</m:t>
                    </m:r>
                  </m:sup>
                </m:sSup>
                <m:r>
                  <w:rPr>
                    <w:rFonts w:ascii="Cambria Math" w:hAnsi="Cambria Math" w:cstheme="minorHAnsi"/>
                    <w:color w:val="252525"/>
                    <w:sz w:val="24"/>
                    <w:szCs w:val="24"/>
                    <w:lang w:val="en-US"/>
                  </w:rPr>
                  <m:t xml:space="preserve"> mod p</m:t>
                </m:r>
              </m:oMath>
            </m:oMathPara>
          </w:p>
        </w:tc>
        <w:tc>
          <w:tcPr>
            <w:tcW w:w="570" w:type="dxa"/>
          </w:tcPr>
          <w:p w:rsidR="006C0181" w:rsidRPr="006C0181" w:rsidRDefault="006C0181" w:rsidP="006C0181">
            <w:pPr>
              <w:spacing w:before="120" w:after="120"/>
              <w:ind w:left="360"/>
              <w:jc w:val="center"/>
              <w:rPr>
                <w:rFonts w:asciiTheme="minorHAnsi" w:hAnsiTheme="minorHAnsi" w:cstheme="minorHAnsi"/>
                <w:color w:val="252525"/>
                <w:sz w:val="24"/>
                <w:szCs w:val="24"/>
              </w:rPr>
            </w:pP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(</w:t>
            </w: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  <w:lang w:val="en-US"/>
              </w:rPr>
              <w:t>5</w:t>
            </w:r>
            <w:r w:rsidRPr="006C0181">
              <w:rPr>
                <w:rFonts w:asciiTheme="minorHAnsi" w:hAnsiTheme="minorHAnsi" w:cstheme="minorHAnsi"/>
                <w:color w:val="252525"/>
                <w:sz w:val="24"/>
                <w:szCs w:val="24"/>
              </w:rPr>
              <w:t>)</w:t>
            </w:r>
          </w:p>
        </w:tc>
      </w:tr>
    </w:tbl>
    <w:p w:rsidR="006C0181" w:rsidRPr="006C0181" w:rsidRDefault="006C0181" w:rsidP="006C0181">
      <w:pPr>
        <w:shd w:val="clear" w:color="auto" w:fill="FFFFFF"/>
        <w:ind w:left="360"/>
        <w:jc w:val="both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 (3) или (4) по перехваченным </w:t>
      </w:r>
      <w:r w:rsidRPr="006C0181">
        <w:rPr>
          <w:rFonts w:eastAsia="Times New Roman" w:cstheme="minorHAnsi"/>
          <w:b/>
          <w:color w:val="252525"/>
          <w:sz w:val="24"/>
          <w:szCs w:val="24"/>
          <w:lang w:val="en-US" w:eastAsia="ru-RU"/>
        </w:rPr>
        <w:t>A</w:t>
      </w:r>
      <w:r w:rsidRPr="006C0181">
        <w:rPr>
          <w:rFonts w:eastAsia="Times New Roman" w:cstheme="minorHAnsi"/>
          <w:vanish/>
          <w:color w:val="252525"/>
          <w:sz w:val="24"/>
          <w:szCs w:val="24"/>
          <w:lang w:eastAsia="ru-RU"/>
        </w:rPr>
        <w:t>{\displaystyle g^{a}{\bmod {p}}}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 и </w:t>
      </w:r>
      <w:r w:rsidRPr="006C0181">
        <w:rPr>
          <w:rFonts w:eastAsia="Times New Roman" w:cstheme="minorHAnsi"/>
          <w:b/>
          <w:color w:val="252525"/>
          <w:sz w:val="24"/>
          <w:szCs w:val="24"/>
          <w:lang w:val="en-US" w:eastAsia="ru-RU"/>
        </w:rPr>
        <w:t>B</w:t>
      </w:r>
      <w:r w:rsidRPr="006C0181">
        <w:rPr>
          <w:rFonts w:eastAsia="Times New Roman" w:cstheme="minorHAnsi"/>
          <w:vanish/>
          <w:color w:val="252525"/>
          <w:sz w:val="24"/>
          <w:szCs w:val="24"/>
          <w:lang w:eastAsia="ru-RU"/>
        </w:rPr>
        <w:t>{\displaystyle g^{b}{\bmod {p}}}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, если числа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p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,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a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, </w:t>
      </w:r>
      <w:r w:rsidRPr="006C0181">
        <w:rPr>
          <w:rFonts w:eastAsia="Times New Roman" w:cstheme="minorHAnsi"/>
          <w:b/>
          <w:i/>
          <w:iCs/>
          <w:color w:val="252525"/>
          <w:sz w:val="24"/>
          <w:szCs w:val="24"/>
          <w:lang w:eastAsia="ru-RU"/>
        </w:rPr>
        <w:t>b</w:t>
      </w:r>
      <w:r w:rsidRPr="006C0181">
        <w:rPr>
          <w:rFonts w:eastAsia="Times New Roman" w:cstheme="minorHAnsi"/>
          <w:color w:val="252525"/>
          <w:sz w:val="24"/>
          <w:szCs w:val="24"/>
          <w:lang w:eastAsia="ru-RU"/>
        </w:rPr>
        <w:t> выбраны достаточно большими.</w:t>
      </w:r>
    </w:p>
    <w:p w:rsidR="00477E57" w:rsidRPr="00477E57" w:rsidRDefault="00477E57" w:rsidP="00477E57">
      <w:pPr>
        <w:rPr>
          <w:rFonts w:cstheme="minorHAnsi"/>
          <w:b/>
          <w:sz w:val="24"/>
          <w:szCs w:val="24"/>
        </w:rPr>
      </w:pPr>
    </w:p>
    <w:p w:rsidR="006C0181" w:rsidRDefault="00477E57" w:rsidP="006C0181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Текст программы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i/>
          <w:color w:val="0000FF"/>
          <w:sz w:val="19"/>
          <w:szCs w:val="19"/>
          <w:lang w:val="en-US"/>
        </w:rPr>
      </w:pPr>
      <w:r w:rsidRPr="00477E57">
        <w:rPr>
          <w:rFonts w:ascii="Arial" w:hAnsi="Arial" w:cs="Arial"/>
          <w:i/>
          <w:sz w:val="19"/>
          <w:szCs w:val="19"/>
          <w:shd w:val="clear" w:color="auto" w:fill="FFFFFF"/>
        </w:rPr>
        <w:t>ClientServer.cs</w:t>
      </w:r>
      <w:r w:rsidRPr="00477E57">
        <w:rPr>
          <w:rFonts w:ascii="Consolas" w:hAnsi="Consolas" w:cs="Consolas"/>
          <w:i/>
          <w:color w:val="0000FF"/>
          <w:sz w:val="19"/>
          <w:szCs w:val="19"/>
          <w:lang w:val="en-US"/>
        </w:rPr>
        <w:t xml:space="preserve"> 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Dia2Lib;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rypt2.DiffieHellman.GenerationKey;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ClientServer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"Enter the number p, which will be simple"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"Enter the number g, which will be the primitive root of p"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0) {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"p is not a natural number!"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== 0) {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"q is not a natural number!"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KeyGeneration keyGeneration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(p, g);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(!keyGeneration.IsPrime()) {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"p is not a prime nubmer!"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(!keyGeneration.IsPrimitive()) {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"g is not a primitive number modulo p"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PublicKeyA = keyGeneration.PublicKey();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"\np =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keyGeneration.p);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keyGeneration.g);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"\nSend A =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PublicKeyA);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TcpListener tcpListener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(IPAddress.Any, 7000);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tcpListener.Start();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TcpClient tcpClient = tcpListener.AcceptTcpClient();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NetworkStream stream = tcpClient.GetStream();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Encoding.ASCII.GetBytes(p.ToString() + 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Encoding.ASCII.GetBytes(g.ToString() + 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Encoding.ASCII.GetBytes(PublicKeyA.ToString() + 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stream.Write(y1, 0, y1.Length);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stream.Write(y2, 0, y2.Length);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stream.Write(y3, 0, y3.Length);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stream.Flush();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bytesRead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stream.Read(bytesRead, 0, bytesRead.Length);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PublicKeyB = Convert.ToUInt64(Encoding.ASCII.GetString(bytesRead, 0, length));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"Got B =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PublicKeyB);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 = keyGeneration.BinaryPower(PublicKeyB, keyGeneration.a);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"Secret =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secret);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"Enter to finish!"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tcpClient.Close();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tcpListener.Stop();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E57" w:rsidRPr="00695F00" w:rsidRDefault="00477E57" w:rsidP="00477E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E57" w:rsidRPr="00695F00" w:rsidRDefault="00477E57" w:rsidP="00477E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695F00" w:rsidRDefault="00477E57" w:rsidP="00477E57">
      <w:pPr>
        <w:rPr>
          <w:rFonts w:ascii="Arial" w:hAnsi="Arial" w:cs="Arial"/>
          <w:i/>
          <w:sz w:val="19"/>
          <w:szCs w:val="19"/>
          <w:shd w:val="clear" w:color="auto" w:fill="FFFFFF"/>
          <w:lang w:val="en-US"/>
        </w:rPr>
      </w:pPr>
      <w:r w:rsidRPr="00695F00">
        <w:rPr>
          <w:rFonts w:ascii="Arial" w:hAnsi="Arial" w:cs="Arial"/>
          <w:i/>
          <w:sz w:val="19"/>
          <w:szCs w:val="19"/>
          <w:shd w:val="clear" w:color="auto" w:fill="FFFFFF"/>
          <w:lang w:val="en-US"/>
        </w:rPr>
        <w:t>Client.cs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rypt2.DiffieHellman.GenerationKey;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TcpClient tcpClient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"192.168.0.12"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, 7000);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NetworkStream stream = tcpClient.GetStream();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bytesRead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stream.Read(bytesRead, 0, bytesRead.Length);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Encoding.ASCII.GetString(bytesRead, 0, 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answer.Split(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UInt64.Parse(l[0]);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>Console.WriteLine(l[1]);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UInt64.Parse(l[1]);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KeyGeneration key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(value1, value2);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PublicKeyB = key.PublicKey();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477E57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PublicKeyB.ToString();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[] bytesWrite = Encoding.ASCII.GetBytes(request); 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stream.Write(bytesWrite, 0, bytesWrite.Length);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stream.Flush();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 = key.BinaryPower(Convert.ToUInt64(l[2]), key.a);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Console.WriteLine(secret);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77E57">
        <w:rPr>
          <w:rFonts w:ascii="Consolas" w:hAnsi="Consolas" w:cs="Consolas"/>
          <w:color w:val="A31515"/>
          <w:sz w:val="19"/>
          <w:szCs w:val="19"/>
          <w:lang w:val="en-US"/>
        </w:rPr>
        <w:t>"Enter to finish!"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tcpClient.Close();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E57" w:rsidRPr="00695F00" w:rsidRDefault="00477E57" w:rsidP="00477E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E57" w:rsidRPr="00695F00" w:rsidRDefault="00477E57" w:rsidP="00477E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695F00" w:rsidRDefault="00477E57" w:rsidP="00477E57">
      <w:pPr>
        <w:rPr>
          <w:rFonts w:cstheme="minorHAnsi"/>
          <w:i/>
          <w:sz w:val="24"/>
          <w:szCs w:val="24"/>
          <w:lang w:val="en-US"/>
        </w:rPr>
      </w:pPr>
      <w:r w:rsidRPr="00695F00">
        <w:rPr>
          <w:rFonts w:cstheme="minorHAnsi"/>
          <w:i/>
          <w:sz w:val="24"/>
          <w:szCs w:val="24"/>
          <w:lang w:val="en-US"/>
        </w:rPr>
        <w:t>KeyGeneration.cs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rypt2.DiffieHellman.GenerationKey;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2B91AF"/>
          <w:sz w:val="19"/>
          <w:szCs w:val="19"/>
          <w:lang w:val="en-US"/>
        </w:rPr>
        <w:t>KeyGeneration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2B91AF"/>
          <w:sz w:val="19"/>
          <w:szCs w:val="19"/>
          <w:lang w:val="en-US"/>
        </w:rPr>
        <w:t>KeyGeneration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.p = p;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.g = g;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2B91AF"/>
          <w:sz w:val="19"/>
          <w:szCs w:val="19"/>
          <w:lang w:val="en-US"/>
        </w:rPr>
        <w:t>KeyGeneration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простоту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числа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IsPrime()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2)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Truncate(Sqrt(p)); ++i)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% i == 0)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Проверка g на первообразный корень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IsPrimitive()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p - 1;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(BinaryPower(g, tmp) != 1)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Truncate(Sqrt(tmp)); ++i)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% i == 0)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(BinaryPower(g, i) == 1 || BinaryPower(g, tmp / i) == 1)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Быстрое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возведение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степень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BinaryPower(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!= 0)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7E57" w:rsidRPr="00695F00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 &amp; 1) != </w:t>
      </w:r>
      <w:r w:rsidRPr="00695F0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*= b;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%=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.p;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*= b;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%=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.p;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&gt;&gt;= 1;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Вычисление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PublicKey()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.a = RandomValue();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BinaryPower(g, a);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Случайное число в диапазоне от 1..(p - 1)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RandomValue()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rnd =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7E57" w:rsidRP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7E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Convert.ToUInt64(rnd.Next(1, Convert.ToInt32(p - 1)));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7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E57" w:rsidRDefault="00477E57" w:rsidP="0047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77E57" w:rsidRPr="00477E57" w:rsidRDefault="00477E57" w:rsidP="00477E57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E57" w:rsidRDefault="00477E57" w:rsidP="006C0181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Тесты </w:t>
      </w:r>
    </w:p>
    <w:p w:rsidR="00D20081" w:rsidRPr="00D20081" w:rsidRDefault="00D20081" w:rsidP="00D20081">
      <w:pPr>
        <w:pStyle w:val="a6"/>
        <w:numPr>
          <w:ilvl w:val="0"/>
          <w:numId w:val="7"/>
        </w:numPr>
        <w:rPr>
          <w:rFonts w:cstheme="minorHAnsi"/>
          <w:sz w:val="24"/>
          <w:szCs w:val="24"/>
        </w:rPr>
      </w:pPr>
    </w:p>
    <w:p w:rsidR="00477E57" w:rsidRDefault="00D20081" w:rsidP="00D2008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097780" cy="2324735"/>
            <wp:effectExtent l="0" t="0" r="7620" b="0"/>
            <wp:docPr id="6" name="Рисунок 6" descr="https://sun9-east.userapi.com/sun9-43/s/v1/ig2/sUHXk6g9MNs4lavoFssSjvXyi51qmHJDhLdFqZ7ISGr2PKw9aNeRZN5FAWMpZo-M4gCPhx7Gjxlli9y12LO20oGl.jpg?size=685x26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east.userapi.com/sun9-43/s/v1/ig2/sUHXk6g9MNs4lavoFssSjvXyi51qmHJDhLdFqZ7ISGr2PKw9aNeRZN5FAWMpZo-M4gCPhx7Gjxlli9y12LO20oGl.jpg?size=685x268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82"/>
                    <a:stretch/>
                  </pic:blipFill>
                  <pic:spPr bwMode="auto">
                    <a:xfrm>
                      <a:off x="0" y="0"/>
                      <a:ext cx="5097958" cy="232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081" w:rsidRPr="00D20081" w:rsidRDefault="00D20081" w:rsidP="00D20081">
      <w:pPr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A=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 xml:space="preserve">a 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6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11=64 mod 11=9</m:t>
          </m:r>
        </m:oMath>
      </m:oMathPara>
    </w:p>
    <w:p w:rsidR="00D20081" w:rsidRPr="00D20081" w:rsidRDefault="00D3594E" w:rsidP="00D20081">
      <w:pPr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p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p=secret→secret=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9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11=6561 mod 11=5</m:t>
          </m:r>
        </m:oMath>
      </m:oMathPara>
    </w:p>
    <w:p w:rsidR="00D20081" w:rsidRPr="00D20081" w:rsidRDefault="00D20081" w:rsidP="00D2008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11=16 mod 11=5</m:t>
          </m:r>
        </m:oMath>
      </m:oMathPara>
    </w:p>
    <w:p w:rsidR="00D20081" w:rsidRPr="00D20081" w:rsidRDefault="00D3594E" w:rsidP="00D20081">
      <w:pPr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>mod p=secret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→secret=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5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6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11=15625 mod 11=5</m:t>
          </m:r>
        </m:oMath>
      </m:oMathPara>
    </w:p>
    <w:p w:rsidR="00D20081" w:rsidRPr="00D20081" w:rsidRDefault="00D20081" w:rsidP="00D2008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Числа совпали.</w:t>
      </w:r>
    </w:p>
    <w:p w:rsidR="00D20081" w:rsidRDefault="00D20081" w:rsidP="00D20081">
      <w:pPr>
        <w:pStyle w:val="a6"/>
        <w:numPr>
          <w:ilvl w:val="0"/>
          <w:numId w:val="7"/>
        </w:numPr>
        <w:rPr>
          <w:rFonts w:cstheme="minorHAnsi"/>
          <w:sz w:val="24"/>
          <w:szCs w:val="24"/>
        </w:rPr>
      </w:pPr>
    </w:p>
    <w:p w:rsidR="00D20081" w:rsidRDefault="00D20081" w:rsidP="00D2008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21B137" wp14:editId="1C988830">
            <wp:extent cx="5097780" cy="2484120"/>
            <wp:effectExtent l="0" t="0" r="7620" b="0"/>
            <wp:docPr id="5" name="Рисунок 5" descr="https://sun9-west.userapi.com/sun9-5/s/v1/ig2/sm-zV2_dyxvveyEodHF4mYuDgeqDkcO-ZnXOsMigEYZsYW13_MRqIPlQ2xmulFxB2Rcvdxb661pyg9xM7ffcog2y.jpg?size=535x26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west.userapi.com/sun9-5/s/v1/ig2/sm-zV2_dyxvveyEodHF4mYuDgeqDkcO-ZnXOsMigEYZsYW13_MRqIPlQ2xmulFxB2Rcvdxb661pyg9xM7ffcog2y.jpg?size=535x26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81" w:rsidRPr="00D20081" w:rsidRDefault="00D20081" w:rsidP="00D20081">
      <w:pPr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A=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 xml:space="preserve">a 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430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280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499=196</m:t>
          </m:r>
        </m:oMath>
      </m:oMathPara>
    </w:p>
    <w:p w:rsidR="00D20081" w:rsidRPr="00D20081" w:rsidRDefault="00D3594E" w:rsidP="00D20081">
      <w:pPr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p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p=secret→secret=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196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191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499=257</m:t>
          </m:r>
        </m:oMath>
      </m:oMathPara>
    </w:p>
    <w:p w:rsidR="00D20081" w:rsidRPr="00D20081" w:rsidRDefault="00D20081" w:rsidP="00D2008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430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191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499=363</m:t>
          </m:r>
        </m:oMath>
      </m:oMathPara>
    </w:p>
    <w:p w:rsidR="00D20081" w:rsidRPr="00D20081" w:rsidRDefault="00D3594E" w:rsidP="00D20081">
      <w:pPr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>mod p=secret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→secret=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363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280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499=257</m:t>
          </m:r>
        </m:oMath>
      </m:oMathPara>
    </w:p>
    <w:p w:rsidR="00D20081" w:rsidRPr="00D20081" w:rsidRDefault="00D20081" w:rsidP="00D2008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Числа совпали.</w:t>
      </w:r>
    </w:p>
    <w:p w:rsidR="00D20081" w:rsidRDefault="00695F00" w:rsidP="00D2008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</w:t>
      </w:r>
    </w:p>
    <w:p w:rsidR="00695F00" w:rsidRDefault="00695F00" w:rsidP="00D2008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 – не простое число:</w:t>
      </w:r>
    </w:p>
    <w:p w:rsidR="00695F00" w:rsidRDefault="00695F00" w:rsidP="00D2008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6380" cy="1181100"/>
            <wp:effectExtent l="0" t="0" r="7620" b="0"/>
            <wp:docPr id="2" name="Рисунок 2" descr="https://sun9-east.userapi.com/sun9-75/s/v1/ig2/D3HRh70PSxTDIiQhP5YWkXr-bpoYjspn0Wlc5cqwqY9ML7k0I16tRNv1PavG2oGa3-FE-EZjDl95iUMLPHBUlkV6.jpg?size=559x12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east.userapi.com/sun9-75/s/v1/ig2/D3HRh70PSxTDIiQhP5YWkXr-bpoYjspn0Wlc5cqwqY9ML7k0I16tRNv1PavG2oGa3-FE-EZjDl95iUMLPHBUlkV6.jpg?size=559x12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F00" w:rsidRDefault="00695F00" w:rsidP="00695F00">
      <w:p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</w:p>
    <w:p w:rsidR="00695F00" w:rsidRDefault="00695F00" w:rsidP="00695F00">
      <w:p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</w:rPr>
        <w:t xml:space="preserve"> – не первообразный корень</w:t>
      </w:r>
    </w:p>
    <w:p w:rsidR="00695F00" w:rsidRDefault="00695F00" w:rsidP="00695F00">
      <w:pPr>
        <w:ind w:left="284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42560" cy="1264920"/>
            <wp:effectExtent l="0" t="0" r="0" b="0"/>
            <wp:docPr id="1" name="Рисунок 1" descr="https://sun4.userapi.com/sun4-11/s/v1/ig2/31x4yxzTp3REciG4SRlrYbtvA3tEKJQjSnSPF3KJBl-tGxXU2XOacxSeAIRf6pyBZj-JbnzDpvUj71aw6cNfvhbH.jpg?size=550x13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.userapi.com/sun4-11/s/v1/ig2/31x4yxzTp3REciG4SRlrYbtvA3tEKJQjSnSPF3KJBl-tGxXU2XOacxSeAIRf6pyBZj-JbnzDpvUj71aw6cNfvhbH.jpg?size=550x13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92" w:rsidRDefault="00F54B92" w:rsidP="00695F00">
      <w:p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</w:t>
      </w:r>
    </w:p>
    <w:p w:rsidR="00C959B0" w:rsidRPr="00D20081" w:rsidRDefault="00C959B0" w:rsidP="00C959B0">
      <w:pPr>
        <w:ind w:left="284"/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A=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 xml:space="preserve">a 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633003004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905768016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1266006069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112292252</m:t>
          </m:r>
        </m:oMath>
      </m:oMathPara>
    </w:p>
    <w:p w:rsidR="00C959B0" w:rsidRPr="00D20081" w:rsidRDefault="00C959B0" w:rsidP="00C959B0">
      <w:pPr>
        <w:ind w:left="284"/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p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p=secret→secret=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112292252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1036150729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126600606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theme="minorHAnsi"/>
              <w:color w:val="70AD47" w:themeColor="accent6"/>
              <w:sz w:val="24"/>
              <w:szCs w:val="24"/>
              <w:lang w:eastAsia="ru-RU"/>
            </w:rPr>
            <m:t>1143915957</m:t>
          </m:r>
        </m:oMath>
      </m:oMathPara>
    </w:p>
    <w:p w:rsidR="00C959B0" w:rsidRPr="00D20081" w:rsidRDefault="00C959B0" w:rsidP="00C959B0">
      <w:pPr>
        <w:ind w:left="284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633003004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1036150729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1266006069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371919020</m:t>
          </m:r>
        </m:oMath>
      </m:oMathPara>
    </w:p>
    <w:p w:rsidR="00C959B0" w:rsidRPr="00D20081" w:rsidRDefault="00C959B0" w:rsidP="00C959B0">
      <w:pPr>
        <w:ind w:left="284"/>
        <w:rPr>
          <w:rFonts w:eastAsiaTheme="minorEastAsia" w:cstheme="minorHAnsi"/>
          <w:color w:val="252525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mod 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ab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val="en-US" w:eastAsia="ru-RU"/>
            </w:rPr>
            <m:t>mod p=secret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→secret=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371919020</m:t>
              </m:r>
            </m:e>
            <m:sup>
              <m:r>
                <w:rPr>
                  <w:rFonts w:ascii="Cambria Math" w:eastAsia="Times New Roman" w:hAnsi="Cambria Math" w:cstheme="minorHAnsi"/>
                  <w:color w:val="252525"/>
                  <w:sz w:val="24"/>
                  <w:szCs w:val="24"/>
                  <w:lang w:eastAsia="ru-RU"/>
                </w:rPr>
                <m:t>905768016</m:t>
              </m:r>
            </m:sup>
          </m:sSup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mod 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1266006069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theme="minorHAnsi"/>
              <w:color w:val="252525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theme="minorHAnsi"/>
              <w:color w:val="70AD47" w:themeColor="accent6"/>
              <w:sz w:val="24"/>
              <w:szCs w:val="24"/>
              <w:lang w:eastAsia="ru-RU"/>
            </w:rPr>
            <m:t>1143915957</m:t>
          </m:r>
        </m:oMath>
      </m:oMathPara>
    </w:p>
    <w:p w:rsidR="00F54B92" w:rsidRDefault="00C959B0" w:rsidP="00695F00">
      <w:pPr>
        <w:ind w:left="284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Числа совпали.</w:t>
      </w:r>
      <w:bookmarkStart w:id="0" w:name="_GoBack"/>
      <w:bookmarkEnd w:id="0"/>
    </w:p>
    <w:p w:rsidR="00C959B0" w:rsidRDefault="00C959B0" w:rsidP="00695F00">
      <w:pPr>
        <w:ind w:left="284"/>
        <w:rPr>
          <w:rFonts w:cstheme="minorHAnsi"/>
          <w:sz w:val="24"/>
          <w:szCs w:val="24"/>
        </w:rPr>
      </w:pPr>
    </w:p>
    <w:p w:rsidR="00F54B92" w:rsidRPr="00695F00" w:rsidRDefault="00F54B92" w:rsidP="00695F00">
      <w:pPr>
        <w:ind w:left="284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E0BA96" wp14:editId="5094DC09">
            <wp:extent cx="5940425" cy="2233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92" w:rsidRPr="0069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2F39"/>
    <w:multiLevelType w:val="multilevel"/>
    <w:tmpl w:val="A638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2ED2"/>
    <w:multiLevelType w:val="hybridMultilevel"/>
    <w:tmpl w:val="382696C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31B"/>
    <w:multiLevelType w:val="hybridMultilevel"/>
    <w:tmpl w:val="B476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BB6"/>
    <w:multiLevelType w:val="multilevel"/>
    <w:tmpl w:val="A746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720F7"/>
    <w:multiLevelType w:val="hybridMultilevel"/>
    <w:tmpl w:val="CBF4D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35FC6"/>
    <w:multiLevelType w:val="multilevel"/>
    <w:tmpl w:val="AE649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9201AEF"/>
    <w:multiLevelType w:val="hybridMultilevel"/>
    <w:tmpl w:val="2CB2FCAA"/>
    <w:lvl w:ilvl="0" w:tplc="AA1473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3E"/>
    <w:rsid w:val="00477E57"/>
    <w:rsid w:val="00695F00"/>
    <w:rsid w:val="006B18D4"/>
    <w:rsid w:val="006C0181"/>
    <w:rsid w:val="007A25A7"/>
    <w:rsid w:val="007E3D88"/>
    <w:rsid w:val="00C5653E"/>
    <w:rsid w:val="00C959B0"/>
    <w:rsid w:val="00D20081"/>
    <w:rsid w:val="00D3594E"/>
    <w:rsid w:val="00E43084"/>
    <w:rsid w:val="00F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BDBD"/>
  <w15:chartTrackingRefBased/>
  <w15:docId w15:val="{C9704181-F35F-4B51-A407-D336ECFA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08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5653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C5653E"/>
  </w:style>
  <w:style w:type="table" w:styleId="a5">
    <w:name w:val="Table Grid"/>
    <w:basedOn w:val="a1"/>
    <w:rsid w:val="00C565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5653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C0181"/>
    <w:rPr>
      <w:color w:val="808080"/>
    </w:rPr>
  </w:style>
  <w:style w:type="paragraph" w:styleId="a8">
    <w:name w:val="Normal (Web)"/>
    <w:basedOn w:val="a"/>
    <w:uiPriority w:val="99"/>
    <w:semiHidden/>
    <w:unhideWhenUsed/>
    <w:rsid w:val="006C01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477E57"/>
    <w:rPr>
      <w:color w:val="0000FF"/>
      <w:u w:val="single"/>
    </w:rPr>
  </w:style>
  <w:style w:type="character" w:customStyle="1" w:styleId="new">
    <w:name w:val="new"/>
    <w:basedOn w:val="a0"/>
    <w:rsid w:val="007A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Salnikov Dmitry</cp:lastModifiedBy>
  <cp:revision>3</cp:revision>
  <dcterms:created xsi:type="dcterms:W3CDTF">2022-09-28T16:53:00Z</dcterms:created>
  <dcterms:modified xsi:type="dcterms:W3CDTF">2022-10-13T11:02:00Z</dcterms:modified>
</cp:coreProperties>
</file>