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20" w:before="480" w:line="264" w:lineRule="auto"/>
        <w:jc w:val="both"/>
        <w:rPr>
          <w:rFonts w:ascii="Lora" w:cs="Lora" w:eastAsia="Lora" w:hAnsi="Lora"/>
          <w:color w:val="67696a"/>
          <w:sz w:val="26"/>
          <w:szCs w:val="26"/>
        </w:rPr>
      </w:pPr>
      <w:bookmarkStart w:colFirst="0" w:colLast="0" w:name="_ma7f3j78pqfe" w:id="0"/>
      <w:bookmarkEnd w:id="0"/>
      <w:r w:rsidDel="00000000" w:rsidR="00000000" w:rsidRPr="00000000">
        <w:rPr>
          <w:rFonts w:ascii="Lora" w:cs="Lora" w:eastAsia="Lora" w:hAnsi="Lora"/>
          <w:sz w:val="42"/>
          <w:szCs w:val="42"/>
          <w:highlight w:val="white"/>
          <w:rtl w:val="0"/>
        </w:rPr>
        <w:t xml:space="preserve">Telegram Desktop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Цель проекта: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Предоставление пользователям удобного кроссплатформенного мессенджера привязанного к номеру телефона, позволяющего обмениваться сообщениями,</w:t>
      </w: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 файлами и</w:t>
      </w:r>
      <w:r w:rsidDel="00000000" w:rsidR="00000000" w:rsidRPr="00000000">
        <w:rPr>
          <w:rFonts w:ascii="Lora" w:cs="Lora" w:eastAsia="Lora" w:hAnsi="Lora"/>
          <w:rtl w:val="0"/>
        </w:rPr>
        <w:t xml:space="preserve"> медиафайлами многих форматов </w:t>
      </w: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(все возможные).(главная цель - передача данных:фото, видео,файлы, аудиофайлы, ссылки)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Требования</w:t>
      </w:r>
    </w:p>
    <w:p w:rsidR="00000000" w:rsidDel="00000000" w:rsidP="00000000" w:rsidRDefault="00000000" w:rsidRPr="00000000" w14:paraId="00000005">
      <w:pPr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Установка, чтобы быстро и  понятно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Окно Telegram можно свернуть, развернуть, закрыть, переместить, изменить размер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По структуре окна: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окно разделено примерно 30% на 70% на две части (границу можно перемещать)</w:t>
      </w:r>
    </w:p>
    <w:p w:rsidR="00000000" w:rsidDel="00000000" w:rsidP="00000000" w:rsidRDefault="00000000" w:rsidRPr="00000000" w14:paraId="0000000A">
      <w:pPr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Левая часть:</w:t>
      </w:r>
    </w:p>
    <w:p w:rsidR="00000000" w:rsidDel="00000000" w:rsidP="00000000" w:rsidRDefault="00000000" w:rsidRPr="00000000" w14:paraId="0000000B">
      <w:pPr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Шапка: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иконка меню и поле поиска (в одной строке)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В выезжающем слева меню 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создать группу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создать канал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контакты (список контактов существующих)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звонки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настройки: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изменить профиль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уведомления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конфиденциальность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настройка чатов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продвинутые настройки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язык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масштаб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вопросы о Тelegram (переход на часто задаваемые)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возможность задать вопрос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окно настроек также  должно иметь возможность выхода из приложения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ночной режим (меняется подсветка экрана переключателем)</w:t>
      </w:r>
    </w:p>
    <w:p w:rsidR="00000000" w:rsidDel="00000000" w:rsidP="00000000" w:rsidRDefault="00000000" w:rsidRPr="00000000" w14:paraId="0000001E">
      <w:pPr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В теле</w:t>
      </w:r>
      <w:r w:rsidDel="00000000" w:rsidR="00000000" w:rsidRPr="00000000">
        <w:rPr>
          <w:rFonts w:ascii="Lora" w:cs="Lora" w:eastAsia="Lora" w:hAnsi="Lora"/>
          <w:rtl w:val="0"/>
        </w:rPr>
        <w:t xml:space="preserve"> левой части окна расположен перечень бесед ,которые отображают название бесед либо Имена пользователей, начальную часть сообщений.</w:t>
        <w:br w:type="textWrapping"/>
      </w:r>
    </w:p>
    <w:p w:rsidR="00000000" w:rsidDel="00000000" w:rsidP="00000000" w:rsidRDefault="00000000" w:rsidRPr="00000000" w14:paraId="00000020">
      <w:pPr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Правая часть</w:t>
      </w:r>
    </w:p>
    <w:p w:rsidR="00000000" w:rsidDel="00000000" w:rsidP="00000000" w:rsidRDefault="00000000" w:rsidRPr="00000000" w14:paraId="00000021">
      <w:pPr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Шапка:</w:t>
        <w:tab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отображение имени собеседника, кнопки звонка, кнопки поиска текста по чату, кнопка перехода к личной информации собеседника, кнопка с выпадающим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меню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в котором (для одного человека):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показать профиль;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отключить уведомления;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экспорт истории чата;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удалить сообщения;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очистить историю сбщ;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заблокировать.</w:t>
      </w:r>
    </w:p>
    <w:p w:rsidR="00000000" w:rsidDel="00000000" w:rsidP="00000000" w:rsidRDefault="00000000" w:rsidRPr="00000000" w14:paraId="0000002A">
      <w:pPr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 котором (для группы):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информация о группе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отключение уведомлений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создать опрос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экспорт истории чата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удалить и выйти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очистить историю</w:t>
        <w:br w:type="textWrapping"/>
      </w:r>
    </w:p>
    <w:p w:rsidR="00000000" w:rsidDel="00000000" w:rsidP="00000000" w:rsidRDefault="00000000" w:rsidRPr="00000000" w14:paraId="00000031">
      <w:pPr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 котором для канала: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описание канала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вкл./выкл уведомлений канала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экспорт истории канала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присоединиться/покинуть канал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пожаловаться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b w:val="1"/>
          <w:color w:val="1155cc"/>
          <w:rtl w:val="0"/>
        </w:rPr>
        <w:t xml:space="preserve">В теле </w:t>
      </w: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правой части находится поле диалога и поле для ввода сообщения,справа от которого должно быть: выбор смайлов, запись голосовых сообщений; слева возможность добавления медиа файлов.</w:t>
        <w:br w:type="textWrapping"/>
        <w:br w:type="textWrapping"/>
        <w:t xml:space="preserve">Все перечисленные функции должны отображаться и выполняться.</w:t>
        <w:br w:type="textWrapping"/>
        <w:br w:type="textWrapping"/>
        <w:t xml:space="preserve">ЦЕЛЕВАЯ АУДИТОРИЯ</w:t>
        <w:br w:type="textWrapping"/>
      </w: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Возрастная категория 8 - 65 лет</w:t>
        <w:br w:type="textWrapping"/>
      </w: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Платформа: Windows</w:t>
        <w:br w:type="textWrapping"/>
        <w:t xml:space="preserve">OC : 10, 8, 7, ХР</w:t>
        <w:br w:type="textWrapping"/>
        <w:br w:type="textWrapping"/>
        <w:t xml:space="preserve">Еще требования</w:t>
        <w:br w:type="textWrapping"/>
        <w:t xml:space="preserve">Должна быть возможность 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создавать/изменить/удалить канал,вести его (частный и публичный)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переходить по ссылкам с чатов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создавать/удалять/изменять</w:t>
      </w: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/переслать сбщ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изменить отправленное сбщ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создать/изменить/удалить профиль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двухєтапной аутентификации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смотреть все сеансы профиля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вкл./откл. уведомлений чатов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выбора языка приложения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сохранения чего- либо из чатов в “Избранное”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добавление/изменение/удаление/синхронизации контактов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настройка звонков ( функция подключение устройств)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выбора дизайна чатов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добавление/удаление стикеров в чатах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выбора эмодзи в чатах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выбора соединения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экспорта данных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color w:val="1155cc"/>
        </w:rPr>
      </w:pPr>
      <w:commentRangeStart w:id="0"/>
      <w:r w:rsidDel="00000000" w:rsidR="00000000" w:rsidRPr="00000000">
        <w:rPr>
          <w:rFonts w:ascii="Lora" w:cs="Lora" w:eastAsia="Lora" w:hAnsi="Lora"/>
          <w:color w:val="1155cc"/>
          <w:rtl w:val="0"/>
        </w:rPr>
        <w:t xml:space="preserve">возможность обновления продукта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асилина Дима" w:id="0" w:date="2019-03-09T21:34:22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данный момент нет обновлений, протестировать не возможно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