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Azure Microsoft machine learning Studio: создан эксперимент для решения задачи бинарной классификации по датасету предыдущего модуля: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60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Результат высокая точность модели(AUC 90%):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создана модель и развернута в качестве веб службы, предсказывающая заболевание сердца: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Эксперимент доступен по ссылке: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https://gallery.cortanaintelligence.com/Experiment/Heart-decease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2) в </w:t>
      </w:r>
      <w:r w:rsidDel="00000000" w:rsidR="00000000" w:rsidRPr="00000000">
        <w:rPr>
          <w:b w:val="1"/>
          <w:rtl w:val="0"/>
        </w:rPr>
        <w:t xml:space="preserve">Knime </w:t>
      </w:r>
      <w:r w:rsidDel="00000000" w:rsidR="00000000" w:rsidRPr="00000000">
        <w:rPr>
          <w:rtl w:val="0"/>
        </w:rPr>
        <w:t xml:space="preserve">сравнивали 2 модели - XBoost и линейная регрессия для задачи бинарной классификации.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Результаты следующие - AUC 86 n 84 % соответственно: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3) В Rapid miner сделал AUTO Model, победила модель градиентного бустинга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Также экспортировал сравнение моделей в Excel: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Лучшая модель Градиентного бустинга: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52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3.png"/><Relationship Id="rId10" Type="http://schemas.openxmlformats.org/officeDocument/2006/relationships/image" Target="media/image3.png"/><Relationship Id="rId21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allery.cortanaintelligence.com/Experiment/Heart-decease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