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46" w:rsidRPr="000C266E" w:rsidRDefault="00AD0946" w:rsidP="001E361C">
      <w:pPr>
        <w:pStyle w:val="a3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МОСКОВСКОЙ ОБЛАСТИ</w:t>
      </w:r>
    </w:p>
    <w:p w:rsidR="00AD0946" w:rsidRPr="000C266E" w:rsidRDefault="00AD0946" w:rsidP="000C2559">
      <w:pPr>
        <w:pStyle w:val="a3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ГОСУДАРСТВЕ</w:t>
      </w:r>
      <w:r w:rsidR="000C255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ННОЕ БЮДЖЕТНОЕ ПРОФЕССИОНАЛЬНОЕ </w:t>
      </w:r>
      <w:r w:rsidRP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</w:t>
      </w:r>
      <w:r w:rsid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МОСКОВСКОЙ ОБЛАСТИ</w:t>
      </w:r>
    </w:p>
    <w:p w:rsidR="00AD0946" w:rsidRPr="000C266E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0C266E">
        <w:rPr>
          <w:rFonts w:ascii="Times New Roman" w:eastAsia="Times New Roman" w:hAnsi="Times New Roman" w:cs="Times New Roman"/>
          <w:sz w:val="28"/>
          <w:szCs w:val="24"/>
          <w:lang w:eastAsia="ru-RU"/>
        </w:rPr>
        <w:t>«СЕРПУХОВСКИЙ КОЛЛЕДЖ»</w:t>
      </w: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C2559" w:rsidRDefault="000C2559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Pr="008B17D9" w:rsidRDefault="00AD0946" w:rsidP="00AD094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B17D9">
        <w:rPr>
          <w:rFonts w:ascii="Times New Roman" w:hAnsi="Times New Roman" w:cs="Times New Roman"/>
          <w:sz w:val="32"/>
          <w:szCs w:val="32"/>
        </w:rPr>
        <w:t>ОТЧ</w:t>
      </w:r>
      <w:r w:rsidR="000C266E">
        <w:rPr>
          <w:rFonts w:ascii="Times New Roman" w:hAnsi="Times New Roman" w:cs="Times New Roman"/>
          <w:sz w:val="32"/>
          <w:szCs w:val="32"/>
        </w:rPr>
        <w:t>Ё</w:t>
      </w:r>
      <w:r w:rsidRPr="008B17D9">
        <w:rPr>
          <w:rFonts w:ascii="Times New Roman" w:hAnsi="Times New Roman" w:cs="Times New Roman"/>
          <w:sz w:val="32"/>
          <w:szCs w:val="32"/>
        </w:rPr>
        <w:t>Т ПО ПРОИЗВОДСТВЕННОЙ ПРАКТИКЕ</w:t>
      </w:r>
    </w:p>
    <w:p w:rsidR="00AD0946" w:rsidRPr="008B17D9" w:rsidRDefault="00AD0946" w:rsidP="00AD0946">
      <w:pPr>
        <w:jc w:val="center"/>
        <w:rPr>
          <w:sz w:val="32"/>
          <w:szCs w:val="32"/>
        </w:rPr>
      </w:pPr>
      <w:r>
        <w:rPr>
          <w:sz w:val="32"/>
          <w:szCs w:val="32"/>
        </w:rPr>
        <w:t>ПМ.</w:t>
      </w:r>
      <w:r w:rsidRPr="008B17D9">
        <w:rPr>
          <w:sz w:val="32"/>
          <w:szCs w:val="32"/>
        </w:rPr>
        <w:t>03 УЧАСТИЕ В ИНТЕГРАЦИИ ПРОГРАММНЫХ МОДУЛЕЙ</w:t>
      </w:r>
    </w:p>
    <w:p w:rsidR="00AD0946" w:rsidRPr="008B17D9" w:rsidRDefault="00AD0946" w:rsidP="00AD09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jc w:val="center"/>
        <w:rPr>
          <w:sz w:val="28"/>
          <w:szCs w:val="28"/>
        </w:rPr>
      </w:pPr>
    </w:p>
    <w:p w:rsidR="00AD0946" w:rsidRDefault="00AD0946" w:rsidP="00AD0946">
      <w:pPr>
        <w:spacing w:before="200"/>
        <w:contextualSpacing/>
        <w:rPr>
          <w:sz w:val="28"/>
          <w:szCs w:val="28"/>
        </w:rPr>
      </w:pPr>
    </w:p>
    <w:p w:rsidR="00AD0946" w:rsidRDefault="000C266E" w:rsidP="00C516D4">
      <w:pPr>
        <w:spacing w:before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186A">
        <w:rPr>
          <w:sz w:val="28"/>
          <w:szCs w:val="28"/>
        </w:rPr>
        <w:t>8</w:t>
      </w:r>
    </w:p>
    <w:p w:rsidR="00AD0894" w:rsidRDefault="00AD0894" w:rsidP="00AD0946">
      <w:pPr>
        <w:spacing w:before="20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</w:t>
      </w:r>
      <w:bookmarkStart w:id="0" w:name="_GoBack"/>
      <w:bookmarkEnd w:id="0"/>
      <w:r>
        <w:rPr>
          <w:sz w:val="28"/>
          <w:szCs w:val="28"/>
        </w:rPr>
        <w:t>АНИЕ</w:t>
      </w:r>
    </w:p>
    <w:p w:rsidR="00C516D4" w:rsidRDefault="00C516D4" w:rsidP="00AD0946">
      <w:pPr>
        <w:spacing w:before="200"/>
        <w:contextualSpacing/>
        <w:jc w:val="center"/>
        <w:rPr>
          <w:sz w:val="28"/>
          <w:szCs w:val="28"/>
        </w:rPr>
      </w:pPr>
    </w:p>
    <w:p w:rsidR="00605558" w:rsidRDefault="00605558" w:rsidP="00AD0946">
      <w:pPr>
        <w:spacing w:before="200"/>
        <w:contextualSpacing/>
        <w:jc w:val="center"/>
        <w:rPr>
          <w:sz w:val="28"/>
          <w:szCs w:val="28"/>
        </w:rPr>
      </w:pPr>
    </w:p>
    <w:p w:rsidR="00AD0894" w:rsidRDefault="00AD0894" w:rsidP="00AD0894">
      <w:pPr>
        <w:contextualSpacing/>
        <w:rPr>
          <w:sz w:val="28"/>
          <w:szCs w:val="28"/>
        </w:rPr>
      </w:pPr>
    </w:p>
    <w:tbl>
      <w:tblPr>
        <w:tblW w:w="1041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215"/>
        <w:gridCol w:w="601"/>
        <w:gridCol w:w="601"/>
      </w:tblGrid>
      <w:tr w:rsidR="007207D1" w:rsidRPr="00F44064" w:rsidTr="007207D1">
        <w:tc>
          <w:tcPr>
            <w:tcW w:w="9215" w:type="dxa"/>
          </w:tcPr>
          <w:p w:rsidR="007207D1" w:rsidRPr="00C579AF" w:rsidRDefault="007207D1" w:rsidP="00AD0894">
            <w:pPr>
              <w:contextualSpacing/>
              <w:rPr>
                <w:sz w:val="28"/>
                <w:szCs w:val="28"/>
              </w:rPr>
            </w:pPr>
            <w:r w:rsidRPr="00C579AF">
              <w:rPr>
                <w:sz w:val="28"/>
                <w:szCs w:val="28"/>
              </w:rPr>
              <w:t>Введение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Аналитическая часть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1.1 Обоснование актуальности задачи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1.2 Обоснование выбора и описание методологии разрабатываемого ПО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207D1" w:rsidRPr="00F44064" w:rsidTr="007207D1">
        <w:trPr>
          <w:trHeight w:val="546"/>
        </w:trPr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1.3 Обоснование выбора и описание инструментальных средств разработки ПО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1.4 Содержательная постановка задачи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211476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 xml:space="preserve">2 </w:t>
            </w:r>
            <w:r>
              <w:rPr>
                <w:bCs/>
                <w:sz w:val="28"/>
                <w:szCs w:val="28"/>
              </w:rPr>
              <w:t>Проектная часть</w:t>
            </w:r>
          </w:p>
        </w:tc>
        <w:tc>
          <w:tcPr>
            <w:tcW w:w="601" w:type="dxa"/>
          </w:tcPr>
          <w:p w:rsidR="007207D1" w:rsidRPr="00C579AF" w:rsidRDefault="007207D1" w:rsidP="00E70B2A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E70B2A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2.1 Разработка структуры данных ПО</w:t>
            </w: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2.2 Логическая модель ПО</w:t>
            </w:r>
          </w:p>
        </w:tc>
        <w:tc>
          <w:tcPr>
            <w:tcW w:w="601" w:type="dxa"/>
          </w:tcPr>
          <w:p w:rsidR="007207D1" w:rsidRPr="00C579AF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2.3 Разработка пользовательского интерфейса ПО</w:t>
            </w:r>
          </w:p>
        </w:tc>
        <w:tc>
          <w:tcPr>
            <w:tcW w:w="601" w:type="dxa"/>
          </w:tcPr>
          <w:p w:rsidR="007207D1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AD089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2.4 Листинг программы</w:t>
            </w:r>
          </w:p>
        </w:tc>
        <w:tc>
          <w:tcPr>
            <w:tcW w:w="601" w:type="dxa"/>
          </w:tcPr>
          <w:p w:rsidR="007207D1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2.5 Разработка тестовых данных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bCs/>
                <w:sz w:val="28"/>
                <w:szCs w:val="28"/>
              </w:rPr>
            </w:pPr>
            <w:r w:rsidRPr="001F60D3">
              <w:rPr>
                <w:bCs/>
                <w:sz w:val="28"/>
                <w:szCs w:val="28"/>
              </w:rPr>
              <w:t>2.6 Результаты работы ПО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211476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Руководство по использованию программы</w:t>
            </w:r>
          </w:p>
        </w:tc>
        <w:tc>
          <w:tcPr>
            <w:tcW w:w="601" w:type="dxa"/>
          </w:tcPr>
          <w:p w:rsidR="007207D1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607206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3.1 Руководство системного программиста</w:t>
            </w:r>
          </w:p>
        </w:tc>
        <w:tc>
          <w:tcPr>
            <w:tcW w:w="601" w:type="dxa"/>
          </w:tcPr>
          <w:p w:rsidR="007207D1" w:rsidRPr="00C579AF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Pr="00C579AF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3.2 Руководство программиста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3.3 Руководство оператора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211476">
            <w:pPr>
              <w:rPr>
                <w:sz w:val="28"/>
                <w:szCs w:val="28"/>
              </w:rPr>
            </w:pPr>
            <w:r w:rsidRPr="001F60D3"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аключение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1F60D3" w:rsidRDefault="007207D1" w:rsidP="00AD08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Pr="008C268C" w:rsidRDefault="007207D1" w:rsidP="001E3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2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3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4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5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6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7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401BB6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9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401BB6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401BB6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401BB6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</w:tr>
      <w:tr w:rsidR="007207D1" w:rsidRPr="00F44064" w:rsidTr="007207D1">
        <w:tc>
          <w:tcPr>
            <w:tcW w:w="9215" w:type="dxa"/>
          </w:tcPr>
          <w:p w:rsidR="007207D1" w:rsidRDefault="007207D1" w:rsidP="0021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601" w:type="dxa"/>
          </w:tcPr>
          <w:p w:rsidR="007207D1" w:rsidRDefault="007207D1" w:rsidP="00194A04">
            <w:pPr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7207D1" w:rsidRDefault="00401BB6" w:rsidP="00194A04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</w:tr>
    </w:tbl>
    <w:p w:rsidR="00AD0894" w:rsidRDefault="00AD0894" w:rsidP="006F26E5"/>
    <w:sectPr w:rsidR="00AD0894" w:rsidSect="00AD0894">
      <w:pgSz w:w="11906" w:h="16838"/>
      <w:pgMar w:top="1304" w:right="737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035"/>
    <w:multiLevelType w:val="hybridMultilevel"/>
    <w:tmpl w:val="940628D0"/>
    <w:lvl w:ilvl="0" w:tplc="9F7248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1AA"/>
    <w:multiLevelType w:val="multilevel"/>
    <w:tmpl w:val="62188E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07F08BB"/>
    <w:multiLevelType w:val="multilevel"/>
    <w:tmpl w:val="200A7C8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831433D"/>
    <w:multiLevelType w:val="multilevel"/>
    <w:tmpl w:val="688664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41862A0"/>
    <w:multiLevelType w:val="hybridMultilevel"/>
    <w:tmpl w:val="AF386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643541"/>
    <w:multiLevelType w:val="hybridMultilevel"/>
    <w:tmpl w:val="973686B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5BB4DB0"/>
    <w:multiLevelType w:val="hybridMultilevel"/>
    <w:tmpl w:val="287EBAC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B0C55F9"/>
    <w:multiLevelType w:val="hybridMultilevel"/>
    <w:tmpl w:val="FC0A8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616E02"/>
    <w:multiLevelType w:val="hybridMultilevel"/>
    <w:tmpl w:val="038E9F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7E9321F8"/>
    <w:multiLevelType w:val="hybridMultilevel"/>
    <w:tmpl w:val="DE66A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E5"/>
    <w:rsid w:val="000C2559"/>
    <w:rsid w:val="000C266E"/>
    <w:rsid w:val="00194A04"/>
    <w:rsid w:val="001E361C"/>
    <w:rsid w:val="00211476"/>
    <w:rsid w:val="00350F24"/>
    <w:rsid w:val="003D2448"/>
    <w:rsid w:val="00401BB6"/>
    <w:rsid w:val="00410725"/>
    <w:rsid w:val="0046186A"/>
    <w:rsid w:val="004E6065"/>
    <w:rsid w:val="00605558"/>
    <w:rsid w:val="00607206"/>
    <w:rsid w:val="006F26E5"/>
    <w:rsid w:val="007207D1"/>
    <w:rsid w:val="008C268C"/>
    <w:rsid w:val="009707AD"/>
    <w:rsid w:val="009F48C6"/>
    <w:rsid w:val="00A0334E"/>
    <w:rsid w:val="00A335B0"/>
    <w:rsid w:val="00A96FE9"/>
    <w:rsid w:val="00AD0894"/>
    <w:rsid w:val="00AD0946"/>
    <w:rsid w:val="00C516D4"/>
    <w:rsid w:val="00E02A1E"/>
    <w:rsid w:val="00E7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112C"/>
  <w15:chartTrackingRefBased/>
  <w15:docId w15:val="{6DE7AD0B-7A8D-4299-848F-500DFD1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94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D0946"/>
  </w:style>
  <w:style w:type="paragraph" w:styleId="a5">
    <w:name w:val="List Paragraph"/>
    <w:basedOn w:val="a"/>
    <w:uiPriority w:val="34"/>
    <w:qFormat/>
    <w:rsid w:val="00E7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Кутьин</dc:creator>
  <cp:keywords/>
  <dc:description/>
  <cp:lastModifiedBy>Александр Дындин</cp:lastModifiedBy>
  <cp:revision>24</cp:revision>
  <dcterms:created xsi:type="dcterms:W3CDTF">2016-12-28T17:28:00Z</dcterms:created>
  <dcterms:modified xsi:type="dcterms:W3CDTF">2018-05-30T08:23:00Z</dcterms:modified>
</cp:coreProperties>
</file>