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C8" w:rsidRPr="00A210E2" w:rsidRDefault="009261C8" w:rsidP="0096295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A210E2">
        <w:rPr>
          <w:b/>
          <w:color w:val="000000"/>
          <w:sz w:val="28"/>
          <w:szCs w:val="28"/>
        </w:rPr>
        <w:t>Постановка задачи</w:t>
      </w:r>
    </w:p>
    <w:p w:rsidR="009261C8" w:rsidRPr="00A210E2" w:rsidRDefault="009261C8" w:rsidP="0096295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Разработать клиент-серверное приложение, реализующую алгоритм авторизации без передачи пароля - SRP.</w:t>
      </w:r>
    </w:p>
    <w:p w:rsidR="009261C8" w:rsidRPr="00A210E2" w:rsidRDefault="009261C8" w:rsidP="0096295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A210E2">
        <w:rPr>
          <w:b/>
          <w:color w:val="000000"/>
          <w:sz w:val="28"/>
          <w:szCs w:val="28"/>
        </w:rPr>
        <w:t>Ход выполнения работы</w:t>
      </w:r>
    </w:p>
    <w:p w:rsidR="009261C8" w:rsidRPr="00A210E2" w:rsidRDefault="009261C8" w:rsidP="0096295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1) Клиент</w:t>
      </w:r>
    </w:p>
    <w:p w:rsidR="009261C8" w:rsidRPr="00A210E2" w:rsidRDefault="009261C8" w:rsidP="00962957">
      <w:pPr>
        <w:pStyle w:val="a3"/>
        <w:numPr>
          <w:ilvl w:val="0"/>
          <w:numId w:val="5"/>
        </w:numPr>
        <w:ind w:left="567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 xml:space="preserve">Клиентское приложение состоит из двух окон – регистрация и авторизация. При регистрации клиент высчитывает соль и верификатор. </w:t>
      </w:r>
    </w:p>
    <w:p w:rsidR="009261C8" w:rsidRPr="00A210E2" w:rsidRDefault="009261C8" w:rsidP="00962957">
      <w:pPr>
        <w:pStyle w:val="a3"/>
        <w:numPr>
          <w:ilvl w:val="0"/>
          <w:numId w:val="5"/>
        </w:numPr>
        <w:ind w:left="567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При авторизации вычисляет ключи (A, a). Далее, начинается обмен данными с сервером и вычисления, необходимые для подтверждения. Последним этапом является вычисление подтверждения M, отправка его на сервер, получение от сервера подтверждения R и сравнивание результатов.</w:t>
      </w:r>
    </w:p>
    <w:p w:rsidR="009261C8" w:rsidRPr="00A210E2" w:rsidRDefault="009261C8" w:rsidP="0096295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2) Сервер</w:t>
      </w:r>
    </w:p>
    <w:p w:rsidR="009261C8" w:rsidRPr="00A210E2" w:rsidRDefault="009261C8" w:rsidP="00962957">
      <w:pPr>
        <w:pStyle w:val="a3"/>
        <w:numPr>
          <w:ilvl w:val="0"/>
          <w:numId w:val="8"/>
        </w:numPr>
        <w:ind w:left="567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Сервер заносит в список по</w:t>
      </w:r>
      <w:r>
        <w:rPr>
          <w:color w:val="000000"/>
          <w:sz w:val="28"/>
          <w:szCs w:val="28"/>
        </w:rPr>
        <w:t>льзователей нового пользователя и производит</w:t>
      </w:r>
      <w:r w:rsidRPr="00A210E2">
        <w:rPr>
          <w:color w:val="000000"/>
          <w:sz w:val="28"/>
          <w:szCs w:val="28"/>
        </w:rPr>
        <w:t xml:space="preserve"> аутентификацию, после чего происходят необходимые вычисления и обмен данными с клиентом. В конце сервер получает от клиента подтверждение M, сравнивание, вычис</w:t>
      </w:r>
      <w:r>
        <w:rPr>
          <w:color w:val="000000"/>
          <w:sz w:val="28"/>
          <w:szCs w:val="28"/>
        </w:rPr>
        <w:t>ление подтверждения R и отправляет</w:t>
      </w:r>
      <w:r w:rsidRPr="00A210E2">
        <w:rPr>
          <w:color w:val="000000"/>
          <w:sz w:val="28"/>
          <w:szCs w:val="28"/>
        </w:rPr>
        <w:t xml:space="preserve"> его клиенту.</w:t>
      </w:r>
    </w:p>
    <w:p w:rsidR="009261C8" w:rsidRPr="00A210E2" w:rsidRDefault="009261C8" w:rsidP="00962957">
      <w:pPr>
        <w:pStyle w:val="a3"/>
        <w:ind w:firstLine="142"/>
        <w:jc w:val="both"/>
        <w:rPr>
          <w:b/>
          <w:color w:val="000000"/>
          <w:sz w:val="28"/>
          <w:szCs w:val="28"/>
        </w:rPr>
      </w:pPr>
      <w:r w:rsidRPr="00A210E2">
        <w:rPr>
          <w:b/>
          <w:color w:val="000000"/>
          <w:sz w:val="28"/>
          <w:szCs w:val="28"/>
        </w:rPr>
        <w:t>Вывод</w:t>
      </w:r>
    </w:p>
    <w:p w:rsidR="009261C8" w:rsidRPr="00A210E2" w:rsidRDefault="009261C8" w:rsidP="00962957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Разработано клиент-серверное приложение, реализующее алгоритм авторизации без передачи пароля - SRP. Программа работает корректно:</w:t>
      </w:r>
    </w:p>
    <w:p w:rsidR="009261C8" w:rsidRPr="00A210E2" w:rsidRDefault="009261C8" w:rsidP="009261C8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- при регистрации все пользователи заносятся в список без потерь;</w:t>
      </w:r>
    </w:p>
    <w:p w:rsidR="009261C8" w:rsidRPr="00A210E2" w:rsidRDefault="009261C8" w:rsidP="009261C8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- при попытке зарегистрировать пользователя с существующим именем, сервер присылает сообщение о существовании такого пользователя;</w:t>
      </w:r>
    </w:p>
    <w:p w:rsidR="009261C8" w:rsidRPr="00A210E2" w:rsidRDefault="009261C8" w:rsidP="009261C8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- при попытке зайти под несуществующим именем пользователя, сервер присылает соответствующее сообщение об ошибке аутентификации;</w:t>
      </w:r>
    </w:p>
    <w:p w:rsidR="009261C8" w:rsidRPr="00A210E2" w:rsidRDefault="009261C8" w:rsidP="009261C8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- при попытке зайти с неправильным паролем, сервер присылает соответствующее сообщение о неправильности пароля;</w:t>
      </w:r>
    </w:p>
    <w:p w:rsidR="009261C8" w:rsidRPr="00A210E2" w:rsidRDefault="009261C8" w:rsidP="009261C8">
      <w:pPr>
        <w:pStyle w:val="a3"/>
        <w:ind w:firstLine="142"/>
        <w:jc w:val="both"/>
        <w:rPr>
          <w:color w:val="000000"/>
          <w:sz w:val="28"/>
          <w:szCs w:val="28"/>
        </w:rPr>
      </w:pPr>
      <w:r w:rsidRPr="00A210E2">
        <w:rPr>
          <w:color w:val="000000"/>
          <w:sz w:val="28"/>
          <w:szCs w:val="28"/>
        </w:rPr>
        <w:t>- при корректно введенной паре логин-пароль выводится сообщение об успешном входе.</w:t>
      </w:r>
      <w:bookmarkStart w:id="0" w:name="_GoBack"/>
      <w:bookmarkEnd w:id="0"/>
    </w:p>
    <w:p w:rsidR="00634C7B" w:rsidRDefault="00634C7B"/>
    <w:sectPr w:rsidR="0063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45344"/>
    <w:multiLevelType w:val="multilevel"/>
    <w:tmpl w:val="791204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C621CB"/>
    <w:multiLevelType w:val="hybridMultilevel"/>
    <w:tmpl w:val="518A6F7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6E62973"/>
    <w:multiLevelType w:val="hybridMultilevel"/>
    <w:tmpl w:val="C9A090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3440FE2"/>
    <w:multiLevelType w:val="multilevel"/>
    <w:tmpl w:val="791204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1B0A74"/>
    <w:multiLevelType w:val="multilevel"/>
    <w:tmpl w:val="791204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E129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2BF27F4"/>
    <w:multiLevelType w:val="hybridMultilevel"/>
    <w:tmpl w:val="D08C266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7B8D20D1"/>
    <w:multiLevelType w:val="multilevel"/>
    <w:tmpl w:val="791204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62F"/>
    <w:rsid w:val="00634C7B"/>
    <w:rsid w:val="009261C8"/>
    <w:rsid w:val="00962957"/>
    <w:rsid w:val="00C8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26F09-29B0-43DD-98EE-5995BD1B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61C8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6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Литвяков</dc:creator>
  <cp:keywords/>
  <dc:description/>
  <cp:lastModifiedBy>Дмитрий Литвяков</cp:lastModifiedBy>
  <cp:revision>3</cp:revision>
  <dcterms:created xsi:type="dcterms:W3CDTF">2019-01-09T13:28:00Z</dcterms:created>
  <dcterms:modified xsi:type="dcterms:W3CDTF">2019-01-09T13:44:00Z</dcterms:modified>
</cp:coreProperties>
</file>