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  <w:bookmarkStart w:id="0" w:name="__RefHeading___Toc760_1504883396"/>
      <w:bookmarkStart w:id="1" w:name="_Toc515276141"/>
      <w:bookmarkStart w:id="2" w:name="_Toc6752832"/>
      <w:bookmarkStart w:id="3" w:name="_Toc514513586"/>
      <w:bookmarkStart w:id="4" w:name="_Toc514515501"/>
      <w:bookmarkStart w:id="5" w:name="_Toc514513459"/>
      <w:bookmarkStart w:id="6" w:name="_Toc6754252"/>
      <w:bookmarkStart w:id="7" w:name="_Toc514520465"/>
      <w:bookmarkStart w:id="8" w:name="_Toc514525384"/>
      <w:bookmarkStart w:id="9" w:name="_Toc6752719"/>
      <w:bookmarkStart w:id="10" w:name="_Toc514599859"/>
      <w:bookmarkStart w:id="11" w:name="_Toc514515521"/>
      <w:bookmarkStart w:id="12" w:name="_Toc514664892"/>
      <w:bookmarkEnd w:id="0"/>
      <w:r>
        <w:rPr>
          <w:rFonts w:cs="Times New Roman"/>
          <w:szCs w:val="28"/>
        </w:rPr>
        <w:t>МИНОБРНАУКИ РОССИИ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173D10" w:rsidRDefault="00173D10" w:rsidP="00173D10">
      <w:pPr>
        <w:spacing w:line="360" w:lineRule="auto"/>
        <w:jc w:val="center"/>
        <w:rPr>
          <w:rFonts w:cs="Times New Roman"/>
          <w:b/>
          <w:szCs w:val="28"/>
        </w:rPr>
      </w:pPr>
      <w:bookmarkStart w:id="13" w:name="__RefHeading___Toc762_1504883396"/>
      <w:bookmarkStart w:id="14" w:name="_Toc514515522"/>
      <w:bookmarkStart w:id="15" w:name="_Toc514520466"/>
      <w:bookmarkStart w:id="16" w:name="_Toc514513460"/>
      <w:bookmarkStart w:id="17" w:name="_Toc514513587"/>
      <w:bookmarkStart w:id="18" w:name="_Toc514525385"/>
      <w:bookmarkStart w:id="19" w:name="_Toc514664893"/>
      <w:bookmarkStart w:id="20" w:name="_Toc6754253"/>
      <w:bookmarkStart w:id="21" w:name="_Toc514515502"/>
      <w:bookmarkStart w:id="22" w:name="_Toc6752833"/>
      <w:bookmarkStart w:id="23" w:name="_Toc514599860"/>
      <w:bookmarkStart w:id="24" w:name="_Toc6752720"/>
      <w:bookmarkStart w:id="25" w:name="_Toc515276142"/>
      <w:bookmarkEnd w:id="13"/>
      <w:r>
        <w:rPr>
          <w:rFonts w:cs="Times New Roman"/>
          <w:b/>
          <w:szCs w:val="28"/>
        </w:rPr>
        <w:t>ФЕДЕРАЛЬНОЕ ГОСУДАРСТВЕННОЕ БЮДЖЕТНОЕ ОБРАЗОВАТЕЛЬНОЕ УЧРЕЖДЕНИЕ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173D10" w:rsidRDefault="00173D10" w:rsidP="00173D10">
      <w:pPr>
        <w:spacing w:line="360" w:lineRule="auto"/>
        <w:jc w:val="center"/>
        <w:rPr>
          <w:rFonts w:cs="Times New Roman"/>
          <w:b/>
          <w:szCs w:val="28"/>
        </w:rPr>
      </w:pPr>
      <w:bookmarkStart w:id="26" w:name="__RefHeading___Toc764_1504883396"/>
      <w:bookmarkStart w:id="27" w:name="_Toc514525386"/>
      <w:bookmarkStart w:id="28" w:name="_Toc6752834"/>
      <w:bookmarkStart w:id="29" w:name="_Toc514513588"/>
      <w:bookmarkStart w:id="30" w:name="_Toc6752721"/>
      <w:bookmarkStart w:id="31" w:name="_Toc514515523"/>
      <w:bookmarkStart w:id="32" w:name="_Toc514520467"/>
      <w:bookmarkStart w:id="33" w:name="_Toc6754254"/>
      <w:bookmarkStart w:id="34" w:name="_Toc514664894"/>
      <w:bookmarkStart w:id="35" w:name="_Toc514515503"/>
      <w:bookmarkStart w:id="36" w:name="_Toc515276143"/>
      <w:bookmarkStart w:id="37" w:name="_Toc514513461"/>
      <w:bookmarkStart w:id="38" w:name="_Toc514599861"/>
      <w:bookmarkEnd w:id="26"/>
      <w:r>
        <w:rPr>
          <w:rFonts w:cs="Times New Roman"/>
          <w:b/>
          <w:szCs w:val="28"/>
        </w:rPr>
        <w:t>ВЫСШЕГО ОБРАЗОВАНИЯ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173D10" w:rsidRDefault="00173D10" w:rsidP="00173D10">
      <w:pPr>
        <w:spacing w:line="360" w:lineRule="auto"/>
        <w:jc w:val="center"/>
        <w:rPr>
          <w:rFonts w:cs="Times New Roman"/>
          <w:b/>
          <w:szCs w:val="28"/>
        </w:rPr>
      </w:pPr>
      <w:bookmarkStart w:id="39" w:name="__RefHeading___Toc766_1504883396"/>
      <w:bookmarkStart w:id="40" w:name="_Toc515276144"/>
      <w:bookmarkStart w:id="41" w:name="_Toc6752722"/>
      <w:bookmarkStart w:id="42" w:name="_Toc514513462"/>
      <w:bookmarkStart w:id="43" w:name="_Toc514513589"/>
      <w:bookmarkStart w:id="44" w:name="_Toc514515504"/>
      <w:bookmarkStart w:id="45" w:name="_Toc514515524"/>
      <w:bookmarkStart w:id="46" w:name="_Toc514520468"/>
      <w:bookmarkStart w:id="47" w:name="_Toc514525387"/>
      <w:bookmarkStart w:id="48" w:name="_Toc514664895"/>
      <w:bookmarkStart w:id="49" w:name="_Toc514599862"/>
      <w:bookmarkStart w:id="50" w:name="_Toc6754255"/>
      <w:bookmarkStart w:id="51" w:name="_Toc6752835"/>
      <w:bookmarkEnd w:id="39"/>
      <w:r>
        <w:rPr>
          <w:rFonts w:cs="Times New Roman"/>
          <w:b/>
          <w:szCs w:val="28"/>
        </w:rPr>
        <w:t>“ВОРОНЕЖСКИЙ ГОСУДАРСТВЕННЫЙ УНИВЕРСИТЕТ”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173D10" w:rsidRDefault="00173D10" w:rsidP="00173D10">
      <w:pPr>
        <w:spacing w:line="360" w:lineRule="auto"/>
        <w:jc w:val="center"/>
        <w:rPr>
          <w:rFonts w:cs="Times New Roman"/>
          <w:b/>
          <w:szCs w:val="28"/>
        </w:rPr>
      </w:pPr>
    </w:p>
    <w:p w:rsidR="00173D10" w:rsidRDefault="00173D10" w:rsidP="00173D10">
      <w:pPr>
        <w:spacing w:line="360" w:lineRule="auto"/>
        <w:jc w:val="center"/>
        <w:rPr>
          <w:rFonts w:cs="Times New Roman"/>
          <w:i/>
          <w:szCs w:val="28"/>
        </w:rPr>
      </w:pPr>
      <w:bookmarkStart w:id="52" w:name="__RefHeading___Toc768_1504883396"/>
      <w:bookmarkStart w:id="53" w:name="_Toc514513463"/>
      <w:bookmarkStart w:id="54" w:name="_Toc514515525"/>
      <w:bookmarkStart w:id="55" w:name="_Toc514520469"/>
      <w:bookmarkStart w:id="56" w:name="_Toc6752723"/>
      <w:bookmarkStart w:id="57" w:name="_Toc514515505"/>
      <w:bookmarkStart w:id="58" w:name="_Toc515276145"/>
      <w:bookmarkStart w:id="59" w:name="_Toc514525388"/>
      <w:bookmarkStart w:id="60" w:name="_Toc514599863"/>
      <w:bookmarkStart w:id="61" w:name="_Toc514664896"/>
      <w:bookmarkStart w:id="62" w:name="_Toc6752836"/>
      <w:bookmarkStart w:id="63" w:name="_Toc6754256"/>
      <w:bookmarkStart w:id="64" w:name="_Toc514513590"/>
      <w:bookmarkEnd w:id="52"/>
      <w:r>
        <w:rPr>
          <w:rFonts w:cs="Times New Roman"/>
          <w:szCs w:val="28"/>
        </w:rPr>
        <w:t>Факультет компьютерных наук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73D10" w:rsidRDefault="00173D10" w:rsidP="00173D10">
      <w:pPr>
        <w:spacing w:line="360" w:lineRule="auto"/>
        <w:jc w:val="center"/>
        <w:rPr>
          <w:rFonts w:cs="Times New Roman"/>
          <w:i/>
          <w:iCs/>
          <w:szCs w:val="28"/>
        </w:rPr>
      </w:pPr>
      <w:bookmarkStart w:id="65" w:name="__RefHeading___Toc770_1504883396"/>
      <w:bookmarkStart w:id="66" w:name="_Toc514513591"/>
      <w:bookmarkStart w:id="67" w:name="_Toc514515506"/>
      <w:bookmarkStart w:id="68" w:name="_Toc514513464"/>
      <w:bookmarkStart w:id="69" w:name="_Toc514515526"/>
      <w:bookmarkStart w:id="70" w:name="_Toc514520470"/>
      <w:bookmarkStart w:id="71" w:name="_Toc514599864"/>
      <w:bookmarkStart w:id="72" w:name="_Toc515276146"/>
      <w:bookmarkStart w:id="73" w:name="_Toc514664897"/>
      <w:bookmarkStart w:id="74" w:name="_Toc6754257"/>
      <w:bookmarkStart w:id="75" w:name="_Toc6752724"/>
      <w:bookmarkStart w:id="76" w:name="_Toc6752837"/>
      <w:bookmarkStart w:id="77" w:name="_Toc514525389"/>
      <w:bookmarkEnd w:id="65"/>
      <w:r>
        <w:rPr>
          <w:rFonts w:cs="Times New Roman"/>
          <w:szCs w:val="28"/>
        </w:rPr>
        <w:t xml:space="preserve">Кафедра 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>
          <w:rFonts w:cs="Times New Roman"/>
          <w:szCs w:val="28"/>
        </w:rPr>
        <w:t>информационных систем и технологий</w:t>
      </w: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Кулинарная книга</w:t>
      </w: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</w:p>
    <w:p w:rsidR="00173D10" w:rsidRDefault="00173D10" w:rsidP="00173D10">
      <w:pPr>
        <w:spacing w:line="36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09.03.02 Информационные системы и технологии</w:t>
      </w: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Информационные системы в телекоммуникациях</w:t>
      </w: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Зав. кафедрой  _______________ Э.К. </w:t>
      </w:r>
      <w:proofErr w:type="spellStart"/>
      <w:r>
        <w:rPr>
          <w:rFonts w:cs="Times New Roman"/>
          <w:szCs w:val="28"/>
        </w:rPr>
        <w:t>Алгазинов</w:t>
      </w:r>
      <w:proofErr w:type="spellEnd"/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Преподаватель _______________ В.С. Тарасов</w:t>
      </w: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  _______________ И.Ю. Иванов</w:t>
      </w: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Обучающийся</w:t>
      </w:r>
      <w:proofErr w:type="gramEnd"/>
      <w:r>
        <w:rPr>
          <w:rFonts w:cs="Times New Roman"/>
          <w:szCs w:val="28"/>
        </w:rPr>
        <w:t xml:space="preserve">  _______________ Е.Л. Махнова</w:t>
      </w: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Обучающийся  _______________ Д.А. Степин</w:t>
      </w:r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Обучающийся  _______________ К.И. </w:t>
      </w:r>
      <w:proofErr w:type="spellStart"/>
      <w:r>
        <w:rPr>
          <w:rFonts w:cs="Times New Roman"/>
          <w:szCs w:val="28"/>
        </w:rPr>
        <w:t>Терезанов</w:t>
      </w:r>
      <w:proofErr w:type="spellEnd"/>
    </w:p>
    <w:p w:rsidR="00173D10" w:rsidRDefault="00173D10" w:rsidP="00173D1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</w:p>
    <w:p w:rsidR="00173D10" w:rsidRDefault="00173D10" w:rsidP="00173D1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2019</w:t>
      </w:r>
    </w:p>
    <w:sdt>
      <w:sdtPr>
        <w:id w:val="109076657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i w:val="0"/>
          <w:iCs w:val="0"/>
          <w:sz w:val="28"/>
          <w:szCs w:val="22"/>
          <w:lang w:eastAsia="en-US"/>
        </w:rPr>
      </w:sdtEndPr>
      <w:sdtContent>
        <w:bookmarkStart w:id="78" w:name="_Toc23164022" w:displacedByCustomXml="prev"/>
        <w:p w:rsidR="00AC5E4E" w:rsidRDefault="00AC5E4E" w:rsidP="00AC5E4E">
          <w:pPr>
            <w:pStyle w:val="af8"/>
            <w:jc w:val="center"/>
          </w:pPr>
          <w:r w:rsidRPr="00AC5E4E">
            <w:rPr>
              <w:rFonts w:ascii="Times New Roman" w:hAnsi="Times New Roman" w:cs="Times New Roman"/>
              <w:i w:val="0"/>
              <w:sz w:val="36"/>
              <w:szCs w:val="36"/>
            </w:rPr>
            <w:t>Содержание</w:t>
          </w:r>
          <w:bookmarkEnd w:id="78"/>
        </w:p>
        <w:p w:rsidR="00AC5E4E" w:rsidRDefault="00AC5E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64022" w:history="1">
            <w:r w:rsidRPr="00814154">
              <w:rPr>
                <w:rStyle w:val="afa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3" w:history="1">
            <w:r w:rsidRPr="00814154">
              <w:rPr>
                <w:rStyle w:val="af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4" w:history="1">
            <w:r w:rsidRPr="00814154">
              <w:rPr>
                <w:rStyle w:val="afa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14154">
              <w:rPr>
                <w:rStyle w:val="afa"/>
                <w:b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5" w:history="1">
            <w:r w:rsidRPr="00814154">
              <w:rPr>
                <w:rStyle w:val="afa"/>
                <w:rFonts w:cs="Times New Roman"/>
                <w:noProof/>
              </w:rPr>
              <w:t>1.1 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6" w:history="1">
            <w:r w:rsidRPr="00814154">
              <w:rPr>
                <w:rStyle w:val="afa"/>
                <w:rFonts w:cs="Times New Roman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7" w:history="1">
            <w:r w:rsidRPr="00814154">
              <w:rPr>
                <w:rStyle w:val="afa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14154">
              <w:rPr>
                <w:rStyle w:val="afa"/>
                <w:b/>
                <w:noProof/>
              </w:rPr>
              <w:t>Графическое описание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8" w:history="1">
            <w:r w:rsidRPr="00814154">
              <w:rPr>
                <w:rStyle w:val="afa"/>
                <w:rFonts w:cs="Times New Roman"/>
                <w:noProof/>
              </w:rPr>
              <w:t>2.1 Модульная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29" w:history="1">
            <w:r w:rsidRPr="00814154">
              <w:rPr>
                <w:rStyle w:val="afa"/>
                <w:rFonts w:cs="Times New Roman"/>
                <w:noProof/>
              </w:rPr>
              <w:t>2.2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0" w:history="1">
            <w:r w:rsidRPr="00814154">
              <w:rPr>
                <w:rStyle w:val="afa"/>
                <w:rFonts w:cs="Times New Roman"/>
                <w:noProof/>
              </w:rPr>
              <w:t>2.2.1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1" w:history="1">
            <w:r w:rsidRPr="00814154">
              <w:rPr>
                <w:rStyle w:val="afa"/>
                <w:rFonts w:cs="Times New Roman"/>
                <w:noProof/>
              </w:rPr>
              <w:t>2.2.2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2" w:history="1">
            <w:r w:rsidRPr="00814154">
              <w:rPr>
                <w:rStyle w:val="afa"/>
                <w:rFonts w:cs="Times New Roman"/>
                <w:noProof/>
              </w:rPr>
              <w:t>2.2.3 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3" w:history="1">
            <w:r w:rsidRPr="00814154">
              <w:rPr>
                <w:rStyle w:val="afa"/>
                <w:rFonts w:cs="Times New Roman"/>
                <w:noProof/>
              </w:rPr>
              <w:t>2.2.4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4" w:history="1">
            <w:r w:rsidRPr="00814154">
              <w:rPr>
                <w:rStyle w:val="afa"/>
                <w:rFonts w:cs="Times New Roman"/>
                <w:noProof/>
              </w:rPr>
              <w:t>2.2.5 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5" w:history="1">
            <w:r w:rsidRPr="00814154">
              <w:rPr>
                <w:rStyle w:val="afa"/>
                <w:rFonts w:cs="Times New Roman"/>
                <w:noProof/>
              </w:rPr>
              <w:t>2.2.6 Диаграмма кооперации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6" w:history="1">
            <w:r w:rsidRPr="00814154">
              <w:rPr>
                <w:rStyle w:val="afa"/>
                <w:rFonts w:cs="Times New Roman"/>
                <w:noProof/>
              </w:rPr>
              <w:t>2.2.7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7" w:history="1">
            <w:r w:rsidRPr="00814154">
              <w:rPr>
                <w:rStyle w:val="afa"/>
                <w:rFonts w:cs="Times New Roman"/>
                <w:noProof/>
              </w:rPr>
              <w:t>2.2.8 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8" w:history="1">
            <w:r w:rsidRPr="00814154">
              <w:rPr>
                <w:rStyle w:val="af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14154">
              <w:rPr>
                <w:rStyle w:val="afa"/>
                <w:b/>
                <w:bCs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39" w:history="1">
            <w:r w:rsidRPr="00814154">
              <w:rPr>
                <w:rStyle w:val="af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14154">
              <w:rPr>
                <w:rStyle w:val="afa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40" w:history="1">
            <w:r w:rsidRPr="00814154">
              <w:rPr>
                <w:rStyle w:val="af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164041" w:history="1">
            <w:r w:rsidRPr="00814154">
              <w:rPr>
                <w:rStyle w:val="afa"/>
                <w:rFonts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_Toc23164041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5E4E" w:rsidRDefault="00AC5E4E">
          <w:r>
            <w:fldChar w:fldCharType="end"/>
          </w:r>
        </w:p>
      </w:sdtContent>
    </w:sdt>
    <w:p w:rsidR="002436BD" w:rsidRDefault="002436BD">
      <w:pPr>
        <w:rPr>
          <w:b/>
          <w:sz w:val="36"/>
          <w:szCs w:val="36"/>
        </w:rPr>
      </w:pPr>
    </w:p>
    <w:p w:rsidR="00AC5E4E" w:rsidRDefault="00AC5E4E" w:rsidP="00AC5E4E">
      <w:pPr>
        <w:pStyle w:val="1"/>
        <w:rPr>
          <w:sz w:val="36"/>
          <w:szCs w:val="36"/>
        </w:rPr>
      </w:pPr>
    </w:p>
    <w:p w:rsidR="00AC5E4E" w:rsidRDefault="00AC5E4E" w:rsidP="00AC5E4E">
      <w:pPr>
        <w:pStyle w:val="1"/>
        <w:rPr>
          <w:sz w:val="36"/>
          <w:szCs w:val="36"/>
        </w:rPr>
      </w:pPr>
    </w:p>
    <w:p w:rsidR="00AC5E4E" w:rsidRDefault="00AC5E4E" w:rsidP="00AC5E4E">
      <w:pPr>
        <w:rPr>
          <w:b/>
          <w:color w:val="000000" w:themeColor="text1"/>
          <w:sz w:val="36"/>
          <w:szCs w:val="36"/>
        </w:rPr>
      </w:pPr>
    </w:p>
    <w:p w:rsidR="00AC5E4E" w:rsidRDefault="00AC5E4E" w:rsidP="00AC5E4E">
      <w:pPr>
        <w:rPr>
          <w:b/>
          <w:color w:val="000000" w:themeColor="text1"/>
          <w:sz w:val="36"/>
          <w:szCs w:val="36"/>
        </w:rPr>
      </w:pPr>
    </w:p>
    <w:p w:rsidR="00A201FD" w:rsidRPr="00AC5E4E" w:rsidRDefault="00296AE1" w:rsidP="00AC5E4E">
      <w:pPr>
        <w:pStyle w:val="1"/>
        <w:rPr>
          <w:b w:val="0"/>
          <w:color w:val="000000" w:themeColor="text1"/>
          <w:sz w:val="36"/>
          <w:szCs w:val="36"/>
        </w:rPr>
      </w:pPr>
      <w:bookmarkStart w:id="79" w:name="_Toc23164023"/>
      <w:r w:rsidRPr="00AC5E4E">
        <w:rPr>
          <w:color w:val="000000" w:themeColor="text1"/>
          <w:sz w:val="36"/>
          <w:szCs w:val="36"/>
        </w:rPr>
        <w:lastRenderedPageBreak/>
        <w:t>Введение</w:t>
      </w:r>
      <w:bookmarkEnd w:id="79"/>
    </w:p>
    <w:p w:rsidR="00A201FD" w:rsidRDefault="00296AE1">
      <w:pPr>
        <w:rPr>
          <w:szCs w:val="28"/>
        </w:rPr>
      </w:pPr>
      <w:r>
        <w:rPr>
          <w:szCs w:val="28"/>
        </w:rPr>
        <w:t>Перед нами стоит задача разработки сайта, который поможет людям находить нужные им рецепты, ведь все они будут находиться в одном месте.</w:t>
      </w:r>
    </w:p>
    <w:p w:rsidR="00A201FD" w:rsidRDefault="00296AE1">
      <w:pPr>
        <w:rPr>
          <w:szCs w:val="28"/>
        </w:rPr>
      </w:pPr>
      <w:r>
        <w:rPr>
          <w:szCs w:val="28"/>
        </w:rPr>
        <w:t xml:space="preserve"> Не каждый сможет позволить себе особо дорогие блюда, также у людей может не быть большого количества времени на приготовление блюда, может им надо приготовить большое количество разных блюд на праздничный стол, и им необходимо будет знать: успеют ли они по времени. А также важна сложность приготовления, так как есть люди только начинающие познавать искусство приготовления блюд, а есть уже профессионалы, которые с легкостью сделают кулинарный шедевр. </w:t>
      </w:r>
    </w:p>
    <w:p w:rsidR="00A201FD" w:rsidRDefault="00A201FD">
      <w:pPr>
        <w:rPr>
          <w:szCs w:val="28"/>
        </w:rPr>
      </w:pPr>
    </w:p>
    <w:p w:rsidR="00A201FD" w:rsidRDefault="00296AE1">
      <w:pPr>
        <w:rPr>
          <w:szCs w:val="28"/>
        </w:rPr>
      </w:pPr>
      <w:r>
        <w:rPr>
          <w:szCs w:val="28"/>
        </w:rPr>
        <w:t xml:space="preserve">Для этого пользователям будет предоставлена возможность выбрать наиболее приемлемые рецепты по цене, по сложности приготовления, по затраченному времени, чтобы облегчить процесс выбора.  </w:t>
      </w:r>
    </w:p>
    <w:p w:rsidR="00A201FD" w:rsidRDefault="00296AE1">
      <w:pPr>
        <w:rPr>
          <w:szCs w:val="28"/>
        </w:rPr>
      </w:pPr>
      <w:r>
        <w:rPr>
          <w:szCs w:val="28"/>
        </w:rPr>
        <w:t>Также у нашего сайта должен быть таймер, который поможет следить за шагами рецепта, у которых установлено временное ограничение, для облегчения контроля над приготовлением.</w:t>
      </w:r>
    </w:p>
    <w:p w:rsidR="00A201FD" w:rsidRDefault="00A201FD">
      <w:pPr>
        <w:rPr>
          <w:b/>
          <w:sz w:val="36"/>
          <w:szCs w:val="36"/>
        </w:rPr>
      </w:pPr>
    </w:p>
    <w:p w:rsidR="00A201FD" w:rsidRPr="00173D10" w:rsidRDefault="00296AE1" w:rsidP="002436BD">
      <w:pPr>
        <w:pStyle w:val="af6"/>
        <w:numPr>
          <w:ilvl w:val="0"/>
          <w:numId w:val="10"/>
        </w:numPr>
        <w:outlineLvl w:val="0"/>
        <w:rPr>
          <w:b/>
          <w:sz w:val="36"/>
          <w:szCs w:val="36"/>
        </w:rPr>
      </w:pPr>
      <w:bookmarkStart w:id="80" w:name="_Toc23164024"/>
      <w:r w:rsidRPr="00173D10">
        <w:rPr>
          <w:b/>
          <w:sz w:val="36"/>
          <w:szCs w:val="36"/>
        </w:rPr>
        <w:t>Анализ предметной области</w:t>
      </w:r>
      <w:bookmarkEnd w:id="80"/>
    </w:p>
    <w:p w:rsidR="00A201FD" w:rsidRDefault="00296AE1">
      <w:pPr>
        <w:rPr>
          <w:szCs w:val="28"/>
        </w:rPr>
      </w:pPr>
      <w:r>
        <w:rPr>
          <w:szCs w:val="28"/>
        </w:rPr>
        <w:t xml:space="preserve">Встретившись с заказчиком, мы выяснили, что нам нужно разработать сайт, который будет аккумулировать все кулинарные рецепты, который будет иметь удобный поиск, удовлетворяющий критериям, описанным далее. </w:t>
      </w:r>
    </w:p>
    <w:p w:rsidR="00A201FD" w:rsidRDefault="00296AE1">
      <w:pPr>
        <w:rPr>
          <w:szCs w:val="28"/>
        </w:rPr>
      </w:pPr>
      <w:r>
        <w:rPr>
          <w:szCs w:val="28"/>
        </w:rPr>
        <w:t>Важной особенностью нашего приложения будет возможность поиска рецепта по имеющимся ингредиентам, так как не всегда есть время, чтобы сходить в магазин за недостающими продуктами, или человек не знает, что можно приготовить из имеющихся у него продуктов, или захотел найти какое-то новое блюдо из них, чтобы разнообразить свой стол. Данный поиск позволит сильно сократить время поиска нужного рецепта.</w:t>
      </w:r>
    </w:p>
    <w:p w:rsidR="00A201FD" w:rsidRDefault="00296AE1">
      <w:pPr>
        <w:rPr>
          <w:szCs w:val="28"/>
        </w:rPr>
      </w:pPr>
      <w:r>
        <w:rPr>
          <w:szCs w:val="28"/>
        </w:rPr>
        <w:t>Каждый пользователь сможет пользоваться поисковиком сайта, чтобы выбрать: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блюдо нужной ему сложности в приготовления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ограничения (например: вегетарианское или диетическое блюдо)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приемлемую цену (пользователь может задать выбор по цене от и до)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блюдо по названию (если точно знает, что хочет приготовить)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блюдо по имеющимся у него ингредиентам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t>блюдо по типу (ужин, завтрак, десерт)</w:t>
      </w:r>
    </w:p>
    <w:p w:rsidR="00A201FD" w:rsidRDefault="00296AE1">
      <w:pPr>
        <w:pStyle w:val="af6"/>
        <w:numPr>
          <w:ilvl w:val="0"/>
          <w:numId w:val="1"/>
        </w:numPr>
        <w:spacing w:before="0" w:after="0" w:line="240" w:lineRule="auto"/>
        <w:jc w:val="left"/>
        <w:rPr>
          <w:szCs w:val="28"/>
        </w:rPr>
      </w:pPr>
      <w:r>
        <w:rPr>
          <w:szCs w:val="28"/>
        </w:rPr>
        <w:lastRenderedPageBreak/>
        <w:t>блюдо по затрачиваемому времени приготовления (только для авторизированных пользователей)</w:t>
      </w:r>
    </w:p>
    <w:p w:rsidR="00A201FD" w:rsidRDefault="00A201FD">
      <w:pPr>
        <w:pStyle w:val="af6"/>
        <w:ind w:left="780"/>
        <w:rPr>
          <w:szCs w:val="28"/>
        </w:rPr>
      </w:pPr>
    </w:p>
    <w:p w:rsidR="00A201FD" w:rsidRDefault="00296AE1">
      <w:pPr>
        <w:rPr>
          <w:szCs w:val="28"/>
        </w:rPr>
      </w:pPr>
      <w:r>
        <w:rPr>
          <w:szCs w:val="28"/>
        </w:rPr>
        <w:t xml:space="preserve">Зарегистрировавшийся пользователь сможет добавлять свой рецепт на сайт, получит возможность отмечать выполненные шаги рецепта прямо на сайте, для этого нужно сделать </w:t>
      </w:r>
      <w:proofErr w:type="spellStart"/>
      <w:r>
        <w:rPr>
          <w:szCs w:val="28"/>
        </w:rPr>
        <w:t>кликабельным</w:t>
      </w:r>
      <w:proofErr w:type="spellEnd"/>
      <w:r>
        <w:rPr>
          <w:szCs w:val="28"/>
        </w:rPr>
        <w:t xml:space="preserve"> каждый шаг рецепта. Также сможет воспользоваться таймером, ведь часто людям приходится сталкиваться с конкретно указанным в рецепте временем, которое нужно для выполнения какого-либо процедуры во время приготовления.  Чтобы люди могли не следить за часами, а спокойно могли отвлечься на другие дела, приложение должно предоставить удобный таймер, который оповестит о завершении выполняемой процедуры приготовления блюда.</w:t>
      </w:r>
    </w:p>
    <w:p w:rsidR="00173D10" w:rsidRPr="00AC5E4E" w:rsidRDefault="00173D10" w:rsidP="002436BD">
      <w:pPr>
        <w:pStyle w:val="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1" w:name="_Toc23164025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1.1 Анализ средств реализации</w:t>
      </w:r>
      <w:bookmarkEnd w:id="81"/>
    </w:p>
    <w:p w:rsidR="00173D10" w:rsidRDefault="00173D10" w:rsidP="00173D10">
      <w:r>
        <w:t xml:space="preserve">Для реализации данного проекта был выбран язык программирования </w:t>
      </w:r>
      <w:r>
        <w:rPr>
          <w:lang w:val="en-US"/>
        </w:rPr>
        <w:t>Python</w:t>
      </w:r>
      <w:r>
        <w:t>. Основание:</w:t>
      </w:r>
    </w:p>
    <w:p w:rsidR="00173D10" w:rsidRDefault="00173D10" w:rsidP="00173D10">
      <w:pPr>
        <w:pStyle w:val="af6"/>
        <w:numPr>
          <w:ilvl w:val="0"/>
          <w:numId w:val="3"/>
        </w:numPr>
      </w:pPr>
      <w:r>
        <w:rPr>
          <w:rFonts w:eastAsia="+mn-ea"/>
        </w:rPr>
        <w:t>Огромное количество библиотек</w:t>
      </w:r>
    </w:p>
    <w:p w:rsidR="00173D10" w:rsidRDefault="00173D10" w:rsidP="00173D10">
      <w:pPr>
        <w:pStyle w:val="af6"/>
        <w:numPr>
          <w:ilvl w:val="0"/>
          <w:numId w:val="3"/>
        </w:numPr>
      </w:pPr>
      <w:r>
        <w:rPr>
          <w:rFonts w:eastAsia="+mn-ea"/>
        </w:rPr>
        <w:t>Высокая расширяемость</w:t>
      </w:r>
    </w:p>
    <w:p w:rsidR="00173D10" w:rsidRDefault="00173D10" w:rsidP="00173D10">
      <w:pPr>
        <w:pStyle w:val="af6"/>
        <w:numPr>
          <w:ilvl w:val="0"/>
          <w:numId w:val="3"/>
        </w:numPr>
      </w:pPr>
      <w:r>
        <w:rPr>
          <w:rFonts w:eastAsia="+mn-ea"/>
        </w:rPr>
        <w:t>Широкое распространение</w:t>
      </w:r>
    </w:p>
    <w:p w:rsidR="00173D10" w:rsidRDefault="00173D10" w:rsidP="00173D10">
      <w:proofErr w:type="spellStart"/>
      <w:r>
        <w:t>Веб-фреймворк</w:t>
      </w:r>
      <w:proofErr w:type="spellEnd"/>
      <w:r>
        <w:t xml:space="preserve"> </w:t>
      </w:r>
      <w:r>
        <w:rPr>
          <w:lang w:val="en-US"/>
        </w:rPr>
        <w:t>Flask</w:t>
      </w:r>
      <w:r>
        <w:t xml:space="preserve"> был выбран в качестве основы реализуемого проекта.  Основание:</w:t>
      </w:r>
    </w:p>
    <w:p w:rsidR="00173D10" w:rsidRDefault="00173D10" w:rsidP="00173D10">
      <w:pPr>
        <w:pStyle w:val="af6"/>
        <w:numPr>
          <w:ilvl w:val="0"/>
          <w:numId w:val="4"/>
        </w:numPr>
      </w:pPr>
      <w:r>
        <w:rPr>
          <w:rFonts w:eastAsia="+mn-ea"/>
        </w:rPr>
        <w:t>Легковесность</w:t>
      </w:r>
    </w:p>
    <w:p w:rsidR="00173D10" w:rsidRDefault="00173D10" w:rsidP="00173D10">
      <w:pPr>
        <w:pStyle w:val="af6"/>
        <w:numPr>
          <w:ilvl w:val="0"/>
          <w:numId w:val="4"/>
        </w:numPr>
      </w:pPr>
      <w:r>
        <w:rPr>
          <w:rFonts w:eastAsia="+mn-ea"/>
        </w:rPr>
        <w:t>Отсутствие жесткой структуры, что позволяет самому выбирать модули под конкретную задачу.</w:t>
      </w:r>
    </w:p>
    <w:p w:rsidR="00173D10" w:rsidRDefault="00173D10" w:rsidP="00173D10">
      <w:r>
        <w:t xml:space="preserve">В качестве СУБД была выбрана </w:t>
      </w:r>
      <w:proofErr w:type="spellStart"/>
      <w:r>
        <w:rPr>
          <w:lang w:val="en-US"/>
        </w:rPr>
        <w:t>SQLite</w:t>
      </w:r>
      <w:proofErr w:type="spellEnd"/>
      <w:r>
        <w:t>. Основание:</w:t>
      </w:r>
    </w:p>
    <w:p w:rsidR="00173D10" w:rsidRDefault="00173D10" w:rsidP="00173D10">
      <w:pPr>
        <w:pStyle w:val="af6"/>
        <w:numPr>
          <w:ilvl w:val="0"/>
          <w:numId w:val="5"/>
        </w:numPr>
      </w:pPr>
      <w:r>
        <w:rPr>
          <w:rFonts w:eastAsia="+mn-ea"/>
        </w:rPr>
        <w:t>Простота в работе</w:t>
      </w:r>
    </w:p>
    <w:p w:rsidR="00173D10" w:rsidRDefault="00173D10" w:rsidP="00173D10">
      <w:pPr>
        <w:pStyle w:val="af6"/>
        <w:numPr>
          <w:ilvl w:val="0"/>
          <w:numId w:val="5"/>
        </w:numPr>
      </w:pPr>
      <w:proofErr w:type="spellStart"/>
      <w:r>
        <w:rPr>
          <w:rFonts w:eastAsia="+mn-ea"/>
        </w:rPr>
        <w:t>Масштабируемость</w:t>
      </w:r>
      <w:proofErr w:type="spellEnd"/>
    </w:p>
    <w:p w:rsidR="00173D10" w:rsidRDefault="00173D10" w:rsidP="00173D10">
      <w:pPr>
        <w:pStyle w:val="af6"/>
        <w:numPr>
          <w:ilvl w:val="0"/>
          <w:numId w:val="5"/>
        </w:numPr>
      </w:pPr>
      <w:r>
        <w:rPr>
          <w:rFonts w:eastAsia="+mn-ea"/>
        </w:rPr>
        <w:t>Высокая производительность</w:t>
      </w:r>
    </w:p>
    <w:p w:rsidR="00173D10" w:rsidRDefault="00173D10" w:rsidP="00173D10">
      <w:pPr>
        <w:pStyle w:val="af6"/>
        <w:numPr>
          <w:ilvl w:val="0"/>
          <w:numId w:val="5"/>
        </w:numPr>
      </w:pPr>
      <w:r>
        <w:rPr>
          <w:rFonts w:eastAsia="+mn-ea"/>
        </w:rPr>
        <w:t>Удобство в работе с большими данными</w:t>
      </w:r>
    </w:p>
    <w:p w:rsidR="00173D10" w:rsidRDefault="00173D10" w:rsidP="00173D10">
      <w:r>
        <w:t xml:space="preserve">При разработке элементов </w:t>
      </w:r>
      <w:r>
        <w:rPr>
          <w:lang w:val="en-US"/>
        </w:rPr>
        <w:t>front</w:t>
      </w:r>
      <w:r>
        <w:t>-</w:t>
      </w:r>
      <w:r>
        <w:rPr>
          <w:lang w:val="en-US"/>
        </w:rPr>
        <w:t>end</w:t>
      </w:r>
      <w:r>
        <w:t xml:space="preserve"> были использованы 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Bootstrap</w:t>
      </w:r>
      <w:r>
        <w:t xml:space="preserve">. </w:t>
      </w:r>
    </w:p>
    <w:p w:rsidR="00A201FD" w:rsidRPr="00AC5E4E" w:rsidRDefault="00173D10" w:rsidP="002436BD">
      <w:pPr>
        <w:pStyle w:val="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2" w:name="_Toc23164026"/>
      <w:r w:rsidRPr="00AC5E4E">
        <w:rPr>
          <w:rFonts w:ascii="Times New Roman" w:hAnsi="Times New Roman" w:cs="Times New Roman"/>
          <w:bCs w:val="0"/>
          <w:color w:val="000000" w:themeColor="text1"/>
          <w:sz w:val="36"/>
          <w:szCs w:val="36"/>
        </w:rPr>
        <w:t xml:space="preserve">1.2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Постановка задачи</w:t>
      </w:r>
      <w:bookmarkEnd w:id="82"/>
    </w:p>
    <w:p w:rsidR="00A201FD" w:rsidRDefault="00296AE1">
      <w:r>
        <w:rPr>
          <w:b/>
          <w:bCs/>
        </w:rPr>
        <w:t xml:space="preserve">Условия задачи: </w:t>
      </w:r>
      <w:r>
        <w:t>Разрабатываемый проект представляет собой приложение для хранения рецептов различных блюд. Готовая система обеспечит возможность просмотра и предложения новых блюд, а также возможность поиска необходимого вам рецепта и просмотр времени, за которое это блюдо готовится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lastRenderedPageBreak/>
        <w:t xml:space="preserve">Сроки выполнения работы: </w:t>
      </w:r>
      <w:r w:rsidR="00544286">
        <w:t>Февраль 2019 года – октябрь</w:t>
      </w:r>
      <w:r>
        <w:t xml:space="preserve"> 2019 года.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Основания для разработки: </w:t>
      </w:r>
      <w:r>
        <w:t>В современных условиях человек редко находит время, чтобы приготовить домашнюю еду, поэтому мы решили сделать кулинарную книгу, которая поможет каждому облегчить приготовление блюд.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Характеристика объекта разработки: </w:t>
      </w:r>
      <w:r>
        <w:t xml:space="preserve">Готовое приложение подразумевает облегчение процесса приготовления блюд, повышение качества приготовления и уменьшение потраченного времени на приготовление блюд. </w:t>
      </w:r>
    </w:p>
    <w:p w:rsidR="00A201FD" w:rsidRDefault="00296AE1">
      <w:r>
        <w:rPr>
          <w:b/>
          <w:bCs/>
        </w:rPr>
        <w:t xml:space="preserve">Цель: </w:t>
      </w:r>
      <w:r>
        <w:t xml:space="preserve">Разработать приложение для хранения рецептов различных блюд </w:t>
      </w:r>
    </w:p>
    <w:p w:rsidR="00A201FD" w:rsidRDefault="00296AE1">
      <w:r>
        <w:rPr>
          <w:b/>
          <w:bCs/>
        </w:rPr>
        <w:t xml:space="preserve">Сфера использования: </w:t>
      </w:r>
      <w:r>
        <w:t>Повседневная жизнь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Основные требования: </w:t>
      </w:r>
    </w:p>
    <w:p w:rsidR="00A201FD" w:rsidRDefault="00296AE1">
      <w:pPr>
        <w:numPr>
          <w:ilvl w:val="1"/>
          <w:numId w:val="2"/>
        </w:numPr>
      </w:pPr>
      <w:r>
        <w:t>Регистрация и авторизация пользователей.</w:t>
      </w:r>
      <w:r>
        <w:rPr>
          <w:lang w:val="en-US"/>
        </w:rPr>
        <w:t xml:space="preserve"> </w:t>
      </w:r>
    </w:p>
    <w:p w:rsidR="00A201FD" w:rsidRDefault="00296AE1">
      <w:pPr>
        <w:numPr>
          <w:ilvl w:val="1"/>
          <w:numId w:val="2"/>
        </w:numPr>
      </w:pPr>
      <w:r>
        <w:t>Для неавторизированного пользователя – поиск и просмотр рецептов блюд</w:t>
      </w:r>
    </w:p>
    <w:p w:rsidR="00A201FD" w:rsidRDefault="00296AE1">
      <w:pPr>
        <w:numPr>
          <w:ilvl w:val="1"/>
          <w:numId w:val="2"/>
        </w:numPr>
      </w:pPr>
      <w:r>
        <w:t>Для авторизированного пользователя – просмотр и возможность предложения своих рецептов, а также задание ограничения времени на приготовление блюда.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Входная информация: </w:t>
      </w:r>
      <w:r>
        <w:t>Наименование блюд, напитков, ингредиентов, количество ингредиентов, количество времени, необходимое для приготовления блюда и примерная стоимость.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Требования к программному обеспечению: </w:t>
      </w:r>
      <w:r>
        <w:t xml:space="preserve">Система должна работать в современных версиях браузеров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Chrome</w:t>
      </w:r>
      <w:r>
        <w:t xml:space="preserve">, </w:t>
      </w:r>
      <w:r>
        <w:rPr>
          <w:lang w:val="en-US"/>
        </w:rPr>
        <w:t>Mozilla</w:t>
      </w:r>
      <w:r>
        <w:t xml:space="preserve"> </w:t>
      </w:r>
      <w:r>
        <w:rPr>
          <w:lang w:val="en-US"/>
        </w:rPr>
        <w:t>Firefox</w:t>
      </w:r>
      <w:r>
        <w:t>.</w:t>
      </w:r>
      <w:r>
        <w:rPr>
          <w:b/>
          <w:bCs/>
        </w:rPr>
        <w:t xml:space="preserve"> </w:t>
      </w:r>
    </w:p>
    <w:p w:rsidR="00A201FD" w:rsidRDefault="00296AE1">
      <w:r>
        <w:rPr>
          <w:b/>
          <w:bCs/>
        </w:rPr>
        <w:t xml:space="preserve">Эффективность: </w:t>
      </w:r>
      <w:r>
        <w:t xml:space="preserve">Все </w:t>
      </w:r>
      <w:r>
        <w:rPr>
          <w:lang w:val="en-US"/>
        </w:rPr>
        <w:t>w</w:t>
      </w:r>
      <w:r>
        <w:t>eb-страницы, генерируемые системой, должны полностью загружаться не более чем за 5 секунд. Загрузка ответов на запросы на экран должна занимать не более 7 секунд после того, как пользователь отослал запрос</w:t>
      </w:r>
      <w:r>
        <w:rPr>
          <w:b/>
          <w:bCs/>
        </w:rPr>
        <w:t xml:space="preserve"> </w:t>
      </w:r>
    </w:p>
    <w:p w:rsidR="00A201FD" w:rsidRDefault="00296AE1">
      <w:pPr>
        <w:rPr>
          <w:b/>
          <w:bCs/>
        </w:rPr>
      </w:pPr>
      <w:r>
        <w:rPr>
          <w:b/>
          <w:bCs/>
        </w:rPr>
        <w:t xml:space="preserve">Безопасность: </w:t>
      </w:r>
      <w:r>
        <w:t>Пользователи обязательно регистрируются для  выполнения всех операций. Неавторизованным пользователям запрещено предлагать свои рецепты.</w:t>
      </w:r>
      <w:r>
        <w:rPr>
          <w:b/>
          <w:bCs/>
        </w:rPr>
        <w:t xml:space="preserve"> </w:t>
      </w:r>
    </w:p>
    <w:p w:rsidR="00476005" w:rsidRDefault="00476005">
      <w:pPr>
        <w:rPr>
          <w:b/>
          <w:bCs/>
        </w:rPr>
      </w:pPr>
    </w:p>
    <w:p w:rsidR="00476005" w:rsidRDefault="00476005">
      <w:pPr>
        <w:rPr>
          <w:b/>
          <w:bCs/>
        </w:rPr>
      </w:pPr>
    </w:p>
    <w:p w:rsidR="00476005" w:rsidRDefault="00476005">
      <w:pPr>
        <w:rPr>
          <w:b/>
          <w:bCs/>
        </w:rPr>
      </w:pPr>
    </w:p>
    <w:p w:rsidR="00476005" w:rsidRDefault="00476005">
      <w:pPr>
        <w:rPr>
          <w:b/>
          <w:bCs/>
        </w:rPr>
      </w:pPr>
    </w:p>
    <w:p w:rsidR="00A201FD" w:rsidRPr="00476005" w:rsidRDefault="00476005" w:rsidP="00AC5E4E">
      <w:pPr>
        <w:pStyle w:val="af6"/>
        <w:numPr>
          <w:ilvl w:val="0"/>
          <w:numId w:val="10"/>
        </w:numPr>
        <w:outlineLvl w:val="0"/>
        <w:rPr>
          <w:b/>
          <w:sz w:val="36"/>
          <w:szCs w:val="36"/>
        </w:rPr>
      </w:pPr>
      <w:bookmarkStart w:id="83" w:name="_Toc23164027"/>
      <w:r w:rsidRPr="00476005">
        <w:rPr>
          <w:b/>
          <w:color w:val="000000"/>
          <w:sz w:val="36"/>
          <w:szCs w:val="36"/>
        </w:rPr>
        <w:lastRenderedPageBreak/>
        <w:t>Графическое описание работы системы</w:t>
      </w:r>
      <w:bookmarkEnd w:id="83"/>
    </w:p>
    <w:p w:rsidR="00173D10" w:rsidRPr="00AC5E4E" w:rsidRDefault="00476005" w:rsidP="00AC5E4E">
      <w:pPr>
        <w:pStyle w:val="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4" w:name="_Toc23164028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2.1 </w:t>
      </w:r>
      <w:r w:rsidR="00173D10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Модульная схема</w:t>
      </w:r>
      <w:bookmarkEnd w:id="84"/>
    </w:p>
    <w:p w:rsidR="00173D10" w:rsidRDefault="00173D10" w:rsidP="00173D10">
      <w:pPr>
        <w:rPr>
          <w:szCs w:val="28"/>
        </w:rPr>
      </w:pPr>
      <w:r>
        <w:rPr>
          <w:noProof/>
          <w:lang w:eastAsia="ru-RU"/>
        </w:rPr>
        <w:drawing>
          <wp:inline distT="0" distB="0" distL="19050" distR="3175">
            <wp:extent cx="5940425" cy="1329055"/>
            <wp:effectExtent l="0" t="0" r="0" b="0"/>
            <wp:docPr id="13" name="Рисунок 31" descr="https://psv4.userapi.com/c856232/u137615160/docs/d7/adece6e23baa/Snimok7.png?extra=hLHnkTIBIYBqMx_oRXYNyqCG0EuIyjxzECfNK_vBztj8ppgbP_V2gf1DdiKuUNkAUr3RMZq_lZxTDVuvObgGW6cr-gM0A4sdi2m7SxmYTRu6HlJKK6oafoI1gjW3v_XXqrrc_IGY5bDAVA977L4OBD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1" descr="https://psv4.userapi.com/c856232/u137615160/docs/d7/adece6e23baa/Snimok7.png?extra=hLHnkTIBIYBqMx_oRXYNyqCG0EuIyjxzECfNK_vBztj8ppgbP_V2gf1DdiKuUNkAUr3RMZq_lZxTDVuvObgGW6cr-gM0A4sdi2m7SxmYTRu6HlJKK6oafoI1gjW3v_XXqrrc_IGY5bDAVA977L4OBDI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10" w:rsidRDefault="00173D10" w:rsidP="00173D10">
      <w:pPr>
        <w:jc w:val="center"/>
        <w:rPr>
          <w:szCs w:val="28"/>
        </w:rPr>
      </w:pPr>
      <w:r>
        <w:rPr>
          <w:szCs w:val="28"/>
        </w:rPr>
        <w:t>Рисунок 1</w:t>
      </w:r>
    </w:p>
    <w:p w:rsidR="00173D10" w:rsidRDefault="00173D10"/>
    <w:p w:rsidR="00A201FD" w:rsidRPr="00AC5E4E" w:rsidRDefault="00476005" w:rsidP="00AC5E4E">
      <w:pPr>
        <w:pStyle w:val="2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5" w:name="_Toc23164029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2.2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Диаграммы</w:t>
      </w:r>
      <w:bookmarkEnd w:id="85"/>
    </w:p>
    <w:p w:rsidR="00A201FD" w:rsidRDefault="00296AE1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приведены следующие диаграммы, описывающие работу системы: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прецедентов.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классов.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активности.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состояний.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последовательности.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кооперации.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Схема базы данных.</w:t>
      </w:r>
    </w:p>
    <w:p w:rsidR="00A201FD" w:rsidRDefault="00296AE1">
      <w:pPr>
        <w:numPr>
          <w:ilvl w:val="0"/>
          <w:numId w:val="6"/>
        </w:numPr>
        <w:spacing w:line="360" w:lineRule="auto"/>
      </w:pPr>
      <w:r>
        <w:rPr>
          <w:rFonts w:cs="Times New Roman"/>
          <w:szCs w:val="28"/>
        </w:rPr>
        <w:t>Диаграмма объектов.</w:t>
      </w:r>
    </w:p>
    <w:p w:rsidR="00A201FD" w:rsidRDefault="00A201FD">
      <w:pPr>
        <w:spacing w:line="360" w:lineRule="auto"/>
        <w:ind w:left="720"/>
        <w:jc w:val="center"/>
        <w:rPr>
          <w:rFonts w:cs="Times New Roman"/>
          <w:b/>
          <w:szCs w:val="28"/>
        </w:rPr>
      </w:pPr>
    </w:p>
    <w:p w:rsidR="00A201FD" w:rsidRDefault="00A201FD">
      <w:pPr>
        <w:spacing w:line="360" w:lineRule="auto"/>
        <w:ind w:left="720"/>
        <w:jc w:val="center"/>
        <w:rPr>
          <w:rFonts w:cs="Times New Roman"/>
          <w:b/>
          <w:szCs w:val="28"/>
        </w:rPr>
      </w:pPr>
    </w:p>
    <w:p w:rsidR="00A201FD" w:rsidRDefault="00A201FD">
      <w:pPr>
        <w:spacing w:line="360" w:lineRule="auto"/>
        <w:ind w:left="720"/>
        <w:jc w:val="center"/>
        <w:rPr>
          <w:rFonts w:cs="Times New Roman"/>
          <w:b/>
          <w:szCs w:val="28"/>
        </w:rPr>
      </w:pPr>
    </w:p>
    <w:p w:rsidR="00A201FD" w:rsidRDefault="00A201FD">
      <w:pPr>
        <w:spacing w:line="360" w:lineRule="auto"/>
        <w:ind w:left="720"/>
        <w:jc w:val="center"/>
        <w:rPr>
          <w:rFonts w:cs="Times New Roman"/>
          <w:b/>
          <w:szCs w:val="28"/>
        </w:rPr>
      </w:pPr>
    </w:p>
    <w:p w:rsidR="00A201FD" w:rsidRDefault="00A201FD">
      <w:pPr>
        <w:spacing w:line="360" w:lineRule="auto"/>
        <w:ind w:left="720"/>
        <w:jc w:val="center"/>
        <w:rPr>
          <w:rFonts w:cs="Times New Roman"/>
          <w:b/>
          <w:szCs w:val="28"/>
        </w:rPr>
      </w:pPr>
    </w:p>
    <w:p w:rsidR="00476005" w:rsidRDefault="00476005" w:rsidP="00476005">
      <w:pPr>
        <w:spacing w:line="360" w:lineRule="auto"/>
        <w:jc w:val="center"/>
        <w:rPr>
          <w:rFonts w:cs="Times New Roman"/>
          <w:b/>
          <w:szCs w:val="28"/>
        </w:rPr>
      </w:pP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6" w:name="_Toc23164030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2.2.1</w:t>
      </w:r>
      <w:r w:rsid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прецедентов</w:t>
      </w:r>
      <w:bookmarkEnd w:id="86"/>
    </w:p>
    <w:p w:rsidR="00A201FD" w:rsidRDefault="00296AE1">
      <w:pPr>
        <w:spacing w:line="360" w:lineRule="auto"/>
      </w:pPr>
      <w:r>
        <w:rPr>
          <w:noProof/>
          <w:lang w:eastAsia="ru-RU"/>
        </w:rPr>
        <w:drawing>
          <wp:inline distT="0" distB="0" distL="19050" distR="3175">
            <wp:extent cx="5940425" cy="4469130"/>
            <wp:effectExtent l="0" t="0" r="0" b="0"/>
            <wp:docPr id="2" name="Рисунок 4" descr="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UM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t xml:space="preserve">Рисунок </w:t>
      </w:r>
      <w:r w:rsidR="00296AE1">
        <w:t>2 Диаграмма вариантов использования</w:t>
      </w:r>
    </w:p>
    <w:p w:rsidR="00A201FD" w:rsidRDefault="00296AE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 диаграмма описывает различные вариантов использования системы. Ниже представлено краткое описание каждого из вариантов.</w:t>
      </w:r>
    </w:p>
    <w:p w:rsidR="00A201FD" w:rsidRDefault="00296AE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Предложить рецепт</w:t>
      </w:r>
    </w:p>
    <w:p w:rsidR="00A201FD" w:rsidRDefault="00296AE1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данном варианте использования авторизованный пользователь может добавить в систему свой рецепт.</w:t>
      </w:r>
    </w:p>
    <w:p w:rsidR="00A201FD" w:rsidRDefault="00296AE1">
      <w:pPr>
        <w:spacing w:line="360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Приготовление по рецепту</w:t>
      </w:r>
    </w:p>
    <w:p w:rsidR="00A201FD" w:rsidRDefault="00296AE1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данном варианте использования авторизованный пользователь получает дополнительные возможности.</w:t>
      </w:r>
    </w:p>
    <w:p w:rsidR="00A201FD" w:rsidRDefault="00296AE1">
      <w:pPr>
        <w:spacing w:line="360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Отмечать выполненный шаг</w:t>
      </w:r>
    </w:p>
    <w:p w:rsidR="00A201FD" w:rsidRDefault="00296AE1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данном варианте использования авторизованный пользователь может отмечать каждый выполненный шаг рецепта, воспользовавшись этой дополнительной возможностью.</w:t>
      </w:r>
    </w:p>
    <w:p w:rsidR="00A201FD" w:rsidRDefault="00296AE1">
      <w:pPr>
        <w:spacing w:line="360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ограничения по времени приготовления</w:t>
      </w:r>
    </w:p>
    <w:p w:rsidR="00A201FD" w:rsidRDefault="00296AE1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данном варианте использования авторизованный пользователь может воспользоваться поиском с ограничением рецепта по времени приготовления.</w:t>
      </w:r>
    </w:p>
    <w:p w:rsidR="00A201FD" w:rsidRDefault="00296AE1">
      <w:pPr>
        <w:spacing w:line="360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Воспользоваться поиском</w:t>
      </w:r>
    </w:p>
    <w:p w:rsidR="00A201FD" w:rsidRDefault="00296AE1">
      <w:pPr>
        <w:spacing w:line="360" w:lineRule="auto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 данном варианте использования неавторизованный пользователь может воспользоваться поиском с различными ограничениями-фильтрами.</w:t>
      </w:r>
    </w:p>
    <w:p w:rsidR="00A201FD" w:rsidRDefault="00A201FD" w:rsidP="00AC5E4E">
      <w:pPr>
        <w:pStyle w:val="3"/>
        <w:rPr>
          <w:rFonts w:cs="Times New Roman"/>
          <w:b w:val="0"/>
          <w:szCs w:val="28"/>
        </w:rPr>
      </w:pP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7" w:name="_Toc23164031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2.2.2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классов</w:t>
      </w:r>
      <w:bookmarkEnd w:id="87"/>
    </w:p>
    <w:p w:rsidR="00A201FD" w:rsidRDefault="00296AE1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0">
            <wp:extent cx="5867400" cy="439102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827" r="1230" b="3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t xml:space="preserve">Рисунок </w:t>
      </w:r>
      <w:r w:rsidR="00296AE1">
        <w:t>3 Диаграмма классов</w:t>
      </w:r>
    </w:p>
    <w:p w:rsidR="00A201FD" w:rsidRDefault="00296AE1">
      <w:pPr>
        <w:spacing w:line="360" w:lineRule="auto"/>
        <w:jc w:val="left"/>
      </w:pPr>
      <w:r>
        <w:rPr>
          <w:rFonts w:cs="Times New Roman"/>
          <w:szCs w:val="28"/>
        </w:rPr>
        <w:lastRenderedPageBreak/>
        <w:t xml:space="preserve">В соответствии со схемой базы данных, </w:t>
      </w:r>
      <w:proofErr w:type="spellStart"/>
      <w:r>
        <w:rPr>
          <w:rFonts w:cs="Times New Roman"/>
          <w:szCs w:val="28"/>
        </w:rPr>
        <w:t>back-end</w:t>
      </w:r>
      <w:proofErr w:type="spellEnd"/>
      <w:r>
        <w:rPr>
          <w:rFonts w:cs="Times New Roman"/>
          <w:szCs w:val="28"/>
        </w:rPr>
        <w:t xml:space="preserve"> часть приложения имеет пять классов сущностей (Неавторизированный пользователь, авторизированный пользователь, блюдо, напиток и продукт) с полями, соответствующим таблицам базы.</w:t>
      </w: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8" w:name="_Toc23164032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2.2.3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активности</w:t>
      </w:r>
      <w:bookmarkEnd w:id="88"/>
    </w:p>
    <w:p w:rsidR="00A201FD" w:rsidRDefault="00296AE1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3175">
            <wp:extent cx="5940425" cy="3762375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238" b="2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t xml:space="preserve">Рисунок </w:t>
      </w:r>
      <w:r w:rsidR="00296AE1">
        <w:t>4 Диаграмма активности</w:t>
      </w:r>
    </w:p>
    <w:p w:rsidR="00A201FD" w:rsidRDefault="00296AE1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диаграмме активности представлен процесс регистрации и входа в личный кабинет. </w:t>
      </w:r>
      <w:proofErr w:type="gramStart"/>
      <w:r>
        <w:rPr>
          <w:rFonts w:cs="Times New Roman"/>
          <w:szCs w:val="28"/>
        </w:rPr>
        <w:t>При нажатии на кнопку «Войти» система направляет пользователя на экран, где он может ввести свой логин и пароль, система обрабатывает этот запрос, база данных предоставит результат, если такой пользователь зарегистрирован и пароль верен, то система авторизует данного пользователя, если пароль неверен, то система сообщит о неправильном пароле, и если такой пользователь не зарегистрирован, то система выдаст сообщение об ошибке и</w:t>
      </w:r>
      <w:proofErr w:type="gramEnd"/>
      <w:r>
        <w:rPr>
          <w:rFonts w:cs="Times New Roman"/>
          <w:szCs w:val="28"/>
        </w:rPr>
        <w:t xml:space="preserve"> предложит зарегистрироваться.</w:t>
      </w:r>
    </w:p>
    <w:p w:rsidR="00A201FD" w:rsidRDefault="00A201FD">
      <w:pPr>
        <w:spacing w:line="360" w:lineRule="auto"/>
        <w:jc w:val="center"/>
      </w:pP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9" w:name="_Toc23164033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2.2.4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состояний</w:t>
      </w:r>
      <w:bookmarkEnd w:id="89"/>
    </w:p>
    <w:p w:rsidR="00A201FD" w:rsidRDefault="00296AE1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9525">
            <wp:extent cx="5038725" cy="4200525"/>
            <wp:effectExtent l="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t xml:space="preserve">Рисунок </w:t>
      </w:r>
      <w:r w:rsidR="00296AE1">
        <w:t>5 Диаграмма состояний</w:t>
      </w:r>
    </w:p>
    <w:p w:rsidR="00A201FD" w:rsidRDefault="00296AE1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этой диаграмме отображены состояния системы при поиске рецептов, авторизации, добавлении рецепта, а также его отображении. </w:t>
      </w:r>
    </w:p>
    <w:p w:rsidR="00A201FD" w:rsidRDefault="00A201FD">
      <w:pPr>
        <w:spacing w:line="360" w:lineRule="auto"/>
        <w:jc w:val="center"/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Default="00A201FD">
      <w:pPr>
        <w:spacing w:line="360" w:lineRule="auto"/>
        <w:jc w:val="center"/>
        <w:rPr>
          <w:b/>
        </w:rPr>
      </w:pP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0" w:name="_Toc23164034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2.2.5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последовательностей</w:t>
      </w:r>
      <w:bookmarkEnd w:id="90"/>
    </w:p>
    <w:p w:rsidR="00A201FD" w:rsidRDefault="00296AE1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9525">
            <wp:extent cx="5457825" cy="3590925"/>
            <wp:effectExtent l="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t xml:space="preserve">Рисунок </w:t>
      </w:r>
      <w:r w:rsidR="00296AE1">
        <w:t>6 Диаграмма последовательностей</w:t>
      </w:r>
    </w:p>
    <w:p w:rsidR="00A201FD" w:rsidRDefault="00296AE1">
      <w:pPr>
        <w:spacing w:line="360" w:lineRule="auto"/>
        <w:jc w:val="left"/>
      </w:pPr>
      <w:r>
        <w:rPr>
          <w:rFonts w:cs="Times New Roman"/>
          <w:szCs w:val="28"/>
        </w:rPr>
        <w:t>На диаграмме последовательности изображены процесс поиска рецепта по нужным критериям пользователя. Пользователь нажимает на кнопку «Поиск», система открывает ему выпадающий список с критериями поиска, пользователь выбирает нужные критерии, задает значения, по которым в базе данных происходит поиск рецептов, найденные рецепты система предоставит пользователю.</w:t>
      </w: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1" w:name="_Toc23164035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2.2.6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кооперации</w:t>
      </w:r>
      <w:bookmarkEnd w:id="91"/>
    </w:p>
    <w:p w:rsidR="00A201FD" w:rsidRDefault="00296AE1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3175">
            <wp:extent cx="5940425" cy="2289810"/>
            <wp:effectExtent l="0" t="0" r="0" b="0"/>
            <wp:docPr id="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spacing w:line="360" w:lineRule="auto"/>
        <w:jc w:val="center"/>
      </w:pPr>
      <w:r>
        <w:lastRenderedPageBreak/>
        <w:t xml:space="preserve">Рисунок </w:t>
      </w:r>
      <w:r w:rsidR="00296AE1">
        <w:t>7 Диаграмма кооперации</w:t>
      </w:r>
    </w:p>
    <w:p w:rsidR="00A201FD" w:rsidRDefault="00296AE1">
      <w:pPr>
        <w:spacing w:line="360" w:lineRule="auto"/>
        <w:jc w:val="left"/>
      </w:pPr>
      <w:r>
        <w:t>В данной диаграмме показан процесс добавления рецепта, и если пользователь не авторизован, то ему вернется сообщение об ошибке авторизации.</w:t>
      </w: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2" w:name="_Toc23164036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2.2.7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Схема базы данных</w:t>
      </w:r>
      <w:bookmarkEnd w:id="92"/>
    </w:p>
    <w:p w:rsidR="00A201FD" w:rsidRDefault="00296AE1">
      <w:r>
        <w:rPr>
          <w:noProof/>
          <w:lang w:eastAsia="ru-RU"/>
        </w:rPr>
        <w:drawing>
          <wp:inline distT="0" distB="0" distL="19050" distR="3175">
            <wp:extent cx="5940425" cy="5012055"/>
            <wp:effectExtent l="0" t="0" r="0" b="0"/>
            <wp:docPr id="8" name="Рисунок 1" descr="https://raw.githubusercontent.com/Dimonsda/Recipe-book/master/%D0%94%D0%B8%D0%B0%D0%B3%D1%80%D0%B0%D0%BC%D0%BC%D1%8B/ER%20-%20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https://raw.githubusercontent.com/Dimonsda/Recipe-book/master/%D0%94%D0%B8%D0%B0%D0%B3%D1%80%D0%B0%D0%BC%D0%BC%D1%8B/ER%20-%20Diagra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jc w:val="center"/>
      </w:pPr>
      <w:r>
        <w:t xml:space="preserve">Рисунок </w:t>
      </w:r>
      <w:r w:rsidR="00296AE1">
        <w:t>8 Схема базы данных</w:t>
      </w:r>
    </w:p>
    <w:p w:rsidR="00476005" w:rsidRDefault="00476005">
      <w:pPr>
        <w:jc w:val="center"/>
        <w:rPr>
          <w:b/>
        </w:rPr>
      </w:pPr>
    </w:p>
    <w:p w:rsidR="00476005" w:rsidRDefault="00476005">
      <w:pPr>
        <w:jc w:val="center"/>
        <w:rPr>
          <w:b/>
        </w:rPr>
      </w:pPr>
    </w:p>
    <w:p w:rsidR="00476005" w:rsidRDefault="00476005">
      <w:pPr>
        <w:jc w:val="center"/>
        <w:rPr>
          <w:b/>
        </w:rPr>
      </w:pPr>
    </w:p>
    <w:p w:rsidR="00476005" w:rsidRDefault="00476005">
      <w:pPr>
        <w:jc w:val="center"/>
        <w:rPr>
          <w:b/>
        </w:rPr>
      </w:pPr>
    </w:p>
    <w:p w:rsidR="00476005" w:rsidRDefault="00476005">
      <w:pPr>
        <w:jc w:val="center"/>
        <w:rPr>
          <w:b/>
        </w:rPr>
      </w:pPr>
    </w:p>
    <w:p w:rsidR="00476005" w:rsidRDefault="00476005">
      <w:pPr>
        <w:jc w:val="center"/>
        <w:rPr>
          <w:b/>
        </w:rPr>
      </w:pPr>
    </w:p>
    <w:p w:rsidR="00A201FD" w:rsidRPr="00AC5E4E" w:rsidRDefault="00476005" w:rsidP="00AC5E4E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3" w:name="_Toc23164037"/>
      <w:r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2.2.8 </w:t>
      </w:r>
      <w:r w:rsidR="00296AE1" w:rsidRPr="00AC5E4E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объектов</w:t>
      </w:r>
      <w:bookmarkEnd w:id="93"/>
    </w:p>
    <w:p w:rsidR="00A201FD" w:rsidRDefault="00296AE1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9050" distR="3175">
            <wp:extent cx="5940425" cy="3004820"/>
            <wp:effectExtent l="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FD" w:rsidRDefault="00B17F25">
      <w:pPr>
        <w:jc w:val="center"/>
      </w:pPr>
      <w:r>
        <w:t xml:space="preserve">Рисунок </w:t>
      </w:r>
      <w:r w:rsidR="00296AE1">
        <w:t>9 Диаграмма объектов</w:t>
      </w:r>
    </w:p>
    <w:p w:rsidR="00A201FD" w:rsidRDefault="00296AE1">
      <w:pPr>
        <w:jc w:val="left"/>
      </w:pPr>
      <w:r>
        <w:rPr>
          <w:rFonts w:cs="Times New Roman"/>
          <w:szCs w:val="28"/>
        </w:rPr>
        <w:t>На диаграмме объектов представлен пример экземпляров классов-сущностей.  Поля проинициализированы в соответствии с объектной моделью, изображённой на диаграмме классов. На некоторого Авторизованного пользователя ссылаются два экземпляра сущности Блюдо и один экземпляр сущности Напиток, а к этим сущностям ссылаются конкретные сущности Продукты, которые используются в данном рецепте.</w:t>
      </w: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A201FD" w:rsidRDefault="00A201FD">
      <w:pPr>
        <w:jc w:val="center"/>
        <w:rPr>
          <w:rFonts w:cs="Times New Roman"/>
        </w:rPr>
      </w:pPr>
    </w:p>
    <w:p w:rsidR="00B17F25" w:rsidRDefault="00B17F25">
      <w:pPr>
        <w:jc w:val="center"/>
        <w:rPr>
          <w:rFonts w:cs="Times New Roman"/>
          <w:b/>
          <w:bCs/>
          <w:sz w:val="36"/>
          <w:szCs w:val="36"/>
        </w:rPr>
      </w:pPr>
    </w:p>
    <w:p w:rsidR="00A201FD" w:rsidRPr="00476005" w:rsidRDefault="00296AE1" w:rsidP="00AC5E4E">
      <w:pPr>
        <w:pStyle w:val="af6"/>
        <w:numPr>
          <w:ilvl w:val="0"/>
          <w:numId w:val="10"/>
        </w:numPr>
        <w:jc w:val="left"/>
        <w:outlineLvl w:val="0"/>
        <w:rPr>
          <w:b/>
          <w:bCs/>
          <w:sz w:val="36"/>
          <w:szCs w:val="36"/>
        </w:rPr>
      </w:pPr>
      <w:bookmarkStart w:id="94" w:name="_Toc23164038"/>
      <w:r w:rsidRPr="00476005">
        <w:rPr>
          <w:b/>
          <w:bCs/>
          <w:sz w:val="36"/>
          <w:szCs w:val="36"/>
        </w:rPr>
        <w:lastRenderedPageBreak/>
        <w:t>Реализация</w:t>
      </w:r>
      <w:bookmarkEnd w:id="94"/>
    </w:p>
    <w:p w:rsidR="00A201FD" w:rsidRDefault="00296AE1">
      <w:pPr>
        <w:jc w:val="center"/>
        <w:rPr>
          <w:rFonts w:cs="Times New Roman"/>
        </w:rPr>
      </w:pPr>
      <w:r>
        <w:rPr>
          <w:b/>
          <w:bCs/>
          <w:noProof/>
          <w:sz w:val="36"/>
          <w:szCs w:val="36"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5676900"/>
            <wp:effectExtent l="0" t="0" r="0" b="0"/>
            <wp:wrapSquare wrapText="largest"/>
            <wp:docPr id="1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6"/>
          <w:szCs w:val="36"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5972175</wp:posOffset>
            </wp:positionV>
            <wp:extent cx="5940425" cy="2852420"/>
            <wp:effectExtent l="0" t="0" r="0" b="0"/>
            <wp:wrapSquare wrapText="largest"/>
            <wp:docPr id="1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01FD" w:rsidRPr="00AC5E4E" w:rsidRDefault="00296AE1" w:rsidP="00AC5E4E">
      <w:pPr>
        <w:pStyle w:val="110"/>
        <w:numPr>
          <w:ilvl w:val="0"/>
          <w:numId w:val="10"/>
        </w:numPr>
        <w:jc w:val="left"/>
        <w:rPr>
          <w:sz w:val="36"/>
          <w:szCs w:val="36"/>
        </w:rPr>
      </w:pPr>
      <w:r w:rsidRPr="00AC5E4E">
        <w:rPr>
          <w:noProof/>
          <w:sz w:val="36"/>
          <w:szCs w:val="36"/>
          <w:lang w:eastAsia="ru-RU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67330"/>
            <wp:effectExtent l="0" t="0" r="0" b="0"/>
            <wp:wrapSquare wrapText="largest"/>
            <wp:docPr id="1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5" w:name="_Toc23164039"/>
      <w:r w:rsidR="002436BD" w:rsidRPr="00AC5E4E">
        <w:rPr>
          <w:sz w:val="36"/>
          <w:szCs w:val="36"/>
        </w:rPr>
        <w:t>Тестирование</w:t>
      </w:r>
      <w:bookmarkEnd w:id="95"/>
    </w:p>
    <w:p w:rsidR="00A201FD" w:rsidRDefault="002436BD">
      <w:pPr>
        <w:pStyle w:val="110"/>
      </w:pPr>
      <w:r>
        <w:rPr>
          <w:b w:val="0"/>
          <w:noProof/>
          <w:lang w:eastAsia="ru-RU"/>
        </w:rPr>
        <w:drawing>
          <wp:inline distT="0" distB="0" distL="0" distR="0">
            <wp:extent cx="5940425" cy="3072634"/>
            <wp:effectExtent l="19050" t="0" r="317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FD" w:rsidRDefault="00A201FD">
      <w:pPr>
        <w:pStyle w:val="110"/>
      </w:pPr>
    </w:p>
    <w:p w:rsidR="00A201FD" w:rsidRDefault="00A201FD">
      <w:pPr>
        <w:pStyle w:val="110"/>
      </w:pPr>
    </w:p>
    <w:p w:rsidR="00A201FD" w:rsidRDefault="00A201FD">
      <w:pPr>
        <w:pStyle w:val="110"/>
      </w:pPr>
    </w:p>
    <w:p w:rsidR="00A201FD" w:rsidRDefault="00A201FD">
      <w:pPr>
        <w:pStyle w:val="110"/>
      </w:pPr>
    </w:p>
    <w:p w:rsidR="00A201FD" w:rsidRDefault="00A201FD">
      <w:pPr>
        <w:pStyle w:val="110"/>
      </w:pPr>
    </w:p>
    <w:p w:rsidR="00A201FD" w:rsidRDefault="00A201FD">
      <w:pPr>
        <w:pStyle w:val="110"/>
      </w:pPr>
    </w:p>
    <w:p w:rsidR="00A201FD" w:rsidRPr="00AC5E4E" w:rsidRDefault="00296AE1" w:rsidP="00AC5E4E">
      <w:pPr>
        <w:pStyle w:val="110"/>
        <w:rPr>
          <w:sz w:val="36"/>
          <w:szCs w:val="36"/>
        </w:rPr>
      </w:pPr>
      <w:bookmarkStart w:id="96" w:name="_Toc10514466"/>
      <w:bookmarkStart w:id="97" w:name="_Toc23164040"/>
      <w:r w:rsidRPr="00AC5E4E">
        <w:rPr>
          <w:sz w:val="36"/>
          <w:szCs w:val="36"/>
        </w:rPr>
        <w:lastRenderedPageBreak/>
        <w:t>Заключение</w:t>
      </w:r>
      <w:bookmarkEnd w:id="96"/>
      <w:bookmarkEnd w:id="97"/>
    </w:p>
    <w:p w:rsidR="00A201FD" w:rsidRDefault="00A201FD"/>
    <w:p w:rsidR="00A201FD" w:rsidRDefault="002436BD" w:rsidP="002436BD">
      <w:pPr>
        <w:spacing w:line="360" w:lineRule="auto"/>
      </w:pPr>
      <w:r>
        <w:t xml:space="preserve">         </w:t>
      </w:r>
      <w:r w:rsidR="00296AE1">
        <w:t>В ходе выполнения был проведен анализ предметной области сайтов кулинарии, были составлены диаграммы активности, состояния, прецедентов, последовательностей, коммуникаций и развертывания.</w:t>
      </w:r>
    </w:p>
    <w:p w:rsidR="00A201FD" w:rsidRDefault="00296AE1">
      <w:pPr>
        <w:spacing w:after="100" w:line="360" w:lineRule="auto"/>
      </w:pPr>
      <w:r>
        <w:tab/>
        <w:t>Результатом выполнения был реализован кулинарный сайт по поиску и предложению кулинарных рецептов, которое реализует следующие возможности:</w:t>
      </w:r>
    </w:p>
    <w:p w:rsidR="00A201FD" w:rsidRDefault="00296AE1">
      <w:pPr>
        <w:pStyle w:val="af6"/>
        <w:numPr>
          <w:ilvl w:val="0"/>
          <w:numId w:val="7"/>
        </w:numPr>
        <w:spacing w:after="100" w:line="360" w:lineRule="auto"/>
        <w:ind w:left="851" w:hanging="491"/>
        <w:rPr>
          <w:lang w:eastAsia="ru-RU"/>
        </w:rPr>
      </w:pPr>
      <w:r>
        <w:rPr>
          <w:lang w:eastAsia="ru-RU"/>
        </w:rPr>
        <w:t>войти</w:t>
      </w:r>
      <w:bookmarkStart w:id="98" w:name="_GoBack"/>
      <w:bookmarkEnd w:id="98"/>
      <w:r>
        <w:rPr>
          <w:lang w:eastAsia="ru-RU"/>
        </w:rPr>
        <w:t>;</w:t>
      </w:r>
    </w:p>
    <w:p w:rsidR="00A201FD" w:rsidRDefault="00296AE1">
      <w:pPr>
        <w:pStyle w:val="af6"/>
        <w:numPr>
          <w:ilvl w:val="0"/>
          <w:numId w:val="7"/>
        </w:numPr>
        <w:spacing w:after="100" w:line="360" w:lineRule="auto"/>
        <w:ind w:left="851" w:hanging="491"/>
      </w:pPr>
      <w:r>
        <w:rPr>
          <w:lang w:eastAsia="ru-RU"/>
        </w:rPr>
        <w:t>найти товар, применяя к нему фильтры поиска.</w:t>
      </w:r>
    </w:p>
    <w:p w:rsidR="00A201FD" w:rsidRDefault="00296AE1">
      <w:pPr>
        <w:spacing w:after="100" w:line="360" w:lineRule="auto"/>
        <w:ind w:firstLine="36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для авторизованного пользователя в дополнение к возможностям неавторизованного пользователя приложение обеспечивает следующие возможности:</w:t>
      </w:r>
    </w:p>
    <w:p w:rsidR="00A201FD" w:rsidRDefault="00296AE1">
      <w:pPr>
        <w:pStyle w:val="af6"/>
        <w:numPr>
          <w:ilvl w:val="0"/>
          <w:numId w:val="8"/>
        </w:numPr>
        <w:spacing w:before="0" w:after="200" w:line="360" w:lineRule="auto"/>
        <w:ind w:left="851" w:hanging="491"/>
        <w:rPr>
          <w:b/>
          <w:bCs/>
          <w:lang w:eastAsia="ru-RU"/>
        </w:rPr>
      </w:pPr>
      <w:r>
        <w:rPr>
          <w:bCs/>
          <w:lang w:eastAsia="ru-RU"/>
        </w:rPr>
        <w:t xml:space="preserve">выйти из </w:t>
      </w:r>
      <w:proofErr w:type="spellStart"/>
      <w:r>
        <w:rPr>
          <w:bCs/>
          <w:lang w:eastAsia="ru-RU"/>
        </w:rPr>
        <w:t>аккаунта</w:t>
      </w:r>
      <w:proofErr w:type="spellEnd"/>
      <w:r>
        <w:rPr>
          <w:bCs/>
          <w:lang w:eastAsia="ru-RU"/>
        </w:rPr>
        <w:t>.</w:t>
      </w:r>
    </w:p>
    <w:p w:rsidR="00A201FD" w:rsidRDefault="00296AE1">
      <w:pPr>
        <w:spacing w:line="360" w:lineRule="auto"/>
      </w:pPr>
      <w:r>
        <w:rPr>
          <w:color w:val="000000"/>
        </w:rPr>
        <w:tab/>
        <w:t xml:space="preserve">Тем не менее, требования  к системе были реализованы не в полной мере. В частности, не был до конца проработан блок взаимодействия </w:t>
      </w:r>
      <w:proofErr w:type="gramStart"/>
      <w:r>
        <w:rPr>
          <w:color w:val="000000"/>
        </w:rPr>
        <w:t>с</w:t>
      </w:r>
      <w:proofErr w:type="gramEnd"/>
      <w:r>
        <w:rPr>
          <w:color w:val="000000"/>
        </w:rPr>
        <w:t xml:space="preserve"> внешним API. Данный функционал является частью перспектив разработки приложения, который необходимо реализовать в будущем.</w:t>
      </w:r>
    </w:p>
    <w:p w:rsidR="00A201FD" w:rsidRPr="002436BD" w:rsidRDefault="002436BD" w:rsidP="00AC5E4E">
      <w:pPr>
        <w:pStyle w:val="110"/>
        <w:rPr>
          <w:rFonts w:cs="Times New Roman"/>
          <w:sz w:val="36"/>
          <w:szCs w:val="36"/>
        </w:rPr>
      </w:pPr>
      <w:bookmarkStart w:id="99" w:name="_Toc23164041"/>
      <w:r w:rsidRPr="002436BD">
        <w:rPr>
          <w:rFonts w:cs="Times New Roman"/>
          <w:sz w:val="36"/>
          <w:szCs w:val="36"/>
        </w:rPr>
        <w:lastRenderedPageBreak/>
        <w:t>Список используемой литературы</w:t>
      </w:r>
      <w:bookmarkEnd w:id="99"/>
    </w:p>
    <w:p w:rsidR="002436BD" w:rsidRPr="002436BD" w:rsidRDefault="002436BD" w:rsidP="002436BD">
      <w:pPr>
        <w:pStyle w:val="110"/>
        <w:numPr>
          <w:ilvl w:val="0"/>
          <w:numId w:val="11"/>
        </w:numPr>
        <w:jc w:val="both"/>
        <w:rPr>
          <w:rFonts w:cs="Times New Roman"/>
          <w:b w:val="0"/>
          <w:szCs w:val="28"/>
        </w:rPr>
      </w:pPr>
      <w:bookmarkStart w:id="100" w:name="_Toc23163691"/>
      <w:bookmarkStart w:id="101" w:name="_Toc23164042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 xml:space="preserve">Уроки по работе с </w:t>
      </w:r>
      <w:proofErr w:type="spellStart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>Flask</w:t>
      </w:r>
      <w:proofErr w:type="spellEnd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 xml:space="preserve"> </w:t>
      </w:r>
      <w:hyperlink r:id="rId21" w:history="1">
        <w:r w:rsidRPr="002436BD">
          <w:rPr>
            <w:rStyle w:val="afa"/>
            <w:rFonts w:cs="Times New Roman"/>
            <w:b w:val="0"/>
            <w:szCs w:val="28"/>
          </w:rPr>
          <w:t>https://pythonru.com/uroki</w:t>
        </w:r>
        <w:bookmarkEnd w:id="100"/>
        <w:bookmarkEnd w:id="101"/>
      </w:hyperlink>
    </w:p>
    <w:p w:rsidR="002436BD" w:rsidRPr="002436BD" w:rsidRDefault="002436BD" w:rsidP="002436BD">
      <w:pPr>
        <w:pStyle w:val="110"/>
        <w:numPr>
          <w:ilvl w:val="0"/>
          <w:numId w:val="11"/>
        </w:numPr>
        <w:jc w:val="left"/>
        <w:rPr>
          <w:rFonts w:cs="Times New Roman"/>
          <w:b w:val="0"/>
          <w:szCs w:val="28"/>
        </w:rPr>
      </w:pPr>
      <w:bookmarkStart w:id="102" w:name="_Toc23163692"/>
      <w:bookmarkStart w:id="103" w:name="_Toc23164043"/>
      <w:proofErr w:type="spellStart"/>
      <w:r>
        <w:rPr>
          <w:rFonts w:cs="Times New Roman"/>
          <w:b w:val="0"/>
          <w:color w:val="000000"/>
          <w:szCs w:val="28"/>
          <w:shd w:val="clear" w:color="auto" w:fill="FFFFFF"/>
        </w:rPr>
        <w:t>Туториал</w:t>
      </w:r>
      <w:proofErr w:type="spellEnd"/>
      <w:r>
        <w:rPr>
          <w:rFonts w:cs="Times New Roman"/>
          <w:b w:val="0"/>
          <w:color w:val="000000"/>
          <w:szCs w:val="28"/>
          <w:shd w:val="clear" w:color="auto" w:fill="FFFFFF"/>
        </w:rPr>
        <w:t xml:space="preserve"> по </w:t>
      </w:r>
      <w:proofErr w:type="spellStart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>SQLAlchemy</w:t>
      </w:r>
      <w:proofErr w:type="spellEnd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> </w:t>
      </w:r>
      <w:hyperlink r:id="rId22" w:tgtFrame="_blank" w:history="1">
        <w:r w:rsidRPr="002436BD">
          <w:rPr>
            <w:rStyle w:val="afa"/>
            <w:rFonts w:cs="Times New Roman"/>
            <w:b w:val="0"/>
            <w:color w:val="2A5885"/>
            <w:szCs w:val="28"/>
            <w:shd w:val="clear" w:color="auto" w:fill="FFFFFF"/>
          </w:rPr>
          <w:t>https://www.sqlalchemy.org/library.html#tutorials</w:t>
        </w:r>
        <w:bookmarkEnd w:id="102"/>
        <w:bookmarkEnd w:id="103"/>
      </w:hyperlink>
    </w:p>
    <w:p w:rsidR="002436BD" w:rsidRPr="002436BD" w:rsidRDefault="002436BD" w:rsidP="002436BD">
      <w:pPr>
        <w:pStyle w:val="110"/>
        <w:numPr>
          <w:ilvl w:val="0"/>
          <w:numId w:val="11"/>
        </w:numPr>
        <w:jc w:val="left"/>
        <w:rPr>
          <w:rFonts w:cs="Times New Roman"/>
          <w:b w:val="0"/>
          <w:szCs w:val="28"/>
        </w:rPr>
      </w:pPr>
      <w:bookmarkStart w:id="104" w:name="_Toc23163693"/>
      <w:bookmarkStart w:id="105" w:name="_Toc23164044"/>
      <w:proofErr w:type="spellStart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>Туториал</w:t>
      </w:r>
      <w:proofErr w:type="spellEnd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 xml:space="preserve"> по работе с </w:t>
      </w:r>
      <w:proofErr w:type="spellStart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>Marshmallow</w:t>
      </w:r>
      <w:proofErr w:type="spellEnd"/>
      <w:r w:rsidRPr="002436BD">
        <w:rPr>
          <w:rFonts w:cs="Times New Roman"/>
          <w:b w:val="0"/>
          <w:color w:val="000000"/>
          <w:szCs w:val="28"/>
          <w:shd w:val="clear" w:color="auto" w:fill="FFFFFF"/>
        </w:rPr>
        <w:t xml:space="preserve"> API</w:t>
      </w:r>
      <w:r w:rsidRPr="002436BD">
        <w:rPr>
          <w:rFonts w:cs="Times New Roman"/>
          <w:b w:val="0"/>
          <w:color w:val="000000"/>
          <w:szCs w:val="28"/>
        </w:rPr>
        <w:br/>
      </w:r>
      <w:hyperlink r:id="rId23" w:tgtFrame="_blank" w:history="1">
        <w:r w:rsidRPr="002436BD">
          <w:rPr>
            <w:rStyle w:val="afa"/>
            <w:rFonts w:cs="Times New Roman"/>
            <w:b w:val="0"/>
            <w:color w:val="2A5885"/>
            <w:szCs w:val="28"/>
            <w:shd w:val="clear" w:color="auto" w:fill="FFFFFF"/>
          </w:rPr>
          <w:t>https://flask-marshmallow.readthedocs.io/en/latest/</w:t>
        </w:r>
        <w:bookmarkEnd w:id="104"/>
        <w:bookmarkEnd w:id="105"/>
      </w:hyperlink>
    </w:p>
    <w:p w:rsidR="002436BD" w:rsidRDefault="002436BD" w:rsidP="002436BD">
      <w:pPr>
        <w:pStyle w:val="110"/>
        <w:jc w:val="both"/>
      </w:pPr>
    </w:p>
    <w:p w:rsidR="002436BD" w:rsidRDefault="002436BD" w:rsidP="002436BD">
      <w:pPr>
        <w:pStyle w:val="110"/>
        <w:jc w:val="both"/>
      </w:pPr>
    </w:p>
    <w:p w:rsidR="002436BD" w:rsidRDefault="002436BD" w:rsidP="002436BD">
      <w:pPr>
        <w:pStyle w:val="110"/>
        <w:jc w:val="both"/>
      </w:pPr>
    </w:p>
    <w:p w:rsidR="002436BD" w:rsidRDefault="002436BD" w:rsidP="002436BD">
      <w:pPr>
        <w:pStyle w:val="110"/>
        <w:jc w:val="both"/>
      </w:pPr>
    </w:p>
    <w:p w:rsidR="002436BD" w:rsidRDefault="002436BD" w:rsidP="002436BD">
      <w:pPr>
        <w:pStyle w:val="110"/>
        <w:jc w:val="both"/>
      </w:pPr>
    </w:p>
    <w:p w:rsidR="002436BD" w:rsidRDefault="002436BD" w:rsidP="002436BD">
      <w:pPr>
        <w:pStyle w:val="110"/>
        <w:jc w:val="both"/>
      </w:pPr>
    </w:p>
    <w:sectPr w:rsidR="002436BD" w:rsidSect="00A201FD">
      <w:footerReference w:type="default" r:id="rId24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540D" w:rsidRDefault="0042540D" w:rsidP="002436BD">
      <w:pPr>
        <w:spacing w:before="0" w:after="0" w:line="240" w:lineRule="auto"/>
      </w:pPr>
      <w:r>
        <w:separator/>
      </w:r>
    </w:p>
  </w:endnote>
  <w:endnote w:type="continuationSeparator" w:id="0">
    <w:p w:rsidR="0042540D" w:rsidRDefault="0042540D" w:rsidP="002436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OpenSymbol">
    <w:altName w:val="Arial Unicode MS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0766591"/>
      <w:docPartObj>
        <w:docPartGallery w:val="Page Numbers (Bottom of Page)"/>
        <w:docPartUnique/>
      </w:docPartObj>
    </w:sdtPr>
    <w:sdtContent>
      <w:p w:rsidR="00AC5E4E" w:rsidRDefault="00AC5E4E" w:rsidP="00AC5E4E">
        <w:pPr>
          <w:pStyle w:val="afd"/>
          <w:jc w:val="right"/>
        </w:pPr>
        <w:fldSimple w:instr=" PAGE   \* MERGEFORMAT ">
          <w:r>
            <w:rPr>
              <w:noProof/>
            </w:rPr>
            <w:t>16</w:t>
          </w:r>
        </w:fldSimple>
      </w:p>
    </w:sdtContent>
  </w:sdt>
  <w:p w:rsidR="00AC5E4E" w:rsidRDefault="00AC5E4E">
    <w:pPr>
      <w:pStyle w:val="af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540D" w:rsidRDefault="0042540D" w:rsidP="002436BD">
      <w:pPr>
        <w:spacing w:before="0" w:after="0" w:line="240" w:lineRule="auto"/>
      </w:pPr>
      <w:r>
        <w:separator/>
      </w:r>
    </w:p>
  </w:footnote>
  <w:footnote w:type="continuationSeparator" w:id="0">
    <w:p w:rsidR="0042540D" w:rsidRDefault="0042540D" w:rsidP="002436B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D147F"/>
    <w:multiLevelType w:val="multilevel"/>
    <w:tmpl w:val="2166A65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71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">
    <w:nsid w:val="28212E3A"/>
    <w:multiLevelType w:val="multilevel"/>
    <w:tmpl w:val="383EE9E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A4C5716"/>
    <w:multiLevelType w:val="multilevel"/>
    <w:tmpl w:val="4146AA7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DFA1754"/>
    <w:multiLevelType w:val="multilevel"/>
    <w:tmpl w:val="4650DE0E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38E43D9E"/>
    <w:multiLevelType w:val="multilevel"/>
    <w:tmpl w:val="3ECEDADE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5">
    <w:nsid w:val="4F763623"/>
    <w:multiLevelType w:val="hybridMultilevel"/>
    <w:tmpl w:val="B0AC3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13284B"/>
    <w:multiLevelType w:val="hybridMultilevel"/>
    <w:tmpl w:val="2E0CE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D26C9F"/>
    <w:multiLevelType w:val="multilevel"/>
    <w:tmpl w:val="B4244158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6A493EAA"/>
    <w:multiLevelType w:val="multilevel"/>
    <w:tmpl w:val="5D76E9F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7CD675F0"/>
    <w:multiLevelType w:val="multilevel"/>
    <w:tmpl w:val="9CACDE4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Ubuntu" w:hAnsi="Ubuntu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7F610363"/>
    <w:multiLevelType w:val="multilevel"/>
    <w:tmpl w:val="44724BEE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2"/>
  </w:num>
  <w:num w:numId="5">
    <w:abstractNumId w:val="8"/>
  </w:num>
  <w:num w:numId="6">
    <w:abstractNumId w:val="9"/>
  </w:num>
  <w:num w:numId="7">
    <w:abstractNumId w:val="7"/>
  </w:num>
  <w:num w:numId="8">
    <w:abstractNumId w:val="3"/>
  </w:num>
  <w:num w:numId="9">
    <w:abstractNumId w:val="1"/>
  </w:num>
  <w:num w:numId="10">
    <w:abstractNumId w:val="5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01FD"/>
    <w:rsid w:val="00173D10"/>
    <w:rsid w:val="002436BD"/>
    <w:rsid w:val="00296AE1"/>
    <w:rsid w:val="0034220B"/>
    <w:rsid w:val="0042540D"/>
    <w:rsid w:val="00476005"/>
    <w:rsid w:val="00536E01"/>
    <w:rsid w:val="00544286"/>
    <w:rsid w:val="00A201FD"/>
    <w:rsid w:val="00AC5E4E"/>
    <w:rsid w:val="00B17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2ED"/>
    <w:pPr>
      <w:spacing w:before="120" w:after="160" w:line="259" w:lineRule="auto"/>
      <w:jc w:val="both"/>
    </w:pPr>
    <w:rPr>
      <w:rFonts w:ascii="Times New Roman" w:hAnsi="Times New Roman"/>
      <w:sz w:val="28"/>
      <w:lang w:val="ru-RU" w:bidi="ar-SA"/>
    </w:rPr>
  </w:style>
  <w:style w:type="paragraph" w:styleId="1">
    <w:name w:val="heading 1"/>
    <w:basedOn w:val="a"/>
    <w:next w:val="a"/>
    <w:link w:val="11"/>
    <w:uiPriority w:val="9"/>
    <w:qFormat/>
    <w:rsid w:val="00243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1"/>
    <w:uiPriority w:val="9"/>
    <w:semiHidden/>
    <w:unhideWhenUsed/>
    <w:qFormat/>
    <w:rsid w:val="002436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AC5E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10"/>
    <w:uiPriority w:val="9"/>
    <w:qFormat/>
    <w:rsid w:val="00F85298"/>
    <w:p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  <w:lang w:val="en-US" w:bidi="en-US"/>
    </w:rPr>
  </w:style>
  <w:style w:type="paragraph" w:customStyle="1" w:styleId="Heading2">
    <w:name w:val="Heading 2"/>
    <w:basedOn w:val="a"/>
    <w:next w:val="a"/>
    <w:link w:val="20"/>
    <w:uiPriority w:val="9"/>
    <w:semiHidden/>
    <w:unhideWhenUsed/>
    <w:qFormat/>
    <w:rsid w:val="00F85298"/>
    <w:p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Cs w:val="28"/>
      <w:lang w:val="en-US" w:bidi="en-US"/>
    </w:rPr>
  </w:style>
  <w:style w:type="paragraph" w:customStyle="1" w:styleId="Heading3">
    <w:name w:val="Heading 3"/>
    <w:basedOn w:val="a"/>
    <w:next w:val="a"/>
    <w:link w:val="30"/>
    <w:uiPriority w:val="9"/>
    <w:unhideWhenUsed/>
    <w:qFormat/>
    <w:rsid w:val="00F85298"/>
    <w:p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  <w:lang w:val="en-US" w:bidi="en-US"/>
    </w:rPr>
  </w:style>
  <w:style w:type="paragraph" w:customStyle="1" w:styleId="Heading4">
    <w:name w:val="Heading 4"/>
    <w:basedOn w:val="a"/>
    <w:next w:val="a"/>
    <w:link w:val="4"/>
    <w:uiPriority w:val="9"/>
    <w:semiHidden/>
    <w:unhideWhenUsed/>
    <w:qFormat/>
    <w:rsid w:val="00F85298"/>
    <w:p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lang w:val="en-US" w:bidi="en-US"/>
    </w:rPr>
  </w:style>
  <w:style w:type="paragraph" w:customStyle="1" w:styleId="Heading5">
    <w:name w:val="Heading 5"/>
    <w:basedOn w:val="a"/>
    <w:next w:val="a"/>
    <w:link w:val="5"/>
    <w:uiPriority w:val="9"/>
    <w:semiHidden/>
    <w:unhideWhenUsed/>
    <w:qFormat/>
    <w:rsid w:val="00F85298"/>
    <w:p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  <w:sz w:val="22"/>
      <w:lang w:val="en-US" w:bidi="en-US"/>
    </w:rPr>
  </w:style>
  <w:style w:type="paragraph" w:customStyle="1" w:styleId="Heading6">
    <w:name w:val="Heading 6"/>
    <w:basedOn w:val="a"/>
    <w:next w:val="a"/>
    <w:link w:val="6"/>
    <w:uiPriority w:val="9"/>
    <w:semiHidden/>
    <w:unhideWhenUsed/>
    <w:qFormat/>
    <w:rsid w:val="00F85298"/>
    <w:p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  <w:sz w:val="22"/>
      <w:lang w:val="en-US" w:bidi="en-US"/>
    </w:rPr>
  </w:style>
  <w:style w:type="paragraph" w:customStyle="1" w:styleId="Heading7">
    <w:name w:val="Heading 7"/>
    <w:basedOn w:val="a"/>
    <w:next w:val="a"/>
    <w:link w:val="7"/>
    <w:uiPriority w:val="9"/>
    <w:unhideWhenUsed/>
    <w:qFormat/>
    <w:rsid w:val="00F85298"/>
    <w:p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  <w:lang w:val="en-US" w:bidi="en-US"/>
    </w:rPr>
  </w:style>
  <w:style w:type="paragraph" w:customStyle="1" w:styleId="Heading8">
    <w:name w:val="Heading 8"/>
    <w:basedOn w:val="a"/>
    <w:next w:val="a"/>
    <w:link w:val="8"/>
    <w:uiPriority w:val="9"/>
    <w:unhideWhenUsed/>
    <w:qFormat/>
    <w:rsid w:val="00F85298"/>
    <w:p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  <w:lang w:val="en-US" w:bidi="en-US"/>
    </w:rPr>
  </w:style>
  <w:style w:type="paragraph" w:customStyle="1" w:styleId="Heading9">
    <w:name w:val="Heading 9"/>
    <w:basedOn w:val="a"/>
    <w:next w:val="a"/>
    <w:link w:val="9"/>
    <w:uiPriority w:val="9"/>
    <w:unhideWhenUsed/>
    <w:qFormat/>
    <w:rsid w:val="00F85298"/>
    <w:p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  <w:lang w:val="en-US" w:bidi="en-US"/>
    </w:rPr>
  </w:style>
  <w:style w:type="character" w:customStyle="1" w:styleId="10">
    <w:name w:val="Заголовок 1 Знак"/>
    <w:basedOn w:val="a0"/>
    <w:link w:val="Heading1"/>
    <w:uiPriority w:val="9"/>
    <w:qFormat/>
    <w:rsid w:val="00F85298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20">
    <w:name w:val="Заголовок 2 Знак"/>
    <w:basedOn w:val="a0"/>
    <w:link w:val="22"/>
    <w:uiPriority w:val="9"/>
    <w:semiHidden/>
    <w:qFormat/>
    <w:rsid w:val="00F8529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Heading3"/>
    <w:uiPriority w:val="9"/>
    <w:qFormat/>
    <w:rsid w:val="00F85298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4">
    <w:name w:val="Заголовок 4 Знак"/>
    <w:basedOn w:val="a0"/>
    <w:link w:val="Heading4"/>
    <w:uiPriority w:val="9"/>
    <w:semiHidden/>
    <w:qFormat/>
    <w:rsid w:val="00F85298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5">
    <w:name w:val="Заголовок 5 Знак"/>
    <w:basedOn w:val="a0"/>
    <w:link w:val="Heading5"/>
    <w:uiPriority w:val="9"/>
    <w:semiHidden/>
    <w:qFormat/>
    <w:rsid w:val="00F8529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6">
    <w:name w:val="Заголовок 6 Знак"/>
    <w:basedOn w:val="a0"/>
    <w:link w:val="Heading6"/>
    <w:uiPriority w:val="9"/>
    <w:semiHidden/>
    <w:qFormat/>
    <w:rsid w:val="00F8529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">
    <w:name w:val="Заголовок 7 Знак"/>
    <w:basedOn w:val="a0"/>
    <w:link w:val="Heading7"/>
    <w:uiPriority w:val="9"/>
    <w:qFormat/>
    <w:rsid w:val="00F85298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8">
    <w:name w:val="Заголовок 8 Знак"/>
    <w:basedOn w:val="a0"/>
    <w:link w:val="Heading8"/>
    <w:uiPriority w:val="9"/>
    <w:qFormat/>
    <w:rsid w:val="00F85298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9">
    <w:name w:val="Заголовок 9 Знак"/>
    <w:basedOn w:val="a0"/>
    <w:link w:val="Heading9"/>
    <w:uiPriority w:val="9"/>
    <w:qFormat/>
    <w:rsid w:val="00F85298"/>
    <w:rPr>
      <w:rFonts w:asciiTheme="majorHAnsi" w:eastAsiaTheme="majorEastAsia" w:hAnsiTheme="majorHAnsi" w:cstheme="majorBidi"/>
      <w:i/>
      <w:iCs/>
      <w:sz w:val="18"/>
      <w:szCs w:val="18"/>
    </w:rPr>
  </w:style>
  <w:style w:type="character" w:customStyle="1" w:styleId="a3">
    <w:name w:val="Название Знак"/>
    <w:basedOn w:val="a0"/>
    <w:uiPriority w:val="10"/>
    <w:qFormat/>
    <w:rsid w:val="00F85298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a4">
    <w:name w:val="Подзаголовок Знак"/>
    <w:basedOn w:val="a0"/>
    <w:uiPriority w:val="11"/>
    <w:qFormat/>
    <w:rsid w:val="00F85298"/>
    <w:rPr>
      <w:i/>
      <w:iCs/>
      <w:color w:val="808080" w:themeColor="text1" w:themeTint="7F"/>
      <w:spacing w:val="10"/>
      <w:sz w:val="24"/>
      <w:szCs w:val="24"/>
    </w:rPr>
  </w:style>
  <w:style w:type="character" w:styleId="a5">
    <w:name w:val="Strong"/>
    <w:basedOn w:val="a0"/>
    <w:uiPriority w:val="22"/>
    <w:qFormat/>
    <w:rsid w:val="00F85298"/>
    <w:rPr>
      <w:b/>
      <w:bCs/>
      <w:spacing w:val="0"/>
    </w:rPr>
  </w:style>
  <w:style w:type="character" w:styleId="a6">
    <w:name w:val="Emphasis"/>
    <w:uiPriority w:val="20"/>
    <w:qFormat/>
    <w:rsid w:val="00F85298"/>
    <w:rPr>
      <w:b/>
      <w:bCs/>
      <w:i/>
      <w:iCs/>
      <w:color w:val="auto"/>
    </w:rPr>
  </w:style>
  <w:style w:type="character" w:customStyle="1" w:styleId="22">
    <w:name w:val="Цитата 2 Знак"/>
    <w:basedOn w:val="a0"/>
    <w:link w:val="23"/>
    <w:uiPriority w:val="29"/>
    <w:qFormat/>
    <w:rsid w:val="00F85298"/>
    <w:rPr>
      <w:rFonts w:asciiTheme="minorHAnsi" w:hAnsi="Calibri"/>
      <w:color w:val="5A5A5A" w:themeColor="text1" w:themeTint="A5"/>
    </w:rPr>
  </w:style>
  <w:style w:type="character" w:customStyle="1" w:styleId="a7">
    <w:name w:val="Выделенная цитата Знак"/>
    <w:basedOn w:val="a0"/>
    <w:uiPriority w:val="30"/>
    <w:qFormat/>
    <w:rsid w:val="00F85298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a8">
    <w:name w:val="Subtle Emphasis"/>
    <w:uiPriority w:val="19"/>
    <w:qFormat/>
    <w:rsid w:val="00F85298"/>
    <w:rPr>
      <w:i/>
      <w:iCs/>
      <w:color w:val="5A5A5A" w:themeColor="text1" w:themeTint="A5"/>
    </w:rPr>
  </w:style>
  <w:style w:type="character" w:styleId="a9">
    <w:name w:val="Intense Emphasis"/>
    <w:uiPriority w:val="21"/>
    <w:qFormat/>
    <w:rsid w:val="00F85298"/>
    <w:rPr>
      <w:b/>
      <w:bCs/>
      <w:i/>
      <w:iCs/>
      <w:color w:val="auto"/>
      <w:u w:val="single"/>
    </w:rPr>
  </w:style>
  <w:style w:type="character" w:styleId="aa">
    <w:name w:val="Subtle Reference"/>
    <w:uiPriority w:val="31"/>
    <w:qFormat/>
    <w:rsid w:val="00F85298"/>
    <w:rPr>
      <w:smallCaps/>
    </w:rPr>
  </w:style>
  <w:style w:type="character" w:styleId="ab">
    <w:name w:val="Intense Reference"/>
    <w:uiPriority w:val="32"/>
    <w:qFormat/>
    <w:rsid w:val="00F85298"/>
    <w:rPr>
      <w:b/>
      <w:bCs/>
      <w:smallCaps/>
      <w:color w:val="auto"/>
    </w:rPr>
  </w:style>
  <w:style w:type="character" w:styleId="ac">
    <w:name w:val="Book Title"/>
    <w:uiPriority w:val="33"/>
    <w:qFormat/>
    <w:rsid w:val="00F85298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customStyle="1" w:styleId="ad">
    <w:name w:val="Текст выноски Знак"/>
    <w:basedOn w:val="a0"/>
    <w:uiPriority w:val="99"/>
    <w:semiHidden/>
    <w:qFormat/>
    <w:rsid w:val="009A34E6"/>
    <w:rPr>
      <w:rFonts w:ascii="Tahoma" w:hAnsi="Tahoma" w:cs="Tahoma"/>
      <w:sz w:val="16"/>
      <w:szCs w:val="16"/>
      <w:lang w:val="ru-RU" w:bidi="ar-SA"/>
    </w:rPr>
  </w:style>
  <w:style w:type="character" w:customStyle="1" w:styleId="ListLabel1">
    <w:name w:val="ListLabel 1"/>
    <w:qFormat/>
    <w:rsid w:val="00A201FD"/>
    <w:rPr>
      <w:rFonts w:cs="Courier New"/>
    </w:rPr>
  </w:style>
  <w:style w:type="character" w:customStyle="1" w:styleId="ListLabel2">
    <w:name w:val="ListLabel 2"/>
    <w:qFormat/>
    <w:rsid w:val="00A201FD"/>
    <w:rPr>
      <w:rFonts w:cs="Courier New"/>
    </w:rPr>
  </w:style>
  <w:style w:type="character" w:customStyle="1" w:styleId="ListLabel3">
    <w:name w:val="ListLabel 3"/>
    <w:qFormat/>
    <w:rsid w:val="00A201FD"/>
    <w:rPr>
      <w:rFonts w:cs="Courier New"/>
    </w:rPr>
  </w:style>
  <w:style w:type="character" w:customStyle="1" w:styleId="ListLabel4">
    <w:name w:val="ListLabel 4"/>
    <w:qFormat/>
    <w:rsid w:val="00A201FD"/>
    <w:rPr>
      <w:rFonts w:cs="Courier New"/>
    </w:rPr>
  </w:style>
  <w:style w:type="character" w:customStyle="1" w:styleId="ListLabel5">
    <w:name w:val="ListLabel 5"/>
    <w:qFormat/>
    <w:rsid w:val="00A201FD"/>
    <w:rPr>
      <w:rFonts w:cs="Courier New"/>
    </w:rPr>
  </w:style>
  <w:style w:type="character" w:customStyle="1" w:styleId="ListLabel6">
    <w:name w:val="ListLabel 6"/>
    <w:qFormat/>
    <w:rsid w:val="00A201FD"/>
    <w:rPr>
      <w:rFonts w:cs="Courier New"/>
    </w:rPr>
  </w:style>
  <w:style w:type="character" w:customStyle="1" w:styleId="ListLabel7">
    <w:name w:val="ListLabel 7"/>
    <w:qFormat/>
    <w:rsid w:val="00A201FD"/>
    <w:rPr>
      <w:rFonts w:cs="Courier New"/>
    </w:rPr>
  </w:style>
  <w:style w:type="character" w:customStyle="1" w:styleId="ListLabel8">
    <w:name w:val="ListLabel 8"/>
    <w:qFormat/>
    <w:rsid w:val="00A201FD"/>
    <w:rPr>
      <w:rFonts w:cs="Courier New"/>
    </w:rPr>
  </w:style>
  <w:style w:type="character" w:customStyle="1" w:styleId="ListLabel9">
    <w:name w:val="ListLabel 9"/>
    <w:qFormat/>
    <w:rsid w:val="00A201FD"/>
    <w:rPr>
      <w:rFonts w:cs="Courier New"/>
    </w:rPr>
  </w:style>
  <w:style w:type="character" w:customStyle="1" w:styleId="ListLabel10">
    <w:name w:val="ListLabel 10"/>
    <w:qFormat/>
    <w:rsid w:val="00A201FD"/>
    <w:rPr>
      <w:rFonts w:cs="Courier New"/>
    </w:rPr>
  </w:style>
  <w:style w:type="character" w:customStyle="1" w:styleId="ListLabel11">
    <w:name w:val="ListLabel 11"/>
    <w:qFormat/>
    <w:rsid w:val="00A201FD"/>
    <w:rPr>
      <w:rFonts w:cs="Courier New"/>
    </w:rPr>
  </w:style>
  <w:style w:type="character" w:customStyle="1" w:styleId="ListLabel12">
    <w:name w:val="ListLabel 12"/>
    <w:qFormat/>
    <w:rsid w:val="00A201FD"/>
    <w:rPr>
      <w:rFonts w:cs="Courier New"/>
    </w:rPr>
  </w:style>
  <w:style w:type="character" w:customStyle="1" w:styleId="ListLabel13">
    <w:name w:val="ListLabel 13"/>
    <w:qFormat/>
    <w:rsid w:val="00A201FD"/>
    <w:rPr>
      <w:rFonts w:cs="Courier New"/>
    </w:rPr>
  </w:style>
  <w:style w:type="character" w:customStyle="1" w:styleId="ListLabel14">
    <w:name w:val="ListLabel 14"/>
    <w:qFormat/>
    <w:rsid w:val="00A201FD"/>
    <w:rPr>
      <w:rFonts w:cs="Courier New"/>
    </w:rPr>
  </w:style>
  <w:style w:type="character" w:customStyle="1" w:styleId="ListLabel15">
    <w:name w:val="ListLabel 15"/>
    <w:qFormat/>
    <w:rsid w:val="00A201FD"/>
    <w:rPr>
      <w:rFonts w:cs="Courier New"/>
    </w:rPr>
  </w:style>
  <w:style w:type="character" w:customStyle="1" w:styleId="ListLabel16">
    <w:name w:val="ListLabel 16"/>
    <w:qFormat/>
    <w:rsid w:val="00A201FD"/>
    <w:rPr>
      <w:rFonts w:cs="OpenSymbol"/>
    </w:rPr>
  </w:style>
  <w:style w:type="character" w:customStyle="1" w:styleId="ListLabel17">
    <w:name w:val="ListLabel 17"/>
    <w:qFormat/>
    <w:rsid w:val="00A201FD"/>
    <w:rPr>
      <w:rFonts w:cs="OpenSymbol"/>
    </w:rPr>
  </w:style>
  <w:style w:type="character" w:customStyle="1" w:styleId="ListLabel18">
    <w:name w:val="ListLabel 18"/>
    <w:qFormat/>
    <w:rsid w:val="00A201FD"/>
    <w:rPr>
      <w:rFonts w:cs="OpenSymbol"/>
    </w:rPr>
  </w:style>
  <w:style w:type="character" w:customStyle="1" w:styleId="ListLabel19">
    <w:name w:val="ListLabel 19"/>
    <w:qFormat/>
    <w:rsid w:val="00A201FD"/>
    <w:rPr>
      <w:rFonts w:cs="OpenSymbol"/>
    </w:rPr>
  </w:style>
  <w:style w:type="character" w:customStyle="1" w:styleId="ListLabel20">
    <w:name w:val="ListLabel 20"/>
    <w:qFormat/>
    <w:rsid w:val="00A201FD"/>
    <w:rPr>
      <w:rFonts w:cs="OpenSymbol"/>
    </w:rPr>
  </w:style>
  <w:style w:type="character" w:customStyle="1" w:styleId="ListLabel21">
    <w:name w:val="ListLabel 21"/>
    <w:qFormat/>
    <w:rsid w:val="00A201FD"/>
    <w:rPr>
      <w:rFonts w:cs="OpenSymbol"/>
    </w:rPr>
  </w:style>
  <w:style w:type="character" w:customStyle="1" w:styleId="ListLabel22">
    <w:name w:val="ListLabel 22"/>
    <w:qFormat/>
    <w:rsid w:val="00A201FD"/>
    <w:rPr>
      <w:rFonts w:cs="OpenSymbol"/>
    </w:rPr>
  </w:style>
  <w:style w:type="character" w:customStyle="1" w:styleId="ListLabel23">
    <w:name w:val="ListLabel 23"/>
    <w:qFormat/>
    <w:rsid w:val="00A201FD"/>
    <w:rPr>
      <w:rFonts w:cs="OpenSymbol"/>
    </w:rPr>
  </w:style>
  <w:style w:type="character" w:customStyle="1" w:styleId="ListLabel24">
    <w:name w:val="ListLabel 24"/>
    <w:qFormat/>
    <w:rsid w:val="00A201FD"/>
    <w:rPr>
      <w:rFonts w:cs="OpenSymbol"/>
    </w:rPr>
  </w:style>
  <w:style w:type="character" w:customStyle="1" w:styleId="ListLabel25">
    <w:name w:val="ListLabel 25"/>
    <w:qFormat/>
    <w:rsid w:val="00A201FD"/>
    <w:rPr>
      <w:rFonts w:cs="Symbol"/>
    </w:rPr>
  </w:style>
  <w:style w:type="character" w:customStyle="1" w:styleId="ListLabel26">
    <w:name w:val="ListLabel 26"/>
    <w:qFormat/>
    <w:rsid w:val="00A201FD"/>
    <w:rPr>
      <w:rFonts w:cs="Courier New"/>
    </w:rPr>
  </w:style>
  <w:style w:type="character" w:customStyle="1" w:styleId="ListLabel27">
    <w:name w:val="ListLabel 27"/>
    <w:qFormat/>
    <w:rsid w:val="00A201FD"/>
    <w:rPr>
      <w:rFonts w:cs="Wingdings"/>
    </w:rPr>
  </w:style>
  <w:style w:type="character" w:customStyle="1" w:styleId="ListLabel28">
    <w:name w:val="ListLabel 28"/>
    <w:qFormat/>
    <w:rsid w:val="00A201FD"/>
    <w:rPr>
      <w:rFonts w:cs="Symbol"/>
    </w:rPr>
  </w:style>
  <w:style w:type="character" w:customStyle="1" w:styleId="ListLabel29">
    <w:name w:val="ListLabel 29"/>
    <w:qFormat/>
    <w:rsid w:val="00A201FD"/>
    <w:rPr>
      <w:rFonts w:cs="Courier New"/>
    </w:rPr>
  </w:style>
  <w:style w:type="character" w:customStyle="1" w:styleId="ListLabel30">
    <w:name w:val="ListLabel 30"/>
    <w:qFormat/>
    <w:rsid w:val="00A201FD"/>
    <w:rPr>
      <w:rFonts w:cs="Wingdings"/>
    </w:rPr>
  </w:style>
  <w:style w:type="character" w:customStyle="1" w:styleId="ListLabel31">
    <w:name w:val="ListLabel 31"/>
    <w:qFormat/>
    <w:rsid w:val="00A201FD"/>
    <w:rPr>
      <w:rFonts w:cs="Symbol"/>
    </w:rPr>
  </w:style>
  <w:style w:type="character" w:customStyle="1" w:styleId="ListLabel32">
    <w:name w:val="ListLabel 32"/>
    <w:qFormat/>
    <w:rsid w:val="00A201FD"/>
    <w:rPr>
      <w:rFonts w:cs="Courier New"/>
    </w:rPr>
  </w:style>
  <w:style w:type="character" w:customStyle="1" w:styleId="ListLabel33">
    <w:name w:val="ListLabel 33"/>
    <w:qFormat/>
    <w:rsid w:val="00A201FD"/>
    <w:rPr>
      <w:rFonts w:cs="Wingdings"/>
    </w:rPr>
  </w:style>
  <w:style w:type="character" w:customStyle="1" w:styleId="ListLabel34">
    <w:name w:val="ListLabel 34"/>
    <w:qFormat/>
    <w:rsid w:val="00A201FD"/>
    <w:rPr>
      <w:rFonts w:cs="Symbol"/>
      <w:b/>
    </w:rPr>
  </w:style>
  <w:style w:type="character" w:customStyle="1" w:styleId="ListLabel35">
    <w:name w:val="ListLabel 35"/>
    <w:qFormat/>
    <w:rsid w:val="00A201FD"/>
    <w:rPr>
      <w:rFonts w:cs="Courier New"/>
    </w:rPr>
  </w:style>
  <w:style w:type="character" w:customStyle="1" w:styleId="ListLabel36">
    <w:name w:val="ListLabel 36"/>
    <w:qFormat/>
    <w:rsid w:val="00A201FD"/>
    <w:rPr>
      <w:rFonts w:cs="Wingdings"/>
    </w:rPr>
  </w:style>
  <w:style w:type="character" w:customStyle="1" w:styleId="ListLabel37">
    <w:name w:val="ListLabel 37"/>
    <w:qFormat/>
    <w:rsid w:val="00A201FD"/>
    <w:rPr>
      <w:rFonts w:cs="Symbol"/>
    </w:rPr>
  </w:style>
  <w:style w:type="character" w:customStyle="1" w:styleId="ListLabel38">
    <w:name w:val="ListLabel 38"/>
    <w:qFormat/>
    <w:rsid w:val="00A201FD"/>
    <w:rPr>
      <w:rFonts w:cs="Courier New"/>
    </w:rPr>
  </w:style>
  <w:style w:type="character" w:customStyle="1" w:styleId="ListLabel39">
    <w:name w:val="ListLabel 39"/>
    <w:qFormat/>
    <w:rsid w:val="00A201FD"/>
    <w:rPr>
      <w:rFonts w:cs="Wingdings"/>
    </w:rPr>
  </w:style>
  <w:style w:type="character" w:customStyle="1" w:styleId="ListLabel40">
    <w:name w:val="ListLabel 40"/>
    <w:qFormat/>
    <w:rsid w:val="00A201FD"/>
    <w:rPr>
      <w:rFonts w:cs="Symbol"/>
    </w:rPr>
  </w:style>
  <w:style w:type="character" w:customStyle="1" w:styleId="ListLabel41">
    <w:name w:val="ListLabel 41"/>
    <w:qFormat/>
    <w:rsid w:val="00A201FD"/>
    <w:rPr>
      <w:rFonts w:cs="Courier New"/>
    </w:rPr>
  </w:style>
  <w:style w:type="character" w:customStyle="1" w:styleId="ListLabel42">
    <w:name w:val="ListLabel 42"/>
    <w:qFormat/>
    <w:rsid w:val="00A201FD"/>
    <w:rPr>
      <w:rFonts w:cs="Wingdings"/>
    </w:rPr>
  </w:style>
  <w:style w:type="paragraph" w:customStyle="1" w:styleId="ae">
    <w:name w:val="Заголовок"/>
    <w:basedOn w:val="a"/>
    <w:next w:val="af"/>
    <w:qFormat/>
    <w:rsid w:val="00A201FD"/>
    <w:pPr>
      <w:keepNext/>
      <w:spacing w:before="240" w:after="120"/>
    </w:pPr>
    <w:rPr>
      <w:rFonts w:ascii="Liberation Sans" w:eastAsia="Microsoft YaHei" w:hAnsi="Liberation Sans" w:cs="Arial Unicode MS"/>
      <w:szCs w:val="28"/>
    </w:rPr>
  </w:style>
  <w:style w:type="paragraph" w:styleId="af">
    <w:name w:val="Body Text"/>
    <w:basedOn w:val="a"/>
    <w:rsid w:val="00A201FD"/>
    <w:pPr>
      <w:spacing w:before="0" w:after="140" w:line="276" w:lineRule="auto"/>
    </w:pPr>
  </w:style>
  <w:style w:type="paragraph" w:styleId="af0">
    <w:name w:val="List"/>
    <w:basedOn w:val="af"/>
    <w:rsid w:val="00A201FD"/>
    <w:rPr>
      <w:rFonts w:cs="Arial Unicode MS"/>
    </w:rPr>
  </w:style>
  <w:style w:type="paragraph" w:customStyle="1" w:styleId="Caption">
    <w:name w:val="Caption"/>
    <w:basedOn w:val="a"/>
    <w:qFormat/>
    <w:rsid w:val="00A201FD"/>
    <w:pPr>
      <w:suppressLineNumbers/>
      <w:spacing w:after="120"/>
    </w:pPr>
    <w:rPr>
      <w:rFonts w:cs="Arial Unicode MS"/>
      <w:i/>
      <w:iCs/>
      <w:sz w:val="24"/>
      <w:szCs w:val="24"/>
    </w:rPr>
  </w:style>
  <w:style w:type="paragraph" w:styleId="af1">
    <w:name w:val="index heading"/>
    <w:basedOn w:val="a"/>
    <w:qFormat/>
    <w:rsid w:val="00A201FD"/>
    <w:pPr>
      <w:suppressLineNumbers/>
    </w:pPr>
    <w:rPr>
      <w:rFonts w:cs="Arial Unicode MS"/>
    </w:rPr>
  </w:style>
  <w:style w:type="paragraph" w:styleId="af2">
    <w:name w:val="caption"/>
    <w:basedOn w:val="a"/>
    <w:next w:val="a"/>
    <w:uiPriority w:val="35"/>
    <w:semiHidden/>
    <w:unhideWhenUsed/>
    <w:qFormat/>
    <w:rsid w:val="00F85298"/>
    <w:rPr>
      <w:rFonts w:eastAsia="Times New Roman" w:cs="Times New Roman"/>
      <w:b/>
      <w:bCs/>
      <w:sz w:val="18"/>
      <w:szCs w:val="18"/>
    </w:rPr>
  </w:style>
  <w:style w:type="paragraph" w:styleId="af3">
    <w:name w:val="Title"/>
    <w:basedOn w:val="a"/>
    <w:next w:val="a"/>
    <w:uiPriority w:val="10"/>
    <w:qFormat/>
    <w:rsid w:val="00F85298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  <w:lang w:val="en-US" w:bidi="en-US"/>
    </w:rPr>
  </w:style>
  <w:style w:type="paragraph" w:styleId="af4">
    <w:name w:val="Subtitle"/>
    <w:basedOn w:val="a"/>
    <w:next w:val="a"/>
    <w:uiPriority w:val="11"/>
    <w:qFormat/>
    <w:rsid w:val="00F85298"/>
    <w:pPr>
      <w:spacing w:after="320"/>
      <w:jc w:val="right"/>
    </w:pPr>
    <w:rPr>
      <w:rFonts w:asciiTheme="minorHAnsi" w:hAnsiTheme="minorHAnsi"/>
      <w:i/>
      <w:iCs/>
      <w:color w:val="808080" w:themeColor="text1" w:themeTint="7F"/>
      <w:spacing w:val="10"/>
      <w:lang w:val="en-US" w:bidi="en-US"/>
    </w:rPr>
  </w:style>
  <w:style w:type="paragraph" w:styleId="af5">
    <w:name w:val="No Spacing"/>
    <w:basedOn w:val="a"/>
    <w:uiPriority w:val="1"/>
    <w:qFormat/>
    <w:rsid w:val="00F85298"/>
    <w:rPr>
      <w:rFonts w:eastAsia="Times New Roman" w:cs="Times New Roman"/>
    </w:rPr>
  </w:style>
  <w:style w:type="paragraph" w:styleId="af6">
    <w:name w:val="List Paragraph"/>
    <w:basedOn w:val="a"/>
    <w:uiPriority w:val="34"/>
    <w:qFormat/>
    <w:rsid w:val="00F85298"/>
    <w:pPr>
      <w:ind w:left="720"/>
      <w:contextualSpacing/>
    </w:pPr>
    <w:rPr>
      <w:rFonts w:eastAsia="Times New Roman" w:cs="Times New Roman"/>
    </w:rPr>
  </w:style>
  <w:style w:type="paragraph" w:styleId="23">
    <w:name w:val="Quote"/>
    <w:basedOn w:val="a"/>
    <w:next w:val="a"/>
    <w:link w:val="22"/>
    <w:uiPriority w:val="29"/>
    <w:qFormat/>
    <w:rsid w:val="00F85298"/>
    <w:rPr>
      <w:rFonts w:asciiTheme="minorHAnsi" w:hAnsiTheme="minorHAnsi"/>
      <w:color w:val="5A5A5A" w:themeColor="text1" w:themeTint="A5"/>
      <w:sz w:val="22"/>
      <w:lang w:val="en-US" w:bidi="en-US"/>
    </w:rPr>
  </w:style>
  <w:style w:type="paragraph" w:styleId="af7">
    <w:name w:val="Intense Quote"/>
    <w:basedOn w:val="a"/>
    <w:next w:val="a"/>
    <w:uiPriority w:val="30"/>
    <w:qFormat/>
    <w:rsid w:val="00F85298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  <w:lang w:val="en-US" w:bidi="en-US"/>
    </w:rPr>
  </w:style>
  <w:style w:type="paragraph" w:styleId="af8">
    <w:name w:val="TOC Heading"/>
    <w:basedOn w:val="Heading1"/>
    <w:next w:val="a"/>
    <w:uiPriority w:val="39"/>
    <w:semiHidden/>
    <w:unhideWhenUsed/>
    <w:qFormat/>
    <w:rsid w:val="00F85298"/>
    <w:rPr>
      <w:lang w:val="ru-RU" w:eastAsia="ru-RU" w:bidi="ar-SA"/>
    </w:rPr>
  </w:style>
  <w:style w:type="paragraph" w:styleId="af9">
    <w:name w:val="Balloon Text"/>
    <w:basedOn w:val="a"/>
    <w:uiPriority w:val="99"/>
    <w:semiHidden/>
    <w:unhideWhenUsed/>
    <w:qFormat/>
    <w:rsid w:val="009A34E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110">
    <w:name w:val="Заголовок 11"/>
    <w:basedOn w:val="a"/>
    <w:uiPriority w:val="9"/>
    <w:qFormat/>
    <w:rsid w:val="00D45E13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afa">
    <w:name w:val="Hyperlink"/>
    <w:basedOn w:val="a0"/>
    <w:uiPriority w:val="99"/>
    <w:unhideWhenUsed/>
    <w:rsid w:val="002436BD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2436BD"/>
    <w:pPr>
      <w:spacing w:after="100"/>
    </w:pPr>
  </w:style>
  <w:style w:type="paragraph" w:styleId="afb">
    <w:name w:val="header"/>
    <w:basedOn w:val="a"/>
    <w:link w:val="afc"/>
    <w:uiPriority w:val="99"/>
    <w:semiHidden/>
    <w:unhideWhenUsed/>
    <w:rsid w:val="002436B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  <w:semiHidden/>
    <w:rsid w:val="002436BD"/>
    <w:rPr>
      <w:rFonts w:ascii="Times New Roman" w:hAnsi="Times New Roman"/>
      <w:sz w:val="28"/>
      <w:lang w:val="ru-RU" w:bidi="ar-SA"/>
    </w:rPr>
  </w:style>
  <w:style w:type="paragraph" w:styleId="afd">
    <w:name w:val="footer"/>
    <w:basedOn w:val="a"/>
    <w:link w:val="afe"/>
    <w:uiPriority w:val="99"/>
    <w:unhideWhenUsed/>
    <w:rsid w:val="002436B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  <w:rsid w:val="002436BD"/>
    <w:rPr>
      <w:rFonts w:ascii="Times New Roman" w:hAnsi="Times New Roman"/>
      <w:sz w:val="28"/>
      <w:lang w:val="ru-RU" w:bidi="ar-SA"/>
    </w:rPr>
  </w:style>
  <w:style w:type="character" w:customStyle="1" w:styleId="11">
    <w:name w:val="Заголовок 1 Знак1"/>
    <w:basedOn w:val="a0"/>
    <w:link w:val="1"/>
    <w:uiPriority w:val="9"/>
    <w:rsid w:val="00243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bidi="ar-SA"/>
    </w:rPr>
  </w:style>
  <w:style w:type="character" w:customStyle="1" w:styleId="21">
    <w:name w:val="Заголовок 2 Знак1"/>
    <w:basedOn w:val="a0"/>
    <w:link w:val="2"/>
    <w:uiPriority w:val="9"/>
    <w:semiHidden/>
    <w:rsid w:val="002436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bidi="ar-SA"/>
    </w:rPr>
  </w:style>
  <w:style w:type="character" w:customStyle="1" w:styleId="31">
    <w:name w:val="Заголовок 3 Знак1"/>
    <w:basedOn w:val="a0"/>
    <w:link w:val="3"/>
    <w:uiPriority w:val="9"/>
    <w:semiHidden/>
    <w:rsid w:val="00AC5E4E"/>
    <w:rPr>
      <w:rFonts w:asciiTheme="majorHAnsi" w:eastAsiaTheme="majorEastAsia" w:hAnsiTheme="majorHAnsi" w:cstheme="majorBidi"/>
      <w:b/>
      <w:bCs/>
      <w:color w:val="4F81BD" w:themeColor="accent1"/>
      <w:sz w:val="28"/>
      <w:lang w:val="ru-RU" w:bidi="ar-SA"/>
    </w:rPr>
  </w:style>
  <w:style w:type="paragraph" w:styleId="24">
    <w:name w:val="toc 2"/>
    <w:basedOn w:val="a"/>
    <w:next w:val="a"/>
    <w:autoRedefine/>
    <w:uiPriority w:val="39"/>
    <w:unhideWhenUsed/>
    <w:rsid w:val="00AC5E4E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AC5E4E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ythonru.com/urok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vk.com/away.php?to=https%3A%2F%2Fflask-marshmallow.readthedocs.io%2Fen%2Flatest%2F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vk.com/away.php?to=https%3A%2F%2Fwww.sqlalchemy.org%2Flibrary.html%23tutorials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163BB3-3C1C-43E2-B489-C86B14FAD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Евгения</cp:lastModifiedBy>
  <cp:revision>2</cp:revision>
  <dcterms:created xsi:type="dcterms:W3CDTF">2019-10-28T11:09:00Z</dcterms:created>
  <dcterms:modified xsi:type="dcterms:W3CDTF">2019-10-28T11:09:00Z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