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2000000">
      <w:pPr>
        <w:pStyle w:val="Style_1"/>
        <w:rPr>
          <w:sz w:val="28"/>
        </w:rPr>
      </w:pPr>
      <w:r>
        <w:rPr>
          <w:sz w:val="28"/>
        </w:rPr>
        <w:t>Цель работы</w:t>
      </w:r>
    </w:p>
    <w:p w14:paraId="03000000">
      <w:pPr>
        <w:spacing w:after="140" w:line="288" w:lineRule="auto"/>
        <w:ind/>
        <w:jc w:val="both"/>
        <w:rPr>
          <w:sz w:val="28"/>
        </w:rPr>
      </w:pPr>
      <w:r>
        <w:rPr>
          <w:sz w:val="28"/>
        </w:rPr>
        <w:t>Ознакомиться с правилами написания документа об образе и границах проекта при анализе требований на этапе системного анализа, разработать документ на заданный проект.</w:t>
      </w:r>
    </w:p>
    <w:p w14:paraId="04000000">
      <w:pPr>
        <w:pStyle w:val="Style_1"/>
        <w:rPr>
          <w:sz w:val="28"/>
        </w:rPr>
      </w:pPr>
      <w:r>
        <w:rPr>
          <w:sz w:val="28"/>
        </w:rPr>
        <w:t>Исходные условия проекта</w:t>
      </w:r>
    </w:p>
    <w:p w14:paraId="05000000">
      <w:pPr>
        <w:spacing w:after="140" w:line="288" w:lineRule="auto"/>
        <w:ind/>
        <w:jc w:val="both"/>
        <w:rPr>
          <w:sz w:val="28"/>
        </w:rPr>
      </w:pPr>
      <w:r>
        <w:rPr>
          <w:sz w:val="28"/>
        </w:rPr>
        <w:t>Разрабатываемый продукт — клиент-серверное приложение «Система заметок. Пользователи и заметки»</w:t>
      </w:r>
      <w:r>
        <w:rPr>
          <w:sz w:val="28"/>
        </w:rPr>
        <w:t>. Работа выполняется на оценку «хорошо» (4), поэтому проект предусматривает один клиент, отдельную серверн</w:t>
      </w:r>
      <w:r>
        <w:rPr>
          <w:sz w:val="28"/>
        </w:rPr>
        <w:t>ую часть (</w:t>
      </w:r>
      <w:r>
        <w:rPr>
          <w:sz w:val="28"/>
        </w:rPr>
        <w:t>backend</w:t>
      </w:r>
      <w:r>
        <w:rPr>
          <w:sz w:val="28"/>
        </w:rPr>
        <w:t>) с REST API, нагрузку до 1000 пользователей, пять основных бизнес-процессов, не менее шести функций у основной роли и не менее четырех функций у других ролей. Для проекта также предусматриваются четыре BPMN-модели бизнес-процессов, три па</w:t>
      </w:r>
      <w:r>
        <w:rPr>
          <w:sz w:val="28"/>
        </w:rPr>
        <w:t>раметра сквозной функциональности и хранение документации в базе знаний.</w:t>
      </w:r>
    </w:p>
    <w:p w14:paraId="06000000">
      <w:pPr>
        <w:spacing w:after="140" w:line="288" w:lineRule="auto"/>
        <w:ind/>
        <w:jc w:val="both"/>
        <w:rPr>
          <w:sz w:val="28"/>
        </w:rPr>
      </w:pPr>
      <w:r>
        <w:rPr>
          <w:sz w:val="28"/>
        </w:rPr>
        <w:t>Для формирования видения продукта применяются анализ исходной документации, интервью с потенциальными пользователями и администратором, а также работа в полях с наблюдением за использ</w:t>
      </w:r>
      <w:r>
        <w:rPr>
          <w:sz w:val="28"/>
        </w:rPr>
        <w:t xml:space="preserve">ованием аналогичных сервисов заметок (встроенные заметки ОС, </w:t>
      </w:r>
      <w:r>
        <w:rPr>
          <w:sz w:val="28"/>
        </w:rPr>
        <w:t>Google</w:t>
      </w:r>
      <w:r>
        <w:rPr>
          <w:sz w:val="28"/>
        </w:rPr>
        <w:t xml:space="preserve"> </w:t>
      </w:r>
      <w:r>
        <w:rPr>
          <w:sz w:val="28"/>
        </w:rPr>
        <w:t>Keep</w:t>
      </w:r>
      <w:r>
        <w:rPr>
          <w:sz w:val="28"/>
        </w:rPr>
        <w:t xml:space="preserve">, </w:t>
      </w:r>
      <w:r>
        <w:rPr>
          <w:sz w:val="28"/>
        </w:rPr>
        <w:t>Notion</w:t>
      </w:r>
      <w:r>
        <w:rPr>
          <w:sz w:val="28"/>
        </w:rPr>
        <w:t xml:space="preserve"> и др.).</w:t>
      </w:r>
    </w:p>
    <w:p w14:paraId="07000000">
      <w:pPr>
        <w:pStyle w:val="Style_2"/>
      </w:pPr>
      <w:r>
        <w:t>1. Бизнес-требования</w:t>
      </w:r>
    </w:p>
    <w:p w14:paraId="08000000">
      <w:pPr>
        <w:pStyle w:val="Style_1"/>
        <w:rPr>
          <w:sz w:val="28"/>
        </w:rPr>
      </w:pPr>
      <w:r>
        <w:rPr>
          <w:sz w:val="28"/>
        </w:rPr>
        <w:t>1.1. Исходные данные</w:t>
      </w:r>
    </w:p>
    <w:p w14:paraId="09000000">
      <w:pPr>
        <w:spacing w:after="140" w:line="288" w:lineRule="auto"/>
        <w:ind/>
        <w:jc w:val="both"/>
        <w:rPr>
          <w:sz w:val="28"/>
        </w:rPr>
      </w:pPr>
      <w:r>
        <w:rPr>
          <w:sz w:val="28"/>
        </w:rPr>
        <w:t>В текущем семестре необходимо выполнить и защитить курсовую работу по теме «Разработка клиентской и серверной части приложени</w:t>
      </w:r>
      <w:r>
        <w:rPr>
          <w:sz w:val="28"/>
        </w:rPr>
        <w:t>я “Система заметок. Пользователи и заметки”».</w:t>
      </w:r>
    </w:p>
    <w:p w14:paraId="0A000000">
      <w:pPr>
        <w:spacing w:after="140" w:line="288" w:lineRule="auto"/>
        <w:ind/>
        <w:jc w:val="both"/>
        <w:rPr>
          <w:sz w:val="28"/>
        </w:rPr>
      </w:pPr>
      <w:r>
        <w:rPr>
          <w:sz w:val="28"/>
        </w:rPr>
        <w:t xml:space="preserve">В рамках курсового проекта требуется разработать программный продукт, включающий клиентскую и серверную части. Разрабатываемая система представляет собой сервис заметок, предназначенный для создания, хранения, </w:t>
      </w:r>
      <w:r>
        <w:rPr>
          <w:sz w:val="28"/>
        </w:rPr>
        <w:t>поиска и совместного использования текстовых заметок пользователями.</w:t>
      </w:r>
    </w:p>
    <w:p w14:paraId="0B000000">
      <w:pPr>
        <w:spacing w:after="140" w:line="288" w:lineRule="auto"/>
        <w:ind/>
        <w:jc w:val="both"/>
        <w:rPr>
          <w:sz w:val="28"/>
        </w:rPr>
      </w:pPr>
      <w:r>
        <w:rPr>
          <w:sz w:val="28"/>
        </w:rPr>
        <w:t>Клиентская часть приложения предназначена для взаимодействия с пользователем: регистрации и авторизации, создания и редактирования заметок, организации заметок с помощью тегов и папок, по</w:t>
      </w:r>
      <w:r>
        <w:rPr>
          <w:sz w:val="28"/>
        </w:rPr>
        <w:t>иска, предоставления доступа другим пользователям. Серверная часть отвечает за обработку запросов, реализацию бизнес-логики, хранение и получение данных, а также взаимодействие с базой данных.</w:t>
      </w:r>
    </w:p>
    <w:p w14:paraId="0C000000">
      <w:pPr>
        <w:spacing w:after="140" w:line="288" w:lineRule="auto"/>
        <w:ind/>
        <w:jc w:val="both"/>
        <w:rPr>
          <w:sz w:val="28"/>
        </w:rPr>
      </w:pPr>
      <w:r>
        <w:rPr>
          <w:sz w:val="28"/>
        </w:rPr>
        <w:t>Таким образом, идея создания данного программного продукта обус</w:t>
      </w:r>
      <w:r>
        <w:rPr>
          <w:sz w:val="28"/>
        </w:rPr>
        <w:t>ловлена необходимостью выполнения курсовой работы в рамках учебной дисциплины и практического освоения разработки клиент-серверных приложений.</w:t>
      </w:r>
    </w:p>
    <w:p w14:paraId="0D000000">
      <w:pPr>
        <w:pStyle w:val="Style_1"/>
        <w:rPr>
          <w:sz w:val="28"/>
        </w:rPr>
      </w:pPr>
      <w:r>
        <w:rPr>
          <w:sz w:val="28"/>
        </w:rPr>
        <w:t>1.2. Возможности бизнеса</w:t>
      </w:r>
    </w:p>
    <w:p w14:paraId="0E000000">
      <w:pPr>
        <w:spacing w:after="140" w:line="288" w:lineRule="auto"/>
        <w:ind/>
        <w:jc w:val="both"/>
        <w:rPr>
          <w:sz w:val="28"/>
        </w:rPr>
      </w:pPr>
      <w:r>
        <w:rPr>
          <w:sz w:val="28"/>
        </w:rPr>
        <w:t>Разрабатываемый программный продукт позволяет создать единый сервис для работы с личными</w:t>
      </w:r>
      <w:r>
        <w:rPr>
          <w:sz w:val="28"/>
        </w:rPr>
        <w:t xml:space="preserve"> и совместными заметками, в котором информация о пользователях и заметках хранится централизованно и доступна через клиентское приложение.</w:t>
      </w:r>
    </w:p>
    <w:p w14:paraId="0F000000">
      <w:pPr>
        <w:spacing w:after="140" w:line="288" w:lineRule="auto"/>
        <w:ind/>
        <w:jc w:val="both"/>
        <w:rPr>
          <w:sz w:val="28"/>
        </w:rPr>
      </w:pPr>
      <w:r>
        <w:rPr>
          <w:sz w:val="28"/>
        </w:rPr>
        <w:t>Для пользователя система предоставляет возможность быстро создавать заметки, находить их по тексту или тегам, организ</w:t>
      </w:r>
      <w:r>
        <w:rPr>
          <w:sz w:val="28"/>
        </w:rPr>
        <w:t>овывать по папкам, а также делиться заметками с другими пользователями в рамках одного приложения.</w:t>
      </w:r>
    </w:p>
    <w:p w14:paraId="10000000">
      <w:pPr>
        <w:spacing w:after="140" w:line="288" w:lineRule="auto"/>
        <w:ind/>
        <w:jc w:val="both"/>
        <w:rPr>
          <w:sz w:val="28"/>
        </w:rPr>
      </w:pPr>
      <w:r>
        <w:rPr>
          <w:sz w:val="28"/>
        </w:rPr>
        <w:t xml:space="preserve">Для администратора продукт позволяет управлять учетными записями пользователей, просматривать статистику и при необходимости </w:t>
      </w:r>
      <w:r>
        <w:rPr>
          <w:sz w:val="28"/>
        </w:rPr>
        <w:t>модерировать</w:t>
      </w:r>
      <w:r>
        <w:rPr>
          <w:sz w:val="28"/>
        </w:rPr>
        <w:t xml:space="preserve"> контент без прямой </w:t>
      </w:r>
      <w:r>
        <w:rPr>
          <w:sz w:val="28"/>
        </w:rPr>
        <w:t>работы с базой данных.</w:t>
      </w:r>
    </w:p>
    <w:p w14:paraId="11000000">
      <w:pPr>
        <w:spacing w:after="140" w:line="288" w:lineRule="auto"/>
        <w:ind/>
        <w:jc w:val="both"/>
        <w:rPr>
          <w:sz w:val="28"/>
        </w:rPr>
      </w:pPr>
      <w:r>
        <w:rPr>
          <w:sz w:val="28"/>
        </w:rPr>
        <w:t>Использование клиент-серверной архитектуры позволяет разделить пользовательский интерфейс и серверную бизнес-логику. Клиентское приложение взаимодействует с серверной частью через REST API, а доступ к данным осуществляется централизо</w:t>
      </w:r>
      <w:r>
        <w:rPr>
          <w:sz w:val="28"/>
        </w:rPr>
        <w:t xml:space="preserve">ванно через </w:t>
      </w:r>
      <w:r>
        <w:rPr>
          <w:sz w:val="28"/>
        </w:rPr>
        <w:t>backend</w:t>
      </w:r>
      <w:r>
        <w:rPr>
          <w:sz w:val="28"/>
        </w:rPr>
        <w:t>. Это повышает управляемость системы и позволяет в дальнейшем расширять ее функциональность.</w:t>
      </w:r>
    </w:p>
    <w:p w14:paraId="12000000">
      <w:pPr>
        <w:spacing w:after="140" w:line="288" w:lineRule="auto"/>
        <w:ind/>
        <w:jc w:val="both"/>
        <w:rPr>
          <w:sz w:val="28"/>
        </w:rPr>
      </w:pPr>
      <w:r>
        <w:rPr>
          <w:sz w:val="28"/>
        </w:rPr>
        <w:t>Разрабатываемый продукт решает задачу организации удобного хранения, поиска и совместного использования заметок и автоматизации сопровождения по</w:t>
      </w:r>
      <w:r>
        <w:rPr>
          <w:sz w:val="28"/>
        </w:rPr>
        <w:t>льзовательских данных.</w:t>
      </w:r>
    </w:p>
    <w:p w14:paraId="13000000">
      <w:pPr>
        <w:pStyle w:val="Style_1"/>
        <w:rPr>
          <w:sz w:val="28"/>
        </w:rPr>
      </w:pPr>
      <w:r>
        <w:rPr>
          <w:sz w:val="28"/>
        </w:rPr>
        <w:t>1.3. Бизнес-цели и критерии успеха</w:t>
      </w:r>
    </w:p>
    <w:p w14:paraId="14000000">
      <w:pPr>
        <w:spacing w:after="140" w:line="288" w:lineRule="auto"/>
        <w:ind/>
        <w:jc w:val="both"/>
        <w:rPr>
          <w:sz w:val="28"/>
        </w:rPr>
      </w:pPr>
      <w:r>
        <w:rPr>
          <w:sz w:val="28"/>
        </w:rPr>
        <w:t>Разрабатываемая система должна повысить удобство работы пользователей с заметками и упростить сопровождение данных об учетных записях и контенте.</w:t>
      </w:r>
    </w:p>
    <w:p w14:paraId="15000000">
      <w:pPr>
        <w:spacing w:after="140" w:line="288" w:lineRule="auto"/>
        <w:ind/>
        <w:jc w:val="both"/>
        <w:rPr>
          <w:sz w:val="28"/>
        </w:rPr>
      </w:pPr>
      <w:r>
        <w:rPr>
          <w:sz w:val="28"/>
        </w:rPr>
        <w:t>Основная польза проекта заключается в сокращении вре</w:t>
      </w:r>
      <w:r>
        <w:rPr>
          <w:sz w:val="28"/>
        </w:rPr>
        <w:t>мени создания и поиска заметок, упрощении доступа к информации с разных устройств, а также в автоматизации работы администратора с пользователями и контентом.</w:t>
      </w:r>
    </w:p>
    <w:p w14:paraId="16000000">
      <w:pPr>
        <w:spacing w:after="140" w:line="288" w:lineRule="auto"/>
        <w:ind/>
        <w:jc w:val="both"/>
        <w:rPr>
          <w:sz w:val="28"/>
        </w:rPr>
      </w:pPr>
      <w:r>
        <w:rPr>
          <w:sz w:val="28"/>
        </w:rPr>
        <w:t>Для оценки достижения бизнес-целей устанавливаются следующие показатели:</w:t>
      </w:r>
    </w:p>
    <w:p w14:paraId="17000000">
      <w:pPr>
        <w:pStyle w:val="Style_3"/>
        <w:numPr>
          <w:ilvl w:val="0"/>
          <w:numId w:val="1"/>
        </w:numPr>
        <w:spacing w:after="80" w:line="288" w:lineRule="auto"/>
        <w:ind/>
        <w:rPr>
          <w:sz w:val="28"/>
        </w:rPr>
      </w:pPr>
      <w:r>
        <w:rPr>
          <w:sz w:val="28"/>
        </w:rPr>
        <w:t xml:space="preserve">Сократить среднее время </w:t>
      </w:r>
      <w:r>
        <w:rPr>
          <w:sz w:val="28"/>
        </w:rPr>
        <w:t>создания и сохранения заметки до 15 секунд.</w:t>
      </w:r>
    </w:p>
    <w:p w14:paraId="18000000">
      <w:pPr>
        <w:pStyle w:val="Style_3"/>
        <w:numPr>
          <w:ilvl w:val="0"/>
          <w:numId w:val="1"/>
        </w:numPr>
        <w:spacing w:after="80" w:line="288" w:lineRule="auto"/>
        <w:ind/>
        <w:rPr>
          <w:sz w:val="28"/>
        </w:rPr>
      </w:pPr>
      <w:r>
        <w:rPr>
          <w:sz w:val="28"/>
        </w:rPr>
        <w:t>Обеспечить получение списка заметок и результатов поиска не более чем за 2 секунды после отправки запроса при штатной нагрузке.</w:t>
      </w:r>
    </w:p>
    <w:p w14:paraId="19000000">
      <w:pPr>
        <w:pStyle w:val="Style_3"/>
        <w:numPr>
          <w:ilvl w:val="0"/>
          <w:numId w:val="1"/>
        </w:numPr>
        <w:spacing w:after="80" w:line="288" w:lineRule="auto"/>
        <w:ind/>
        <w:rPr>
          <w:sz w:val="28"/>
        </w:rPr>
      </w:pPr>
      <w:r>
        <w:rPr>
          <w:sz w:val="28"/>
        </w:rPr>
        <w:t>Обеспечить корректную обработку не менее 99 % пользовательских запросов без серверных ошибок.</w:t>
      </w:r>
    </w:p>
    <w:p w14:paraId="1A000000">
      <w:pPr>
        <w:pStyle w:val="Style_3"/>
        <w:numPr>
          <w:ilvl w:val="0"/>
          <w:numId w:val="1"/>
        </w:numPr>
        <w:spacing w:after="80" w:line="288" w:lineRule="auto"/>
        <w:ind/>
        <w:rPr>
          <w:sz w:val="28"/>
        </w:rPr>
      </w:pPr>
      <w:r>
        <w:rPr>
          <w:sz w:val="28"/>
        </w:rPr>
        <w:t>Сократить количество действий, необходимых пользователю для перехода от входа в систему к созданию заметки, до 3–4 шагов.</w:t>
      </w:r>
    </w:p>
    <w:p w14:paraId="1B000000">
      <w:pPr>
        <w:pStyle w:val="Style_3"/>
        <w:numPr>
          <w:ilvl w:val="0"/>
          <w:numId w:val="1"/>
        </w:numPr>
        <w:spacing w:after="80" w:line="288" w:lineRule="auto"/>
        <w:ind/>
        <w:rPr>
          <w:sz w:val="28"/>
        </w:rPr>
      </w:pPr>
      <w:r>
        <w:rPr>
          <w:sz w:val="28"/>
        </w:rPr>
        <w:t>Обеспечить возможность работы системы пр</w:t>
      </w:r>
      <w:r>
        <w:rPr>
          <w:sz w:val="28"/>
        </w:rPr>
        <w:t>и нагрузке до 1000 пользователей.</w:t>
      </w:r>
    </w:p>
    <w:p w14:paraId="1C000000">
      <w:pPr>
        <w:pStyle w:val="Style_3"/>
        <w:numPr>
          <w:ilvl w:val="0"/>
          <w:numId w:val="1"/>
        </w:numPr>
        <w:spacing w:after="80" w:line="288" w:lineRule="auto"/>
        <w:ind/>
        <w:rPr>
          <w:sz w:val="28"/>
        </w:rPr>
      </w:pPr>
      <w:r>
        <w:rPr>
          <w:sz w:val="28"/>
        </w:rPr>
        <w:t>Сократить время выполнения административных операций (просмотр пользователей, блокировка) за счет использования специализированных форм и серверной проверки данных.</w:t>
      </w:r>
    </w:p>
    <w:p w14:paraId="1D000000">
      <w:pPr>
        <w:pStyle w:val="Style_3"/>
        <w:numPr>
          <w:ilvl w:val="0"/>
          <w:numId w:val="1"/>
        </w:numPr>
        <w:spacing w:after="80" w:line="288" w:lineRule="auto"/>
        <w:ind/>
        <w:rPr>
          <w:sz w:val="28"/>
        </w:rPr>
      </w:pPr>
      <w:r>
        <w:rPr>
          <w:sz w:val="28"/>
        </w:rPr>
        <w:t>Снизить количество ошибок при создании и редактировании з</w:t>
      </w:r>
      <w:r>
        <w:rPr>
          <w:sz w:val="28"/>
        </w:rPr>
        <w:t xml:space="preserve">аметок за счет обязательной </w:t>
      </w:r>
      <w:r>
        <w:rPr>
          <w:sz w:val="28"/>
        </w:rPr>
        <w:t>валидации</w:t>
      </w:r>
      <w:r>
        <w:rPr>
          <w:sz w:val="28"/>
        </w:rPr>
        <w:t xml:space="preserve"> вводимой информации.</w:t>
      </w:r>
    </w:p>
    <w:p w14:paraId="1E000000">
      <w:pPr>
        <w:pStyle w:val="Style_3"/>
        <w:numPr>
          <w:ilvl w:val="0"/>
          <w:numId w:val="1"/>
        </w:numPr>
        <w:spacing w:after="80" w:line="288" w:lineRule="auto"/>
        <w:ind/>
        <w:rPr>
          <w:sz w:val="28"/>
        </w:rPr>
      </w:pPr>
      <w:r>
        <w:rPr>
          <w:sz w:val="28"/>
        </w:rPr>
        <w:t>Обеспечить разграничение прав доступа, чтобы изменение чужих заметок и управление пользователями были доступны только пользователям с соответствующими ролями.</w:t>
      </w:r>
    </w:p>
    <w:p w14:paraId="1F000000">
      <w:pPr>
        <w:spacing w:after="140" w:line="288" w:lineRule="auto"/>
        <w:ind/>
        <w:jc w:val="both"/>
        <w:rPr>
          <w:sz w:val="28"/>
        </w:rPr>
      </w:pPr>
      <w:r>
        <w:rPr>
          <w:sz w:val="28"/>
        </w:rPr>
        <w:t>Критерием успешности проекта будет счи</w:t>
      </w:r>
      <w:r>
        <w:rPr>
          <w:sz w:val="28"/>
        </w:rPr>
        <w:t>таться выполнение основных пользовательских сценариев в установленных временных пределах, стабильная работа клиентской и серверной частей и снижение количества ошибок при работе с заметками.</w:t>
      </w:r>
    </w:p>
    <w:p w14:paraId="20000000">
      <w:pPr>
        <w:pStyle w:val="Style_1"/>
        <w:rPr>
          <w:sz w:val="28"/>
        </w:rPr>
      </w:pPr>
      <w:r>
        <w:rPr>
          <w:sz w:val="28"/>
        </w:rPr>
        <w:t>1.4. Потребности клиентов или рынка</w:t>
      </w:r>
    </w:p>
    <w:p w14:paraId="21000000">
      <w:pPr>
        <w:spacing w:after="140" w:line="288" w:lineRule="auto"/>
        <w:ind/>
        <w:jc w:val="both"/>
        <w:rPr>
          <w:sz w:val="28"/>
        </w:rPr>
      </w:pPr>
      <w:r>
        <w:rPr>
          <w:sz w:val="28"/>
        </w:rPr>
        <w:t>Основной целевой аудиторией с</w:t>
      </w:r>
      <w:r>
        <w:rPr>
          <w:sz w:val="28"/>
        </w:rPr>
        <w:t xml:space="preserve">истемы являются пользователи, заинтересованные в создании, хранении и поиске текстовых заметок, а также в возможности делиться ими с другими людьми (студенты, </w:t>
      </w:r>
      <w:r>
        <w:rPr>
          <w:sz w:val="28"/>
        </w:rPr>
        <w:t>фрилансеры</w:t>
      </w:r>
      <w:r>
        <w:rPr>
          <w:sz w:val="28"/>
        </w:rPr>
        <w:t>, небольшие команды).</w:t>
      </w:r>
    </w:p>
    <w:p w14:paraId="22000000">
      <w:pPr>
        <w:spacing w:after="140" w:line="288" w:lineRule="auto"/>
        <w:ind/>
        <w:jc w:val="both"/>
        <w:rPr>
          <w:sz w:val="28"/>
        </w:rPr>
      </w:pPr>
      <w:r>
        <w:rPr>
          <w:sz w:val="28"/>
        </w:rPr>
        <w:t>Пользователю необходимо иметь возможность зарегистрироваться и ав</w:t>
      </w:r>
      <w:r>
        <w:rPr>
          <w:sz w:val="28"/>
        </w:rPr>
        <w:t>торизоваться, быстро создать заметку, отредактировать или удалить ее, организовать заметки с помощью тегов и папок, найти нужную заметку по тексту или тегу, а также предоставить другому пользователю доступ на просмотр или редактирование. Пользователь также</w:t>
      </w:r>
      <w:r>
        <w:rPr>
          <w:sz w:val="28"/>
        </w:rPr>
        <w:t xml:space="preserve"> должен иметь возможность просматривать свой профиль и список своих заметок.</w:t>
      </w:r>
    </w:p>
    <w:p w14:paraId="23000000">
      <w:pPr>
        <w:spacing w:after="140" w:line="288" w:lineRule="auto"/>
        <w:ind/>
        <w:jc w:val="both"/>
        <w:rPr>
          <w:sz w:val="28"/>
        </w:rPr>
      </w:pPr>
      <w:r>
        <w:rPr>
          <w:sz w:val="28"/>
        </w:rPr>
        <w:t>Типичный сценарий использования системы заключается в следующем: пользователь авторизуется в приложении, создает заметку, при необходимости добавляет теги, сохраняет ее, позже нах</w:t>
      </w:r>
      <w:r>
        <w:rPr>
          <w:sz w:val="28"/>
        </w:rPr>
        <w:t xml:space="preserve">одит заметку через </w:t>
      </w:r>
      <w:r>
        <w:rPr>
          <w:sz w:val="28"/>
        </w:rPr>
        <w:t xml:space="preserve">поиск и при необходимости предоставляет к ней доступ </w:t>
      </w:r>
      <w:r>
        <w:rPr>
          <w:sz w:val="28"/>
        </w:rPr>
        <w:t>одногруппнику</w:t>
      </w:r>
      <w:r>
        <w:rPr>
          <w:sz w:val="28"/>
        </w:rPr>
        <w:t xml:space="preserve"> или коллеге.</w:t>
      </w:r>
    </w:p>
    <w:p w14:paraId="24000000">
      <w:pPr>
        <w:spacing w:after="140" w:line="288" w:lineRule="auto"/>
        <w:ind/>
        <w:jc w:val="both"/>
        <w:rPr>
          <w:sz w:val="28"/>
        </w:rPr>
      </w:pPr>
      <w:r>
        <w:rPr>
          <w:sz w:val="28"/>
        </w:rPr>
        <w:t xml:space="preserve">Администратору системы необходимы средства управления учетными записями пользователей, просмотра статистики и </w:t>
      </w:r>
      <w:r>
        <w:rPr>
          <w:sz w:val="28"/>
        </w:rPr>
        <w:t>модерации</w:t>
      </w:r>
      <w:r>
        <w:rPr>
          <w:sz w:val="28"/>
        </w:rPr>
        <w:t xml:space="preserve"> контента при нарушениях.</w:t>
      </w:r>
    </w:p>
    <w:p w14:paraId="25000000">
      <w:pPr>
        <w:spacing w:after="140" w:line="288" w:lineRule="auto"/>
        <w:ind/>
        <w:jc w:val="both"/>
        <w:rPr>
          <w:sz w:val="28"/>
        </w:rPr>
      </w:pPr>
      <w:r>
        <w:rPr>
          <w:sz w:val="28"/>
        </w:rPr>
        <w:t>Интерфейс клиентского приложения должен быть понятным и обеспечивать логичный переход между списком заметок, формой создания/редактирования и настройками доступа. Основные пользовательские операции не должны требовать большого количества действий. При норм</w:t>
      </w:r>
      <w:r>
        <w:rPr>
          <w:sz w:val="28"/>
        </w:rPr>
        <w:t>альной нагрузке получение данных о заметках должно выполняться не более чем за 2 секунды после отправки запроса серверной части.</w:t>
      </w:r>
    </w:p>
    <w:p w14:paraId="26000000">
      <w:pPr>
        <w:spacing w:after="140" w:line="288" w:lineRule="auto"/>
        <w:ind/>
        <w:jc w:val="both"/>
        <w:rPr>
          <w:sz w:val="28"/>
        </w:rPr>
      </w:pPr>
      <w:r>
        <w:rPr>
          <w:sz w:val="28"/>
        </w:rPr>
        <w:t>Таким образом, система должна удовлетворять потребности нескольких категорий пользователей и предоставлять каждой из них соотве</w:t>
      </w:r>
      <w:r>
        <w:rPr>
          <w:sz w:val="28"/>
        </w:rPr>
        <w:t>тствующий набор функций.</w:t>
      </w:r>
    </w:p>
    <w:p w14:paraId="27000000">
      <w:pPr>
        <w:pStyle w:val="Style_1"/>
        <w:rPr>
          <w:sz w:val="28"/>
        </w:rPr>
      </w:pPr>
      <w:r>
        <w:rPr>
          <w:sz w:val="28"/>
        </w:rPr>
        <w:t>1.5. Бизнес-риски</w:t>
      </w:r>
    </w:p>
    <w:p w14:paraId="28000000">
      <w:pPr>
        <w:spacing w:after="140" w:line="288" w:lineRule="auto"/>
        <w:ind/>
        <w:jc w:val="both"/>
        <w:rPr>
          <w:sz w:val="28"/>
        </w:rPr>
      </w:pPr>
      <w:r>
        <w:rPr>
          <w:sz w:val="28"/>
        </w:rPr>
        <w:t>При разработке и использовании системы могут возникнуть риски, способные повлиять на сроки выполнения проекта, качество программного продукта и удобство его использования.</w:t>
      </w:r>
    </w:p>
    <w:p w14:paraId="29000000">
      <w:pPr>
        <w:spacing w:after="140" w:line="288" w:lineRule="auto"/>
        <w:ind/>
        <w:jc w:val="both"/>
        <w:rPr>
          <w:sz w:val="28"/>
        </w:rPr>
      </w:pPr>
      <w:r>
        <w:rPr>
          <w:sz w:val="28"/>
        </w:rPr>
        <w:t>Первым риском является наличие большого к</w:t>
      </w:r>
      <w:r>
        <w:rPr>
          <w:sz w:val="28"/>
        </w:rPr>
        <w:t xml:space="preserve">оличества уже существующих сервисов заметок с развитой функциональностью (встроенные заметки ОС, </w:t>
      </w:r>
      <w:r>
        <w:rPr>
          <w:sz w:val="28"/>
        </w:rPr>
        <w:t>Google</w:t>
      </w:r>
      <w:r>
        <w:rPr>
          <w:sz w:val="28"/>
        </w:rPr>
        <w:t xml:space="preserve"> </w:t>
      </w:r>
      <w:r>
        <w:rPr>
          <w:sz w:val="28"/>
        </w:rPr>
        <w:t>Keep</w:t>
      </w:r>
      <w:r>
        <w:rPr>
          <w:sz w:val="28"/>
        </w:rPr>
        <w:t xml:space="preserve">, </w:t>
      </w:r>
      <w:r>
        <w:rPr>
          <w:sz w:val="28"/>
        </w:rPr>
        <w:t>Notion</w:t>
      </w:r>
      <w:r>
        <w:rPr>
          <w:sz w:val="28"/>
        </w:rPr>
        <w:t xml:space="preserve">, </w:t>
      </w:r>
      <w:r>
        <w:rPr>
          <w:sz w:val="28"/>
        </w:rPr>
        <w:t>Evernote</w:t>
      </w:r>
      <w:r>
        <w:rPr>
          <w:sz w:val="28"/>
        </w:rPr>
        <w:t>). Вероятность возникновения данного риска высокая. Возможные потери заключаются в низком интересе пользователей к новому продукту</w:t>
      </w:r>
      <w:r>
        <w:rPr>
          <w:sz w:val="28"/>
        </w:rPr>
        <w:t>. Разработчик не может контролировать наличие конкурентов, однако может уменьшить влияние данного риска за счет ограничения предметной области проекта и качественной реализации основных функций работы с заметками и пользователями.</w:t>
      </w:r>
    </w:p>
    <w:p w14:paraId="2A000000">
      <w:pPr>
        <w:spacing w:after="140" w:line="288" w:lineRule="auto"/>
        <w:ind/>
        <w:jc w:val="both"/>
        <w:rPr>
          <w:sz w:val="28"/>
        </w:rPr>
      </w:pPr>
      <w:r>
        <w:rPr>
          <w:sz w:val="28"/>
        </w:rPr>
        <w:t>Вторым риском является не</w:t>
      </w:r>
      <w:r>
        <w:rPr>
          <w:sz w:val="28"/>
        </w:rPr>
        <w:t>достаточная мотивация пользователей регистрироваться и активно использовать сервис. Вероятность данного риска средняя. Данный риск контролируется разработчиком путем обеспечения быстрой регистрации, понятного интерфейса и ценности продукта с первых минут и</w:t>
      </w:r>
      <w:r>
        <w:rPr>
          <w:sz w:val="28"/>
        </w:rPr>
        <w:t>спользования.</w:t>
      </w:r>
    </w:p>
    <w:p w14:paraId="2B000000">
      <w:pPr>
        <w:spacing w:after="140" w:line="288" w:lineRule="auto"/>
        <w:ind/>
        <w:jc w:val="both"/>
        <w:rPr>
          <w:sz w:val="28"/>
        </w:rPr>
      </w:pPr>
      <w:r>
        <w:rPr>
          <w:sz w:val="28"/>
        </w:rPr>
        <w:t xml:space="preserve">Третьим риском является появление некорректных или поврежденных данных о заметках и пользователях. Вероятность риска средняя. Его возникновение может привести к ошибкам при отображении информации и нарушению прав </w:t>
      </w:r>
      <w:r>
        <w:rPr>
          <w:sz w:val="28"/>
        </w:rPr>
        <w:t>доступа. Риск может контролир</w:t>
      </w:r>
      <w:r>
        <w:rPr>
          <w:sz w:val="28"/>
        </w:rPr>
        <w:t>оваться разработчиком за счет серверной проверки вводимых данных, определения обязательных полей и ограничения операций изменения соответствующими ролями.</w:t>
      </w:r>
    </w:p>
    <w:p w14:paraId="2C000000">
      <w:pPr>
        <w:spacing w:after="140" w:line="288" w:lineRule="auto"/>
        <w:ind/>
        <w:jc w:val="both"/>
        <w:rPr>
          <w:sz w:val="28"/>
        </w:rPr>
      </w:pPr>
      <w:r>
        <w:rPr>
          <w:sz w:val="28"/>
        </w:rPr>
        <w:t>Четвертым риском является снижение производительности серверной части при увеличении количества однов</w:t>
      </w:r>
      <w:r>
        <w:rPr>
          <w:sz w:val="28"/>
        </w:rPr>
        <w:t>ременно работающих пользователей. Вероятность риска средняя. Возможными последствиями являются увеличение времени отклика и временная недоступность отдельных функций. Для снижения риска необходимо оптимизировать запросы к базе данных, ограничивать объем пе</w:t>
      </w:r>
      <w:r>
        <w:rPr>
          <w:sz w:val="28"/>
        </w:rPr>
        <w:t>редаваемой информации и проводить тестирование системы под нагрузкой до 1000 пользователей.</w:t>
      </w:r>
    </w:p>
    <w:p w14:paraId="2D000000">
      <w:pPr>
        <w:spacing w:after="140" w:line="288" w:lineRule="auto"/>
        <w:ind/>
        <w:jc w:val="both"/>
        <w:rPr>
          <w:sz w:val="28"/>
        </w:rPr>
      </w:pPr>
      <w:r>
        <w:rPr>
          <w:sz w:val="28"/>
        </w:rPr>
        <w:t>Пятым риском является потеря или повреждение данных. Вероятность данного риска невысокая, однако последствия могут быть существенными, поскольку может быть потеряна</w:t>
      </w:r>
      <w:r>
        <w:rPr>
          <w:sz w:val="28"/>
        </w:rPr>
        <w:t xml:space="preserve"> информация о пользователях и заметках. Разработчик может снизить риск за счет контроля операций изменения и удаления данных и создания резервных копий базы данных.</w:t>
      </w:r>
    </w:p>
    <w:p w14:paraId="2E000000">
      <w:pPr>
        <w:spacing w:after="140" w:line="288" w:lineRule="auto"/>
        <w:ind/>
        <w:jc w:val="both"/>
        <w:rPr>
          <w:sz w:val="28"/>
        </w:rPr>
      </w:pPr>
      <w:r>
        <w:rPr>
          <w:sz w:val="28"/>
        </w:rPr>
        <w:t>Отдельным риском являются требования законодательства о персональных данных (152-ФЗ). Разра</w:t>
      </w:r>
      <w:r>
        <w:rPr>
          <w:sz w:val="28"/>
        </w:rPr>
        <w:t>ботчик не может полностью контролировать изменения нормативных актов. В рамках учебного проекта для снижения риска предполагается хранение только необходимых данных, использование тестовых учетных записей и соблюдение базовых мер защиты (хеширование пароле</w:t>
      </w:r>
      <w:r>
        <w:rPr>
          <w:sz w:val="28"/>
        </w:rPr>
        <w:t>й, разграничение доступа).</w:t>
      </w:r>
    </w:p>
    <w:p w14:paraId="2F000000">
      <w:pPr>
        <w:pStyle w:val="Style_1"/>
        <w:rPr>
          <w:sz w:val="28"/>
        </w:rPr>
      </w:pPr>
      <w:r>
        <w:rPr>
          <w:sz w:val="28"/>
        </w:rPr>
        <w:t>1.6. Анализ рынка</w:t>
      </w:r>
    </w:p>
    <w:p w14:paraId="30000000">
      <w:pPr>
        <w:spacing w:after="140" w:line="288" w:lineRule="auto"/>
        <w:ind/>
        <w:jc w:val="both"/>
        <w:rPr>
          <w:sz w:val="28"/>
        </w:rPr>
      </w:pPr>
      <w:r>
        <w:rPr>
          <w:sz w:val="28"/>
        </w:rPr>
        <w:t xml:space="preserve">На рынке существует большое количество сервисов заметок. В качестве аналогов разрабатываемого приложения можно рассмотреть </w:t>
      </w:r>
      <w:r>
        <w:rPr>
          <w:sz w:val="28"/>
        </w:rPr>
        <w:t>Google</w:t>
      </w:r>
      <w:r>
        <w:rPr>
          <w:sz w:val="28"/>
        </w:rPr>
        <w:t xml:space="preserve"> </w:t>
      </w:r>
      <w:r>
        <w:rPr>
          <w:sz w:val="28"/>
        </w:rPr>
        <w:t>Keep</w:t>
      </w:r>
      <w:r>
        <w:rPr>
          <w:sz w:val="28"/>
        </w:rPr>
        <w:t xml:space="preserve">, </w:t>
      </w:r>
      <w:r>
        <w:rPr>
          <w:sz w:val="28"/>
        </w:rPr>
        <w:t>Apple</w:t>
      </w:r>
      <w:r>
        <w:rPr>
          <w:sz w:val="28"/>
        </w:rPr>
        <w:t xml:space="preserve"> </w:t>
      </w:r>
      <w:r>
        <w:rPr>
          <w:sz w:val="28"/>
        </w:rPr>
        <w:t>Notes</w:t>
      </w:r>
      <w:r>
        <w:rPr>
          <w:sz w:val="28"/>
        </w:rPr>
        <w:t xml:space="preserve">, </w:t>
      </w:r>
      <w:r>
        <w:rPr>
          <w:sz w:val="28"/>
        </w:rPr>
        <w:t>Notion</w:t>
      </w:r>
      <w:r>
        <w:rPr>
          <w:sz w:val="28"/>
        </w:rPr>
        <w:t xml:space="preserve"> и </w:t>
      </w:r>
      <w:r>
        <w:rPr>
          <w:sz w:val="28"/>
        </w:rPr>
        <w:t>Evernote</w:t>
      </w:r>
      <w:r>
        <w:rPr>
          <w:sz w:val="28"/>
        </w:rPr>
        <w:t>.</w:t>
      </w:r>
    </w:p>
    <w:p w14:paraId="31000000">
      <w:pPr>
        <w:spacing w:after="140" w:line="288" w:lineRule="auto"/>
        <w:ind/>
        <w:jc w:val="both"/>
        <w:rPr>
          <w:sz w:val="28"/>
        </w:rPr>
      </w:pPr>
      <w:r>
        <w:rPr>
          <w:sz w:val="28"/>
        </w:rPr>
        <w:t>Google</w:t>
      </w:r>
      <w:r>
        <w:rPr>
          <w:sz w:val="28"/>
        </w:rPr>
        <w:t xml:space="preserve"> </w:t>
      </w:r>
      <w:r>
        <w:rPr>
          <w:sz w:val="28"/>
        </w:rPr>
        <w:t>Keep</w:t>
      </w:r>
      <w:r>
        <w:rPr>
          <w:sz w:val="28"/>
        </w:rPr>
        <w:t xml:space="preserve"> и </w:t>
      </w:r>
      <w:r>
        <w:rPr>
          <w:sz w:val="28"/>
        </w:rPr>
        <w:t>Apple</w:t>
      </w:r>
      <w:r>
        <w:rPr>
          <w:sz w:val="28"/>
        </w:rPr>
        <w:t xml:space="preserve"> </w:t>
      </w:r>
      <w:r>
        <w:rPr>
          <w:sz w:val="28"/>
        </w:rPr>
        <w:t>Notes</w:t>
      </w:r>
      <w:r>
        <w:rPr>
          <w:sz w:val="28"/>
        </w:rPr>
        <w:t xml:space="preserve"> предоставляют про</w:t>
      </w:r>
      <w:r>
        <w:rPr>
          <w:sz w:val="28"/>
        </w:rPr>
        <w:t xml:space="preserve">стой интерфейс создания заметок, синхронизацию между устройствами и базовый поиск. К преимуществам относятся бесплатность и простота. Для разрабатываемого учебного проекта недостатком является ограниченная поддержка совместного редактирования и отсутствие </w:t>
      </w:r>
      <w:r>
        <w:rPr>
          <w:sz w:val="28"/>
        </w:rPr>
        <w:t>полноценной серверной части, которую студент мог бы реализовать самостоятельно в рамках курсовой работы.</w:t>
      </w:r>
    </w:p>
    <w:p w14:paraId="32000000">
      <w:pPr>
        <w:spacing w:after="140" w:line="288" w:lineRule="auto"/>
        <w:ind/>
        <w:jc w:val="both"/>
        <w:rPr>
          <w:sz w:val="28"/>
        </w:rPr>
      </w:pPr>
      <w:r>
        <w:rPr>
          <w:sz w:val="28"/>
        </w:rPr>
        <w:t>Notion</w:t>
      </w:r>
      <w:r>
        <w:rPr>
          <w:sz w:val="28"/>
        </w:rPr>
        <w:t xml:space="preserve"> и </w:t>
      </w:r>
      <w:r>
        <w:rPr>
          <w:sz w:val="28"/>
        </w:rPr>
        <w:t>Evernote</w:t>
      </w:r>
      <w:r>
        <w:rPr>
          <w:sz w:val="28"/>
        </w:rPr>
        <w:t xml:space="preserve"> предоставляют развитый функционал организации заметок, совместной работы и интеграций. К преимуществам относятся широкие возможности.</w:t>
      </w:r>
      <w:r>
        <w:rPr>
          <w:sz w:val="28"/>
        </w:rPr>
        <w:t xml:space="preserve"> Недостатком в контексте разрабатываемого проекта является </w:t>
      </w:r>
      <w:r>
        <w:rPr>
          <w:sz w:val="28"/>
        </w:rPr>
        <w:t>высокая сложность системы и большое количество функций, реализация которых значительно увеличила бы объем разработки.</w:t>
      </w:r>
    </w:p>
    <w:p w14:paraId="33000000">
      <w:pPr>
        <w:spacing w:after="140" w:line="288" w:lineRule="auto"/>
        <w:ind/>
        <w:jc w:val="both"/>
        <w:rPr>
          <w:sz w:val="28"/>
        </w:rPr>
      </w:pPr>
      <w:r>
        <w:rPr>
          <w:sz w:val="28"/>
        </w:rPr>
        <w:t>Разрабатываемое приложение отличается от рассмотренных аналогов более узкой пре</w:t>
      </w:r>
      <w:r>
        <w:rPr>
          <w:sz w:val="28"/>
        </w:rPr>
        <w:t>дметной областью. Основное внимание уделяется сущностям «Пользователь» и «Заметка», а также реализации взаимодействия между клиентской и серверной частями приложения.</w:t>
      </w:r>
    </w:p>
    <w:p w14:paraId="34000000">
      <w:pPr>
        <w:spacing w:after="140" w:line="288" w:lineRule="auto"/>
        <w:ind/>
        <w:jc w:val="both"/>
        <w:rPr>
          <w:sz w:val="28"/>
        </w:rPr>
      </w:pPr>
      <w:r>
        <w:rPr>
          <w:sz w:val="28"/>
        </w:rPr>
        <w:t>В первую версию не планируется включать сложный текстовый редактор с медиа, офлайн-режим, AI-функции и публичные страницы без регистрации.</w:t>
      </w:r>
    </w:p>
    <w:p w14:paraId="35000000">
      <w:pPr>
        <w:spacing w:after="140" w:line="288" w:lineRule="auto"/>
        <w:ind/>
        <w:jc w:val="both"/>
        <w:rPr>
          <w:sz w:val="28"/>
        </w:rPr>
      </w:pPr>
      <w:r>
        <w:rPr>
          <w:sz w:val="28"/>
        </w:rPr>
        <w:t>Разработка собственного продукта имеет смысл в рамках курсовой работы, поскольку позволяет реализовать полный цикл со</w:t>
      </w:r>
      <w:r>
        <w:rPr>
          <w:sz w:val="28"/>
        </w:rPr>
        <w:t>здания клиент-серверной системы: разработать клиентское приложение, REST API, серверную бизнес-логику, взаимодействие с базой данных, систему ролей и основные бизнес-процессы.</w:t>
      </w:r>
    </w:p>
    <w:p w14:paraId="36000000">
      <w:pPr>
        <w:pStyle w:val="Style_2"/>
      </w:pPr>
      <w:r>
        <w:t>2. Образ решения</w:t>
      </w:r>
    </w:p>
    <w:p w14:paraId="37000000">
      <w:pPr>
        <w:pStyle w:val="Style_1"/>
        <w:rPr>
          <w:sz w:val="28"/>
        </w:rPr>
      </w:pPr>
      <w:r>
        <w:rPr>
          <w:sz w:val="28"/>
        </w:rPr>
        <w:t>2.1. Положение об образе проекта</w:t>
      </w:r>
    </w:p>
    <w:p w14:paraId="38000000">
      <w:pPr>
        <w:spacing w:after="140" w:line="288" w:lineRule="auto"/>
        <w:ind/>
        <w:jc w:val="both"/>
        <w:rPr>
          <w:sz w:val="28"/>
        </w:rPr>
      </w:pPr>
      <w:r>
        <w:rPr>
          <w:sz w:val="28"/>
        </w:rPr>
        <w:t>Для пользователей, заинтересов</w:t>
      </w:r>
      <w:r>
        <w:rPr>
          <w:sz w:val="28"/>
        </w:rPr>
        <w:t>анных в удобном создании, поиске и совместном использовании текстовых заметок, приложение «Система заметок. Пользователи и заметки» является клиент-серверной информационной системой, предназначенной для работы с личными и общими заметками.</w:t>
      </w:r>
    </w:p>
    <w:p w14:paraId="39000000">
      <w:pPr>
        <w:spacing w:after="140" w:line="288" w:lineRule="auto"/>
        <w:ind/>
        <w:jc w:val="both"/>
        <w:rPr>
          <w:sz w:val="28"/>
        </w:rPr>
      </w:pPr>
      <w:r>
        <w:rPr>
          <w:sz w:val="28"/>
        </w:rPr>
        <w:t>Система предоста</w:t>
      </w:r>
      <w:r>
        <w:rPr>
          <w:sz w:val="28"/>
        </w:rPr>
        <w:t>вляет возможность регистрироваться, создавать и редактировать заметки, организовывать их с помощью тегов и папок, искать по тексту, а также предоставлять доступ другим пользователям.</w:t>
      </w:r>
    </w:p>
    <w:p w14:paraId="3A000000">
      <w:pPr>
        <w:spacing w:after="140" w:line="288" w:lineRule="auto"/>
        <w:ind/>
        <w:jc w:val="both"/>
        <w:rPr>
          <w:sz w:val="28"/>
        </w:rPr>
      </w:pPr>
      <w:r>
        <w:rPr>
          <w:sz w:val="28"/>
        </w:rPr>
        <w:t>Основной причиной использования продукта является возможность выполнять о</w:t>
      </w:r>
      <w:r>
        <w:rPr>
          <w:sz w:val="28"/>
        </w:rPr>
        <w:t>сновные действия с заметками в одном приложении с доступом с разных устройств.</w:t>
      </w:r>
    </w:p>
    <w:p w14:paraId="3B000000">
      <w:pPr>
        <w:spacing w:after="140" w:line="288" w:lineRule="auto"/>
        <w:ind/>
        <w:jc w:val="both"/>
        <w:rPr>
          <w:sz w:val="28"/>
        </w:rPr>
      </w:pPr>
      <w:r>
        <w:rPr>
          <w:sz w:val="28"/>
        </w:rPr>
        <w:t>В отличие от крупных коммерческих сервисов заметок, содержащих большое количество дополнительных функций, разрабатываемый продукт сосредоточен на основных операциях с пользовате</w:t>
      </w:r>
      <w:r>
        <w:rPr>
          <w:sz w:val="28"/>
        </w:rPr>
        <w:t>лями и заметками.</w:t>
      </w:r>
    </w:p>
    <w:p w14:paraId="3C000000">
      <w:pPr>
        <w:spacing w:after="140" w:line="288" w:lineRule="auto"/>
        <w:ind/>
        <w:jc w:val="both"/>
        <w:rPr>
          <w:sz w:val="28"/>
        </w:rPr>
      </w:pPr>
      <w:r>
        <w:rPr>
          <w:sz w:val="28"/>
        </w:rPr>
        <w:t>Основным отличием продукта является ограниченная и четко определенная предметная область в сочетании с полноценной клиент-серверной архитектурой, в которой клиентское приложение взаимодействует с отдельной серверной частью посредством RES</w:t>
      </w:r>
      <w:r>
        <w:rPr>
          <w:sz w:val="28"/>
        </w:rPr>
        <w:t>T API.</w:t>
      </w:r>
    </w:p>
    <w:p w14:paraId="3D000000">
      <w:pPr>
        <w:pStyle w:val="Style_1"/>
        <w:rPr>
          <w:sz w:val="28"/>
        </w:rPr>
      </w:pPr>
      <w:r>
        <w:rPr>
          <w:sz w:val="28"/>
        </w:rPr>
        <w:t>2.2. Основные функции</w:t>
      </w:r>
    </w:p>
    <w:p w14:paraId="3E000000">
      <w:pPr>
        <w:spacing w:after="140" w:line="288" w:lineRule="auto"/>
        <w:ind/>
        <w:jc w:val="both"/>
        <w:rPr>
          <w:sz w:val="28"/>
        </w:rPr>
      </w:pPr>
      <w:r>
        <w:rPr>
          <w:sz w:val="28"/>
        </w:rPr>
        <w:t>В системе предусматриваются две роли: пользователь и администратор. Основной ролью системы является пользователь.</w:t>
      </w:r>
    </w:p>
    <w:p w14:paraId="3F000000">
      <w:pPr>
        <w:spacing w:after="80" w:before="180"/>
        <w:ind/>
        <w:rPr>
          <w:sz w:val="28"/>
        </w:rPr>
      </w:pPr>
      <w:r>
        <w:rPr>
          <w:b w:val="1"/>
          <w:sz w:val="28"/>
        </w:rPr>
        <w:t>Функции пользователя</w:t>
      </w:r>
    </w:p>
    <w:p w14:paraId="40000000">
      <w:pPr>
        <w:spacing w:after="80" w:line="288" w:lineRule="auto"/>
        <w:ind w:firstLine="0" w:left="360"/>
        <w:rPr>
          <w:sz w:val="28"/>
        </w:rPr>
      </w:pPr>
      <w:r>
        <w:rPr>
          <w:b w:val="1"/>
          <w:sz w:val="28"/>
        </w:rPr>
        <w:t xml:space="preserve">1. </w:t>
      </w:r>
      <w:r>
        <w:rPr>
          <w:sz w:val="28"/>
        </w:rPr>
        <w:t>Регистрация нового пользователя в системе.</w:t>
      </w:r>
    </w:p>
    <w:p w14:paraId="41000000">
      <w:pPr>
        <w:spacing w:after="80" w:line="288" w:lineRule="auto"/>
        <w:ind w:firstLine="0" w:left="360"/>
        <w:rPr>
          <w:sz w:val="28"/>
        </w:rPr>
      </w:pPr>
      <w:r>
        <w:rPr>
          <w:b w:val="1"/>
          <w:sz w:val="28"/>
        </w:rPr>
        <w:t xml:space="preserve">2. </w:t>
      </w:r>
      <w:r>
        <w:rPr>
          <w:sz w:val="28"/>
        </w:rPr>
        <w:t>Авторизация пользователя в системе.</w:t>
      </w:r>
    </w:p>
    <w:p w14:paraId="42000000">
      <w:pPr>
        <w:spacing w:after="80" w:line="288" w:lineRule="auto"/>
        <w:ind w:firstLine="0" w:left="360"/>
        <w:rPr>
          <w:sz w:val="28"/>
        </w:rPr>
      </w:pPr>
      <w:r>
        <w:rPr>
          <w:b w:val="1"/>
          <w:sz w:val="28"/>
        </w:rPr>
        <w:t xml:space="preserve">3. </w:t>
      </w:r>
      <w:r>
        <w:rPr>
          <w:sz w:val="28"/>
        </w:rPr>
        <w:t>Созд</w:t>
      </w:r>
      <w:r>
        <w:rPr>
          <w:sz w:val="28"/>
        </w:rPr>
        <w:t>ание новой заметки (заголовок, текст).</w:t>
      </w:r>
    </w:p>
    <w:p w14:paraId="43000000">
      <w:pPr>
        <w:spacing w:after="80" w:line="288" w:lineRule="auto"/>
        <w:ind w:firstLine="0" w:left="360"/>
        <w:rPr>
          <w:sz w:val="28"/>
        </w:rPr>
      </w:pPr>
      <w:r>
        <w:rPr>
          <w:b w:val="1"/>
          <w:sz w:val="28"/>
        </w:rPr>
        <w:t xml:space="preserve">4. </w:t>
      </w:r>
      <w:r>
        <w:rPr>
          <w:sz w:val="28"/>
        </w:rPr>
        <w:t>Редактирование и удаление собственной заметки.</w:t>
      </w:r>
    </w:p>
    <w:p w14:paraId="44000000">
      <w:pPr>
        <w:spacing w:after="80" w:line="288" w:lineRule="auto"/>
        <w:ind w:firstLine="0" w:left="360"/>
        <w:rPr>
          <w:sz w:val="28"/>
        </w:rPr>
      </w:pPr>
      <w:r>
        <w:rPr>
          <w:b w:val="1"/>
          <w:sz w:val="28"/>
        </w:rPr>
        <w:t xml:space="preserve">5. </w:t>
      </w:r>
      <w:r>
        <w:rPr>
          <w:sz w:val="28"/>
        </w:rPr>
        <w:t>Организация заметок: теги, папки (категории), закрепление важных.</w:t>
      </w:r>
    </w:p>
    <w:p w14:paraId="45000000">
      <w:pPr>
        <w:spacing w:after="80" w:line="288" w:lineRule="auto"/>
        <w:ind w:firstLine="0" w:left="360"/>
        <w:rPr>
          <w:sz w:val="28"/>
        </w:rPr>
      </w:pPr>
      <w:r>
        <w:rPr>
          <w:b w:val="1"/>
          <w:sz w:val="28"/>
        </w:rPr>
        <w:t xml:space="preserve">6. </w:t>
      </w:r>
      <w:r>
        <w:rPr>
          <w:sz w:val="28"/>
        </w:rPr>
        <w:t>Поиск заметок по тексту и фильтрация по тегам.</w:t>
      </w:r>
    </w:p>
    <w:p w14:paraId="46000000">
      <w:pPr>
        <w:spacing w:after="80" w:line="288" w:lineRule="auto"/>
        <w:ind w:firstLine="0" w:left="360"/>
        <w:rPr>
          <w:sz w:val="28"/>
        </w:rPr>
      </w:pPr>
      <w:r>
        <w:rPr>
          <w:b w:val="1"/>
          <w:sz w:val="28"/>
        </w:rPr>
        <w:t xml:space="preserve">7. </w:t>
      </w:r>
      <w:r>
        <w:rPr>
          <w:sz w:val="28"/>
        </w:rPr>
        <w:t>Предоставление другому пользователю доступа к заметке (просмотр или редактирование).</w:t>
      </w:r>
    </w:p>
    <w:p w14:paraId="47000000">
      <w:pPr>
        <w:spacing w:after="80" w:line="288" w:lineRule="auto"/>
        <w:ind w:firstLine="0" w:left="360"/>
        <w:rPr>
          <w:sz w:val="28"/>
        </w:rPr>
      </w:pPr>
      <w:r>
        <w:rPr>
          <w:b w:val="1"/>
          <w:sz w:val="28"/>
        </w:rPr>
        <w:t xml:space="preserve">8. </w:t>
      </w:r>
      <w:r>
        <w:rPr>
          <w:sz w:val="28"/>
        </w:rPr>
        <w:t>Просмотр и изменение данных профиля, просмотр списка своих заметок.</w:t>
      </w:r>
    </w:p>
    <w:p w14:paraId="48000000">
      <w:pPr>
        <w:spacing w:after="80" w:before="180"/>
        <w:ind/>
        <w:rPr>
          <w:sz w:val="28"/>
        </w:rPr>
      </w:pPr>
      <w:r>
        <w:rPr>
          <w:b w:val="1"/>
          <w:sz w:val="28"/>
        </w:rPr>
        <w:t>Функции администратора</w:t>
      </w:r>
    </w:p>
    <w:p w14:paraId="49000000">
      <w:pPr>
        <w:spacing w:after="80" w:line="288" w:lineRule="auto"/>
        <w:ind w:firstLine="0" w:left="360"/>
        <w:rPr>
          <w:sz w:val="28"/>
        </w:rPr>
      </w:pPr>
      <w:r>
        <w:rPr>
          <w:b w:val="1"/>
          <w:sz w:val="28"/>
        </w:rPr>
        <w:t xml:space="preserve">9. </w:t>
      </w:r>
      <w:r>
        <w:rPr>
          <w:sz w:val="28"/>
        </w:rPr>
        <w:t>Просмотр списка зарегистрированных пользователей.</w:t>
      </w:r>
    </w:p>
    <w:p w14:paraId="4A000000">
      <w:pPr>
        <w:spacing w:after="80" w:line="288" w:lineRule="auto"/>
        <w:ind w:firstLine="0" w:left="360"/>
        <w:rPr>
          <w:sz w:val="28"/>
        </w:rPr>
      </w:pPr>
      <w:r>
        <w:rPr>
          <w:b w:val="1"/>
          <w:sz w:val="28"/>
        </w:rPr>
        <w:t xml:space="preserve">10. </w:t>
      </w:r>
      <w:r>
        <w:rPr>
          <w:sz w:val="28"/>
        </w:rPr>
        <w:t>Блокировка и разблок</w:t>
      </w:r>
      <w:r>
        <w:rPr>
          <w:sz w:val="28"/>
        </w:rPr>
        <w:t>ировка пользователя.</w:t>
      </w:r>
    </w:p>
    <w:p w14:paraId="4B000000">
      <w:pPr>
        <w:spacing w:after="80" w:line="288" w:lineRule="auto"/>
        <w:ind w:firstLine="0" w:left="360"/>
        <w:rPr>
          <w:sz w:val="28"/>
        </w:rPr>
      </w:pPr>
      <w:r>
        <w:rPr>
          <w:b w:val="1"/>
          <w:sz w:val="28"/>
        </w:rPr>
        <w:t xml:space="preserve">11. </w:t>
      </w:r>
      <w:r>
        <w:rPr>
          <w:sz w:val="28"/>
        </w:rPr>
        <w:t>Просмотр статистики системы (число пользователей, заметок, активность).</w:t>
      </w:r>
    </w:p>
    <w:p w14:paraId="4C000000">
      <w:pPr>
        <w:spacing w:after="80" w:line="288" w:lineRule="auto"/>
        <w:ind w:firstLine="0" w:left="360"/>
        <w:rPr>
          <w:sz w:val="28"/>
        </w:rPr>
      </w:pPr>
      <w:r>
        <w:rPr>
          <w:b w:val="1"/>
          <w:sz w:val="28"/>
        </w:rPr>
        <w:t xml:space="preserve">12. </w:t>
      </w:r>
      <w:r>
        <w:rPr>
          <w:sz w:val="28"/>
        </w:rPr>
        <w:t>Модерация</w:t>
      </w:r>
      <w:r>
        <w:rPr>
          <w:sz w:val="28"/>
        </w:rPr>
        <w:t xml:space="preserve"> заметок (скрытие или удаление при нарушениях).</w:t>
      </w:r>
    </w:p>
    <w:p w14:paraId="4D000000">
      <w:pPr>
        <w:spacing w:after="140" w:line="288" w:lineRule="auto"/>
        <w:ind/>
        <w:jc w:val="both"/>
        <w:rPr>
          <w:sz w:val="28"/>
        </w:rPr>
      </w:pPr>
      <w:r>
        <w:rPr>
          <w:sz w:val="28"/>
        </w:rPr>
        <w:t>Итого: у основной роли (пользователь) — не менее 6 функций (1–8); у роли администратор — 4 функции</w:t>
      </w:r>
      <w:r>
        <w:rPr>
          <w:sz w:val="28"/>
        </w:rPr>
        <w:t xml:space="preserve"> (9–12). Это соответствует требованиям уровня «хорошо».</w:t>
      </w:r>
    </w:p>
    <w:p w14:paraId="4E000000">
      <w:pPr>
        <w:spacing w:after="140" w:line="288" w:lineRule="auto"/>
        <w:ind/>
        <w:jc w:val="both"/>
        <w:rPr>
          <w:sz w:val="28"/>
        </w:rPr>
      </w:pPr>
      <w:r>
        <w:rPr>
          <w:sz w:val="28"/>
        </w:rPr>
        <w:t>Основными бизнес-процессами системы являются:</w:t>
      </w:r>
    </w:p>
    <w:p w14:paraId="4F000000">
      <w:pPr>
        <w:spacing w:after="80" w:line="288" w:lineRule="auto"/>
        <w:ind w:firstLine="0" w:left="360"/>
        <w:rPr>
          <w:sz w:val="28"/>
        </w:rPr>
      </w:pPr>
      <w:r>
        <w:rPr>
          <w:b w:val="1"/>
          <w:sz w:val="28"/>
        </w:rPr>
        <w:t xml:space="preserve">1. </w:t>
      </w:r>
      <w:r>
        <w:rPr>
          <w:sz w:val="28"/>
        </w:rPr>
        <w:t>регистрация и авторизация пользователя;</w:t>
      </w:r>
    </w:p>
    <w:p w14:paraId="50000000">
      <w:pPr>
        <w:spacing w:after="80" w:line="288" w:lineRule="auto"/>
        <w:ind w:firstLine="0" w:left="360"/>
        <w:rPr>
          <w:sz w:val="28"/>
        </w:rPr>
      </w:pPr>
      <w:r>
        <w:rPr>
          <w:b w:val="1"/>
          <w:sz w:val="28"/>
        </w:rPr>
        <w:t xml:space="preserve">2. </w:t>
      </w:r>
      <w:r>
        <w:rPr>
          <w:sz w:val="28"/>
        </w:rPr>
        <w:t>создание и редактирование заметки;</w:t>
      </w:r>
    </w:p>
    <w:p w14:paraId="51000000">
      <w:pPr>
        <w:spacing w:after="80" w:line="288" w:lineRule="auto"/>
        <w:ind w:firstLine="0" w:left="360"/>
        <w:rPr>
          <w:sz w:val="28"/>
        </w:rPr>
      </w:pPr>
      <w:r>
        <w:rPr>
          <w:b w:val="1"/>
          <w:sz w:val="28"/>
        </w:rPr>
        <w:t xml:space="preserve">3. </w:t>
      </w:r>
      <w:r>
        <w:rPr>
          <w:sz w:val="28"/>
        </w:rPr>
        <w:t>поиск и фильтрация заметок;</w:t>
      </w:r>
    </w:p>
    <w:p w14:paraId="52000000">
      <w:pPr>
        <w:spacing w:after="80" w:line="288" w:lineRule="auto"/>
        <w:ind w:firstLine="0" w:left="360"/>
        <w:rPr>
          <w:sz w:val="28"/>
        </w:rPr>
      </w:pPr>
      <w:r>
        <w:rPr>
          <w:b w:val="1"/>
          <w:sz w:val="28"/>
        </w:rPr>
        <w:t xml:space="preserve">4. </w:t>
      </w:r>
      <w:r>
        <w:rPr>
          <w:sz w:val="28"/>
        </w:rPr>
        <w:t>предоставление совместного доступа к заметке;</w:t>
      </w:r>
    </w:p>
    <w:p w14:paraId="53000000">
      <w:pPr>
        <w:spacing w:after="80" w:line="288" w:lineRule="auto"/>
        <w:ind w:firstLine="0" w:left="360"/>
        <w:rPr>
          <w:sz w:val="28"/>
        </w:rPr>
      </w:pPr>
      <w:r>
        <w:rPr>
          <w:b w:val="1"/>
          <w:sz w:val="28"/>
        </w:rPr>
        <w:t xml:space="preserve">5. </w:t>
      </w:r>
      <w:r>
        <w:rPr>
          <w:sz w:val="28"/>
        </w:rPr>
        <w:t xml:space="preserve">администрирование пользователей и </w:t>
      </w:r>
      <w:r>
        <w:rPr>
          <w:sz w:val="28"/>
        </w:rPr>
        <w:t>модерация</w:t>
      </w:r>
      <w:r>
        <w:rPr>
          <w:sz w:val="28"/>
        </w:rPr>
        <w:t>.</w:t>
      </w:r>
    </w:p>
    <w:p w14:paraId="54000000">
      <w:pPr>
        <w:pStyle w:val="Style_1"/>
        <w:rPr>
          <w:sz w:val="28"/>
        </w:rPr>
      </w:pPr>
      <w:r>
        <w:rPr>
          <w:sz w:val="28"/>
        </w:rPr>
        <w:t>2.3. Предположения и зависимости</w:t>
      </w:r>
    </w:p>
    <w:p w14:paraId="55000000">
      <w:pPr>
        <w:spacing w:after="140" w:line="288" w:lineRule="auto"/>
        <w:ind/>
        <w:jc w:val="both"/>
        <w:rPr>
          <w:sz w:val="28"/>
        </w:rPr>
      </w:pPr>
      <w:r>
        <w:rPr>
          <w:sz w:val="28"/>
        </w:rPr>
        <w:t>Предполагается, что пользователь имеет доступ к сети Интернет и использует современный веб-браузер.</w:t>
      </w:r>
    </w:p>
    <w:p w14:paraId="56000000">
      <w:pPr>
        <w:spacing w:after="140" w:line="288" w:lineRule="auto"/>
        <w:ind/>
        <w:jc w:val="both"/>
        <w:rPr>
          <w:sz w:val="28"/>
        </w:rPr>
      </w:pPr>
      <w:r>
        <w:rPr>
          <w:sz w:val="28"/>
        </w:rPr>
        <w:t>Предполагается, что пользоват</w:t>
      </w:r>
      <w:r>
        <w:rPr>
          <w:sz w:val="28"/>
        </w:rPr>
        <w:t>ельские учетные записи создаются с использованием корректных данных, а заметки создаются и изменяются только авторизованными пользователями в рамках их прав доступа.</w:t>
      </w:r>
    </w:p>
    <w:p w14:paraId="57000000">
      <w:pPr>
        <w:spacing w:after="140" w:line="288" w:lineRule="auto"/>
        <w:ind/>
        <w:jc w:val="both"/>
        <w:rPr>
          <w:sz w:val="28"/>
        </w:rPr>
      </w:pPr>
      <w:r>
        <w:rPr>
          <w:sz w:val="28"/>
        </w:rPr>
        <w:t>Клиентское приложение не взаимодействует напрямую с базой данных. Все запросы к данным нап</w:t>
      </w:r>
      <w:r>
        <w:rPr>
          <w:sz w:val="28"/>
        </w:rPr>
        <w:t>равляются в серверную часть приложения через REST API.</w:t>
      </w:r>
    </w:p>
    <w:p w14:paraId="58000000">
      <w:pPr>
        <w:spacing w:after="140" w:line="288" w:lineRule="auto"/>
        <w:ind/>
        <w:jc w:val="both"/>
        <w:rPr>
          <w:sz w:val="28"/>
        </w:rPr>
      </w:pPr>
      <w:r>
        <w:rPr>
          <w:sz w:val="28"/>
        </w:rPr>
        <w:t xml:space="preserve">Работа системы зависит от доступности </w:t>
      </w:r>
      <w:r>
        <w:rPr>
          <w:sz w:val="28"/>
        </w:rPr>
        <w:t>backend</w:t>
      </w:r>
      <w:r>
        <w:rPr>
          <w:sz w:val="28"/>
        </w:rPr>
        <w:t>, базы данных и сетевого соединения. При недоступности серверной части выполнение операций, требующих получения или изменения данных, невозможно.</w:t>
      </w:r>
    </w:p>
    <w:p w14:paraId="59000000">
      <w:pPr>
        <w:spacing w:after="140" w:line="288" w:lineRule="auto"/>
        <w:ind/>
        <w:jc w:val="both"/>
        <w:rPr>
          <w:sz w:val="28"/>
        </w:rPr>
      </w:pPr>
      <w:r>
        <w:rPr>
          <w:sz w:val="28"/>
        </w:rPr>
        <w:t>Проект зав</w:t>
      </w:r>
      <w:r>
        <w:rPr>
          <w:sz w:val="28"/>
        </w:rPr>
        <w:t>исит от соблюдения требований законодательства, связанных с обработкой пользовательских данных (152-ФЗ). В учебной версии предполагается использование тестовых данных и базовых мер защиты.</w:t>
      </w:r>
    </w:p>
    <w:p w14:paraId="5A000000">
      <w:pPr>
        <w:spacing w:after="140" w:line="288" w:lineRule="auto"/>
        <w:ind/>
        <w:jc w:val="both"/>
        <w:rPr>
          <w:sz w:val="28"/>
        </w:rPr>
      </w:pPr>
      <w:r>
        <w:rPr>
          <w:sz w:val="28"/>
        </w:rPr>
        <w:t>В рамках проекта предусмотрены три параметра сквозной функционально</w:t>
      </w:r>
      <w:r>
        <w:rPr>
          <w:sz w:val="28"/>
        </w:rPr>
        <w:t>сти:</w:t>
      </w:r>
    </w:p>
    <w:p w14:paraId="5B000000">
      <w:pPr>
        <w:spacing w:after="80" w:line="288" w:lineRule="auto"/>
        <w:ind w:firstLine="0" w:left="360"/>
        <w:rPr>
          <w:sz w:val="28"/>
        </w:rPr>
      </w:pPr>
      <w:r>
        <w:rPr>
          <w:b w:val="1"/>
          <w:sz w:val="28"/>
        </w:rPr>
        <w:t xml:space="preserve">1. </w:t>
      </w:r>
      <w:r>
        <w:rPr>
          <w:sz w:val="28"/>
        </w:rPr>
        <w:t>Аутентификация и авторизация пользователей — применяются ко всем операциям, требующим определения пользователя и его роли.</w:t>
      </w:r>
    </w:p>
    <w:p w14:paraId="5C000000">
      <w:pPr>
        <w:spacing w:after="80" w:line="288" w:lineRule="auto"/>
        <w:ind w:firstLine="0" w:left="360"/>
        <w:rPr>
          <w:sz w:val="28"/>
        </w:rPr>
      </w:pPr>
      <w:r>
        <w:rPr>
          <w:b w:val="1"/>
          <w:sz w:val="28"/>
        </w:rPr>
        <w:t xml:space="preserve">2. </w:t>
      </w:r>
      <w:r>
        <w:rPr>
          <w:sz w:val="28"/>
        </w:rPr>
        <w:t>Контроль прав доступа — определяет, какие действия разрешено выполнять пользователю и администратору (в том числе доступ т</w:t>
      </w:r>
      <w:r>
        <w:rPr>
          <w:sz w:val="28"/>
        </w:rPr>
        <w:t>олько к своим заметкам и к заметкам с явно выданным доступом).</w:t>
      </w:r>
    </w:p>
    <w:p w14:paraId="5D000000">
      <w:pPr>
        <w:spacing w:after="80" w:line="288" w:lineRule="auto"/>
        <w:ind w:firstLine="0" w:left="360"/>
        <w:rPr>
          <w:sz w:val="28"/>
        </w:rPr>
      </w:pPr>
      <w:r>
        <w:rPr>
          <w:b w:val="1"/>
          <w:sz w:val="28"/>
        </w:rPr>
        <w:t xml:space="preserve">3. </w:t>
      </w:r>
      <w:r>
        <w:rPr>
          <w:sz w:val="28"/>
        </w:rPr>
        <w:t xml:space="preserve">Обработка и </w:t>
      </w:r>
      <w:r>
        <w:rPr>
          <w:sz w:val="28"/>
        </w:rPr>
        <w:t>журналирование</w:t>
      </w:r>
      <w:r>
        <w:rPr>
          <w:sz w:val="28"/>
        </w:rPr>
        <w:t xml:space="preserve"> ошибок — применяется при выполнении операций клиентской и серверной частей и позволяет фиксировать ошибки для их последующего анализа.</w:t>
      </w:r>
    </w:p>
    <w:p w14:paraId="5E000000">
      <w:pPr>
        <w:pStyle w:val="Style_2"/>
      </w:pPr>
      <w:r>
        <w:t>3. Масштабы и ограничения пр</w:t>
      </w:r>
      <w:r>
        <w:t>оекта</w:t>
      </w:r>
    </w:p>
    <w:p w14:paraId="5F000000">
      <w:pPr>
        <w:pStyle w:val="Style_1"/>
        <w:rPr>
          <w:sz w:val="28"/>
        </w:rPr>
      </w:pPr>
      <w:r>
        <w:rPr>
          <w:sz w:val="28"/>
        </w:rPr>
        <w:t>3.1. Объем первоначально запланированной версии</w:t>
      </w:r>
    </w:p>
    <w:p w14:paraId="60000000">
      <w:pPr>
        <w:spacing w:after="140" w:line="288" w:lineRule="auto"/>
        <w:ind/>
        <w:jc w:val="both"/>
        <w:rPr>
          <w:sz w:val="28"/>
        </w:rPr>
      </w:pPr>
      <w:r>
        <w:rPr>
          <w:sz w:val="28"/>
        </w:rPr>
        <w:t>Первоначальная версия продукта включает одно клиентское веб-приложение и отдельную серверную часть.</w:t>
      </w:r>
    </w:p>
    <w:p w14:paraId="61000000">
      <w:pPr>
        <w:spacing w:after="140" w:line="288" w:lineRule="auto"/>
        <w:ind/>
        <w:jc w:val="both"/>
        <w:rPr>
          <w:sz w:val="28"/>
        </w:rPr>
      </w:pPr>
      <w:r>
        <w:rPr>
          <w:sz w:val="28"/>
        </w:rPr>
        <w:t xml:space="preserve">Веб-приложение взаимодействует с </w:t>
      </w:r>
      <w:r>
        <w:rPr>
          <w:sz w:val="28"/>
        </w:rPr>
        <w:t>backend</w:t>
      </w:r>
      <w:r>
        <w:rPr>
          <w:sz w:val="28"/>
        </w:rPr>
        <w:t xml:space="preserve"> посредством REST API. Серверная часть выполняет обработку запросов, бизнес-логику, проверку прав пользователей и взаимодействие с базой данных.</w:t>
      </w:r>
    </w:p>
    <w:p w14:paraId="62000000">
      <w:pPr>
        <w:spacing w:after="140" w:line="288" w:lineRule="auto"/>
        <w:ind/>
        <w:jc w:val="both"/>
        <w:rPr>
          <w:sz w:val="28"/>
        </w:rPr>
      </w:pPr>
      <w:r>
        <w:rPr>
          <w:sz w:val="28"/>
        </w:rPr>
        <w:t>В первоначальной версии должны быть реализованы:</w:t>
      </w:r>
    </w:p>
    <w:p w14:paraId="63000000">
      <w:pPr>
        <w:pStyle w:val="Style_3"/>
        <w:numPr>
          <w:ilvl w:val="0"/>
          <w:numId w:val="1"/>
        </w:numPr>
        <w:spacing w:after="80" w:line="288" w:lineRule="auto"/>
        <w:ind/>
        <w:rPr>
          <w:sz w:val="28"/>
        </w:rPr>
      </w:pPr>
      <w:r>
        <w:rPr>
          <w:sz w:val="28"/>
        </w:rPr>
        <w:t>регистрация и авториза</w:t>
      </w:r>
      <w:r>
        <w:rPr>
          <w:sz w:val="28"/>
        </w:rPr>
        <w:t>ция пользователей;</w:t>
      </w:r>
    </w:p>
    <w:p w14:paraId="64000000">
      <w:pPr>
        <w:pStyle w:val="Style_3"/>
        <w:numPr>
          <w:ilvl w:val="0"/>
          <w:numId w:val="1"/>
        </w:numPr>
        <w:spacing w:after="80" w:line="288" w:lineRule="auto"/>
        <w:ind/>
        <w:rPr>
          <w:sz w:val="28"/>
        </w:rPr>
      </w:pPr>
      <w:r>
        <w:rPr>
          <w:sz w:val="28"/>
        </w:rPr>
        <w:t>создание, редактирование и удаление заметок;</w:t>
      </w:r>
    </w:p>
    <w:p w14:paraId="65000000">
      <w:pPr>
        <w:pStyle w:val="Style_3"/>
        <w:numPr>
          <w:ilvl w:val="0"/>
          <w:numId w:val="1"/>
        </w:numPr>
        <w:spacing w:after="80" w:line="288" w:lineRule="auto"/>
        <w:ind/>
        <w:rPr>
          <w:sz w:val="28"/>
        </w:rPr>
      </w:pPr>
      <w:r>
        <w:rPr>
          <w:sz w:val="28"/>
        </w:rPr>
        <w:t>организация заметок (теги, папки, закрепление);</w:t>
      </w:r>
    </w:p>
    <w:p w14:paraId="66000000">
      <w:pPr>
        <w:pStyle w:val="Style_3"/>
        <w:numPr>
          <w:ilvl w:val="0"/>
          <w:numId w:val="1"/>
        </w:numPr>
        <w:spacing w:after="80" w:line="288" w:lineRule="auto"/>
        <w:ind/>
        <w:rPr>
          <w:sz w:val="28"/>
        </w:rPr>
      </w:pPr>
      <w:r>
        <w:rPr>
          <w:sz w:val="28"/>
        </w:rPr>
        <w:t>поиск и фильтрация заметок;</w:t>
      </w:r>
    </w:p>
    <w:p w14:paraId="67000000">
      <w:pPr>
        <w:pStyle w:val="Style_3"/>
        <w:numPr>
          <w:ilvl w:val="0"/>
          <w:numId w:val="1"/>
        </w:numPr>
        <w:spacing w:after="80" w:line="288" w:lineRule="auto"/>
        <w:ind/>
        <w:rPr>
          <w:sz w:val="28"/>
        </w:rPr>
      </w:pPr>
      <w:r>
        <w:rPr>
          <w:sz w:val="28"/>
        </w:rPr>
        <w:t>предоставление совместного доступа к заметке;</w:t>
      </w:r>
    </w:p>
    <w:p w14:paraId="68000000">
      <w:pPr>
        <w:pStyle w:val="Style_3"/>
        <w:numPr>
          <w:ilvl w:val="0"/>
          <w:numId w:val="1"/>
        </w:numPr>
        <w:spacing w:after="80" w:line="288" w:lineRule="auto"/>
        <w:ind/>
        <w:rPr>
          <w:sz w:val="28"/>
        </w:rPr>
      </w:pPr>
      <w:r>
        <w:rPr>
          <w:sz w:val="28"/>
        </w:rPr>
        <w:t>просмотр и изменение профиля пользователя;</w:t>
      </w:r>
    </w:p>
    <w:p w14:paraId="69000000">
      <w:pPr>
        <w:pStyle w:val="Style_3"/>
        <w:numPr>
          <w:ilvl w:val="0"/>
          <w:numId w:val="1"/>
        </w:numPr>
        <w:spacing w:after="80" w:line="288" w:lineRule="auto"/>
        <w:ind/>
        <w:rPr>
          <w:sz w:val="28"/>
        </w:rPr>
      </w:pPr>
      <w:r>
        <w:rPr>
          <w:sz w:val="28"/>
        </w:rPr>
        <w:t>управление пользователями (просмотр, блокировка);</w:t>
      </w:r>
    </w:p>
    <w:p w14:paraId="6A000000">
      <w:pPr>
        <w:pStyle w:val="Style_3"/>
        <w:numPr>
          <w:ilvl w:val="0"/>
          <w:numId w:val="1"/>
        </w:numPr>
        <w:spacing w:after="80" w:line="288" w:lineRule="auto"/>
        <w:ind/>
        <w:rPr>
          <w:sz w:val="28"/>
        </w:rPr>
      </w:pPr>
      <w:r>
        <w:rPr>
          <w:sz w:val="28"/>
        </w:rPr>
        <w:t xml:space="preserve">просмотр статистики и </w:t>
      </w:r>
      <w:r>
        <w:rPr>
          <w:sz w:val="28"/>
        </w:rPr>
        <w:t>модерация</w:t>
      </w:r>
      <w:r>
        <w:rPr>
          <w:sz w:val="28"/>
        </w:rPr>
        <w:t xml:space="preserve"> заметок администратором.</w:t>
      </w:r>
    </w:p>
    <w:p w14:paraId="6B000000">
      <w:pPr>
        <w:spacing w:after="140" w:line="288" w:lineRule="auto"/>
        <w:ind/>
        <w:jc w:val="both"/>
        <w:rPr>
          <w:sz w:val="28"/>
        </w:rPr>
      </w:pPr>
      <w:r>
        <w:rPr>
          <w:sz w:val="28"/>
        </w:rPr>
        <w:t>Система проектируется для нагрузки до 1000 пользователей.</w:t>
      </w:r>
    </w:p>
    <w:p w14:paraId="6C000000">
      <w:pPr>
        <w:spacing w:after="140" w:line="288" w:lineRule="auto"/>
        <w:ind/>
        <w:jc w:val="both"/>
        <w:rPr>
          <w:sz w:val="28"/>
        </w:rPr>
      </w:pPr>
      <w:r>
        <w:rPr>
          <w:sz w:val="28"/>
        </w:rPr>
        <w:t>Основными характеристиками качества первоначальной версии являются:</w:t>
      </w:r>
    </w:p>
    <w:p w14:paraId="6D000000">
      <w:pPr>
        <w:pStyle w:val="Style_3"/>
        <w:numPr>
          <w:ilvl w:val="0"/>
          <w:numId w:val="1"/>
        </w:numPr>
        <w:spacing w:after="80" w:line="288" w:lineRule="auto"/>
        <w:ind/>
        <w:rPr>
          <w:sz w:val="28"/>
        </w:rPr>
      </w:pPr>
      <w:r>
        <w:rPr>
          <w:sz w:val="28"/>
        </w:rPr>
        <w:t>корректность хранения и</w:t>
      </w:r>
      <w:r>
        <w:rPr>
          <w:sz w:val="28"/>
        </w:rPr>
        <w:t xml:space="preserve"> получения данных;</w:t>
      </w:r>
    </w:p>
    <w:p w14:paraId="6E000000">
      <w:pPr>
        <w:pStyle w:val="Style_3"/>
        <w:numPr>
          <w:ilvl w:val="0"/>
          <w:numId w:val="1"/>
        </w:numPr>
        <w:spacing w:after="80" w:line="288" w:lineRule="auto"/>
        <w:ind/>
        <w:rPr>
          <w:sz w:val="28"/>
        </w:rPr>
      </w:pPr>
      <w:r>
        <w:rPr>
          <w:sz w:val="28"/>
        </w:rPr>
        <w:t>целостность связей между пользователями, заметками и правами доступа;</w:t>
      </w:r>
    </w:p>
    <w:p w14:paraId="6F000000">
      <w:pPr>
        <w:pStyle w:val="Style_3"/>
        <w:numPr>
          <w:ilvl w:val="0"/>
          <w:numId w:val="1"/>
        </w:numPr>
        <w:spacing w:after="80" w:line="288" w:lineRule="auto"/>
        <w:ind/>
        <w:rPr>
          <w:sz w:val="28"/>
        </w:rPr>
      </w:pPr>
      <w:r>
        <w:rPr>
          <w:sz w:val="28"/>
        </w:rPr>
        <w:t>разграничение прав доступа между ролями;</w:t>
      </w:r>
    </w:p>
    <w:p w14:paraId="70000000">
      <w:pPr>
        <w:pStyle w:val="Style_3"/>
        <w:numPr>
          <w:ilvl w:val="0"/>
          <w:numId w:val="1"/>
        </w:numPr>
        <w:spacing w:after="80" w:line="288" w:lineRule="auto"/>
        <w:ind/>
        <w:rPr>
          <w:sz w:val="28"/>
        </w:rPr>
      </w:pPr>
      <w:r>
        <w:rPr>
          <w:sz w:val="28"/>
        </w:rPr>
        <w:t>обработка некорректных запросов;</w:t>
      </w:r>
    </w:p>
    <w:p w14:paraId="71000000">
      <w:pPr>
        <w:pStyle w:val="Style_3"/>
        <w:numPr>
          <w:ilvl w:val="0"/>
          <w:numId w:val="1"/>
        </w:numPr>
        <w:spacing w:after="80" w:line="288" w:lineRule="auto"/>
        <w:ind/>
        <w:rPr>
          <w:sz w:val="28"/>
        </w:rPr>
      </w:pPr>
      <w:r>
        <w:rPr>
          <w:sz w:val="28"/>
        </w:rPr>
        <w:t>защищенная передача пользовательских данных;</w:t>
      </w:r>
    </w:p>
    <w:p w14:paraId="72000000">
      <w:pPr>
        <w:pStyle w:val="Style_3"/>
        <w:numPr>
          <w:ilvl w:val="0"/>
          <w:numId w:val="1"/>
        </w:numPr>
        <w:spacing w:after="80" w:line="288" w:lineRule="auto"/>
        <w:ind/>
        <w:rPr>
          <w:sz w:val="28"/>
        </w:rPr>
      </w:pPr>
      <w:r>
        <w:rPr>
          <w:sz w:val="28"/>
        </w:rPr>
        <w:t>время получения основных данных от серверной час</w:t>
      </w:r>
      <w:r>
        <w:rPr>
          <w:sz w:val="28"/>
        </w:rPr>
        <w:t>ти не более 2 секунд при нормальной нагрузке;</w:t>
      </w:r>
    </w:p>
    <w:p w14:paraId="73000000">
      <w:pPr>
        <w:pStyle w:val="Style_3"/>
        <w:numPr>
          <w:ilvl w:val="0"/>
          <w:numId w:val="1"/>
        </w:numPr>
        <w:spacing w:after="80" w:line="288" w:lineRule="auto"/>
        <w:ind/>
        <w:rPr>
          <w:sz w:val="28"/>
        </w:rPr>
      </w:pPr>
      <w:r>
        <w:rPr>
          <w:sz w:val="28"/>
        </w:rPr>
        <w:t>стабильное взаимодействие клиентской и серверной частей.</w:t>
      </w:r>
    </w:p>
    <w:p w14:paraId="74000000">
      <w:pPr>
        <w:spacing w:after="140" w:line="288" w:lineRule="auto"/>
        <w:ind/>
        <w:jc w:val="both"/>
        <w:rPr>
          <w:sz w:val="28"/>
        </w:rPr>
      </w:pPr>
      <w:r>
        <w:rPr>
          <w:sz w:val="28"/>
        </w:rPr>
        <w:t>В рамках первоначальной версии реализуются пять основных бизнес-процессов и три параметра сквозной функциональности.</w:t>
      </w:r>
    </w:p>
    <w:p w14:paraId="75000000">
      <w:pPr>
        <w:spacing w:after="140" w:line="288" w:lineRule="auto"/>
        <w:ind/>
        <w:jc w:val="both"/>
        <w:rPr>
          <w:sz w:val="28"/>
        </w:rPr>
      </w:pPr>
      <w:r>
        <w:rPr>
          <w:sz w:val="28"/>
        </w:rPr>
        <w:t>Проектная документация должна хранит</w:t>
      </w:r>
      <w:r>
        <w:rPr>
          <w:sz w:val="28"/>
        </w:rPr>
        <w:t>ься в базе знаний.</w:t>
      </w:r>
    </w:p>
    <w:p w14:paraId="76000000">
      <w:pPr>
        <w:pStyle w:val="Style_1"/>
        <w:rPr>
          <w:sz w:val="28"/>
        </w:rPr>
      </w:pPr>
      <w:r>
        <w:rPr>
          <w:sz w:val="28"/>
        </w:rPr>
        <w:t>3.2. Объем последующих версий</w:t>
      </w:r>
    </w:p>
    <w:p w14:paraId="77000000">
      <w:pPr>
        <w:spacing w:after="140" w:line="288" w:lineRule="auto"/>
        <w:ind/>
        <w:jc w:val="both"/>
        <w:rPr>
          <w:sz w:val="28"/>
        </w:rPr>
      </w:pPr>
      <w:r>
        <w:rPr>
          <w:sz w:val="28"/>
        </w:rPr>
        <w:t>После разработки, тестирования и защиты первоначальной версии 1.0 возможно дальнейшее развитие программного продукта.</w:t>
      </w:r>
    </w:p>
    <w:p w14:paraId="78000000">
      <w:pPr>
        <w:spacing w:after="140" w:line="288" w:lineRule="auto"/>
        <w:ind/>
        <w:jc w:val="both"/>
        <w:rPr>
          <w:sz w:val="28"/>
        </w:rPr>
      </w:pPr>
      <w:r>
        <w:rPr>
          <w:sz w:val="28"/>
        </w:rPr>
        <w:t>В версии 1.1 могут быть добавлены:</w:t>
      </w:r>
    </w:p>
    <w:p w14:paraId="79000000">
      <w:pPr>
        <w:pStyle w:val="Style_3"/>
        <w:numPr>
          <w:ilvl w:val="0"/>
          <w:numId w:val="1"/>
        </w:numPr>
        <w:spacing w:after="80" w:line="288" w:lineRule="auto"/>
        <w:ind/>
        <w:rPr>
          <w:sz w:val="28"/>
        </w:rPr>
      </w:pPr>
      <w:r>
        <w:rPr>
          <w:sz w:val="28"/>
        </w:rPr>
        <w:t>уведомления о предоставлении доступа и об изменениях в</w:t>
      </w:r>
      <w:r>
        <w:rPr>
          <w:sz w:val="28"/>
        </w:rPr>
        <w:t xml:space="preserve"> общих заметках;</w:t>
      </w:r>
    </w:p>
    <w:p w14:paraId="7A000000">
      <w:pPr>
        <w:pStyle w:val="Style_3"/>
        <w:numPr>
          <w:ilvl w:val="0"/>
          <w:numId w:val="1"/>
        </w:numPr>
        <w:spacing w:after="80" w:line="288" w:lineRule="auto"/>
        <w:ind/>
        <w:rPr>
          <w:sz w:val="28"/>
        </w:rPr>
      </w:pPr>
      <w:r>
        <w:rPr>
          <w:sz w:val="28"/>
        </w:rPr>
        <w:t>история изменений заметки;</w:t>
      </w:r>
    </w:p>
    <w:p w14:paraId="7B000000">
      <w:pPr>
        <w:pStyle w:val="Style_3"/>
        <w:numPr>
          <w:ilvl w:val="0"/>
          <w:numId w:val="1"/>
        </w:numPr>
        <w:spacing w:after="80" w:line="288" w:lineRule="auto"/>
        <w:ind/>
        <w:rPr>
          <w:sz w:val="28"/>
        </w:rPr>
      </w:pPr>
      <w:r>
        <w:rPr>
          <w:sz w:val="28"/>
        </w:rPr>
        <w:t>расширенная статистика для администратора.</w:t>
      </w:r>
    </w:p>
    <w:p w14:paraId="7C000000">
      <w:pPr>
        <w:spacing w:after="140" w:line="288" w:lineRule="auto"/>
        <w:ind/>
        <w:jc w:val="both"/>
        <w:rPr>
          <w:sz w:val="28"/>
        </w:rPr>
      </w:pPr>
      <w:r>
        <w:rPr>
          <w:sz w:val="28"/>
        </w:rPr>
        <w:t>В версии 2.0 могут быть реализованы:</w:t>
      </w:r>
    </w:p>
    <w:p w14:paraId="7D000000">
      <w:pPr>
        <w:pStyle w:val="Style_3"/>
        <w:numPr>
          <w:ilvl w:val="0"/>
          <w:numId w:val="1"/>
        </w:numPr>
        <w:spacing w:after="80" w:line="288" w:lineRule="auto"/>
        <w:ind/>
        <w:rPr>
          <w:sz w:val="28"/>
        </w:rPr>
      </w:pPr>
      <w:r>
        <w:rPr>
          <w:sz w:val="28"/>
        </w:rPr>
        <w:t>мобильный клиент;</w:t>
      </w:r>
    </w:p>
    <w:p w14:paraId="7E000000">
      <w:pPr>
        <w:pStyle w:val="Style_3"/>
        <w:numPr>
          <w:ilvl w:val="0"/>
          <w:numId w:val="1"/>
        </w:numPr>
        <w:spacing w:after="80" w:line="288" w:lineRule="auto"/>
        <w:ind/>
        <w:rPr>
          <w:sz w:val="28"/>
        </w:rPr>
      </w:pPr>
      <w:r>
        <w:rPr>
          <w:sz w:val="28"/>
        </w:rPr>
        <w:t>офлайн-режим с синхронизацией;</w:t>
      </w:r>
    </w:p>
    <w:p w14:paraId="7F000000">
      <w:pPr>
        <w:pStyle w:val="Style_3"/>
        <w:numPr>
          <w:ilvl w:val="0"/>
          <w:numId w:val="1"/>
        </w:numPr>
        <w:spacing w:after="80" w:line="288" w:lineRule="auto"/>
        <w:ind/>
        <w:rPr>
          <w:sz w:val="28"/>
        </w:rPr>
      </w:pPr>
      <w:r>
        <w:rPr>
          <w:sz w:val="28"/>
        </w:rPr>
        <w:t>экспорт заметок;</w:t>
      </w:r>
    </w:p>
    <w:p w14:paraId="80000000">
      <w:pPr>
        <w:pStyle w:val="Style_3"/>
        <w:numPr>
          <w:ilvl w:val="0"/>
          <w:numId w:val="1"/>
        </w:numPr>
        <w:spacing w:after="80" w:line="288" w:lineRule="auto"/>
        <w:ind/>
        <w:rPr>
          <w:sz w:val="28"/>
        </w:rPr>
      </w:pPr>
      <w:r>
        <w:rPr>
          <w:sz w:val="28"/>
        </w:rPr>
        <w:t>дополнительные клиентские приложения.</w:t>
      </w:r>
    </w:p>
    <w:p w14:paraId="81000000">
      <w:pPr>
        <w:spacing w:after="140" w:line="288" w:lineRule="auto"/>
        <w:ind/>
        <w:jc w:val="both"/>
        <w:rPr>
          <w:sz w:val="28"/>
        </w:rPr>
      </w:pPr>
      <w:r>
        <w:rPr>
          <w:sz w:val="28"/>
        </w:rPr>
        <w:t>Точные сроки создания послед</w:t>
      </w:r>
      <w:r>
        <w:rPr>
          <w:sz w:val="28"/>
        </w:rPr>
        <w:t>ующих версий в рамках текущего курсового проекта не устанавливаются. Их разработка возможна после завершения первоначальной версии и анализа результатов ее использования.</w:t>
      </w:r>
    </w:p>
    <w:p w14:paraId="82000000">
      <w:pPr>
        <w:pStyle w:val="Style_1"/>
        <w:rPr>
          <w:sz w:val="28"/>
        </w:rPr>
      </w:pPr>
      <w:r>
        <w:rPr>
          <w:sz w:val="28"/>
        </w:rPr>
        <w:t>3.3. Ограничения и исключения</w:t>
      </w:r>
    </w:p>
    <w:p w14:paraId="83000000">
      <w:pPr>
        <w:spacing w:after="140" w:line="288" w:lineRule="auto"/>
        <w:ind/>
        <w:jc w:val="both"/>
        <w:rPr>
          <w:sz w:val="28"/>
        </w:rPr>
      </w:pPr>
      <w:r>
        <w:rPr>
          <w:sz w:val="28"/>
        </w:rPr>
        <w:t>В первоначальную версию проекта не планируется включать:</w:t>
      </w:r>
    </w:p>
    <w:p w14:paraId="84000000">
      <w:pPr>
        <w:pStyle w:val="Style_3"/>
        <w:numPr>
          <w:ilvl w:val="0"/>
          <w:numId w:val="1"/>
        </w:numPr>
        <w:spacing w:after="80" w:line="288" w:lineRule="auto"/>
        <w:ind/>
        <w:rPr>
          <w:sz w:val="28"/>
        </w:rPr>
      </w:pPr>
      <w:r>
        <w:rPr>
          <w:sz w:val="28"/>
        </w:rPr>
        <w:t>несколько различных клиентских приложений;</w:t>
      </w:r>
    </w:p>
    <w:p w14:paraId="85000000">
      <w:pPr>
        <w:pStyle w:val="Style_3"/>
        <w:numPr>
          <w:ilvl w:val="0"/>
          <w:numId w:val="1"/>
        </w:numPr>
        <w:spacing w:after="80" w:line="288" w:lineRule="auto"/>
        <w:ind/>
        <w:rPr>
          <w:sz w:val="28"/>
        </w:rPr>
      </w:pPr>
      <w:r>
        <w:rPr>
          <w:sz w:val="28"/>
        </w:rPr>
        <w:t>полноценный текстовый редактор с таблицами, формулами и встраиванием медиа;</w:t>
      </w:r>
    </w:p>
    <w:p w14:paraId="86000000">
      <w:pPr>
        <w:pStyle w:val="Style_3"/>
        <w:numPr>
          <w:ilvl w:val="0"/>
          <w:numId w:val="1"/>
        </w:numPr>
        <w:spacing w:after="80" w:line="288" w:lineRule="auto"/>
        <w:ind/>
        <w:rPr>
          <w:sz w:val="28"/>
        </w:rPr>
      </w:pPr>
      <w:r>
        <w:rPr>
          <w:sz w:val="28"/>
        </w:rPr>
        <w:t>офлайн-режим с полной синхронизацией конфликтов;</w:t>
      </w:r>
    </w:p>
    <w:p w14:paraId="87000000">
      <w:pPr>
        <w:pStyle w:val="Style_3"/>
        <w:numPr>
          <w:ilvl w:val="0"/>
          <w:numId w:val="1"/>
        </w:numPr>
        <w:spacing w:after="80" w:line="288" w:lineRule="auto"/>
        <w:ind/>
        <w:rPr>
          <w:sz w:val="28"/>
        </w:rPr>
      </w:pPr>
      <w:r>
        <w:rPr>
          <w:sz w:val="28"/>
        </w:rPr>
        <w:t>интеграции с календарём, почтой и сторонними сервисами;</w:t>
      </w:r>
    </w:p>
    <w:p w14:paraId="88000000">
      <w:pPr>
        <w:pStyle w:val="Style_3"/>
        <w:numPr>
          <w:ilvl w:val="0"/>
          <w:numId w:val="1"/>
        </w:numPr>
        <w:spacing w:after="80" w:line="288" w:lineRule="auto"/>
        <w:ind/>
        <w:rPr>
          <w:sz w:val="28"/>
        </w:rPr>
      </w:pPr>
      <w:r>
        <w:rPr>
          <w:sz w:val="28"/>
        </w:rPr>
        <w:t>публичные страницы заметок по ссылке без регистрации;</w:t>
      </w:r>
    </w:p>
    <w:p w14:paraId="89000000">
      <w:pPr>
        <w:pStyle w:val="Style_3"/>
        <w:numPr>
          <w:ilvl w:val="0"/>
          <w:numId w:val="1"/>
        </w:numPr>
        <w:spacing w:after="80" w:line="288" w:lineRule="auto"/>
        <w:ind/>
        <w:rPr>
          <w:sz w:val="28"/>
        </w:rPr>
      </w:pPr>
      <w:r>
        <w:rPr>
          <w:sz w:val="28"/>
        </w:rPr>
        <w:t>систему комментариев внутри заметки;</w:t>
      </w:r>
    </w:p>
    <w:p w14:paraId="8A000000">
      <w:pPr>
        <w:pStyle w:val="Style_3"/>
        <w:numPr>
          <w:ilvl w:val="0"/>
          <w:numId w:val="1"/>
        </w:numPr>
        <w:spacing w:after="80" w:line="288" w:lineRule="auto"/>
        <w:ind/>
        <w:rPr>
          <w:sz w:val="28"/>
        </w:rPr>
      </w:pPr>
      <w:r>
        <w:rPr>
          <w:sz w:val="28"/>
        </w:rPr>
        <w:t>AI-функции (</w:t>
      </w:r>
      <w:r>
        <w:rPr>
          <w:sz w:val="28"/>
        </w:rPr>
        <w:t>автосуммаризация</w:t>
      </w:r>
      <w:r>
        <w:rPr>
          <w:sz w:val="28"/>
        </w:rPr>
        <w:t>, генерация текста).</w:t>
      </w:r>
    </w:p>
    <w:p w14:paraId="8B000000">
      <w:pPr>
        <w:spacing w:after="140" w:line="288" w:lineRule="auto"/>
        <w:ind/>
        <w:jc w:val="both"/>
        <w:rPr>
          <w:sz w:val="28"/>
        </w:rPr>
      </w:pPr>
      <w:r>
        <w:rPr>
          <w:sz w:val="28"/>
        </w:rPr>
        <w:t>Проект ограничен одним клиентским приложением и отдельной се</w:t>
      </w:r>
      <w:r>
        <w:rPr>
          <w:sz w:val="28"/>
        </w:rPr>
        <w:t>рверной частью.</w:t>
      </w:r>
    </w:p>
    <w:p w14:paraId="8C000000">
      <w:pPr>
        <w:pStyle w:val="Style_2"/>
      </w:pPr>
      <w:r>
        <w:t>4. Бизнес-контекст</w:t>
      </w:r>
    </w:p>
    <w:p w14:paraId="8D000000">
      <w:pPr>
        <w:pStyle w:val="Style_1"/>
        <w:rPr>
          <w:sz w:val="28"/>
        </w:rPr>
      </w:pPr>
      <w:r>
        <w:rPr>
          <w:sz w:val="28"/>
        </w:rPr>
        <w:t>4.1. Профили заинтересованных лиц</w:t>
      </w:r>
    </w:p>
    <w:p w14:paraId="8E000000">
      <w:pPr>
        <w:spacing w:after="140" w:line="288" w:lineRule="auto"/>
        <w:ind/>
        <w:jc w:val="both"/>
        <w:rPr>
          <w:sz w:val="28"/>
        </w:rPr>
      </w:pPr>
      <w:r>
        <w:rPr>
          <w:sz w:val="28"/>
        </w:rPr>
        <w:t>Основными заинтересованными лицами проекта являются пользователь, администратор и разработчик системы. Системных ролей две: пользователь и администратор.</w:t>
      </w:r>
    </w:p>
    <w:p w14:paraId="8F000000">
      <w:pPr>
        <w:spacing w:after="140" w:line="288" w:lineRule="auto"/>
        <w:ind/>
        <w:jc w:val="both"/>
        <w:rPr>
          <w:sz w:val="28"/>
        </w:rPr>
      </w:pPr>
      <w:r>
        <w:rPr>
          <w:sz w:val="28"/>
        </w:rPr>
        <w:t>Пользователь является основной по</w:t>
      </w:r>
      <w:r>
        <w:rPr>
          <w:sz w:val="28"/>
        </w:rPr>
        <w:t xml:space="preserve">льзовательской ролью. Его главная потребность заключается в быстром и понятном доступе к созданию, поиску и совместному использованию заметок. Основную ценность для пользователя представляют функции создания и редактирования заметок, поиска, организации с </w:t>
      </w:r>
      <w:r>
        <w:rPr>
          <w:sz w:val="28"/>
        </w:rPr>
        <w:t xml:space="preserve">помощью тегов и предоставления доступа. Ограничением для пользователя является отсутствие прав на управление другими учетными записями и </w:t>
      </w:r>
      <w:r>
        <w:rPr>
          <w:sz w:val="28"/>
        </w:rPr>
        <w:t>модерацию</w:t>
      </w:r>
      <w:r>
        <w:rPr>
          <w:sz w:val="28"/>
        </w:rPr>
        <w:t xml:space="preserve"> чужого контента (кроме заметок, к которым ему явно выдан доступ).</w:t>
      </w:r>
    </w:p>
    <w:p w14:paraId="90000000">
      <w:pPr>
        <w:spacing w:after="140" w:line="288" w:lineRule="auto"/>
        <w:ind/>
        <w:jc w:val="both"/>
        <w:rPr>
          <w:sz w:val="28"/>
        </w:rPr>
      </w:pPr>
      <w:r>
        <w:rPr>
          <w:sz w:val="28"/>
        </w:rPr>
        <w:t>Администратор отвечает за управление пользо</w:t>
      </w:r>
      <w:r>
        <w:rPr>
          <w:sz w:val="28"/>
        </w:rPr>
        <w:t xml:space="preserve">вателями и </w:t>
      </w:r>
      <w:r>
        <w:rPr>
          <w:sz w:val="28"/>
        </w:rPr>
        <w:t>модерацию</w:t>
      </w:r>
      <w:r>
        <w:rPr>
          <w:sz w:val="28"/>
        </w:rPr>
        <w:t xml:space="preserve">. Для него наиболее важными являются функции просмотра пользователей, блокировки и разблокировки учетных записей, просмотра статистики и </w:t>
      </w:r>
      <w:r>
        <w:rPr>
          <w:sz w:val="28"/>
        </w:rPr>
        <w:t>модерации</w:t>
      </w:r>
      <w:r>
        <w:rPr>
          <w:sz w:val="28"/>
        </w:rPr>
        <w:t xml:space="preserve"> заметок. Администратор обеспечивает контроль доступа к возможностям системы.</w:t>
      </w:r>
    </w:p>
    <w:p w14:paraId="91000000">
      <w:pPr>
        <w:spacing w:after="140" w:line="288" w:lineRule="auto"/>
        <w:ind/>
        <w:jc w:val="both"/>
        <w:rPr>
          <w:sz w:val="28"/>
        </w:rPr>
      </w:pPr>
      <w:r>
        <w:rPr>
          <w:sz w:val="28"/>
        </w:rPr>
        <w:t>Получатель с</w:t>
      </w:r>
      <w:r>
        <w:rPr>
          <w:sz w:val="28"/>
        </w:rPr>
        <w:t>овместного доступа не является отдельной системной ролью. Это пользователь (с ролью «пользователь»), которому владелец заметки предоставил права просмотра или редактирования. Для него ценность представляет возможность читать или изменять чужую заметку в ра</w:t>
      </w:r>
      <w:r>
        <w:rPr>
          <w:sz w:val="28"/>
        </w:rPr>
        <w:t>мках уже имеющейся роли.</w:t>
      </w:r>
    </w:p>
    <w:p w14:paraId="92000000">
      <w:pPr>
        <w:spacing w:after="140" w:line="288" w:lineRule="auto"/>
        <w:ind/>
        <w:jc w:val="both"/>
        <w:rPr>
          <w:sz w:val="28"/>
        </w:rPr>
      </w:pPr>
      <w:r>
        <w:rPr>
          <w:sz w:val="28"/>
        </w:rPr>
        <w:t>Разработчик системы заинтересован в корректной работе клиентской и серверной частей, устойчивости архитектуры и возможности дальнейшего расширения приложения. Для разработчика важны корректное взаимодействие через REST API, целостн</w:t>
      </w:r>
      <w:r>
        <w:rPr>
          <w:sz w:val="28"/>
        </w:rPr>
        <w:t xml:space="preserve">ость данных, </w:t>
      </w:r>
      <w:r>
        <w:rPr>
          <w:sz w:val="28"/>
        </w:rPr>
        <w:t>журналирование</w:t>
      </w:r>
      <w:r>
        <w:rPr>
          <w:sz w:val="28"/>
        </w:rPr>
        <w:t xml:space="preserve"> ошибок и возможность сопровождения программного продукта.</w:t>
      </w:r>
    </w:p>
    <w:p w14:paraId="93000000">
      <w:pPr>
        <w:pStyle w:val="Style_1"/>
        <w:rPr>
          <w:sz w:val="28"/>
        </w:rPr>
      </w:pPr>
      <w:r>
        <w:rPr>
          <w:sz w:val="28"/>
        </w:rPr>
        <w:t>4.2. Приоритеты проекта</w:t>
      </w:r>
    </w:p>
    <w:p w14:paraId="94000000">
      <w:pPr>
        <w:spacing w:after="140" w:line="288" w:lineRule="auto"/>
        <w:ind/>
        <w:jc w:val="both"/>
        <w:rPr>
          <w:sz w:val="28"/>
        </w:rPr>
      </w:pPr>
      <w:r>
        <w:rPr>
          <w:sz w:val="28"/>
        </w:rPr>
        <w:t>Приоритеты проекта определяются по пяти параметрам: функциональность, качество, график, затраты и кадры.</w:t>
      </w:r>
    </w:p>
    <w:p w14:paraId="95000000">
      <w:pPr>
        <w:spacing w:after="140" w:line="288" w:lineRule="auto"/>
        <w:ind/>
        <w:jc w:val="both"/>
        <w:rPr>
          <w:sz w:val="28"/>
        </w:rPr>
      </w:pPr>
      <w:r>
        <w:rPr>
          <w:sz w:val="28"/>
        </w:rPr>
        <w:t>Функциональность (объем проекта) — ключев</w:t>
      </w:r>
      <w:r>
        <w:rPr>
          <w:sz w:val="28"/>
        </w:rPr>
        <w:t>ой фактор. Необходимо реализовать функции, предусмотренные требованиями для оценки «хорошо»: одно клиентское приложение, серверную часть, пять основных бизнес-процессов и требуемое количество функций для каждой роли. Второстепенные возможности могут быть п</w:t>
      </w:r>
      <w:r>
        <w:rPr>
          <w:sz w:val="28"/>
        </w:rPr>
        <w:t>еренесены в последующие версии.</w:t>
      </w:r>
    </w:p>
    <w:p w14:paraId="96000000">
      <w:pPr>
        <w:spacing w:after="140" w:line="288" w:lineRule="auto"/>
        <w:ind/>
        <w:jc w:val="both"/>
        <w:rPr>
          <w:sz w:val="28"/>
        </w:rPr>
      </w:pPr>
      <w:r>
        <w:rPr>
          <w:sz w:val="28"/>
        </w:rPr>
        <w:t>Качество — ключевой фактор. Основные функции системы должны работать корректно. Особое внимание необходимо уделить целостности данных, безопасности, правильности разграничения прав доступа и стабильному взаимодействию клиент</w:t>
      </w:r>
      <w:r>
        <w:rPr>
          <w:sz w:val="28"/>
        </w:rPr>
        <w:t>а и сервера. Сокращение времени разработки не должно достигаться за счет отказа от проверки основных функций.</w:t>
      </w:r>
    </w:p>
    <w:p w14:paraId="97000000">
      <w:pPr>
        <w:spacing w:after="140" w:line="288" w:lineRule="auto"/>
        <w:ind/>
        <w:jc w:val="both"/>
        <w:rPr>
          <w:sz w:val="28"/>
        </w:rPr>
      </w:pPr>
      <w:r>
        <w:rPr>
          <w:sz w:val="28"/>
        </w:rPr>
        <w:t>График — ограничение. Проект должен быть завершен в сроки, установленные для выполнения и защиты курсовой работы в текущем семестре. Поэтому при в</w:t>
      </w:r>
      <w:r>
        <w:rPr>
          <w:sz w:val="28"/>
        </w:rPr>
        <w:t>озникновении нехватки времени дополнительные функции должны переноситься в последующие версии.</w:t>
      </w:r>
    </w:p>
    <w:p w14:paraId="98000000">
      <w:pPr>
        <w:spacing w:after="140" w:line="288" w:lineRule="auto"/>
        <w:ind/>
        <w:jc w:val="both"/>
        <w:rPr>
          <w:sz w:val="28"/>
        </w:rPr>
      </w:pPr>
      <w:r>
        <w:rPr>
          <w:sz w:val="28"/>
        </w:rPr>
        <w:t>Затраты — ограничение. Проект является учебным, поэтому предполагается использование доступных средств разработки и отсутствие значительных финансовых расходов н</w:t>
      </w:r>
      <w:r>
        <w:rPr>
          <w:sz w:val="28"/>
        </w:rPr>
        <w:t>а создание системы. При выборе технологий предпочтение должно отдаваться решениям, которые могут использоваться в рамках учебной разработки без дополнительных существенных затрат.</w:t>
      </w:r>
    </w:p>
    <w:p w14:paraId="99000000">
      <w:pPr>
        <w:spacing w:after="140" w:line="288" w:lineRule="auto"/>
        <w:ind/>
        <w:jc w:val="both"/>
        <w:rPr>
          <w:sz w:val="28"/>
        </w:rPr>
      </w:pPr>
      <w:r>
        <w:rPr>
          <w:sz w:val="28"/>
        </w:rPr>
        <w:t>Кадры — ограничение. Разработка выполняется в рамках курсовой работы, поэтом</w:t>
      </w:r>
      <w:r>
        <w:rPr>
          <w:sz w:val="28"/>
        </w:rPr>
        <w:t>у количество участников проекта ограничено. Объем функциональности должен соответствовать доступным трудовым ресурсам.</w:t>
      </w:r>
    </w:p>
    <w:p w14:paraId="9A000000">
      <w:pPr>
        <w:spacing w:after="140" w:line="288" w:lineRule="auto"/>
        <w:ind/>
        <w:jc w:val="both"/>
        <w:rPr>
          <w:sz w:val="28"/>
        </w:rPr>
      </w:pPr>
      <w:r>
        <w:rPr>
          <w:sz w:val="28"/>
        </w:rPr>
        <w:t>При возникновении изменений главным способом сохранения сроков и качества является перенос второстепенных функций в последующие версии, а</w:t>
      </w:r>
      <w:r>
        <w:rPr>
          <w:sz w:val="28"/>
        </w:rPr>
        <w:t xml:space="preserve"> не сокращение тестирования основных возможностей системы.</w:t>
      </w:r>
    </w:p>
    <w:p w14:paraId="9B000000">
      <w:pPr>
        <w:pStyle w:val="Style_1"/>
        <w:rPr>
          <w:sz w:val="28"/>
        </w:rPr>
      </w:pPr>
      <w:r>
        <w:rPr>
          <w:sz w:val="28"/>
        </w:rPr>
        <w:t>4.3. Операционная среда</w:t>
      </w:r>
    </w:p>
    <w:p w14:paraId="9C000000">
      <w:pPr>
        <w:spacing w:after="140" w:line="288" w:lineRule="auto"/>
        <w:ind/>
        <w:jc w:val="both"/>
        <w:rPr>
          <w:sz w:val="28"/>
        </w:rPr>
      </w:pPr>
      <w:r>
        <w:rPr>
          <w:sz w:val="28"/>
        </w:rPr>
        <w:t>Система предназначена для использования пользователями, находящимися на территории России. Поскольку пользователи могут находиться в разных регионах страны, система должна поддерживать работу пользователей из разных часовых поясов. Привязка работы приложен</w:t>
      </w:r>
      <w:r>
        <w:rPr>
          <w:sz w:val="28"/>
        </w:rPr>
        <w:t>ия к одному часовому поясу не требуется.</w:t>
      </w:r>
    </w:p>
    <w:p w14:paraId="9D000000">
      <w:pPr>
        <w:spacing w:after="140" w:line="288" w:lineRule="auto"/>
        <w:ind/>
        <w:jc w:val="both"/>
        <w:rPr>
          <w:sz w:val="28"/>
        </w:rPr>
      </w:pPr>
      <w:r>
        <w:rPr>
          <w:sz w:val="28"/>
        </w:rPr>
        <w:t>Пользователи могут находиться в разных населенных пунктах, поэтому взаимодействие с системой осуществляется удаленно через сеть Интернет.</w:t>
      </w:r>
    </w:p>
    <w:p w14:paraId="9E000000">
      <w:pPr>
        <w:spacing w:after="140" w:line="288" w:lineRule="auto"/>
        <w:ind/>
        <w:jc w:val="both"/>
        <w:rPr>
          <w:sz w:val="28"/>
        </w:rPr>
      </w:pPr>
      <w:r>
        <w:rPr>
          <w:sz w:val="28"/>
        </w:rPr>
        <w:t xml:space="preserve">Пользователь работает с клиентским приложением, которое направляет запросы в </w:t>
      </w:r>
      <w:r>
        <w:rPr>
          <w:sz w:val="28"/>
        </w:rPr>
        <w:t xml:space="preserve">серверную часть посредством REST API. </w:t>
      </w:r>
      <w:r>
        <w:rPr>
          <w:sz w:val="28"/>
        </w:rPr>
        <w:t>Backend</w:t>
      </w:r>
      <w:r>
        <w:rPr>
          <w:sz w:val="28"/>
        </w:rPr>
        <w:t xml:space="preserve"> выполняет бизнес-логику, проверяет права доступа и взаимодействует с базой данных.</w:t>
      </w:r>
    </w:p>
    <w:p w14:paraId="9F000000">
      <w:pPr>
        <w:spacing w:after="140" w:line="288" w:lineRule="auto"/>
        <w:ind/>
        <w:jc w:val="both"/>
        <w:rPr>
          <w:sz w:val="28"/>
        </w:rPr>
      </w:pPr>
      <w:r>
        <w:rPr>
          <w:sz w:val="28"/>
        </w:rPr>
        <w:t>Основные данные системы формируются в двух источниках. Пользовательские данные создаются в процессе регистрации и работы пользо</w:t>
      </w:r>
      <w:r>
        <w:rPr>
          <w:sz w:val="28"/>
        </w:rPr>
        <w:t>вателей с приложением. Данные о заметках создаются и изменяются пользователями в рамках их прав доступа.</w:t>
      </w:r>
    </w:p>
    <w:p w14:paraId="A0000000">
      <w:pPr>
        <w:spacing w:after="140" w:line="288" w:lineRule="auto"/>
        <w:ind/>
        <w:jc w:val="both"/>
        <w:rPr>
          <w:sz w:val="28"/>
        </w:rPr>
      </w:pPr>
      <w:r>
        <w:rPr>
          <w:sz w:val="28"/>
        </w:rPr>
        <w:t>Данные хранятся централизованно в базе данных серверной части. Клиентское приложение не должно иметь прямого доступа к базе данных.</w:t>
      </w:r>
    </w:p>
    <w:p w14:paraId="A1000000">
      <w:pPr>
        <w:spacing w:after="140" w:line="288" w:lineRule="auto"/>
        <w:ind/>
        <w:jc w:val="both"/>
        <w:rPr>
          <w:sz w:val="28"/>
        </w:rPr>
      </w:pPr>
      <w:r>
        <w:rPr>
          <w:sz w:val="28"/>
        </w:rPr>
        <w:t>При нормальной нагр</w:t>
      </w:r>
      <w:r>
        <w:rPr>
          <w:sz w:val="28"/>
        </w:rPr>
        <w:t>узке время получения информации о заметках после отправки запроса серверу должно составлять не более 2 секунд.</w:t>
      </w:r>
    </w:p>
    <w:p w14:paraId="A2000000">
      <w:pPr>
        <w:spacing w:after="140" w:line="288" w:lineRule="auto"/>
        <w:ind/>
        <w:jc w:val="both"/>
        <w:rPr>
          <w:sz w:val="28"/>
        </w:rPr>
      </w:pPr>
      <w:r>
        <w:rPr>
          <w:sz w:val="28"/>
        </w:rPr>
        <w:t>Система должна быть рассчитана на нагрузку до 1000 пользователей.</w:t>
      </w:r>
    </w:p>
    <w:p w14:paraId="A3000000">
      <w:pPr>
        <w:spacing w:after="140" w:line="288" w:lineRule="auto"/>
        <w:ind/>
        <w:jc w:val="both"/>
        <w:rPr>
          <w:sz w:val="28"/>
        </w:rPr>
      </w:pPr>
      <w:r>
        <w:rPr>
          <w:sz w:val="28"/>
        </w:rPr>
        <w:t>Для обеспечения безопасности необходимо использовать разграничение прав доступа</w:t>
      </w:r>
      <w:r>
        <w:rPr>
          <w:sz w:val="28"/>
        </w:rPr>
        <w:t xml:space="preserve"> между ролями. Операции изменения чужих заметок должны быть доступны только при явно выданном доступе, а операции управления пользователями — администратору.</w:t>
      </w:r>
    </w:p>
    <w:p w14:paraId="A4000000">
      <w:pPr>
        <w:spacing w:after="140" w:line="288" w:lineRule="auto"/>
        <w:ind/>
        <w:jc w:val="both"/>
        <w:rPr>
          <w:sz w:val="28"/>
        </w:rPr>
      </w:pPr>
      <w:r>
        <w:rPr>
          <w:sz w:val="28"/>
        </w:rPr>
        <w:t>Передача учетных и пользовательских данных должна выполняться по защищенному соединению. Пароли по</w:t>
      </w:r>
      <w:r>
        <w:rPr>
          <w:sz w:val="28"/>
        </w:rPr>
        <w:t>льзователей не должны храниться в базе данных в открытом виде.</w:t>
      </w:r>
    </w:p>
    <w:p w14:paraId="A5000000">
      <w:pPr>
        <w:spacing w:after="140" w:line="288" w:lineRule="auto"/>
        <w:ind/>
        <w:jc w:val="both"/>
        <w:rPr>
          <w:sz w:val="28"/>
        </w:rPr>
      </w:pPr>
      <w:r>
        <w:rPr>
          <w:sz w:val="28"/>
        </w:rPr>
        <w:t>Серверная часть должна выполнять проверку входящих данных, корректно обрабатывать возникающие ошибки и вести журнал основных событий и ошибок системы.</w:t>
      </w:r>
    </w:p>
    <w:p w14:paraId="A6000000">
      <w:pPr>
        <w:spacing w:after="140" w:line="288" w:lineRule="auto"/>
        <w:ind/>
        <w:jc w:val="both"/>
        <w:rPr>
          <w:sz w:val="28"/>
        </w:rPr>
      </w:pPr>
      <w:r>
        <w:rPr>
          <w:sz w:val="28"/>
        </w:rPr>
        <w:t>При временной недоступности серверной част</w:t>
      </w:r>
      <w:r>
        <w:rPr>
          <w:sz w:val="28"/>
        </w:rPr>
        <w:t>и клиентское приложение должно корректно уведомлять пользователя о невозможности выполнения операции.</w:t>
      </w:r>
    </w:p>
    <w:p w14:paraId="A7000000">
      <w:pPr>
        <w:pStyle w:val="Style_1"/>
        <w:rPr>
          <w:sz w:val="28"/>
        </w:rPr>
      </w:pPr>
      <w:r>
        <w:rPr>
          <w:sz w:val="28"/>
        </w:rPr>
        <w:t>Контекстная диаграмма</w:t>
      </w:r>
    </w:p>
    <w:p w14:paraId="A8000000">
      <w:pPr>
        <w:spacing w:after="140" w:line="288" w:lineRule="auto"/>
        <w:ind/>
        <w:jc w:val="both"/>
        <w:rPr>
          <w:sz w:val="28"/>
        </w:rPr>
      </w:pPr>
      <w:r>
        <w:rPr>
          <w:sz w:val="28"/>
        </w:rPr>
        <w:t>Контекстная диаграмма показывает границу проектируемой системы, внешние роли и основные информационные потоки. Пользователь и админи</w:t>
      </w:r>
      <w:r>
        <w:rPr>
          <w:sz w:val="28"/>
        </w:rPr>
        <w:t xml:space="preserve">стратор взаимодействуют с одним клиентским веб-приложением. Веб-приложение обращается к </w:t>
      </w:r>
      <w:r>
        <w:rPr>
          <w:sz w:val="28"/>
        </w:rPr>
        <w:t>backend</w:t>
      </w:r>
      <w:r>
        <w:rPr>
          <w:sz w:val="28"/>
        </w:rPr>
        <w:t xml:space="preserve"> через REST API, а серверная часть взаимодействует с базой данных, в которой хранятся сведения о пользователях, заметках, тегах и правах доступа.</w:t>
      </w:r>
    </w:p>
    <w:p w14:paraId="A9000000">
      <w:pPr>
        <w:pStyle w:val="Style_4"/>
      </w:pPr>
      <w:r>
        <w:drawing>
          <wp:inline>
            <wp:extent cx="5872163" cy="3914775"/>
            <wp:effectExtent b="0" l="0" r="0" t="0"/>
            <wp:docPr hidden="false" id="2" name="Picture 2"/>
            <a:graphic>
              <a:graphicData uri="http://schemas.openxmlformats.org/drawingml/2006/picture">
                <pic:pic>
                  <pic:nvPicPr>
                    <pic:cNvPr hidden="false" id="1" name="Picture 1"/>
                    <pic:cNvPicPr preferRelativeResize="true"/>
                  </pic:nvPicPr>
                  <pic:blipFill>
                    <a:blip r:embed="rId2"/>
                    <a:srcRect b="0" l="0" r="0" t="0"/>
                    <a:stretch/>
                  </pic:blipFill>
                  <pic:spPr>
                    <a:xfrm flipH="false" flipV="false" rot="0">
                      <a:ext cx="5872163" cy="3914775"/>
                    </a:xfrm>
                    <a:prstGeom prst="rect"/>
                  </pic:spPr>
                </pic:pic>
              </a:graphicData>
            </a:graphic>
          </wp:inline>
        </w:drawing>
      </w:r>
      <w:bookmarkStart w:id="1" w:name="_GoBack"/>
      <w:bookmarkEnd w:id="1"/>
    </w:p>
    <w:sectPr>
      <w:footerReference r:id="rId1" w:type="default"/>
      <w:pgSz w:h="16838" w:orient="portrait" w:w="11906"/>
      <w:pgMar w:bottom="1134" w:footer="708" w:gutter="0" w:header="708" w:left="1701" w:right="850" w:top="1134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footer1.xml><?xml version="1.0" encoding="utf-8"?>
<w:ft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p w14:paraId="01000000">
    <w:pPr>
      <w:ind/>
      <w:jc w:val="center"/>
    </w:pPr>
    <w:r>
      <w:rPr>
        <w:sz w:val="18"/>
      </w:rPr>
      <w:t xml:space="preserve">Страница </w:t>
    </w:r>
    <w:r>
      <w:rPr>
        <w:sz w:val="18"/>
      </w:rPr>
      <w:fldChar w:fldCharType="begin"/>
    </w:r>
    <w:r>
      <w:rPr>
        <w:sz w:val="18"/>
      </w:rPr>
      <w:instrText xml:space="preserve">PAGE </w:instrText>
    </w:r>
    <w:r>
      <w:rPr>
        <w:sz w:val="18"/>
      </w:rPr>
      <w:fldChar w:fldCharType="separate"/>
    </w:r>
    <w:r>
      <w:rPr>
        <w:sz w:val="18"/>
      </w:rPr>
      <w:t xml:space="preserve"> </w:t>
    </w:r>
    <w:r>
      <w:rPr>
        <w:sz w:val="18"/>
      </w:rPr>
      <w:fldChar w:fldCharType="end"/>
    </w:r>
  </w:p>
</w:ftr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bullet"/>
      <w:lvlText w:val="•"/>
      <w:lvlJc w:val="left"/>
      <w:pPr>
        <w:ind w:hanging="360" w:left="7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Times New Roman" w:hAnsi="Times New Roman"/>
        <w:color w:val="000000"/>
        <w:spacing w:val="0"/>
        <w:sz w:val="24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0" w:uiPriority="9" w:unhideWhenUsed="0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5" w:type="paragraph">
    <w:name w:val="Normal"/>
    <w:link w:val="Style_5_ch"/>
    <w:uiPriority w:val="0"/>
    <w:qFormat/>
  </w:style>
  <w:style w:default="1" w:styleId="Style_5_ch" w:type="character">
    <w:name w:val="Normal"/>
    <w:link w:val="Style_5"/>
  </w:style>
  <w:style w:styleId="Style_6" w:type="paragraph">
    <w:name w:val="toc 2"/>
    <w:next w:val="Style_5"/>
    <w:link w:val="Style_6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6_ch" w:type="character">
    <w:name w:val="toc 2"/>
    <w:link w:val="Style_6"/>
    <w:rPr>
      <w:rFonts w:ascii="XO Thames" w:hAnsi="XO Thames"/>
      <w:sz w:val="28"/>
    </w:rPr>
  </w:style>
  <w:style w:styleId="Style_7" w:type="paragraph">
    <w:name w:val="toc 4"/>
    <w:next w:val="Style_5"/>
    <w:link w:val="Style_7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7_ch" w:type="character">
    <w:name w:val="toc 4"/>
    <w:link w:val="Style_7"/>
    <w:rPr>
      <w:rFonts w:ascii="XO Thames" w:hAnsi="XO Thames"/>
      <w:sz w:val="28"/>
    </w:rPr>
  </w:style>
  <w:style w:styleId="Style_8" w:type="paragraph">
    <w:name w:val="footnote reference"/>
    <w:link w:val="Style_8_ch"/>
    <w:rPr>
      <w:vertAlign w:val="superscript"/>
    </w:rPr>
  </w:style>
  <w:style w:styleId="Style_8_ch" w:type="character">
    <w:name w:val="footnote reference"/>
    <w:link w:val="Style_8"/>
    <w:rPr>
      <w:vertAlign w:val="superscript"/>
    </w:rPr>
  </w:style>
  <w:style w:styleId="Style_9" w:type="paragraph">
    <w:name w:val="toc 6"/>
    <w:next w:val="Style_5"/>
    <w:link w:val="Style_9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9_ch" w:type="character">
    <w:name w:val="toc 6"/>
    <w:link w:val="Style_9"/>
    <w:rPr>
      <w:rFonts w:ascii="XO Thames" w:hAnsi="XO Thames"/>
      <w:sz w:val="28"/>
    </w:rPr>
  </w:style>
  <w:style w:styleId="Style_10" w:type="paragraph">
    <w:name w:val="toc 7"/>
    <w:next w:val="Style_5"/>
    <w:link w:val="Style_10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10_ch" w:type="character">
    <w:name w:val="toc 7"/>
    <w:link w:val="Style_10"/>
    <w:rPr>
      <w:rFonts w:ascii="XO Thames" w:hAnsi="XO Thames"/>
      <w:sz w:val="28"/>
    </w:rPr>
  </w:style>
  <w:style w:styleId="Style_11" w:type="paragraph">
    <w:name w:val="Строгий1"/>
    <w:link w:val="Style_11_ch"/>
    <w:rPr>
      <w:b w:val="1"/>
    </w:rPr>
  </w:style>
  <w:style w:styleId="Style_11_ch" w:type="character">
    <w:name w:val="Строгий1"/>
    <w:link w:val="Style_11"/>
    <w:rPr>
      <w:b w:val="1"/>
    </w:rPr>
  </w:style>
  <w:style w:styleId="Style_12" w:type="paragraph">
    <w:name w:val="heading 3"/>
    <w:link w:val="Style_12_ch"/>
    <w:uiPriority w:val="9"/>
    <w:qFormat/>
    <w:pPr>
      <w:ind/>
      <w:outlineLvl w:val="2"/>
    </w:pPr>
    <w:rPr>
      <w:color w:val="1F4D78"/>
    </w:rPr>
  </w:style>
  <w:style w:styleId="Style_12_ch" w:type="character">
    <w:name w:val="heading 3"/>
    <w:link w:val="Style_12"/>
    <w:rPr>
      <w:color w:val="1F4D78"/>
    </w:rPr>
  </w:style>
  <w:style w:styleId="Style_3" w:type="paragraph">
    <w:name w:val="List Paragraph"/>
    <w:link w:val="Style_3_ch"/>
  </w:style>
  <w:style w:styleId="Style_3_ch" w:type="character">
    <w:name w:val="List Paragraph"/>
    <w:link w:val="Style_3"/>
  </w:style>
  <w:style w:styleId="Style_13" w:type="paragraph">
    <w:name w:val="Default Paragraph Font"/>
    <w:link w:val="Style_13_ch"/>
  </w:style>
  <w:style w:styleId="Style_13_ch" w:type="character">
    <w:name w:val="Default Paragraph Font"/>
    <w:link w:val="Style_13"/>
  </w:style>
  <w:style w:styleId="Style_14" w:type="paragraph">
    <w:name w:val="toc 3"/>
    <w:next w:val="Style_5"/>
    <w:link w:val="Style_14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4_ch" w:type="character">
    <w:name w:val="toc 3"/>
    <w:link w:val="Style_14"/>
    <w:rPr>
      <w:rFonts w:ascii="XO Thames" w:hAnsi="XO Thames"/>
      <w:sz w:val="28"/>
    </w:rPr>
  </w:style>
  <w:style w:styleId="Style_15" w:type="paragraph">
    <w:name w:val="heading 5"/>
    <w:link w:val="Style_15_ch"/>
    <w:uiPriority w:val="9"/>
    <w:qFormat/>
    <w:pPr>
      <w:ind/>
      <w:outlineLvl w:val="4"/>
    </w:pPr>
    <w:rPr>
      <w:color w:val="2E74B5"/>
    </w:rPr>
  </w:style>
  <w:style w:styleId="Style_15_ch" w:type="character">
    <w:name w:val="heading 5"/>
    <w:link w:val="Style_15"/>
    <w:rPr>
      <w:color w:val="2E74B5"/>
    </w:rPr>
  </w:style>
  <w:style w:styleId="Style_2" w:type="paragraph">
    <w:name w:val="heading 1"/>
    <w:link w:val="Style_2_ch"/>
    <w:uiPriority w:val="9"/>
    <w:qFormat/>
    <w:pPr>
      <w:spacing w:after="140" w:before="320"/>
      <w:ind/>
      <w:outlineLvl w:val="0"/>
    </w:pPr>
    <w:rPr>
      <w:b w:val="1"/>
      <w:sz w:val="28"/>
    </w:rPr>
  </w:style>
  <w:style w:styleId="Style_2_ch" w:type="character">
    <w:name w:val="heading 1"/>
    <w:link w:val="Style_2"/>
    <w:rPr>
      <w:b w:val="1"/>
      <w:sz w:val="28"/>
    </w:rPr>
  </w:style>
  <w:style w:styleId="Style_16" w:type="paragraph">
    <w:name w:val="Hyperlink"/>
    <w:link w:val="Style_16_ch"/>
    <w:rPr>
      <w:color w:val="0563C1"/>
      <w:u w:val="single"/>
    </w:rPr>
  </w:style>
  <w:style w:styleId="Style_16_ch" w:type="character">
    <w:name w:val="Hyperlink"/>
    <w:link w:val="Style_16"/>
    <w:rPr>
      <w:color w:val="0563C1"/>
      <w:u w:val="single"/>
    </w:rPr>
  </w:style>
  <w:style w:styleId="Style_17" w:type="paragraph">
    <w:name w:val="Footnote"/>
    <w:link w:val="Style_17_ch"/>
    <w:rPr>
      <w:sz w:val="20"/>
    </w:rPr>
  </w:style>
  <w:style w:styleId="Style_17_ch" w:type="character">
    <w:name w:val="Footnote"/>
    <w:link w:val="Style_17"/>
    <w:rPr>
      <w:sz w:val="20"/>
    </w:rPr>
  </w:style>
  <w:style w:styleId="Style_18" w:type="paragraph">
    <w:name w:val="toc 1"/>
    <w:next w:val="Style_5"/>
    <w:link w:val="Style_18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8_ch" w:type="character">
    <w:name w:val="toc 1"/>
    <w:link w:val="Style_18"/>
    <w:rPr>
      <w:rFonts w:ascii="XO Thames" w:hAnsi="XO Thames"/>
      <w:b w:val="1"/>
      <w:sz w:val="28"/>
    </w:rPr>
  </w:style>
  <w:style w:styleId="Style_19" w:type="paragraph">
    <w:name w:val="header"/>
    <w:basedOn w:val="Style_5"/>
    <w:link w:val="Style_19_ch"/>
    <w:pPr>
      <w:tabs>
        <w:tab w:leader="none" w:pos="4677" w:val="center"/>
        <w:tab w:leader="none" w:pos="9355" w:val="right"/>
      </w:tabs>
      <w:ind/>
    </w:pPr>
  </w:style>
  <w:style w:styleId="Style_19_ch" w:type="character">
    <w:name w:val="header"/>
    <w:basedOn w:val="Style_5_ch"/>
    <w:link w:val="Style_19"/>
  </w:style>
  <w:style w:styleId="Style_20" w:type="paragraph">
    <w:name w:val="Header and Footer"/>
    <w:link w:val="Style_20_ch"/>
    <w:pPr>
      <w:spacing w:line="240" w:lineRule="auto"/>
      <w:ind/>
      <w:jc w:val="both"/>
    </w:pPr>
    <w:rPr>
      <w:rFonts w:ascii="XO Thames" w:hAnsi="XO Thames"/>
      <w:sz w:val="20"/>
    </w:rPr>
  </w:style>
  <w:style w:styleId="Style_20_ch" w:type="character">
    <w:name w:val="Header and Footer"/>
    <w:link w:val="Style_20"/>
    <w:rPr>
      <w:rFonts w:ascii="XO Thames" w:hAnsi="XO Thames"/>
      <w:sz w:val="20"/>
    </w:rPr>
  </w:style>
  <w:style w:styleId="Style_21" w:type="paragraph">
    <w:name w:val="endnote reference"/>
    <w:link w:val="Style_21_ch"/>
    <w:rPr>
      <w:vertAlign w:val="superscript"/>
    </w:rPr>
  </w:style>
  <w:style w:styleId="Style_21_ch" w:type="character">
    <w:name w:val="endnote reference"/>
    <w:link w:val="Style_21"/>
    <w:rPr>
      <w:vertAlign w:val="superscript"/>
    </w:rPr>
  </w:style>
  <w:style w:styleId="Style_22" w:type="paragraph">
    <w:name w:val="toc 9"/>
    <w:next w:val="Style_5"/>
    <w:link w:val="Style_22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22_ch" w:type="character">
    <w:name w:val="toc 9"/>
    <w:link w:val="Style_22"/>
    <w:rPr>
      <w:rFonts w:ascii="XO Thames" w:hAnsi="XO Thames"/>
      <w:sz w:val="28"/>
    </w:rPr>
  </w:style>
  <w:style w:styleId="Style_4" w:type="paragraph">
    <w:name w:val="Normal (Web)"/>
    <w:basedOn w:val="Style_5"/>
    <w:link w:val="Style_4_ch"/>
    <w:pPr>
      <w:spacing w:afterAutospacing="on" w:beforeAutospacing="on"/>
      <w:ind/>
    </w:pPr>
  </w:style>
  <w:style w:styleId="Style_4_ch" w:type="character">
    <w:name w:val="Normal (Web)"/>
    <w:basedOn w:val="Style_5_ch"/>
    <w:link w:val="Style_4"/>
  </w:style>
  <w:style w:styleId="Style_23" w:type="paragraph">
    <w:name w:val="footer"/>
    <w:basedOn w:val="Style_5"/>
    <w:link w:val="Style_23_ch"/>
    <w:pPr>
      <w:tabs>
        <w:tab w:leader="none" w:pos="4677" w:val="center"/>
        <w:tab w:leader="none" w:pos="9355" w:val="right"/>
      </w:tabs>
      <w:ind/>
    </w:pPr>
  </w:style>
  <w:style w:styleId="Style_23_ch" w:type="character">
    <w:name w:val="footer"/>
    <w:basedOn w:val="Style_5_ch"/>
    <w:link w:val="Style_23"/>
  </w:style>
  <w:style w:styleId="Style_24" w:type="paragraph">
    <w:name w:val="toc 8"/>
    <w:next w:val="Style_5"/>
    <w:link w:val="Style_24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24_ch" w:type="character">
    <w:name w:val="toc 8"/>
    <w:link w:val="Style_24"/>
    <w:rPr>
      <w:rFonts w:ascii="XO Thames" w:hAnsi="XO Thames"/>
      <w:sz w:val="28"/>
    </w:rPr>
  </w:style>
  <w:style w:styleId="Style_25" w:type="paragraph">
    <w:name w:val="toc 5"/>
    <w:next w:val="Style_5"/>
    <w:link w:val="Style_25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25_ch" w:type="character">
    <w:name w:val="toc 5"/>
    <w:link w:val="Style_25"/>
    <w:rPr>
      <w:rFonts w:ascii="XO Thames" w:hAnsi="XO Thames"/>
      <w:sz w:val="28"/>
    </w:rPr>
  </w:style>
  <w:style w:styleId="Style_26" w:type="paragraph">
    <w:name w:val="Subtitle"/>
    <w:next w:val="Style_5"/>
    <w:link w:val="Style_26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26_ch" w:type="character">
    <w:name w:val="Subtitle"/>
    <w:link w:val="Style_26"/>
    <w:rPr>
      <w:rFonts w:ascii="XO Thames" w:hAnsi="XO Thames"/>
      <w:i w:val="1"/>
      <w:sz w:val="24"/>
    </w:rPr>
  </w:style>
  <w:style w:styleId="Style_27" w:type="paragraph">
    <w:name w:val="endnote text"/>
    <w:link w:val="Style_27_ch"/>
    <w:rPr>
      <w:sz w:val="20"/>
    </w:rPr>
  </w:style>
  <w:style w:styleId="Style_27_ch" w:type="character">
    <w:name w:val="endnote text"/>
    <w:link w:val="Style_27"/>
    <w:rPr>
      <w:sz w:val="20"/>
    </w:rPr>
  </w:style>
  <w:style w:styleId="Style_28" w:type="paragraph">
    <w:name w:val="Title"/>
    <w:link w:val="Style_28_ch"/>
    <w:uiPriority w:val="10"/>
    <w:qFormat/>
    <w:rPr>
      <w:sz w:val="56"/>
    </w:rPr>
  </w:style>
  <w:style w:styleId="Style_28_ch" w:type="character">
    <w:name w:val="Title"/>
    <w:link w:val="Style_28"/>
    <w:rPr>
      <w:sz w:val="56"/>
    </w:rPr>
  </w:style>
  <w:style w:styleId="Style_29" w:type="paragraph">
    <w:name w:val="heading 4"/>
    <w:link w:val="Style_29_ch"/>
    <w:uiPriority w:val="9"/>
    <w:qFormat/>
    <w:pPr>
      <w:ind/>
      <w:outlineLvl w:val="3"/>
    </w:pPr>
    <w:rPr>
      <w:i w:val="1"/>
      <w:color w:val="2E74B5"/>
    </w:rPr>
  </w:style>
  <w:style w:styleId="Style_29_ch" w:type="character">
    <w:name w:val="heading 4"/>
    <w:link w:val="Style_29"/>
    <w:rPr>
      <w:i w:val="1"/>
      <w:color w:val="2E74B5"/>
    </w:rPr>
  </w:style>
  <w:style w:styleId="Style_1" w:type="paragraph">
    <w:name w:val="heading 2"/>
    <w:link w:val="Style_1_ch"/>
    <w:uiPriority w:val="9"/>
    <w:qFormat/>
    <w:pPr>
      <w:spacing w:after="100" w:before="240"/>
      <w:ind/>
      <w:outlineLvl w:val="1"/>
    </w:pPr>
    <w:rPr>
      <w:b w:val="1"/>
      <w:sz w:val="26"/>
    </w:rPr>
  </w:style>
  <w:style w:styleId="Style_1_ch" w:type="character">
    <w:name w:val="heading 2"/>
    <w:link w:val="Style_1"/>
    <w:rPr>
      <w:b w:val="1"/>
      <w:sz w:val="26"/>
    </w:rPr>
  </w:style>
  <w:style w:styleId="Style_30" w:type="paragraph">
    <w:name w:val="heading 6"/>
    <w:link w:val="Style_30_ch"/>
    <w:uiPriority w:val="9"/>
    <w:qFormat/>
    <w:pPr>
      <w:ind/>
      <w:outlineLvl w:val="5"/>
    </w:pPr>
    <w:rPr>
      <w:color w:val="1F4D78"/>
    </w:rPr>
  </w:style>
  <w:style w:styleId="Style_30_ch" w:type="character">
    <w:name w:val="heading 6"/>
    <w:link w:val="Style_30"/>
    <w:rPr>
      <w:color w:val="1F4D78"/>
    </w:rPr>
  </w:style>
  <w:style w:default="1" w:styleId="Style_31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9" Target="numbering.xml" Type="http://schemas.openxmlformats.org/officeDocument/2006/relationships/numbering"/>
  <Relationship Id="rId8" Target="theme/theme1.xml" Type="http://schemas.openxmlformats.org/officeDocument/2006/relationships/theme"/>
  <Relationship Id="rId7" Target="webSettings.xml" Type="http://schemas.openxmlformats.org/officeDocument/2006/relationships/webSettings"/>
  <Relationship Id="rId6" Target="stylesWithEffects.xml" Type="http://schemas.microsoft.com/office/2007/relationships/stylesWithEffects"/>
  <Relationship Id="rId5" Target="styles.xml" Type="http://schemas.openxmlformats.org/officeDocument/2006/relationships/styles"/>
  <Relationship Id="rId4" Target="settings.xml" Type="http://schemas.openxmlformats.org/officeDocument/2006/relationships/settings"/>
  <Relationship Id="rId3" Target="fontTable.xml" Type="http://schemas.openxmlformats.org/officeDocument/2006/relationships/fontTable"/>
  <Relationship Id="rId2" Target="media/1.png" Type="http://schemas.openxmlformats.org/officeDocument/2006/relationships/image"/>
  <Relationship Id="rId1" Target="footer1.xml" Type="http://schemas.openxmlformats.org/officeDocument/2006/relationships/footer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2026-09-30T04:48:37Z</dcterms:modified>
</cp:coreProperties>
</file>