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D229" w14:textId="062AEDF6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Дисциплина: «</w:t>
      </w:r>
      <w:r w:rsidR="00C62FB8" w:rsidRPr="00C62FB8">
        <w:rPr>
          <w:rFonts w:ascii="Times New Roman" w:hAnsi="Times New Roman" w:cs="Times New Roman"/>
          <w:sz w:val="28"/>
          <w:szCs w:val="28"/>
        </w:rPr>
        <w:t>Архитектура распределенных вычислительных систем</w:t>
      </w:r>
      <w:r w:rsidRPr="002E0EE7">
        <w:rPr>
          <w:rFonts w:ascii="Times New Roman" w:hAnsi="Times New Roman" w:cs="Times New Roman"/>
          <w:sz w:val="28"/>
          <w:szCs w:val="28"/>
        </w:rPr>
        <w:t>»</w:t>
      </w:r>
    </w:p>
    <w:p w14:paraId="32AE3A0C" w14:textId="0280E2AB" w:rsidR="00E56D82" w:rsidRPr="002E0EE7" w:rsidRDefault="00E56D82" w:rsidP="00E56D8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E0EE7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137B9C">
        <w:rPr>
          <w:rFonts w:ascii="Times New Roman" w:hAnsi="Times New Roman" w:cs="Times New Roman"/>
          <w:sz w:val="28"/>
          <w:szCs w:val="28"/>
        </w:rPr>
        <w:t>4</w:t>
      </w:r>
      <w:r w:rsidRPr="002E0EE7">
        <w:rPr>
          <w:rFonts w:ascii="Times New Roman" w:hAnsi="Times New Roman" w:cs="Times New Roman"/>
          <w:sz w:val="28"/>
          <w:szCs w:val="28"/>
        </w:rPr>
        <w:t>.</w:t>
      </w:r>
    </w:p>
    <w:p w14:paraId="60F5BF51" w14:textId="13B79788" w:rsidR="00E56D82" w:rsidRPr="00B955A4" w:rsidRDefault="00E56D82" w:rsidP="007F4C54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0EE7">
        <w:rPr>
          <w:rFonts w:ascii="Times New Roman" w:hAnsi="Times New Roman" w:cs="Times New Roman"/>
          <w:b/>
          <w:sz w:val="28"/>
          <w:szCs w:val="28"/>
        </w:rPr>
        <w:t>Тема: «</w:t>
      </w:r>
      <w:r w:rsidR="00FB24EF" w:rsidRPr="00465D2E">
        <w:rPr>
          <w:rFonts w:ascii="Times New Roman" w:hAnsi="Times New Roman" w:cs="Times New Roman"/>
          <w:b/>
          <w:bCs/>
          <w:sz w:val="28"/>
          <w:szCs w:val="28"/>
        </w:rPr>
        <w:t>Проектирование сдвигового регистра</w:t>
      </w:r>
      <w:r w:rsidR="00B955A4">
        <w:rPr>
          <w:rFonts w:ascii="Times New Roman" w:hAnsi="Times New Roman" w:cs="Times New Roman"/>
          <w:b/>
          <w:sz w:val="28"/>
          <w:szCs w:val="28"/>
        </w:rPr>
        <w:t>»</w:t>
      </w:r>
    </w:p>
    <w:p w14:paraId="38EE1F88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B17C867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23C6FDC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39C2165" w14:textId="77777777" w:rsidR="00E56D82" w:rsidRPr="002E0EE7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B9C456" w14:textId="6B842B5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4CADC3E6" w14:textId="4379F4A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 xml:space="preserve">   </w:t>
      </w:r>
      <w:r w:rsidR="009A5F55">
        <w:rPr>
          <w:rFonts w:ascii="Times New Roman" w:hAnsi="Times New Roman" w:cs="Times New Roman"/>
          <w:sz w:val="24"/>
          <w:szCs w:val="24"/>
        </w:rPr>
        <w:t>с</w:t>
      </w:r>
      <w:r w:rsidRPr="002E0EE7">
        <w:rPr>
          <w:rFonts w:ascii="Times New Roman" w:hAnsi="Times New Roman" w:cs="Times New Roman"/>
          <w:sz w:val="24"/>
          <w:szCs w:val="24"/>
        </w:rPr>
        <w:t>тудент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E0EE7">
        <w:rPr>
          <w:rFonts w:ascii="Times New Roman" w:hAnsi="Times New Roman" w:cs="Times New Roman"/>
          <w:sz w:val="24"/>
          <w:szCs w:val="24"/>
        </w:rPr>
        <w:t xml:space="preserve"> группы </w:t>
      </w:r>
      <w:r>
        <w:rPr>
          <w:rFonts w:ascii="Times New Roman" w:hAnsi="Times New Roman" w:cs="Times New Roman"/>
          <w:sz w:val="24"/>
          <w:szCs w:val="24"/>
        </w:rPr>
        <w:t>ИКПИ-32</w:t>
      </w:r>
    </w:p>
    <w:p w14:paraId="291AFF36" w14:textId="4A194FFC" w:rsidR="000432C4" w:rsidRPr="0047506E" w:rsidRDefault="0047506E" w:rsidP="00E56D82">
      <w:pPr>
        <w:spacing w:after="1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Филимонов Д.Е.</w:t>
      </w:r>
    </w:p>
    <w:p w14:paraId="25796EBE" w14:textId="77777777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14:paraId="3E9A486A" w14:textId="13785C6A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Принял</w:t>
      </w:r>
      <w:r w:rsidR="00DB7A92">
        <w:rPr>
          <w:rFonts w:ascii="Times New Roman" w:hAnsi="Times New Roman" w:cs="Times New Roman"/>
          <w:sz w:val="24"/>
          <w:szCs w:val="24"/>
        </w:rPr>
        <w:t>а</w:t>
      </w:r>
      <w:r w:rsidRPr="002E0EE7">
        <w:rPr>
          <w:rFonts w:ascii="Times New Roman" w:hAnsi="Times New Roman" w:cs="Times New Roman"/>
          <w:sz w:val="24"/>
          <w:szCs w:val="24"/>
        </w:rPr>
        <w:t>:</w:t>
      </w:r>
    </w:p>
    <w:p w14:paraId="716153B4" w14:textId="6596FF34" w:rsidR="00E56D82" w:rsidRDefault="00DB7A9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Неелова О.</w:t>
      </w:r>
      <w:r w:rsidR="00FE0B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Л.</w:t>
      </w:r>
    </w:p>
    <w:p w14:paraId="7CFF700C" w14:textId="57C666C4" w:rsidR="00E56D82" w:rsidRPr="002E0EE7" w:rsidRDefault="00E56D82" w:rsidP="00E56D82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2E0EE7">
        <w:rPr>
          <w:rFonts w:ascii="Times New Roman" w:hAnsi="Times New Roman" w:cs="Times New Roman"/>
          <w:sz w:val="24"/>
          <w:szCs w:val="24"/>
        </w:rPr>
        <w:t>Подпись ______________</w:t>
      </w:r>
    </w:p>
    <w:p w14:paraId="6E7A6EB3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9F5AA0F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89E3FC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4FBE88E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F15574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0C2AB92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73CB2EB" w14:textId="77777777" w:rsidR="00E56D82" w:rsidRDefault="00E56D82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41DB468" w14:textId="77777777" w:rsidR="00644E7E" w:rsidRDefault="00644E7E" w:rsidP="00E56D8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C582AA6" w14:textId="77777777" w:rsidR="0047506E" w:rsidRDefault="0047506E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963E82" w14:textId="481E455F" w:rsidR="00E56D82" w:rsidRPr="009E58EA" w:rsidRDefault="00E56D82" w:rsidP="00E56D82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CE74448" w14:textId="3EE62284" w:rsidR="001B0D60" w:rsidRPr="00465D2E" w:rsidRDefault="00405921" w:rsidP="00B84220">
      <w:pPr>
        <w:autoSpaceDE w:val="0"/>
        <w:autoSpaceDN w:val="0"/>
        <w:adjustRightInd w:val="0"/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B0D60">
        <w:rPr>
          <w:rFonts w:ascii="Times New Roman" w:hAnsi="Times New Roman" w:cs="Times New Roman"/>
          <w:sz w:val="28"/>
          <w:szCs w:val="28"/>
        </w:rPr>
        <w:t>И</w:t>
      </w:r>
      <w:r w:rsidR="001B0D60" w:rsidRPr="00465D2E">
        <w:rPr>
          <w:rFonts w:ascii="Times New Roman" w:hAnsi="Times New Roman" w:cs="Times New Roman"/>
          <w:sz w:val="28"/>
          <w:szCs w:val="28"/>
        </w:rPr>
        <w:t>зучение методов проектирования устройств, основанных на регистрах сдвига.</w:t>
      </w:r>
    </w:p>
    <w:p w14:paraId="4F9B2650" w14:textId="7FC94E6B" w:rsidR="0065387A" w:rsidRDefault="00CF4C9A" w:rsidP="00B84220">
      <w:pPr>
        <w:autoSpaceDE w:val="0"/>
        <w:autoSpaceDN w:val="0"/>
        <w:adjustRightInd w:val="0"/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65D2E">
        <w:rPr>
          <w:rFonts w:ascii="Times New Roman" w:hAnsi="Times New Roman" w:cs="Times New Roman"/>
          <w:b/>
          <w:bCs/>
          <w:sz w:val="28"/>
          <w:szCs w:val="28"/>
        </w:rPr>
        <w:t>Задание на работу в лаборатории.</w:t>
      </w:r>
      <w:r w:rsidRPr="00465D2E">
        <w:rPr>
          <w:rFonts w:ascii="Times New Roman" w:hAnsi="Times New Roman" w:cs="Times New Roman"/>
          <w:sz w:val="28"/>
          <w:szCs w:val="28"/>
        </w:rPr>
        <w:t xml:space="preserve"> </w:t>
      </w:r>
      <w:r w:rsidR="004909B2" w:rsidRPr="00465D2E">
        <w:rPr>
          <w:rFonts w:ascii="Times New Roman" w:hAnsi="Times New Roman" w:cs="Times New Roman"/>
          <w:sz w:val="28"/>
          <w:szCs w:val="28"/>
        </w:rPr>
        <w:t>Необходимо получить последовательный вывод чисел, набираемых с тумблеров макета, на шесть 7-сегментных индикаторов.  Вывод должен производиться с частотой 1 Гц. (Тактовая частота кристалла в макете 50МГц). Блок-схема устройства с указанием типа используемых переменных представлена на рис. 1.</w:t>
      </w:r>
    </w:p>
    <w:p w14:paraId="7A223EAF" w14:textId="3C870F9E" w:rsidR="00A819E4" w:rsidRPr="00465D2E" w:rsidRDefault="00A819E4" w:rsidP="00A819E4">
      <w:pPr>
        <w:autoSpaceDE w:val="0"/>
        <w:autoSpaceDN w:val="0"/>
        <w:adjustRightInd w:val="0"/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5D2E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46EFC30" wp14:editId="4D9401D3">
            <wp:extent cx="4727217" cy="2792526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908" cy="27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B730" w14:textId="61317337" w:rsidR="0065387A" w:rsidRPr="00B85D29" w:rsidRDefault="0065387A" w:rsidP="0065387A">
      <w:pPr>
        <w:spacing w:after="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5D29">
        <w:rPr>
          <w:rFonts w:ascii="Times New Roman" w:hAnsi="Times New Roman" w:cs="Times New Roman"/>
          <w:sz w:val="24"/>
          <w:szCs w:val="24"/>
        </w:rPr>
        <w:t>Рис</w:t>
      </w:r>
      <w:r>
        <w:rPr>
          <w:rFonts w:ascii="Times New Roman" w:hAnsi="Times New Roman" w:cs="Times New Roman"/>
          <w:sz w:val="24"/>
          <w:szCs w:val="24"/>
        </w:rPr>
        <w:t>унок</w:t>
      </w:r>
      <w:r w:rsidRPr="00B85D29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5D29">
        <w:rPr>
          <w:rFonts w:ascii="Times New Roman" w:hAnsi="Times New Roman" w:cs="Times New Roman"/>
          <w:sz w:val="24"/>
          <w:szCs w:val="24"/>
        </w:rPr>
        <w:t xml:space="preserve"> Схема проектируемого устройства</w:t>
      </w:r>
    </w:p>
    <w:p w14:paraId="6E23D1E3" w14:textId="77777777" w:rsidR="0065387A" w:rsidRPr="00465D2E" w:rsidRDefault="0065387A" w:rsidP="00EA6EC5">
      <w:pPr>
        <w:spacing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050D48" w14:textId="7A895A47" w:rsidR="00302740" w:rsidRPr="006D1663" w:rsidRDefault="003A3B29" w:rsidP="00F01CB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coder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2740" w:rsidRPr="00BE32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02740" w:rsidRPr="00302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A3B29">
        <w:rPr>
          <w:rFonts w:ascii="Times New Roman" w:hAnsi="Times New Roman" w:cs="Times New Roman"/>
          <w:sz w:val="28"/>
          <w:szCs w:val="28"/>
        </w:rPr>
        <w:t xml:space="preserve">одуль 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coder</w:t>
      </w:r>
      <w:r w:rsidRPr="003A3B29">
        <w:rPr>
          <w:rFonts w:ascii="Times New Roman" w:hAnsi="Times New Roman" w:cs="Times New Roman"/>
          <w:sz w:val="28"/>
          <w:szCs w:val="28"/>
        </w:rPr>
        <w:t xml:space="preserve"> выполняет преобразование 4-битного входного двоичного числа (data) в код для семисегментного индикатора (seg).</w:t>
      </w:r>
    </w:p>
    <w:p w14:paraId="414D37B8" w14:textId="1AF4FBAE" w:rsidR="00342FD8" w:rsidRPr="003A3B29" w:rsidRDefault="003A3B29" w:rsidP="00342FD8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coder.v</w:t>
      </w:r>
    </w:p>
    <w:p w14:paraId="750E2088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module coder</w:t>
      </w:r>
    </w:p>
    <w:p w14:paraId="3A02F53F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(input wire [3:0] data,</w:t>
      </w:r>
    </w:p>
    <w:p w14:paraId="1E8744D6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output wire[6:0] seg);</w:t>
      </w:r>
    </w:p>
    <w:p w14:paraId="46687C24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reg [6:0]code;</w:t>
      </w:r>
    </w:p>
    <w:p w14:paraId="316F45F9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assign seg=code;</w:t>
      </w:r>
    </w:p>
    <w:p w14:paraId="14DC3395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always @*</w:t>
      </w:r>
    </w:p>
    <w:p w14:paraId="5EB3919A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case(data)</w:t>
      </w:r>
    </w:p>
    <w:p w14:paraId="29E59CCF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4'b0000: code = 7'b1000000;</w:t>
      </w:r>
    </w:p>
    <w:p w14:paraId="68BD7F33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4'b0001: code = 7'b1111001;</w:t>
      </w:r>
    </w:p>
    <w:p w14:paraId="48C5A4BD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4'b0010: code = 7'b0100100;</w:t>
      </w:r>
    </w:p>
    <w:p w14:paraId="614DBF00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4'b0011: code = 7'b0110000;</w:t>
      </w:r>
    </w:p>
    <w:p w14:paraId="7EA542C1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4'b0100: code = 7'b0011001;</w:t>
      </w:r>
    </w:p>
    <w:p w14:paraId="24FEEB90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4'b0101: code = 7'b0010010;</w:t>
      </w:r>
    </w:p>
    <w:p w14:paraId="629FBA1E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4'b0110: code = 7'b0000010;</w:t>
      </w:r>
    </w:p>
    <w:p w14:paraId="24B403B1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4'b0111: code = 7'b1111000;</w:t>
      </w:r>
    </w:p>
    <w:p w14:paraId="28FE5B45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4'b1000: code = 7'b0000000;</w:t>
      </w:r>
    </w:p>
    <w:p w14:paraId="410021DC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4'b1001: code = 7'b0010000;</w:t>
      </w:r>
    </w:p>
    <w:p w14:paraId="3D1FCCD0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lastRenderedPageBreak/>
        <w:t>4'b1010: code = 7'b0001000;</w:t>
      </w:r>
    </w:p>
    <w:p w14:paraId="080123E1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4'b1011: code = 7'b0000011;</w:t>
      </w:r>
    </w:p>
    <w:p w14:paraId="2ECA19D3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4'b1100: code = 7'b1000110;</w:t>
      </w:r>
    </w:p>
    <w:p w14:paraId="1A4D7824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4'b1101: code = 7'b0100001;</w:t>
      </w:r>
    </w:p>
    <w:p w14:paraId="2906B14E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4'b1110: code = 7'b0000110;</w:t>
      </w:r>
    </w:p>
    <w:p w14:paraId="00CCC7F8" w14:textId="77777777" w:rsidR="00F01CB1" w:rsidRPr="00F01CB1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4'b1111: code = 7'b0001110;</w:t>
      </w:r>
    </w:p>
    <w:p w14:paraId="4B202546" w14:textId="77777777" w:rsidR="00F01CB1" w:rsidRPr="0047506E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endcase</w:t>
      </w:r>
    </w:p>
    <w:p w14:paraId="5BFF5AAC" w14:textId="2B42C067" w:rsidR="00E32986" w:rsidRPr="0047506E" w:rsidRDefault="00F01CB1" w:rsidP="00F01CB1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01CB1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77B0D0C5" w14:textId="77777777" w:rsidR="00F01CB1" w:rsidRPr="0047506E" w:rsidRDefault="00F01CB1" w:rsidP="00F01CB1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241C6414" w14:textId="421740CC" w:rsidR="00F01CB1" w:rsidRPr="006D1663" w:rsidRDefault="00F01CB1" w:rsidP="00F01CB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coder</w:t>
      </w:r>
      <w:r w:rsidRPr="00F01CB1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hello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E325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27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A3B29">
        <w:rPr>
          <w:rFonts w:ascii="Times New Roman" w:hAnsi="Times New Roman" w:cs="Times New Roman"/>
          <w:sz w:val="28"/>
          <w:szCs w:val="28"/>
        </w:rPr>
        <w:t xml:space="preserve">одуль </w:t>
      </w:r>
      <w:r w:rsidRPr="003A3B29">
        <w:rPr>
          <w:rFonts w:ascii="Times New Roman" w:hAnsi="Times New Roman" w:cs="Times New Roman"/>
          <w:b/>
          <w:bCs/>
          <w:sz w:val="28"/>
          <w:szCs w:val="28"/>
        </w:rPr>
        <w:t>coder</w:t>
      </w:r>
      <w:r w:rsidRPr="00F01CB1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hello</w:t>
      </w:r>
      <w:r w:rsidRPr="003A3B29">
        <w:rPr>
          <w:rFonts w:ascii="Times New Roman" w:hAnsi="Times New Roman" w:cs="Times New Roman"/>
          <w:sz w:val="28"/>
          <w:szCs w:val="28"/>
        </w:rPr>
        <w:t xml:space="preserve"> выполняет преобразование 4-битного входного двоичного числа (data) в </w:t>
      </w:r>
      <w:r>
        <w:rPr>
          <w:rFonts w:ascii="Times New Roman" w:hAnsi="Times New Roman" w:cs="Times New Roman"/>
          <w:sz w:val="28"/>
          <w:szCs w:val="28"/>
        </w:rPr>
        <w:t>символы</w:t>
      </w:r>
      <w:r w:rsidRPr="003A3B29">
        <w:rPr>
          <w:rFonts w:ascii="Times New Roman" w:hAnsi="Times New Roman" w:cs="Times New Roman"/>
          <w:sz w:val="28"/>
          <w:szCs w:val="28"/>
        </w:rPr>
        <w:t xml:space="preserve"> для семисегментного индикатора (seg)</w:t>
      </w:r>
      <w:r>
        <w:rPr>
          <w:rFonts w:ascii="Times New Roman" w:hAnsi="Times New Roman" w:cs="Times New Roman"/>
          <w:sz w:val="28"/>
          <w:szCs w:val="28"/>
        </w:rPr>
        <w:t xml:space="preserve"> для написания фразы</w:t>
      </w:r>
      <w:r w:rsidRPr="003A3B29">
        <w:rPr>
          <w:rFonts w:ascii="Times New Roman" w:hAnsi="Times New Roman" w:cs="Times New Roman"/>
          <w:sz w:val="28"/>
          <w:szCs w:val="28"/>
        </w:rPr>
        <w:t>.</w:t>
      </w:r>
    </w:p>
    <w:p w14:paraId="703811FA" w14:textId="590B7634" w:rsidR="00F01CB1" w:rsidRPr="003A3B29" w:rsidRDefault="00F01CB1" w:rsidP="00F01CB1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coder_hello.v</w:t>
      </w:r>
    </w:p>
    <w:p w14:paraId="642C01C1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>module coder_hello</w:t>
      </w:r>
    </w:p>
    <w:p w14:paraId="074C2F3F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0BD271B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input  wire [3:0] data,  </w:t>
      </w:r>
    </w:p>
    <w:p w14:paraId="4391F885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output wire [6:0] seg    </w:t>
      </w:r>
    </w:p>
    <w:p w14:paraId="51F7EB9E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16FC6B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reg [6:0] code;</w:t>
      </w:r>
    </w:p>
    <w:p w14:paraId="1FDE5D8E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assign seg = code;</w:t>
      </w:r>
    </w:p>
    <w:p w14:paraId="30B7CB68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always @(*) begin</w:t>
      </w:r>
    </w:p>
    <w:p w14:paraId="16031ED0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case (data)</w:t>
      </w:r>
    </w:p>
    <w:p w14:paraId="10C1D6B9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4'h1: code = 7'b0001001; // H</w:t>
      </w:r>
    </w:p>
    <w:p w14:paraId="775743C8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4'h3: code = 7'b0000110; // E</w:t>
      </w:r>
    </w:p>
    <w:p w14:paraId="69D041EB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4'h7: code = 7'b1000111; // L</w:t>
      </w:r>
    </w:p>
    <w:p w14:paraId="757DD4B8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4'hF: code = 7'b1000000; // O</w:t>
      </w:r>
    </w:p>
    <w:p w14:paraId="77569CD0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4'hE: code = 7'b0001110; // F</w:t>
      </w:r>
    </w:p>
    <w:p w14:paraId="50CACF13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4'hC: code = 7'b0101111; // r</w:t>
      </w:r>
    </w:p>
    <w:p w14:paraId="0F76DAF4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4'h8: code = 7'b1111001; // I </w:t>
      </w:r>
    </w:p>
    <w:p w14:paraId="5DBA8E51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4'h2: code = 7'b0101011; // n</w:t>
      </w:r>
    </w:p>
    <w:p w14:paraId="58F2A4CC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4'h6: code = 7'b0100001; // d</w:t>
      </w:r>
    </w:p>
    <w:p w14:paraId="6FA90B1C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31C2BAE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    default: code = 7'b1111111; </w:t>
      </w:r>
    </w:p>
    <w:p w14:paraId="2AC48B74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    endcase</w:t>
      </w:r>
    </w:p>
    <w:p w14:paraId="5126A16E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</w:p>
    <w:p w14:paraId="520BCCF4" w14:textId="77777777" w:rsidR="00E740A1" w:rsidRPr="00E740A1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35E844" w14:textId="29C29E3C" w:rsidR="00F01CB1" w:rsidRDefault="00E740A1" w:rsidP="00E740A1">
      <w:pPr>
        <w:pBdr>
          <w:bottom w:val="single" w:sz="6" w:space="1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740A1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314E4B1F" w14:textId="77777777" w:rsidR="00E740A1" w:rsidRPr="00C847A2" w:rsidRDefault="00E740A1" w:rsidP="00E740A1">
      <w:pP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F2D03B" w14:textId="0BA84E98" w:rsidR="00360119" w:rsidRPr="0047506E" w:rsidRDefault="008861E4" w:rsidP="00360119">
      <w:pPr>
        <w:pBdr>
          <w:bottom w:val="single" w:sz="6" w:space="1" w:color="auto"/>
        </w:pBd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3601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0119">
        <w:rPr>
          <w:rFonts w:ascii="Times New Roman" w:hAnsi="Times New Roman" w:cs="Times New Roman"/>
          <w:b/>
          <w:bCs/>
          <w:sz w:val="28"/>
          <w:szCs w:val="28"/>
          <w:lang w:val="en-GB"/>
        </w:rPr>
        <w:t>sdvig</w:t>
      </w:r>
      <w:r w:rsidRPr="0036011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61E4">
        <w:rPr>
          <w:rFonts w:ascii="Times New Roman" w:hAnsi="Times New Roman" w:cs="Times New Roman"/>
          <w:b/>
          <w:bCs/>
          <w:sz w:val="28"/>
          <w:szCs w:val="28"/>
          <w:lang w:val="en-GB"/>
        </w:rPr>
        <w:t>v</w:t>
      </w:r>
      <w:r w:rsidRPr="003601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60119">
        <w:rPr>
          <w:rFonts w:ascii="Times New Roman" w:hAnsi="Times New Roman" w:cs="Times New Roman"/>
          <w:sz w:val="28"/>
          <w:szCs w:val="28"/>
        </w:rPr>
        <w:t xml:space="preserve"> </w:t>
      </w:r>
      <w:r w:rsidR="001B121A">
        <w:rPr>
          <w:rFonts w:ascii="Times New Roman" w:hAnsi="Times New Roman" w:cs="Times New Roman"/>
          <w:sz w:val="28"/>
          <w:szCs w:val="28"/>
        </w:rPr>
        <w:t>м</w:t>
      </w:r>
      <w:r w:rsidR="00360119" w:rsidRPr="00360119">
        <w:rPr>
          <w:rFonts w:ascii="Times New Roman" w:hAnsi="Times New Roman" w:cs="Times New Roman"/>
          <w:sz w:val="28"/>
          <w:szCs w:val="28"/>
        </w:rPr>
        <w:t>одуль</w:t>
      </w:r>
      <w:r w:rsidR="00F0091E" w:rsidRPr="00F0091E">
        <w:rPr>
          <w:rFonts w:ascii="Times New Roman" w:hAnsi="Times New Roman" w:cs="Times New Roman"/>
          <w:sz w:val="28"/>
          <w:szCs w:val="28"/>
        </w:rPr>
        <w:t xml:space="preserve"> </w:t>
      </w:r>
      <w:r w:rsidR="00360119" w:rsidRPr="00360119">
        <w:rPr>
          <w:rFonts w:ascii="Times New Roman" w:hAnsi="Times New Roman" w:cs="Times New Roman"/>
          <w:sz w:val="28"/>
          <w:szCs w:val="28"/>
        </w:rPr>
        <w:t>sdvig</w:t>
      </w:r>
      <w:r w:rsidR="00F0091E" w:rsidRPr="00F0091E">
        <w:rPr>
          <w:rFonts w:ascii="Times New Roman" w:hAnsi="Times New Roman" w:cs="Times New Roman"/>
          <w:sz w:val="28"/>
          <w:szCs w:val="28"/>
        </w:rPr>
        <w:t xml:space="preserve"> </w:t>
      </w:r>
      <w:r w:rsidR="00360119" w:rsidRPr="00360119">
        <w:rPr>
          <w:rFonts w:ascii="Times New Roman" w:hAnsi="Times New Roman" w:cs="Times New Roman"/>
          <w:sz w:val="28"/>
          <w:szCs w:val="28"/>
        </w:rPr>
        <w:t>реализует 6-разрядный сдвиговый регистр с параллельным выводом. По каждому тактовому сигналу (clk) данные на входе (data_in) последовательно сдвигаются по ячейкам регистра. Регистр имеет асинхронный сброс (reset), устанавливающий все ячейки в ноль. На выходах out1 - out6 всегда присутствует текущее состояние каждой ячейки регистра.</w:t>
      </w:r>
    </w:p>
    <w:p w14:paraId="7BC3990E" w14:textId="77777777" w:rsidR="00257E44" w:rsidRPr="0047506E" w:rsidRDefault="00257E44" w:rsidP="00360119">
      <w:pPr>
        <w:pBdr>
          <w:bottom w:val="single" w:sz="6" w:space="1" w:color="auto"/>
        </w:pBd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D70700F" w14:textId="20B500F7" w:rsidR="00386A4C" w:rsidRPr="001B121A" w:rsidRDefault="00360119" w:rsidP="00360119">
      <w:pPr>
        <w:pBdr>
          <w:bottom w:val="single" w:sz="6" w:space="1" w:color="auto"/>
        </w:pBdr>
        <w:spacing w:after="120"/>
        <w:ind w:firstLine="708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lastRenderedPageBreak/>
        <w:t>sdvig</w:t>
      </w:r>
      <w:r w:rsidR="00C40C72" w:rsidRPr="001B121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C40C72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</w:p>
    <w:p w14:paraId="6FC219A1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module sdvig</w:t>
      </w:r>
    </w:p>
    <w:p w14:paraId="045E3AB7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DFF3076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input [3:0] data_in,</w:t>
      </w:r>
    </w:p>
    <w:p w14:paraId="31F2D843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input clk, </w:t>
      </w:r>
    </w:p>
    <w:p w14:paraId="4C5F616C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input reset,</w:t>
      </w:r>
    </w:p>
    <w:p w14:paraId="02295956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output [3:0] out1, </w:t>
      </w:r>
    </w:p>
    <w:p w14:paraId="0754D757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output [3:0] out2,</w:t>
      </w:r>
    </w:p>
    <w:p w14:paraId="5CD5E6B1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output [3:0] out3,</w:t>
      </w:r>
    </w:p>
    <w:p w14:paraId="15000D14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output [3:0] out4,</w:t>
      </w:r>
    </w:p>
    <w:p w14:paraId="3E027B54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output [3:0] out5,</w:t>
      </w:r>
    </w:p>
    <w:p w14:paraId="00420ECD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output [3:0] out6</w:t>
      </w:r>
    </w:p>
    <w:p w14:paraId="013E7451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00F07D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316C1F1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integer i;</w:t>
      </w:r>
    </w:p>
    <w:p w14:paraId="5B1B0122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reg [3:0] shift_reg [5:0]; </w:t>
      </w:r>
    </w:p>
    <w:p w14:paraId="3607533D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5211157D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74723D70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assign out1 = shift_reg[0];</w:t>
      </w:r>
    </w:p>
    <w:p w14:paraId="5DABFA81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assign out2 = shift_reg[1];</w:t>
      </w:r>
    </w:p>
    <w:p w14:paraId="29B61AC7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assign out3 = shift_reg[2];</w:t>
      </w:r>
    </w:p>
    <w:p w14:paraId="4A2E1E0F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assign out4 = shift_reg[3];</w:t>
      </w:r>
    </w:p>
    <w:p w14:paraId="6643F027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assign out5 = shift_reg[4];</w:t>
      </w:r>
    </w:p>
    <w:p w14:paraId="5760E5AD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assign out6 = shift_reg[5];</w:t>
      </w:r>
    </w:p>
    <w:p w14:paraId="3B581210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CB9BF16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always@(posedge clk, posedge reset)</w:t>
      </w:r>
    </w:p>
    <w:p w14:paraId="3CE48F93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764D96A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if (reset) begin</w:t>
      </w:r>
    </w:p>
    <w:p w14:paraId="62F57745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    for (i=0; i&lt;6; i=i+1)</w:t>
      </w:r>
    </w:p>
    <w:p w14:paraId="7DED8201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        shift_reg[i] &lt;= 4'b0; </w:t>
      </w:r>
    </w:p>
    <w:p w14:paraId="1BA16ECE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</w:p>
    <w:p w14:paraId="1B2493DA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else begin</w:t>
      </w:r>
    </w:p>
    <w:p w14:paraId="6548E2D1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    for (i=5; i&gt;0; i=i-1) </w:t>
      </w:r>
    </w:p>
    <w:p w14:paraId="383256D9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        shift_reg[i] &lt;= shift_reg[i-1];</w:t>
      </w:r>
    </w:p>
    <w:p w14:paraId="7E3AA463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    shift_reg[0] &lt;= data_in; </w:t>
      </w:r>
    </w:p>
    <w:p w14:paraId="2AC156D6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</w:p>
    <w:p w14:paraId="562D26BC" w14:textId="77777777" w:rsidR="001B121A" w:rsidRPr="001B121A" w:rsidRDefault="001B121A" w:rsidP="001B121A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627882E3" w14:textId="1D33CFB8" w:rsidR="00421D4B" w:rsidRPr="0047506E" w:rsidRDefault="001B121A" w:rsidP="001B121A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1B121A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6662C05D" w14:textId="77777777" w:rsidR="001B121A" w:rsidRPr="0047506E" w:rsidRDefault="001B121A" w:rsidP="001B121A">
      <w:pPr>
        <w:spacing w:after="0"/>
        <w:rPr>
          <w:rFonts w:ascii="Courier New" w:hAnsi="Courier New" w:cs="Courier New"/>
          <w:sz w:val="24"/>
          <w:szCs w:val="24"/>
        </w:rPr>
      </w:pPr>
    </w:p>
    <w:p w14:paraId="4D49975F" w14:textId="4E358BDD" w:rsidR="001B121A" w:rsidRDefault="008861E4" w:rsidP="001B121A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1B121A" w:rsidRPr="001B121A">
        <w:rPr>
          <w:rFonts w:ascii="Times New Roman" w:hAnsi="Times New Roman" w:cs="Times New Roman"/>
          <w:b/>
          <w:bCs/>
          <w:sz w:val="28"/>
          <w:szCs w:val="28"/>
        </w:rPr>
        <w:t>clk_divider.v</w:t>
      </w:r>
      <w:r w:rsidRPr="008861E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B121A">
        <w:rPr>
          <w:rFonts w:ascii="Times New Roman" w:hAnsi="Times New Roman" w:cs="Times New Roman"/>
          <w:sz w:val="28"/>
          <w:szCs w:val="28"/>
        </w:rPr>
        <w:t>м</w:t>
      </w:r>
      <w:r w:rsidR="001B121A" w:rsidRPr="001B121A">
        <w:rPr>
          <w:rFonts w:ascii="Times New Roman" w:hAnsi="Times New Roman" w:cs="Times New Roman"/>
          <w:sz w:val="28"/>
          <w:szCs w:val="28"/>
        </w:rPr>
        <w:t>одуль clk_divider реализует делитель частоты с программируемым коэффициентом деления. Он преобразует высокую тактовую частоту платы в низкую частоту</w:t>
      </w:r>
      <w:r w:rsidR="00E86186">
        <w:rPr>
          <w:rFonts w:ascii="Times New Roman" w:hAnsi="Times New Roman" w:cs="Times New Roman"/>
          <w:sz w:val="28"/>
          <w:szCs w:val="28"/>
        </w:rPr>
        <w:t>,</w:t>
      </w:r>
      <w:r w:rsidR="001B121A" w:rsidRPr="001B121A">
        <w:rPr>
          <w:rFonts w:ascii="Times New Roman" w:hAnsi="Times New Roman" w:cs="Times New Roman"/>
          <w:sz w:val="28"/>
          <w:szCs w:val="28"/>
        </w:rPr>
        <w:t xml:space="preserve"> необходимую для визуального наблюдения за работой схемы. Делитель считает тактовые импульсы до значения COUNT_MAX, после чего инвертирует выходной сигнал clk_1hz.</w:t>
      </w:r>
    </w:p>
    <w:p w14:paraId="0D51EB17" w14:textId="77777777" w:rsidR="000D27CF" w:rsidRDefault="000D27CF" w:rsidP="001B121A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443411" w14:textId="77777777" w:rsidR="00346BFB" w:rsidRPr="0047506E" w:rsidRDefault="00346BFB" w:rsidP="001B121A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F16E98" w14:textId="50A1D623" w:rsidR="00C02E83" w:rsidRPr="00346BFB" w:rsidRDefault="001B121A" w:rsidP="001B121A">
      <w:pPr>
        <w:pBdr>
          <w:bottom w:val="single" w:sz="6" w:space="1" w:color="auto"/>
        </w:pBdr>
        <w:spacing w:after="0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46BFB">
        <w:rPr>
          <w:rFonts w:ascii="Times New Roman" w:hAnsi="Times New Roman" w:cs="Times New Roman"/>
          <w:sz w:val="28"/>
          <w:szCs w:val="28"/>
          <w:lang w:val="en-US"/>
        </w:rPr>
        <w:lastRenderedPageBreak/>
        <w:t>clk_divider</w:t>
      </w:r>
      <w:r w:rsidR="00C02E83" w:rsidRPr="00346BFB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C02E83" w:rsidRPr="00C02E83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</w:p>
    <w:p w14:paraId="04AA2822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>module clk_divider #(parameter COUNT_MAX = 24_999_999) (</w:t>
      </w:r>
    </w:p>
    <w:p w14:paraId="0ED2431F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input  clk_50mhz,</w:t>
      </w:r>
    </w:p>
    <w:p w14:paraId="3365BA87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input  reset,</w:t>
      </w:r>
    </w:p>
    <w:p w14:paraId="60B1A4B5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output reg clk_1hz</w:t>
      </w:r>
    </w:p>
    <w:p w14:paraId="1A08A187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296F7D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8A6F822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localparam WIDTH = $clog2(COUNT_MAX+1);</w:t>
      </w:r>
    </w:p>
    <w:p w14:paraId="488A1581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reg [WIDTH-1:0] count;</w:t>
      </w:r>
    </w:p>
    <w:p w14:paraId="7467D7F1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4ED42FD6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always @(posedge clk_50mhz or posedge reset) begin</w:t>
      </w:r>
    </w:p>
    <w:p w14:paraId="3D3C052D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if (reset) begin</w:t>
      </w:r>
    </w:p>
    <w:p w14:paraId="429F606C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    count   &lt;= 0;</w:t>
      </w:r>
    </w:p>
    <w:p w14:paraId="7742D73D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    clk_1hz &lt;= 0;</w:t>
      </w:r>
    </w:p>
    <w:p w14:paraId="5A482E5A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end else begin</w:t>
      </w:r>
    </w:p>
    <w:p w14:paraId="1E2721D1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    if (count == COUNT_MAX) begin</w:t>
      </w:r>
    </w:p>
    <w:p w14:paraId="5E4910B6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        count   &lt;= 0;</w:t>
      </w:r>
    </w:p>
    <w:p w14:paraId="34130264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        clk_1hz &lt;= ~clk_1hz;</w:t>
      </w:r>
    </w:p>
    <w:p w14:paraId="584F7BDC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    end else begin</w:t>
      </w:r>
    </w:p>
    <w:p w14:paraId="7C4F9656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        count &lt;= count + 1;</w:t>
      </w:r>
    </w:p>
    <w:p w14:paraId="14476545" w14:textId="77777777" w:rsidR="00346BFB" w:rsidRPr="0047506E" w:rsidRDefault="00346BFB" w:rsidP="00346BFB">
      <w:pPr>
        <w:spacing w:after="0"/>
        <w:rPr>
          <w:rFonts w:ascii="Courier New" w:hAnsi="Courier New" w:cs="Courier New"/>
          <w:sz w:val="24"/>
          <w:szCs w:val="24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 xml:space="preserve">            end</w:t>
      </w:r>
    </w:p>
    <w:p w14:paraId="1204BDA5" w14:textId="77777777" w:rsidR="00346BFB" w:rsidRPr="0047506E" w:rsidRDefault="00346BFB" w:rsidP="00346BFB">
      <w:pPr>
        <w:spacing w:after="0"/>
        <w:rPr>
          <w:rFonts w:ascii="Courier New" w:hAnsi="Courier New" w:cs="Courier New"/>
          <w:sz w:val="24"/>
          <w:szCs w:val="24"/>
        </w:rPr>
      </w:pPr>
      <w:r w:rsidRPr="0047506E">
        <w:rPr>
          <w:rFonts w:ascii="Courier New" w:hAnsi="Courier New" w:cs="Courier New"/>
          <w:sz w:val="24"/>
          <w:szCs w:val="24"/>
        </w:rPr>
        <w:t xml:space="preserve">        </w:t>
      </w:r>
      <w:r w:rsidRPr="00346BF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5AEC118C" w14:textId="77777777" w:rsidR="00346BFB" w:rsidRPr="0047506E" w:rsidRDefault="00346BFB" w:rsidP="00346BFB">
      <w:pPr>
        <w:spacing w:after="0"/>
        <w:rPr>
          <w:rFonts w:ascii="Courier New" w:hAnsi="Courier New" w:cs="Courier New"/>
          <w:sz w:val="24"/>
          <w:szCs w:val="24"/>
        </w:rPr>
      </w:pPr>
      <w:r w:rsidRPr="0047506E">
        <w:rPr>
          <w:rFonts w:ascii="Courier New" w:hAnsi="Courier New" w:cs="Courier New"/>
          <w:sz w:val="24"/>
          <w:szCs w:val="24"/>
        </w:rPr>
        <w:t xml:space="preserve">    </w:t>
      </w:r>
      <w:r w:rsidRPr="00346BF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035262B6" w14:textId="2D6A00F3" w:rsidR="00421D4B" w:rsidRDefault="00346BFB" w:rsidP="00346BFB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346BFB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600BCCDB" w14:textId="77777777" w:rsidR="00346BFB" w:rsidRPr="00346BFB" w:rsidRDefault="00346BFB" w:rsidP="00346BFB">
      <w:pPr>
        <w:spacing w:after="0"/>
        <w:rPr>
          <w:rFonts w:ascii="Courier New" w:hAnsi="Courier New" w:cs="Courier New"/>
          <w:sz w:val="24"/>
          <w:szCs w:val="24"/>
        </w:rPr>
      </w:pPr>
    </w:p>
    <w:p w14:paraId="4CA5A1FC" w14:textId="27B746EA" w:rsidR="001C6A84" w:rsidRPr="008F194F" w:rsidRDefault="008F194F" w:rsidP="001C6A84">
      <w:pPr>
        <w:spacing w:after="120"/>
        <w:jc w:val="both"/>
        <w:rPr>
          <w:b/>
          <w:bCs/>
          <w:sz w:val="28"/>
          <w:szCs w:val="28"/>
        </w:rPr>
      </w:pP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346BFB" w:rsidRPr="00346BFB">
        <w:rPr>
          <w:rFonts w:ascii="Times New Roman" w:hAnsi="Times New Roman" w:cs="Times New Roman"/>
          <w:b/>
          <w:bCs/>
          <w:sz w:val="28"/>
          <w:szCs w:val="28"/>
        </w:rPr>
        <w:t>top_module.v</w:t>
      </w:r>
      <w:r w:rsidRPr="008F19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35B2C">
        <w:rPr>
          <w:rFonts w:ascii="Times New Roman" w:hAnsi="Times New Roman" w:cs="Times New Roman"/>
          <w:sz w:val="28"/>
          <w:szCs w:val="28"/>
        </w:rPr>
        <w:t>м</w:t>
      </w:r>
      <w:r w:rsidR="00635B2C" w:rsidRPr="00635B2C">
        <w:rPr>
          <w:rFonts w:ascii="Times New Roman" w:hAnsi="Times New Roman" w:cs="Times New Roman"/>
          <w:sz w:val="28"/>
          <w:szCs w:val="28"/>
        </w:rPr>
        <w:t>одуль top_module является верхнеуровневым</w:t>
      </w:r>
      <w:r w:rsidR="000404C1">
        <w:rPr>
          <w:rFonts w:ascii="Times New Roman" w:hAnsi="Times New Roman" w:cs="Times New Roman"/>
          <w:sz w:val="28"/>
          <w:szCs w:val="28"/>
        </w:rPr>
        <w:t xml:space="preserve"> </w:t>
      </w:r>
      <w:r w:rsidR="00635B2C" w:rsidRPr="00635B2C">
        <w:rPr>
          <w:rFonts w:ascii="Times New Roman" w:hAnsi="Times New Roman" w:cs="Times New Roman"/>
          <w:sz w:val="28"/>
          <w:szCs w:val="28"/>
        </w:rPr>
        <w:t>и осуществляет соединение всех компонентов системы в единое целое. Он включает в себя делитель частоты, сдвиговый регистр и шесть преобразователей кода. Модуль управляет входами с тумблеров (sw) и тактового сигнала, организуя последовательный вывод данных на шесть семисегментных индикаторов (hex0</w:t>
      </w:r>
      <w:r w:rsidR="00635B2C">
        <w:rPr>
          <w:rFonts w:ascii="Times New Roman" w:hAnsi="Times New Roman" w:cs="Times New Roman"/>
          <w:sz w:val="28"/>
          <w:szCs w:val="28"/>
        </w:rPr>
        <w:t xml:space="preserve"> - </w:t>
      </w:r>
      <w:r w:rsidR="00635B2C" w:rsidRPr="00635B2C">
        <w:rPr>
          <w:rFonts w:ascii="Times New Roman" w:hAnsi="Times New Roman" w:cs="Times New Roman"/>
          <w:sz w:val="28"/>
          <w:szCs w:val="28"/>
        </w:rPr>
        <w:t>hex5).</w:t>
      </w:r>
    </w:p>
    <w:p w14:paraId="09441931" w14:textId="68D0759E" w:rsidR="001C6A84" w:rsidRPr="001C6A84" w:rsidRDefault="00CB0FDF" w:rsidP="001C6A84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</w:pPr>
      <w:r w:rsidRPr="00CB0FD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top_module</w:t>
      </w:r>
      <w:r w:rsidR="001C6A84" w:rsidRP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="001C6A8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GB"/>
        </w:rPr>
        <w:t>v</w:t>
      </w:r>
    </w:p>
    <w:p w14:paraId="14871BB5" w14:textId="77777777" w:rsidR="001C6A84" w:rsidRPr="001C6A84" w:rsidRDefault="001C6A84" w:rsidP="00F107A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A7BE78D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>module top_module #(parameter DIV_COUNT = 24_999_999) (</w:t>
      </w:r>
    </w:p>
    <w:p w14:paraId="2E6EF6C6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input  [3:0] sw,</w:t>
      </w:r>
    </w:p>
    <w:p w14:paraId="71FDC8A4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input        clk_50mhz,</w:t>
      </w:r>
    </w:p>
    <w:p w14:paraId="30073D0E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input        reset,</w:t>
      </w:r>
    </w:p>
    <w:p w14:paraId="20BE1722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output [6:0] hex0,</w:t>
      </w:r>
    </w:p>
    <w:p w14:paraId="378A2D0C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output [6:0] hex1,</w:t>
      </w:r>
    </w:p>
    <w:p w14:paraId="4AEEF9F4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output [6:0] hex2,</w:t>
      </w:r>
    </w:p>
    <w:p w14:paraId="4CF7E240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output [6:0] hex3,</w:t>
      </w:r>
    </w:p>
    <w:p w14:paraId="5CAF9E92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output [6:0] hex4,</w:t>
      </w:r>
    </w:p>
    <w:p w14:paraId="58632167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output [6:0] hex5</w:t>
      </w:r>
    </w:p>
    <w:p w14:paraId="6E054881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BBB5FC4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3E55D96A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wire clk_1hz;</w:t>
      </w:r>
    </w:p>
    <w:p w14:paraId="7E8290F8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wire [3:0] shift_out0, shift_out1, shift_out2, shift_out3, shift_out4, shift_out5;</w:t>
      </w:r>
    </w:p>
    <w:p w14:paraId="720075A6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16AE4F61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clk_divider #(.COUNT_MAX(DIV_COUNT)) div_inst (</w:t>
      </w:r>
    </w:p>
    <w:p w14:paraId="3827E945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.clk_50mhz(clk_50mhz),</w:t>
      </w:r>
    </w:p>
    <w:p w14:paraId="6E2CDC46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.reset(reset),</w:t>
      </w:r>
    </w:p>
    <w:p w14:paraId="4A0B4BF6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.clk_1hz(clk_1hz)</w:t>
      </w:r>
    </w:p>
    <w:p w14:paraId="2E6DF0D0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4ABC2A3D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2FAD355C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sdvig shift_reg_inst (</w:t>
      </w:r>
    </w:p>
    <w:p w14:paraId="22E4E40A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.data_in(sw),</w:t>
      </w:r>
    </w:p>
    <w:p w14:paraId="420D1066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.clk(clk_1hz),</w:t>
      </w:r>
    </w:p>
    <w:p w14:paraId="0A3AFED0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.reset(reset),</w:t>
      </w:r>
    </w:p>
    <w:p w14:paraId="144E184E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.out1(shift_out0),</w:t>
      </w:r>
    </w:p>
    <w:p w14:paraId="1307184B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.out2(shift_out1),</w:t>
      </w:r>
    </w:p>
    <w:p w14:paraId="123BB251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.out3(shift_out2),</w:t>
      </w:r>
    </w:p>
    <w:p w14:paraId="17348254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.out4(shift_out3),</w:t>
      </w:r>
    </w:p>
    <w:p w14:paraId="54788D22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.out5(shift_out4),</w:t>
      </w:r>
    </w:p>
    <w:p w14:paraId="2FCB292B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    .out6(shift_out5)</w:t>
      </w:r>
    </w:p>
    <w:p w14:paraId="1FF72BF7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685E784C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0B39E616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coder_hello coder_inst0 (.data(shift_out0), .seg(hex0));</w:t>
      </w:r>
    </w:p>
    <w:p w14:paraId="473C91BD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coder_hello coder_inst1 (.data(shift_out1), .seg(hex1));</w:t>
      </w:r>
    </w:p>
    <w:p w14:paraId="79AFDEE4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coder_hello coder_inst2 (.data(shift_out2), .seg(hex2));</w:t>
      </w:r>
    </w:p>
    <w:p w14:paraId="6B06CBDC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coder_hello coder_inst3 (.data(shift_out3), .seg(hex3));</w:t>
      </w:r>
    </w:p>
    <w:p w14:paraId="7EC79AA6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coder_hello coder_inst4 (.data(shift_out4), .seg(hex4));</w:t>
      </w:r>
    </w:p>
    <w:p w14:paraId="4A84C984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 xml:space="preserve">    coder_hello coder_inst5 (.data(shift_out5), .seg(hex5));</w:t>
      </w:r>
    </w:p>
    <w:p w14:paraId="6333A67E" w14:textId="77777777" w:rsidR="008E3D65" w:rsidRPr="008E3D65" w:rsidRDefault="008E3D65" w:rsidP="008E3D65">
      <w:pPr>
        <w:spacing w:after="0"/>
        <w:rPr>
          <w:rFonts w:ascii="Courier New" w:hAnsi="Courier New" w:cs="Courier New"/>
          <w:sz w:val="24"/>
          <w:szCs w:val="24"/>
          <w:lang w:val="en-US"/>
        </w:rPr>
      </w:pPr>
    </w:p>
    <w:p w14:paraId="647647C6" w14:textId="4F870BEF" w:rsidR="00E55067" w:rsidRPr="0047506E" w:rsidRDefault="008E3D65" w:rsidP="008E3D65">
      <w:pPr>
        <w:pBdr>
          <w:bottom w:val="single" w:sz="6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 w:rsidRPr="008E3D65">
        <w:rPr>
          <w:rFonts w:ascii="Courier New" w:hAnsi="Courier New" w:cs="Courier New"/>
          <w:sz w:val="24"/>
          <w:szCs w:val="24"/>
          <w:lang w:val="en-US"/>
        </w:rPr>
        <w:t>endmodule</w:t>
      </w:r>
    </w:p>
    <w:p w14:paraId="2FE91BE6" w14:textId="77777777" w:rsidR="008E3D65" w:rsidRPr="002D02E9" w:rsidRDefault="008E3D65" w:rsidP="008E3D65">
      <w:pPr>
        <w:spacing w:after="0"/>
        <w:rPr>
          <w:rFonts w:ascii="Courier New" w:hAnsi="Courier New" w:cs="Courier New"/>
          <w:sz w:val="24"/>
          <w:szCs w:val="24"/>
        </w:rPr>
      </w:pPr>
    </w:p>
    <w:p w14:paraId="799A71E3" w14:textId="35DD150D" w:rsidR="00E55067" w:rsidRPr="00CF4C9A" w:rsidRDefault="00E55067" w:rsidP="00E55067">
      <w:pPr>
        <w:pBdr>
          <w:bottom w:val="single" w:sz="6" w:space="1" w:color="auto"/>
        </w:pBd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5067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="008E3D65" w:rsidRPr="008E3D65">
        <w:rPr>
          <w:rFonts w:ascii="Times New Roman" w:hAnsi="Times New Roman" w:cs="Times New Roman"/>
          <w:b/>
          <w:bCs/>
          <w:sz w:val="28"/>
          <w:szCs w:val="28"/>
        </w:rPr>
        <w:t>top_module_tb.v</w:t>
      </w:r>
      <w:r w:rsidRPr="00E5506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E3D65">
        <w:rPr>
          <w:rFonts w:ascii="Times New Roman" w:hAnsi="Times New Roman" w:cs="Times New Roman"/>
          <w:sz w:val="28"/>
          <w:szCs w:val="28"/>
        </w:rPr>
        <w:t>м</w:t>
      </w:r>
      <w:r w:rsidR="008E3D65" w:rsidRPr="008E3D65">
        <w:rPr>
          <w:rFonts w:ascii="Times New Roman" w:hAnsi="Times New Roman" w:cs="Times New Roman"/>
          <w:sz w:val="28"/>
          <w:szCs w:val="28"/>
        </w:rPr>
        <w:t xml:space="preserve">одуль top_module_tb представляет собой тестовое окружение для проверки корректности работы всей системы. Он генерирует тактовый сигнал, последовательность управляющих воздействий (сброс, изменение входных данных) и позволяет наблюдать за реакцией выходов индикаторов во времени для </w:t>
      </w:r>
      <w:r w:rsidR="00B24D63">
        <w:rPr>
          <w:rFonts w:ascii="Times New Roman" w:hAnsi="Times New Roman" w:cs="Times New Roman"/>
          <w:sz w:val="28"/>
          <w:szCs w:val="28"/>
        </w:rPr>
        <w:t>проверки</w:t>
      </w:r>
      <w:r w:rsidR="008E3D65" w:rsidRPr="008E3D65">
        <w:rPr>
          <w:rFonts w:ascii="Times New Roman" w:hAnsi="Times New Roman" w:cs="Times New Roman"/>
          <w:sz w:val="28"/>
          <w:szCs w:val="28"/>
        </w:rPr>
        <w:t xml:space="preserve"> функциональности сдвигового регистра и преобразователей кода.</w:t>
      </w:r>
    </w:p>
    <w:p w14:paraId="7DE5C1FA" w14:textId="71CEAC7D" w:rsidR="002D02E9" w:rsidRPr="00CB53A0" w:rsidRDefault="00E55067" w:rsidP="00A60262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top_</w:t>
      </w:r>
      <w:r w:rsidR="00641402">
        <w:rPr>
          <w:rFonts w:ascii="Times New Roman" w:hAnsi="Times New Roman" w:cs="Times New Roman"/>
          <w:i/>
          <w:iCs/>
          <w:sz w:val="28"/>
          <w:szCs w:val="28"/>
          <w:lang w:val="en-GB"/>
        </w:rPr>
        <w:t>module</w:t>
      </w:r>
      <w:r>
        <w:rPr>
          <w:rFonts w:ascii="Times New Roman" w:hAnsi="Times New Roman" w:cs="Times New Roman"/>
          <w:i/>
          <w:iCs/>
          <w:sz w:val="28"/>
          <w:szCs w:val="28"/>
          <w:lang w:val="en-GB"/>
        </w:rPr>
        <w:t>_tb</w:t>
      </w:r>
      <w:r w:rsidR="00A60262" w:rsidRPr="00CB53A0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="00A60262" w:rsidRPr="00A60262">
        <w:rPr>
          <w:rFonts w:ascii="Times New Roman" w:hAnsi="Times New Roman" w:cs="Times New Roman"/>
          <w:i/>
          <w:iCs/>
          <w:sz w:val="28"/>
          <w:szCs w:val="28"/>
          <w:lang w:val="en-GB"/>
        </w:rPr>
        <w:t>v</w:t>
      </w:r>
    </w:p>
    <w:p w14:paraId="1E5FC7AB" w14:textId="111F800F" w:rsidR="00AA6273" w:rsidRPr="00AA6273" w:rsidRDefault="00CB53A0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CB53A0">
        <w:rPr>
          <w:rFonts w:ascii="Courier New" w:hAnsi="Courier New" w:cs="Courier New"/>
          <w:sz w:val="24"/>
          <w:szCs w:val="24"/>
          <w:lang w:val="en-GB"/>
        </w:rPr>
        <w:t>`</w:t>
      </w:r>
      <w:r w:rsidR="007E78CB" w:rsidRPr="007E78CB">
        <w:rPr>
          <w:lang w:val="en-US"/>
        </w:rPr>
        <w:t xml:space="preserve"> </w:t>
      </w:r>
      <w:r w:rsidR="00AA6273" w:rsidRPr="00AA6273">
        <w:rPr>
          <w:rFonts w:ascii="Courier New" w:hAnsi="Courier New" w:cs="Courier New"/>
          <w:sz w:val="24"/>
          <w:szCs w:val="24"/>
          <w:lang w:val="en-GB"/>
        </w:rPr>
        <w:t>timescale 1ns/1ps</w:t>
      </w:r>
    </w:p>
    <w:p w14:paraId="5B7BA4D1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>module top_module_tb;</w:t>
      </w:r>
    </w:p>
    <w:p w14:paraId="316EBA85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7FF65CED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reg  [3:0] sw;</w:t>
      </w:r>
    </w:p>
    <w:p w14:paraId="2957DD6B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reg        clk_50mhz;</w:t>
      </w:r>
    </w:p>
    <w:p w14:paraId="2AD62C50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reg        reset;</w:t>
      </w:r>
    </w:p>
    <w:p w14:paraId="756EB5C0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333F8BE6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wire [6:0] hex0, hex1, hex2, hex3, hex4, hex5;</w:t>
      </w:r>
    </w:p>
    <w:p w14:paraId="27E6C7DB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top_module #(.DIV_COUNT(10)) uut (</w:t>
      </w:r>
    </w:p>
    <w:p w14:paraId="5B8DD31B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.sw(sw),</w:t>
      </w:r>
    </w:p>
    <w:p w14:paraId="6AE895A3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lastRenderedPageBreak/>
        <w:t xml:space="preserve">        .clk_50mhz(clk_50mhz),</w:t>
      </w:r>
    </w:p>
    <w:p w14:paraId="77C17E74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.reset(reset),</w:t>
      </w:r>
    </w:p>
    <w:p w14:paraId="551D2C3D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.hex0(hex0),</w:t>
      </w:r>
    </w:p>
    <w:p w14:paraId="5B3702FD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.hex1(hex1),</w:t>
      </w:r>
    </w:p>
    <w:p w14:paraId="687A9427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.hex2(hex2),</w:t>
      </w:r>
    </w:p>
    <w:p w14:paraId="419279C1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.hex3(hex3),</w:t>
      </w:r>
    </w:p>
    <w:p w14:paraId="2B55B5EF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.hex4(hex4),</w:t>
      </w:r>
    </w:p>
    <w:p w14:paraId="12315CFB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.hex5(hex5)</w:t>
      </w:r>
    </w:p>
    <w:p w14:paraId="0AC8C3C8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);</w:t>
      </w:r>
    </w:p>
    <w:p w14:paraId="530B84C8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initial begin</w:t>
      </w:r>
    </w:p>
    <w:p w14:paraId="7BF1BE2D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clk_50mhz = 0;</w:t>
      </w:r>
    </w:p>
    <w:p w14:paraId="0419B62B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forever #10 clk_50mhz = ~clk_50mhz;</w:t>
      </w:r>
    </w:p>
    <w:p w14:paraId="696E3FCC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end</w:t>
      </w:r>
    </w:p>
    <w:p w14:paraId="45926D72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1D7D7D51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initial begin</w:t>
      </w:r>
    </w:p>
    <w:p w14:paraId="723D4A2A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4'h1;</w:t>
      </w:r>
    </w:p>
    <w:p w14:paraId="345320E0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reset = 1;</w:t>
      </w:r>
    </w:p>
    <w:p w14:paraId="7420EF56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#100;</w:t>
      </w:r>
    </w:p>
    <w:p w14:paraId="2E8ABEC3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reset = 0;</w:t>
      </w:r>
    </w:p>
    <w:p w14:paraId="1BC516E2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730B9FFC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#1000;</w:t>
      </w:r>
    </w:p>
    <w:p w14:paraId="2005761E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4'h3;</w:t>
      </w:r>
    </w:p>
    <w:p w14:paraId="0C912236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36DA25C5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4'h7;</w:t>
      </w:r>
    </w:p>
    <w:p w14:paraId="69E7BA39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79E01DBB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4'hF;</w:t>
      </w:r>
    </w:p>
    <w:p w14:paraId="25E186E5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5800D1B0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4'hE;</w:t>
      </w:r>
    </w:p>
    <w:p w14:paraId="32792641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6CBD52DE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4'hC;</w:t>
      </w:r>
    </w:p>
    <w:p w14:paraId="362104E3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2BC54438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4'h8;</w:t>
      </w:r>
    </w:p>
    <w:p w14:paraId="49D6E452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5401FEAC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4'h2;</w:t>
      </w:r>
    </w:p>
    <w:p w14:paraId="6B93E100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232BB902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</w:p>
    <w:p w14:paraId="5F654CE1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</w:t>
      </w:r>
    </w:p>
    <w:p w14:paraId="4C4334B2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reset = 1;</w:t>
      </w:r>
    </w:p>
    <w:p w14:paraId="49496C27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#100;</w:t>
      </w:r>
    </w:p>
    <w:p w14:paraId="20C6E5B1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reset = 0;</w:t>
      </w:r>
    </w:p>
    <w:p w14:paraId="096682C2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3CB2FC95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4'hA; </w:t>
      </w:r>
    </w:p>
    <w:p w14:paraId="3990AB22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#500;</w:t>
      </w:r>
    </w:p>
    <w:p w14:paraId="7E020A5E" w14:textId="77777777" w:rsidR="00AA6273" w:rsidRPr="00AA6273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sw = 4'hB;</w:t>
      </w:r>
    </w:p>
    <w:p w14:paraId="2F54C23E" w14:textId="77777777" w:rsidR="00AA6273" w:rsidRPr="0047506E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 xml:space="preserve">        </w:t>
      </w:r>
      <w:r w:rsidRPr="0047506E">
        <w:rPr>
          <w:rFonts w:ascii="Courier New" w:hAnsi="Courier New" w:cs="Courier New"/>
          <w:sz w:val="24"/>
          <w:szCs w:val="24"/>
        </w:rPr>
        <w:t>#1000;</w:t>
      </w:r>
    </w:p>
    <w:p w14:paraId="61AC955F" w14:textId="77777777" w:rsidR="00AA6273" w:rsidRPr="0047506E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4EB36FA" w14:textId="77777777" w:rsidR="00AA6273" w:rsidRPr="0047506E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7506E">
        <w:rPr>
          <w:rFonts w:ascii="Courier New" w:hAnsi="Courier New" w:cs="Courier New"/>
          <w:sz w:val="24"/>
          <w:szCs w:val="24"/>
        </w:rPr>
        <w:t xml:space="preserve">        $</w:t>
      </w:r>
      <w:r w:rsidRPr="00AA6273">
        <w:rPr>
          <w:rFonts w:ascii="Courier New" w:hAnsi="Courier New" w:cs="Courier New"/>
          <w:sz w:val="24"/>
          <w:szCs w:val="24"/>
          <w:lang w:val="en-GB"/>
        </w:rPr>
        <w:t>stop</w:t>
      </w:r>
      <w:r w:rsidRPr="0047506E">
        <w:rPr>
          <w:rFonts w:ascii="Courier New" w:hAnsi="Courier New" w:cs="Courier New"/>
          <w:sz w:val="24"/>
          <w:szCs w:val="24"/>
        </w:rPr>
        <w:t>;</w:t>
      </w:r>
    </w:p>
    <w:p w14:paraId="3EA8EA04" w14:textId="77777777" w:rsidR="00AA6273" w:rsidRPr="0047506E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47506E">
        <w:rPr>
          <w:rFonts w:ascii="Courier New" w:hAnsi="Courier New" w:cs="Courier New"/>
          <w:sz w:val="24"/>
          <w:szCs w:val="24"/>
        </w:rPr>
        <w:t xml:space="preserve">    </w:t>
      </w:r>
      <w:r w:rsidRPr="00AA6273">
        <w:rPr>
          <w:rFonts w:ascii="Courier New" w:hAnsi="Courier New" w:cs="Courier New"/>
          <w:sz w:val="24"/>
          <w:szCs w:val="24"/>
          <w:lang w:val="en-GB"/>
        </w:rPr>
        <w:t>end</w:t>
      </w:r>
    </w:p>
    <w:p w14:paraId="71266315" w14:textId="77777777" w:rsidR="00AA6273" w:rsidRPr="0047506E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3C91F40" w14:textId="68B40F58" w:rsidR="007E78CB" w:rsidRPr="0047506E" w:rsidRDefault="00AA6273" w:rsidP="00AA6273">
      <w:pPr>
        <w:pBdr>
          <w:bottom w:val="single" w:sz="6" w:space="1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A6273">
        <w:rPr>
          <w:rFonts w:ascii="Courier New" w:hAnsi="Courier New" w:cs="Courier New"/>
          <w:sz w:val="24"/>
          <w:szCs w:val="24"/>
          <w:lang w:val="en-GB"/>
        </w:rPr>
        <w:t>endmodule</w:t>
      </w:r>
    </w:p>
    <w:p w14:paraId="412B6FE0" w14:textId="77777777" w:rsidR="00AA6273" w:rsidRPr="0047506E" w:rsidRDefault="00AA6273" w:rsidP="00AA627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5070800" w14:textId="77777777" w:rsidR="00910142" w:rsidRPr="0047506E" w:rsidRDefault="00910142" w:rsidP="007E78CB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79B70723" w14:textId="471E9DBD" w:rsidR="0070752B" w:rsidRPr="002D02E9" w:rsidRDefault="0070752B" w:rsidP="002B765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752B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Wave</w:t>
      </w:r>
    </w:p>
    <w:p w14:paraId="54A43CF2" w14:textId="77777777" w:rsidR="001D1459" w:rsidRPr="001D1459" w:rsidRDefault="001D1459" w:rsidP="00AA6273">
      <w:pPr>
        <w:keepNext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459">
        <w:rPr>
          <w:rFonts w:ascii="Times New Roman" w:hAnsi="Times New Roman" w:cs="Times New Roman"/>
          <w:sz w:val="28"/>
          <w:szCs w:val="28"/>
        </w:rPr>
        <w:t>На временной диаграмме показана работа 6-разрядного сдвигового регистра с преобразованием данных для семисегментных индикаторов.</w:t>
      </w:r>
    </w:p>
    <w:p w14:paraId="3F88A30B" w14:textId="72981EC6" w:rsidR="001D1459" w:rsidRPr="00530DC3" w:rsidRDefault="001D1459" w:rsidP="00AA6273">
      <w:pPr>
        <w:keepNext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1459">
        <w:rPr>
          <w:rFonts w:ascii="Times New Roman" w:hAnsi="Times New Roman" w:cs="Times New Roman"/>
          <w:sz w:val="28"/>
          <w:szCs w:val="28"/>
        </w:rPr>
        <w:t>При активном сигнале reset = 1 выполняется асинхронный сброс, и все ячейки сдвигового регистра устанавливаются в нулевое состояние. Это подтверждается тем, что все выходы hex0-hex5 </w:t>
      </w:r>
      <w:r w:rsidR="000C2196">
        <w:rPr>
          <w:rFonts w:ascii="Times New Roman" w:hAnsi="Times New Roman" w:cs="Times New Roman"/>
          <w:sz w:val="28"/>
          <w:szCs w:val="28"/>
        </w:rPr>
        <w:t xml:space="preserve">не отображают никакой из символов. </w:t>
      </w:r>
      <w:r w:rsidRPr="001D1459">
        <w:rPr>
          <w:rFonts w:ascii="Times New Roman" w:hAnsi="Times New Roman" w:cs="Times New Roman"/>
          <w:sz w:val="28"/>
          <w:szCs w:val="28"/>
        </w:rPr>
        <w:t>Сигнал reset переходит в 0, что разрешает работу сдвигового регистра по тактовому сигналу.</w:t>
      </w:r>
      <w:r w:rsidR="00530DC3" w:rsidRPr="00530DC3">
        <w:rPr>
          <w:rFonts w:ascii="Times New Roman" w:hAnsi="Times New Roman" w:cs="Times New Roman"/>
          <w:sz w:val="28"/>
          <w:szCs w:val="28"/>
        </w:rPr>
        <w:t xml:space="preserve"> </w:t>
      </w:r>
      <w:r w:rsidR="00530DC3">
        <w:rPr>
          <w:rFonts w:ascii="Times New Roman" w:hAnsi="Times New Roman" w:cs="Times New Roman"/>
          <w:sz w:val="28"/>
          <w:szCs w:val="28"/>
        </w:rPr>
        <w:t xml:space="preserve">Затем </w:t>
      </w:r>
      <w:r w:rsidR="005F6C53">
        <w:rPr>
          <w:rFonts w:ascii="Times New Roman" w:hAnsi="Times New Roman" w:cs="Times New Roman"/>
          <w:sz w:val="28"/>
          <w:szCs w:val="28"/>
        </w:rPr>
        <w:t>на индикаторы выводятся символы (с самого правого смещение влево).</w:t>
      </w:r>
    </w:p>
    <w:p w14:paraId="62AF6911" w14:textId="60018C56" w:rsidR="000C2196" w:rsidRPr="001D1459" w:rsidRDefault="000C2196" w:rsidP="00AA6273">
      <w:pPr>
        <w:keepNext/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2196">
        <w:rPr>
          <w:rFonts w:ascii="Times New Roman" w:hAnsi="Times New Roman" w:cs="Times New Roman"/>
          <w:sz w:val="28"/>
          <w:szCs w:val="28"/>
        </w:rPr>
        <w:t>Диаграмма наглядно демонстрирует корректную работу сдвигового регистра и преобразователей кода.</w:t>
      </w:r>
    </w:p>
    <w:p w14:paraId="0CE89D33" w14:textId="77777777" w:rsidR="002B7654" w:rsidRPr="002B7654" w:rsidRDefault="002B7654" w:rsidP="002B7654">
      <w:pPr>
        <w:keepNext/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ADEFB18" w14:textId="473577DE" w:rsidR="0020394D" w:rsidRDefault="0047506E" w:rsidP="002B7654">
      <w:pPr>
        <w:keepNext/>
        <w:spacing w:after="120"/>
        <w:jc w:val="center"/>
      </w:pPr>
      <w:r w:rsidRPr="001F705C">
        <w:rPr>
          <w:noProof/>
        </w:rPr>
        <w:drawing>
          <wp:inline distT="0" distB="0" distL="0" distR="0" wp14:anchorId="69445D9C" wp14:editId="5D8A2A6D">
            <wp:extent cx="5940425" cy="1683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2C92" w14:textId="3FC4E44E" w:rsidR="0020394D" w:rsidRPr="0070752B" w:rsidRDefault="0020394D" w:rsidP="0070752B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0394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2 - </w:t>
      </w:r>
      <w:r w:rsidR="00CF4ED3" w:rsidRPr="00CF4E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Результат функциональной симуляци</w:t>
      </w:r>
      <w:r w:rsidR="006E3FD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</w:p>
    <w:p w14:paraId="26F92E2D" w14:textId="05F4E1D6" w:rsidR="00C86567" w:rsidRDefault="00C86567" w:rsidP="00C86567">
      <w:pPr>
        <w:spacing w:after="120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6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D3DA304" w14:textId="77777777" w:rsidR="00170B88" w:rsidRPr="00170B88" w:rsidRDefault="00170B88" w:rsidP="00170B88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0B8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спроектирована и исследована цифровая схема 6-разрядного сдвигового регистра с выводом на семисегментные индикаторы. Устройство содержит делитель частоты, сдвиговый регистр и набор преобразователей кода для отображения символов на индикаторах.</w:t>
      </w:r>
    </w:p>
    <w:p w14:paraId="50A3B90D" w14:textId="602E71C4" w:rsidR="00170B88" w:rsidRPr="00170B88" w:rsidRDefault="00170B88" w:rsidP="00170B88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0B88">
        <w:rPr>
          <w:rFonts w:ascii="Times New Roman" w:hAnsi="Times New Roman" w:cs="Times New Roman"/>
          <w:sz w:val="28"/>
          <w:szCs w:val="28"/>
        </w:rPr>
        <w:t xml:space="preserve">Функциональная симуляция в среде ModelSim показала корректную работу всех модулей схемы: реализован асинхронный сброс регистра, синхронный сдвиг данных и преобразование входных кодов в символы для формирования текстового сообщения. </w:t>
      </w:r>
    </w:p>
    <w:p w14:paraId="33FF1771" w14:textId="6E341C4C" w:rsidR="00170B88" w:rsidRPr="00170B88" w:rsidRDefault="00170B88" w:rsidP="00170B88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70B88">
        <w:rPr>
          <w:rFonts w:ascii="Times New Roman" w:hAnsi="Times New Roman" w:cs="Times New Roman"/>
          <w:sz w:val="28"/>
          <w:szCs w:val="28"/>
        </w:rPr>
        <w:t xml:space="preserve">Функционирование устройства проверено с помощью тестового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170B88">
        <w:rPr>
          <w:rFonts w:ascii="Times New Roman" w:hAnsi="Times New Roman" w:cs="Times New Roman"/>
          <w:sz w:val="28"/>
          <w:szCs w:val="28"/>
        </w:rPr>
        <w:t>, котор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170B88">
        <w:rPr>
          <w:rFonts w:ascii="Times New Roman" w:hAnsi="Times New Roman" w:cs="Times New Roman"/>
          <w:sz w:val="28"/>
          <w:szCs w:val="28"/>
        </w:rPr>
        <w:t xml:space="preserve"> продемонстрировал правильную работу сдвигового механизма - данные последовательно перемещаются по ячейкам регистра, формируя на индикаторах заданную текстовую последовательность. Результаты симуляции подтвердили корректность работы всех модулей и возможность визуального отображения данных через семисегментные индикаторы.</w:t>
      </w:r>
    </w:p>
    <w:p w14:paraId="7B2A5F39" w14:textId="62E255FC" w:rsidR="007A5520" w:rsidRPr="007A5520" w:rsidRDefault="007A5520" w:rsidP="00A1246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A2234A" w14:textId="2394078B" w:rsidR="00E17146" w:rsidRPr="000747BC" w:rsidRDefault="00E17146" w:rsidP="00CF4E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17146" w:rsidRPr="000747BC" w:rsidSect="00DB55A3">
      <w:footerReference w:type="default" r:id="rId10"/>
      <w:headerReference w:type="first" r:id="rId11"/>
      <w:footerReference w:type="first" r:id="rId12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98B3D" w14:textId="77777777" w:rsidR="0061674B" w:rsidRDefault="0061674B" w:rsidP="00E56D82">
      <w:pPr>
        <w:spacing w:after="0" w:line="240" w:lineRule="auto"/>
      </w:pPr>
      <w:r>
        <w:separator/>
      </w:r>
    </w:p>
  </w:endnote>
  <w:endnote w:type="continuationSeparator" w:id="0">
    <w:p w14:paraId="6C808E96" w14:textId="77777777" w:rsidR="0061674B" w:rsidRDefault="0061674B" w:rsidP="00E5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imbus Mono L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739D20C1" w14:textId="77777777" w:rsidR="00F10E04" w:rsidRDefault="0061674B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FE8C77" w14:textId="77777777" w:rsidR="00F10E04" w:rsidRDefault="00F10E04" w:rsidP="002E0EE7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31F7E" w14:textId="77777777" w:rsidR="00F10E04" w:rsidRDefault="0061674B" w:rsidP="002E0EE7">
    <w:pPr>
      <w:pStyle w:val="ae"/>
      <w:jc w:val="center"/>
    </w:pPr>
    <w:r>
      <w:t>Санкт-Петербург</w:t>
    </w:r>
  </w:p>
  <w:p w14:paraId="3C0C15FE" w14:textId="1287361A" w:rsidR="00F10E04" w:rsidRDefault="0061674B" w:rsidP="002E0EE7">
    <w:pPr>
      <w:pStyle w:val="ae"/>
      <w:jc w:val="center"/>
    </w:pPr>
    <w:r>
      <w:t>20</w:t>
    </w:r>
    <w:r w:rsidR="00E56D82">
      <w:t>25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B813C" w14:textId="77777777" w:rsidR="0061674B" w:rsidRDefault="0061674B" w:rsidP="00E56D82">
      <w:pPr>
        <w:spacing w:after="0" w:line="240" w:lineRule="auto"/>
      </w:pPr>
      <w:r>
        <w:separator/>
      </w:r>
    </w:p>
  </w:footnote>
  <w:footnote w:type="continuationSeparator" w:id="0">
    <w:p w14:paraId="505BF5F5" w14:textId="77777777" w:rsidR="0061674B" w:rsidRDefault="0061674B" w:rsidP="00E56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73933" w14:textId="77777777" w:rsidR="00F10E04" w:rsidRPr="002E0EE7" w:rsidRDefault="0061674B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>ФЕДЕРАЛЬНОЕ АГЕНТСТВО СВЯЗИ</w:t>
    </w:r>
  </w:p>
  <w:p w14:paraId="416A2B59" w14:textId="77777777" w:rsidR="00F10E04" w:rsidRPr="002E0EE7" w:rsidRDefault="0061674B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ФЕДЕРАЛЬНОЕ ГОСУДАРСТВЕННОЕ БЮДЖЕТНОЕ ОБРАЗОВАТЕЛЬНОЕ УЧРЕЖДЕНИЕ ВЫСШЕГО ОБРАЗОВАНИЯ</w:t>
    </w:r>
  </w:p>
  <w:p w14:paraId="210DDCA9" w14:textId="77777777" w:rsidR="00F10E04" w:rsidRPr="002E0EE7" w:rsidRDefault="0061674B" w:rsidP="002E0EE7">
    <w:pPr>
      <w:jc w:val="center"/>
      <w:rPr>
        <w:rFonts w:ascii="Times New Roman" w:hAnsi="Times New Roman" w:cs="Times New Roman"/>
        <w:b/>
        <w:szCs w:val="18"/>
      </w:rPr>
    </w:pPr>
    <w:r w:rsidRPr="002E0EE7">
      <w:rPr>
        <w:rFonts w:ascii="Times New Roman" w:hAnsi="Times New Roman" w:cs="Times New Roman"/>
        <w:b/>
        <w:szCs w:val="18"/>
      </w:rPr>
      <w:t xml:space="preserve">«САНКТ-ПЕТЕРБУРГСКИЙ ГОСУДАРСТВЕННЫЙ УНИВЕРСИТЕТ ТЕЛЕКОММУНИКАЦИЙ ИМ. ПРОФ. М.А. </w:t>
    </w:r>
    <w:r w:rsidRPr="002E0EE7">
      <w:rPr>
        <w:rFonts w:ascii="Times New Roman" w:hAnsi="Times New Roman" w:cs="Times New Roman"/>
        <w:b/>
        <w:szCs w:val="18"/>
      </w:rPr>
      <w:t>БОНЧ-БРУЕВИЧА»</w:t>
    </w:r>
  </w:p>
  <w:p w14:paraId="2BD70561" w14:textId="77777777" w:rsidR="00F10E04" w:rsidRPr="002E0EE7" w:rsidRDefault="0061674B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(СПбГУТ)</w:t>
    </w:r>
  </w:p>
  <w:p w14:paraId="72F626BD" w14:textId="423146C6" w:rsidR="00F10E04" w:rsidRPr="002E0EE7" w:rsidRDefault="0061674B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>ФАКУЛЬТЕТ ИНФО</w:t>
    </w:r>
    <w:r w:rsidR="0013775D">
      <w:rPr>
        <w:rFonts w:ascii="Times New Roman" w:hAnsi="Times New Roman" w:cs="Times New Roman"/>
        <w:szCs w:val="18"/>
      </w:rPr>
      <w:t xml:space="preserve">РМАЦИОННЫХ ТЕХНОЛОГИЙ И ПРОГРАММНОЙ ИНЖЕНЕРИИ </w:t>
    </w:r>
    <w:r w:rsidRPr="002E0EE7">
      <w:rPr>
        <w:rFonts w:ascii="Times New Roman" w:hAnsi="Times New Roman" w:cs="Times New Roman"/>
        <w:b/>
        <w:szCs w:val="18"/>
      </w:rPr>
      <w:t>(И</w:t>
    </w:r>
    <w:r w:rsidR="0013775D">
      <w:rPr>
        <w:rFonts w:ascii="Times New Roman" w:hAnsi="Times New Roman" w:cs="Times New Roman"/>
        <w:b/>
        <w:szCs w:val="18"/>
      </w:rPr>
      <w:t>ТПИ</w:t>
    </w:r>
    <w:r w:rsidRPr="002E0EE7">
      <w:rPr>
        <w:rFonts w:ascii="Times New Roman" w:hAnsi="Times New Roman" w:cs="Times New Roman"/>
        <w:b/>
        <w:szCs w:val="18"/>
      </w:rPr>
      <w:t>)</w:t>
    </w:r>
  </w:p>
  <w:p w14:paraId="68390BF5" w14:textId="77777777" w:rsidR="00F10E04" w:rsidRPr="002E0EE7" w:rsidRDefault="0061674B" w:rsidP="002E0EE7">
    <w:pPr>
      <w:jc w:val="center"/>
      <w:rPr>
        <w:rFonts w:ascii="Times New Roman" w:hAnsi="Times New Roman" w:cs="Times New Roman"/>
        <w:szCs w:val="18"/>
      </w:rPr>
    </w:pPr>
    <w:r w:rsidRPr="002E0EE7">
      <w:rPr>
        <w:rFonts w:ascii="Times New Roman" w:hAnsi="Times New Roman" w:cs="Times New Roman"/>
        <w:szCs w:val="18"/>
      </w:rPr>
      <w:t xml:space="preserve">КАФЕДРА ПРОГРАММНОЙ ИНЖЕНЕРИИ И ВЫЧИСЛИТЕЛЬНОЙ ТЕХНИКИ </w:t>
    </w:r>
    <w:r w:rsidRPr="002E0EE7">
      <w:rPr>
        <w:rFonts w:ascii="Times New Roman" w:hAnsi="Times New Roman" w:cs="Times New Roman"/>
        <w:b/>
        <w:szCs w:val="18"/>
      </w:rPr>
      <w:t>(ПИ И ВТ)</w:t>
    </w:r>
  </w:p>
  <w:p w14:paraId="6F8C9409" w14:textId="77777777" w:rsidR="00F10E04" w:rsidRDefault="00F10E0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82"/>
    <w:rsid w:val="00001318"/>
    <w:rsid w:val="000123F4"/>
    <w:rsid w:val="00034E70"/>
    <w:rsid w:val="00037FCE"/>
    <w:rsid w:val="000404C1"/>
    <w:rsid w:val="000432C4"/>
    <w:rsid w:val="00046ADC"/>
    <w:rsid w:val="00047C5C"/>
    <w:rsid w:val="000603BD"/>
    <w:rsid w:val="00062639"/>
    <w:rsid w:val="000643E8"/>
    <w:rsid w:val="00067013"/>
    <w:rsid w:val="000747BC"/>
    <w:rsid w:val="000754E0"/>
    <w:rsid w:val="00090288"/>
    <w:rsid w:val="00095CCB"/>
    <w:rsid w:val="000C09FD"/>
    <w:rsid w:val="000C2196"/>
    <w:rsid w:val="000C562F"/>
    <w:rsid w:val="000D1555"/>
    <w:rsid w:val="000D27CF"/>
    <w:rsid w:val="000F2A1C"/>
    <w:rsid w:val="0010692A"/>
    <w:rsid w:val="00111458"/>
    <w:rsid w:val="00122216"/>
    <w:rsid w:val="0013775D"/>
    <w:rsid w:val="00137B9C"/>
    <w:rsid w:val="001460D6"/>
    <w:rsid w:val="0015264E"/>
    <w:rsid w:val="00155AAD"/>
    <w:rsid w:val="0015685C"/>
    <w:rsid w:val="00162906"/>
    <w:rsid w:val="00163F4E"/>
    <w:rsid w:val="001657ED"/>
    <w:rsid w:val="00170B88"/>
    <w:rsid w:val="001749BD"/>
    <w:rsid w:val="00174DB8"/>
    <w:rsid w:val="00193295"/>
    <w:rsid w:val="00195807"/>
    <w:rsid w:val="001A64C2"/>
    <w:rsid w:val="001A64E7"/>
    <w:rsid w:val="001B0D60"/>
    <w:rsid w:val="001B121A"/>
    <w:rsid w:val="001C6A84"/>
    <w:rsid w:val="001D1198"/>
    <w:rsid w:val="001D1459"/>
    <w:rsid w:val="001F54BF"/>
    <w:rsid w:val="001F6182"/>
    <w:rsid w:val="001F6585"/>
    <w:rsid w:val="00200234"/>
    <w:rsid w:val="00200362"/>
    <w:rsid w:val="0020139D"/>
    <w:rsid w:val="00203690"/>
    <w:rsid w:val="0020394D"/>
    <w:rsid w:val="00203BB9"/>
    <w:rsid w:val="00207F95"/>
    <w:rsid w:val="00217EAD"/>
    <w:rsid w:val="002402C4"/>
    <w:rsid w:val="00241151"/>
    <w:rsid w:val="0024231F"/>
    <w:rsid w:val="0024471C"/>
    <w:rsid w:val="00257E44"/>
    <w:rsid w:val="00265D0A"/>
    <w:rsid w:val="00273D71"/>
    <w:rsid w:val="002834B2"/>
    <w:rsid w:val="00287147"/>
    <w:rsid w:val="002B7654"/>
    <w:rsid w:val="002C3F5B"/>
    <w:rsid w:val="002D02E9"/>
    <w:rsid w:val="002D2B49"/>
    <w:rsid w:val="002D6422"/>
    <w:rsid w:val="002D7D2F"/>
    <w:rsid w:val="002E1FE4"/>
    <w:rsid w:val="002F184E"/>
    <w:rsid w:val="002F4413"/>
    <w:rsid w:val="00302740"/>
    <w:rsid w:val="00331111"/>
    <w:rsid w:val="00335041"/>
    <w:rsid w:val="00342FD8"/>
    <w:rsid w:val="00346BFB"/>
    <w:rsid w:val="00360119"/>
    <w:rsid w:val="00372509"/>
    <w:rsid w:val="00386A4C"/>
    <w:rsid w:val="00386AAD"/>
    <w:rsid w:val="003A3B29"/>
    <w:rsid w:val="003C16C2"/>
    <w:rsid w:val="003C7C15"/>
    <w:rsid w:val="003D587A"/>
    <w:rsid w:val="003F3788"/>
    <w:rsid w:val="004004CD"/>
    <w:rsid w:val="00401280"/>
    <w:rsid w:val="004030E1"/>
    <w:rsid w:val="00405921"/>
    <w:rsid w:val="00421D4B"/>
    <w:rsid w:val="00430765"/>
    <w:rsid w:val="004307CC"/>
    <w:rsid w:val="00446C30"/>
    <w:rsid w:val="00451D43"/>
    <w:rsid w:val="00452C92"/>
    <w:rsid w:val="004612AF"/>
    <w:rsid w:val="00463A26"/>
    <w:rsid w:val="00466C74"/>
    <w:rsid w:val="0046731E"/>
    <w:rsid w:val="0047506E"/>
    <w:rsid w:val="00476544"/>
    <w:rsid w:val="00487096"/>
    <w:rsid w:val="004909B2"/>
    <w:rsid w:val="00493AD1"/>
    <w:rsid w:val="00495581"/>
    <w:rsid w:val="00496503"/>
    <w:rsid w:val="00497FB1"/>
    <w:rsid w:val="004A343F"/>
    <w:rsid w:val="004A4EEB"/>
    <w:rsid w:val="004B4BA3"/>
    <w:rsid w:val="004B7798"/>
    <w:rsid w:val="004B7CEB"/>
    <w:rsid w:val="004C7A8A"/>
    <w:rsid w:val="004D2627"/>
    <w:rsid w:val="004D75F8"/>
    <w:rsid w:val="004D773C"/>
    <w:rsid w:val="004D7E64"/>
    <w:rsid w:val="004E0FF5"/>
    <w:rsid w:val="004E682F"/>
    <w:rsid w:val="0050342B"/>
    <w:rsid w:val="00507538"/>
    <w:rsid w:val="005114C6"/>
    <w:rsid w:val="00524F02"/>
    <w:rsid w:val="00525738"/>
    <w:rsid w:val="00530DC3"/>
    <w:rsid w:val="005549CB"/>
    <w:rsid w:val="00554A59"/>
    <w:rsid w:val="00564F26"/>
    <w:rsid w:val="00567167"/>
    <w:rsid w:val="00570855"/>
    <w:rsid w:val="00574AE8"/>
    <w:rsid w:val="005752E1"/>
    <w:rsid w:val="00580D9D"/>
    <w:rsid w:val="005810FB"/>
    <w:rsid w:val="005924C5"/>
    <w:rsid w:val="005955B3"/>
    <w:rsid w:val="005A1B59"/>
    <w:rsid w:val="005A2956"/>
    <w:rsid w:val="005B79DA"/>
    <w:rsid w:val="005D5166"/>
    <w:rsid w:val="005D7D61"/>
    <w:rsid w:val="005E148A"/>
    <w:rsid w:val="005E17AC"/>
    <w:rsid w:val="005E33D1"/>
    <w:rsid w:val="005F10F7"/>
    <w:rsid w:val="005F2AD8"/>
    <w:rsid w:val="005F3291"/>
    <w:rsid w:val="005F3E55"/>
    <w:rsid w:val="005F582E"/>
    <w:rsid w:val="005F6C53"/>
    <w:rsid w:val="005F6DF8"/>
    <w:rsid w:val="0061674B"/>
    <w:rsid w:val="00635B2C"/>
    <w:rsid w:val="00641402"/>
    <w:rsid w:val="00644E7E"/>
    <w:rsid w:val="006465B4"/>
    <w:rsid w:val="006506DF"/>
    <w:rsid w:val="0065173D"/>
    <w:rsid w:val="0065387A"/>
    <w:rsid w:val="0065517F"/>
    <w:rsid w:val="00656CDA"/>
    <w:rsid w:val="0066036D"/>
    <w:rsid w:val="00664A02"/>
    <w:rsid w:val="006720EC"/>
    <w:rsid w:val="006917A4"/>
    <w:rsid w:val="006A7335"/>
    <w:rsid w:val="006A733C"/>
    <w:rsid w:val="006C0B77"/>
    <w:rsid w:val="006D1663"/>
    <w:rsid w:val="006D398A"/>
    <w:rsid w:val="006E3FDD"/>
    <w:rsid w:val="006F3800"/>
    <w:rsid w:val="007064DF"/>
    <w:rsid w:val="0070752B"/>
    <w:rsid w:val="00725BA5"/>
    <w:rsid w:val="007359E6"/>
    <w:rsid w:val="00744C8D"/>
    <w:rsid w:val="007459AC"/>
    <w:rsid w:val="00764DB3"/>
    <w:rsid w:val="007716E1"/>
    <w:rsid w:val="00780E17"/>
    <w:rsid w:val="007A5520"/>
    <w:rsid w:val="007B5AFE"/>
    <w:rsid w:val="007C29A8"/>
    <w:rsid w:val="007C640B"/>
    <w:rsid w:val="007E64E5"/>
    <w:rsid w:val="007E78CB"/>
    <w:rsid w:val="007E7FA6"/>
    <w:rsid w:val="007F33B0"/>
    <w:rsid w:val="007F4C54"/>
    <w:rsid w:val="007F5DEC"/>
    <w:rsid w:val="007F74F1"/>
    <w:rsid w:val="008048A5"/>
    <w:rsid w:val="00804B39"/>
    <w:rsid w:val="008052D6"/>
    <w:rsid w:val="00815E43"/>
    <w:rsid w:val="008242FF"/>
    <w:rsid w:val="00837648"/>
    <w:rsid w:val="0084417A"/>
    <w:rsid w:val="00861FA2"/>
    <w:rsid w:val="00870751"/>
    <w:rsid w:val="0087102B"/>
    <w:rsid w:val="008820C6"/>
    <w:rsid w:val="008861E4"/>
    <w:rsid w:val="00892589"/>
    <w:rsid w:val="00892C2F"/>
    <w:rsid w:val="00894D94"/>
    <w:rsid w:val="008958FC"/>
    <w:rsid w:val="008A5717"/>
    <w:rsid w:val="008E0CF6"/>
    <w:rsid w:val="008E3D65"/>
    <w:rsid w:val="008E779D"/>
    <w:rsid w:val="008F1764"/>
    <w:rsid w:val="008F194F"/>
    <w:rsid w:val="008F1E48"/>
    <w:rsid w:val="008F2ED0"/>
    <w:rsid w:val="00910142"/>
    <w:rsid w:val="009148B4"/>
    <w:rsid w:val="00922C48"/>
    <w:rsid w:val="00922E10"/>
    <w:rsid w:val="00944847"/>
    <w:rsid w:val="00961A06"/>
    <w:rsid w:val="00971076"/>
    <w:rsid w:val="00974827"/>
    <w:rsid w:val="00987680"/>
    <w:rsid w:val="00990F20"/>
    <w:rsid w:val="009A5F55"/>
    <w:rsid w:val="009B760E"/>
    <w:rsid w:val="009E01CE"/>
    <w:rsid w:val="009E45AF"/>
    <w:rsid w:val="009F23F1"/>
    <w:rsid w:val="00A05851"/>
    <w:rsid w:val="00A1246B"/>
    <w:rsid w:val="00A143A3"/>
    <w:rsid w:val="00A176E2"/>
    <w:rsid w:val="00A2568A"/>
    <w:rsid w:val="00A2629B"/>
    <w:rsid w:val="00A2715F"/>
    <w:rsid w:val="00A312EF"/>
    <w:rsid w:val="00A40656"/>
    <w:rsid w:val="00A51FC9"/>
    <w:rsid w:val="00A567C8"/>
    <w:rsid w:val="00A56C18"/>
    <w:rsid w:val="00A60262"/>
    <w:rsid w:val="00A71BFA"/>
    <w:rsid w:val="00A819E4"/>
    <w:rsid w:val="00AA178E"/>
    <w:rsid w:val="00AA25B0"/>
    <w:rsid w:val="00AA60EC"/>
    <w:rsid w:val="00AA6273"/>
    <w:rsid w:val="00AB70D6"/>
    <w:rsid w:val="00AB7A94"/>
    <w:rsid w:val="00AC3BB2"/>
    <w:rsid w:val="00AC43CD"/>
    <w:rsid w:val="00AE334F"/>
    <w:rsid w:val="00AE3C11"/>
    <w:rsid w:val="00AE7405"/>
    <w:rsid w:val="00AF4C0C"/>
    <w:rsid w:val="00B0250A"/>
    <w:rsid w:val="00B04BD8"/>
    <w:rsid w:val="00B113B5"/>
    <w:rsid w:val="00B24D63"/>
    <w:rsid w:val="00B3283D"/>
    <w:rsid w:val="00B32FE6"/>
    <w:rsid w:val="00B4288F"/>
    <w:rsid w:val="00B42D08"/>
    <w:rsid w:val="00B54FE7"/>
    <w:rsid w:val="00B74031"/>
    <w:rsid w:val="00B76706"/>
    <w:rsid w:val="00B84220"/>
    <w:rsid w:val="00B90382"/>
    <w:rsid w:val="00B915B7"/>
    <w:rsid w:val="00B955A4"/>
    <w:rsid w:val="00B95BDB"/>
    <w:rsid w:val="00BA2058"/>
    <w:rsid w:val="00BA7121"/>
    <w:rsid w:val="00BA7757"/>
    <w:rsid w:val="00BC3572"/>
    <w:rsid w:val="00BC6739"/>
    <w:rsid w:val="00BC7A4A"/>
    <w:rsid w:val="00BD3661"/>
    <w:rsid w:val="00BD636E"/>
    <w:rsid w:val="00BE3256"/>
    <w:rsid w:val="00BF5E85"/>
    <w:rsid w:val="00C02618"/>
    <w:rsid w:val="00C02E83"/>
    <w:rsid w:val="00C0507E"/>
    <w:rsid w:val="00C11CBF"/>
    <w:rsid w:val="00C209F5"/>
    <w:rsid w:val="00C40C72"/>
    <w:rsid w:val="00C50CDE"/>
    <w:rsid w:val="00C52A32"/>
    <w:rsid w:val="00C62FB8"/>
    <w:rsid w:val="00C708B9"/>
    <w:rsid w:val="00C71D63"/>
    <w:rsid w:val="00C754D6"/>
    <w:rsid w:val="00C8185A"/>
    <w:rsid w:val="00C82FAF"/>
    <w:rsid w:val="00C847A2"/>
    <w:rsid w:val="00C84B54"/>
    <w:rsid w:val="00C86567"/>
    <w:rsid w:val="00C93AE8"/>
    <w:rsid w:val="00C93F7D"/>
    <w:rsid w:val="00CA179B"/>
    <w:rsid w:val="00CA22B0"/>
    <w:rsid w:val="00CB0FDF"/>
    <w:rsid w:val="00CB53A0"/>
    <w:rsid w:val="00CD2F2B"/>
    <w:rsid w:val="00CE037B"/>
    <w:rsid w:val="00CE4FD6"/>
    <w:rsid w:val="00CE68BA"/>
    <w:rsid w:val="00CF4609"/>
    <w:rsid w:val="00CF4C9A"/>
    <w:rsid w:val="00CF4ED3"/>
    <w:rsid w:val="00CF781A"/>
    <w:rsid w:val="00D0566F"/>
    <w:rsid w:val="00D07125"/>
    <w:rsid w:val="00D23BD4"/>
    <w:rsid w:val="00D32AB4"/>
    <w:rsid w:val="00D33AE0"/>
    <w:rsid w:val="00D3627A"/>
    <w:rsid w:val="00D526EF"/>
    <w:rsid w:val="00D57CCA"/>
    <w:rsid w:val="00D61A2B"/>
    <w:rsid w:val="00D61EBC"/>
    <w:rsid w:val="00D67840"/>
    <w:rsid w:val="00D768DE"/>
    <w:rsid w:val="00D80838"/>
    <w:rsid w:val="00D81B26"/>
    <w:rsid w:val="00D9446C"/>
    <w:rsid w:val="00DA79C1"/>
    <w:rsid w:val="00DB55A3"/>
    <w:rsid w:val="00DB7A92"/>
    <w:rsid w:val="00DC1549"/>
    <w:rsid w:val="00DC4F6F"/>
    <w:rsid w:val="00DD00A5"/>
    <w:rsid w:val="00DD43B3"/>
    <w:rsid w:val="00E0113B"/>
    <w:rsid w:val="00E018D0"/>
    <w:rsid w:val="00E17146"/>
    <w:rsid w:val="00E32986"/>
    <w:rsid w:val="00E4425A"/>
    <w:rsid w:val="00E461E5"/>
    <w:rsid w:val="00E478C0"/>
    <w:rsid w:val="00E55067"/>
    <w:rsid w:val="00E56D82"/>
    <w:rsid w:val="00E659E3"/>
    <w:rsid w:val="00E67973"/>
    <w:rsid w:val="00E70DAA"/>
    <w:rsid w:val="00E740A1"/>
    <w:rsid w:val="00E86186"/>
    <w:rsid w:val="00E91CB3"/>
    <w:rsid w:val="00E93BA0"/>
    <w:rsid w:val="00E951D1"/>
    <w:rsid w:val="00EA3AE8"/>
    <w:rsid w:val="00EA46F4"/>
    <w:rsid w:val="00EA59DF"/>
    <w:rsid w:val="00EA6EC5"/>
    <w:rsid w:val="00EC5EC8"/>
    <w:rsid w:val="00EC6172"/>
    <w:rsid w:val="00EE2490"/>
    <w:rsid w:val="00EE4070"/>
    <w:rsid w:val="00EF315B"/>
    <w:rsid w:val="00EF4C90"/>
    <w:rsid w:val="00EF796E"/>
    <w:rsid w:val="00F0091E"/>
    <w:rsid w:val="00F00C8B"/>
    <w:rsid w:val="00F01CB1"/>
    <w:rsid w:val="00F04951"/>
    <w:rsid w:val="00F0498E"/>
    <w:rsid w:val="00F107A3"/>
    <w:rsid w:val="00F10E04"/>
    <w:rsid w:val="00F12C76"/>
    <w:rsid w:val="00F154DC"/>
    <w:rsid w:val="00F35715"/>
    <w:rsid w:val="00F43C73"/>
    <w:rsid w:val="00F471C7"/>
    <w:rsid w:val="00F75AD9"/>
    <w:rsid w:val="00F76C0C"/>
    <w:rsid w:val="00F96D4B"/>
    <w:rsid w:val="00FA5EAF"/>
    <w:rsid w:val="00FB24EF"/>
    <w:rsid w:val="00FB5337"/>
    <w:rsid w:val="00FC5FCD"/>
    <w:rsid w:val="00FC7E48"/>
    <w:rsid w:val="00FE0BFC"/>
    <w:rsid w:val="00FE3C3F"/>
    <w:rsid w:val="00FE5EC2"/>
    <w:rsid w:val="00F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AEBE56"/>
  <w15:chartTrackingRefBased/>
  <w15:docId w15:val="{DEE1B660-3EF5-433D-A8D6-57FAD2E9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CB1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6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6D8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D8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6D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6D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6D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6D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6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6D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6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6D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6D8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6D8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E56D82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E56D8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E56D82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E56D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6D82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Normal (Web)"/>
    <w:basedOn w:val="a"/>
    <w:uiPriority w:val="99"/>
    <w:semiHidden/>
    <w:unhideWhenUsed/>
    <w:rsid w:val="00BA7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BA7757"/>
    <w:rPr>
      <w:rFonts w:ascii="Courier New" w:eastAsia="Times New Roman" w:hAnsi="Courier New" w:cs="Courier New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894D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446C30"/>
    <w:pPr>
      <w:widowControl w:val="0"/>
      <w:autoSpaceDE w:val="0"/>
      <w:autoSpaceDN w:val="0"/>
      <w:spacing w:before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46C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2">
    <w:name w:val="Table Grid"/>
    <w:basedOn w:val="a1"/>
    <w:uiPriority w:val="39"/>
    <w:rsid w:val="005E148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в заданном формате"/>
    <w:basedOn w:val="a"/>
    <w:qFormat/>
    <w:rsid w:val="00CF4C9A"/>
    <w:pPr>
      <w:widowControl w:val="0"/>
      <w:suppressAutoHyphens/>
      <w:spacing w:after="0" w:line="240" w:lineRule="auto"/>
    </w:pPr>
    <w:rPr>
      <w:rFonts w:ascii="Liberation Mono" w:eastAsia="Nimbus Mono L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1156F-84CC-43A0-AE77-DE798584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34</cp:revision>
  <dcterms:created xsi:type="dcterms:W3CDTF">2025-10-26T18:08:00Z</dcterms:created>
  <dcterms:modified xsi:type="dcterms:W3CDTF">2026-01-24T07:06:00Z</dcterms:modified>
</cp:coreProperties>
</file>