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D229" w14:textId="062AEDF6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Дисциплина: «</w:t>
      </w:r>
      <w:r w:rsidR="00C62FB8" w:rsidRPr="00C62FB8">
        <w:rPr>
          <w:rFonts w:ascii="Times New Roman" w:hAnsi="Times New Roman" w:cs="Times New Roman"/>
          <w:sz w:val="28"/>
          <w:szCs w:val="28"/>
        </w:rPr>
        <w:t>Архитектура распределенных вычислительных систем</w:t>
      </w:r>
      <w:r w:rsidRPr="002E0EE7">
        <w:rPr>
          <w:rFonts w:ascii="Times New Roman" w:hAnsi="Times New Roman" w:cs="Times New Roman"/>
          <w:sz w:val="28"/>
          <w:szCs w:val="28"/>
        </w:rPr>
        <w:t>»</w:t>
      </w:r>
    </w:p>
    <w:p w14:paraId="32AE3A0C" w14:textId="748C071F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ED7C38">
        <w:rPr>
          <w:rFonts w:ascii="Times New Roman" w:hAnsi="Times New Roman" w:cs="Times New Roman"/>
          <w:sz w:val="28"/>
          <w:szCs w:val="28"/>
        </w:rPr>
        <w:t>5</w:t>
      </w:r>
      <w:r w:rsidRPr="002E0EE7">
        <w:rPr>
          <w:rFonts w:ascii="Times New Roman" w:hAnsi="Times New Roman" w:cs="Times New Roman"/>
          <w:sz w:val="28"/>
          <w:szCs w:val="28"/>
        </w:rPr>
        <w:t>.</w:t>
      </w:r>
    </w:p>
    <w:p w14:paraId="60F5BF51" w14:textId="4F317B39" w:rsidR="00E56D82" w:rsidRPr="00B955A4" w:rsidRDefault="00E56D82" w:rsidP="007F4C54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EE7">
        <w:rPr>
          <w:rFonts w:ascii="Times New Roman" w:hAnsi="Times New Roman" w:cs="Times New Roman"/>
          <w:b/>
          <w:sz w:val="28"/>
          <w:szCs w:val="28"/>
        </w:rPr>
        <w:t>Тема: «</w:t>
      </w:r>
      <w:r w:rsidR="001F2B4A" w:rsidRPr="00C61627">
        <w:rPr>
          <w:rFonts w:ascii="Times New Roman" w:hAnsi="Times New Roman" w:cs="Times New Roman"/>
          <w:b/>
          <w:sz w:val="28"/>
          <w:szCs w:val="28"/>
        </w:rPr>
        <w:t>Программное проектирование конечного автомата</w:t>
      </w:r>
      <w:r w:rsidR="00B955A4">
        <w:rPr>
          <w:rFonts w:ascii="Times New Roman" w:hAnsi="Times New Roman" w:cs="Times New Roman"/>
          <w:b/>
          <w:sz w:val="28"/>
          <w:szCs w:val="28"/>
        </w:rPr>
        <w:t>»</w:t>
      </w:r>
    </w:p>
    <w:p w14:paraId="38EE1F88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17C867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23C6FDC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39C2165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B9C456" w14:textId="6B842B5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4CADC3E6" w14:textId="4379F4A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 xml:space="preserve">   </w:t>
      </w:r>
      <w:r w:rsidR="009A5F55">
        <w:rPr>
          <w:rFonts w:ascii="Times New Roman" w:hAnsi="Times New Roman" w:cs="Times New Roman"/>
          <w:sz w:val="24"/>
          <w:szCs w:val="24"/>
        </w:rPr>
        <w:t>с</w:t>
      </w:r>
      <w:r w:rsidRPr="002E0EE7"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E0EE7">
        <w:rPr>
          <w:rFonts w:ascii="Times New Roman" w:hAnsi="Times New Roman" w:cs="Times New Roman"/>
          <w:sz w:val="24"/>
          <w:szCs w:val="24"/>
        </w:rPr>
        <w:t xml:space="preserve"> группы </w:t>
      </w:r>
      <w:r>
        <w:rPr>
          <w:rFonts w:ascii="Times New Roman" w:hAnsi="Times New Roman" w:cs="Times New Roman"/>
          <w:sz w:val="24"/>
          <w:szCs w:val="24"/>
        </w:rPr>
        <w:t>ИКПИ-32</w:t>
      </w:r>
    </w:p>
    <w:p w14:paraId="291AFF36" w14:textId="74BEDCC7" w:rsidR="000432C4" w:rsidRPr="00BA298E" w:rsidRDefault="00BA298E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25796EBE" w14:textId="7777777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14:paraId="3E9A486A" w14:textId="13785C6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Принял</w:t>
      </w:r>
      <w:r w:rsidR="00DB7A92">
        <w:rPr>
          <w:rFonts w:ascii="Times New Roman" w:hAnsi="Times New Roman" w:cs="Times New Roman"/>
          <w:sz w:val="24"/>
          <w:szCs w:val="24"/>
        </w:rPr>
        <w:t>а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716153B4" w14:textId="6596FF34" w:rsidR="00E56D82" w:rsidRDefault="00DB7A9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Неелова О.</w:t>
      </w:r>
      <w:r w:rsidR="00FE0B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Л.</w:t>
      </w:r>
    </w:p>
    <w:p w14:paraId="7CFF700C" w14:textId="57C666C4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Подпись ______________</w:t>
      </w:r>
    </w:p>
    <w:p w14:paraId="6E7A6EB3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9F5AA0F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89E3FC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4FBE88E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F15574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C2AB92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3CB2E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41DB468" w14:textId="77777777" w:rsidR="00644E7E" w:rsidRDefault="00644E7E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75B0B57" w14:textId="77777777" w:rsidR="00BA298E" w:rsidRDefault="00BA298E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963E82" w14:textId="5928A551" w:rsidR="00E56D82" w:rsidRPr="009E58EA" w:rsidRDefault="00E56D82" w:rsidP="00E56D82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EF1176F" w14:textId="7A835B16" w:rsidR="0021201C" w:rsidRPr="00465D2E" w:rsidRDefault="0021201C" w:rsidP="0021201C">
      <w:pPr>
        <w:pStyle w:val="af3"/>
        <w:spacing w:after="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D2E">
        <w:rPr>
          <w:rFonts w:ascii="Times New Roman" w:hAnsi="Times New Roman" w:cs="Times New Roman"/>
          <w:sz w:val="28"/>
          <w:szCs w:val="28"/>
        </w:rPr>
        <w:t>Изучение методов программного проектирования конечных автоматов по рассмотренному примеру задания на проектирование. Определение количества состояний автомата, условий перехода и действий внутри состояния.</w:t>
      </w:r>
    </w:p>
    <w:p w14:paraId="4F9B2650" w14:textId="20732C39" w:rsidR="0065387A" w:rsidRDefault="00CF4C9A" w:rsidP="00B84220">
      <w:pPr>
        <w:autoSpaceDE w:val="0"/>
        <w:autoSpaceDN w:val="0"/>
        <w:adjustRightInd w:val="0"/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65D2E">
        <w:rPr>
          <w:rFonts w:ascii="Times New Roman" w:hAnsi="Times New Roman" w:cs="Times New Roman"/>
          <w:b/>
          <w:bCs/>
          <w:sz w:val="28"/>
          <w:szCs w:val="28"/>
        </w:rPr>
        <w:t>Задание на работу в лаборатории.</w:t>
      </w:r>
      <w:r w:rsidRPr="00465D2E">
        <w:rPr>
          <w:rFonts w:ascii="Times New Roman" w:hAnsi="Times New Roman" w:cs="Times New Roman"/>
          <w:sz w:val="28"/>
          <w:szCs w:val="28"/>
        </w:rPr>
        <w:t xml:space="preserve"> </w:t>
      </w:r>
      <w:r w:rsidR="0020451F" w:rsidRPr="00465D2E">
        <w:rPr>
          <w:rFonts w:ascii="Times New Roman" w:hAnsi="Times New Roman" w:cs="Times New Roman"/>
          <w:sz w:val="28"/>
          <w:szCs w:val="28"/>
        </w:rPr>
        <w:t>Записать программу функционирования конечного автомата, который, в зависимости от состояния управляющего бита, считывает числа с одного из портов (</w:t>
      </w:r>
      <w:r w:rsidR="0020451F" w:rsidRPr="00C5177D">
        <w:rPr>
          <w:rFonts w:ascii="Times New Roman" w:hAnsi="Times New Roman" w:cs="Times New Roman"/>
          <w:i/>
          <w:sz w:val="28"/>
          <w:szCs w:val="28"/>
        </w:rPr>
        <w:t>a</w:t>
      </w:r>
      <w:r w:rsidR="0020451F" w:rsidRPr="00465D2E">
        <w:rPr>
          <w:rFonts w:ascii="Times New Roman" w:hAnsi="Times New Roman" w:cs="Times New Roman"/>
          <w:sz w:val="28"/>
          <w:szCs w:val="28"/>
        </w:rPr>
        <w:t xml:space="preserve"> или </w:t>
      </w:r>
      <w:r w:rsidR="0020451F" w:rsidRPr="00C5177D">
        <w:rPr>
          <w:rFonts w:ascii="Times New Roman" w:hAnsi="Times New Roman" w:cs="Times New Roman"/>
          <w:i/>
          <w:sz w:val="28"/>
          <w:szCs w:val="28"/>
        </w:rPr>
        <w:t>b</w:t>
      </w:r>
      <w:r w:rsidR="0020451F" w:rsidRPr="00465D2E">
        <w:rPr>
          <w:rFonts w:ascii="Times New Roman" w:hAnsi="Times New Roman" w:cs="Times New Roman"/>
          <w:sz w:val="28"/>
          <w:szCs w:val="28"/>
        </w:rPr>
        <w:t>) и выводит их на семи-сегментные индикаторы. В каждом цикле автомат ожидает подготовку данных в течение 3-х тактов. После вывода полученных данных автомат обнуляет счетчик тактов и уходит в режим ожидания</w:t>
      </w:r>
      <w:r w:rsidR="004909B2" w:rsidRPr="00465D2E">
        <w:rPr>
          <w:rFonts w:ascii="Times New Roman" w:hAnsi="Times New Roman" w:cs="Times New Roman"/>
          <w:sz w:val="28"/>
          <w:szCs w:val="28"/>
        </w:rPr>
        <w:t xml:space="preserve"> </w:t>
      </w:r>
      <w:r w:rsidR="0020451F">
        <w:rPr>
          <w:rFonts w:ascii="Times New Roman" w:hAnsi="Times New Roman" w:cs="Times New Roman"/>
          <w:sz w:val="28"/>
          <w:szCs w:val="28"/>
        </w:rPr>
        <w:t>(</w:t>
      </w:r>
      <w:r w:rsidR="004909B2" w:rsidRPr="00465D2E">
        <w:rPr>
          <w:rFonts w:ascii="Times New Roman" w:hAnsi="Times New Roman" w:cs="Times New Roman"/>
          <w:sz w:val="28"/>
          <w:szCs w:val="28"/>
        </w:rPr>
        <w:t>рис. 1</w:t>
      </w:r>
      <w:r w:rsidR="0020451F">
        <w:rPr>
          <w:rFonts w:ascii="Times New Roman" w:hAnsi="Times New Roman" w:cs="Times New Roman"/>
          <w:sz w:val="28"/>
          <w:szCs w:val="28"/>
        </w:rPr>
        <w:t>)</w:t>
      </w:r>
      <w:r w:rsidR="004909B2" w:rsidRPr="00465D2E">
        <w:rPr>
          <w:rFonts w:ascii="Times New Roman" w:hAnsi="Times New Roman" w:cs="Times New Roman"/>
          <w:sz w:val="28"/>
          <w:szCs w:val="28"/>
        </w:rPr>
        <w:t>.</w:t>
      </w:r>
    </w:p>
    <w:p w14:paraId="7A223EAF" w14:textId="1C005D49" w:rsidR="00A819E4" w:rsidRPr="00465D2E" w:rsidRDefault="000E3435" w:rsidP="00A819E4">
      <w:pPr>
        <w:autoSpaceDE w:val="0"/>
        <w:autoSpaceDN w:val="0"/>
        <w:adjustRightInd w:val="0"/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3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7833F" wp14:editId="0BD32B44">
            <wp:extent cx="5216056" cy="2750487"/>
            <wp:effectExtent l="0" t="0" r="3810" b="0"/>
            <wp:docPr id="131525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5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833" cy="27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B730" w14:textId="61317337" w:rsidR="0065387A" w:rsidRPr="00B85D29" w:rsidRDefault="0065387A" w:rsidP="0065387A">
      <w:pPr>
        <w:spacing w:after="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D29">
        <w:rPr>
          <w:rFonts w:ascii="Times New Roman" w:hAnsi="Times New Roman" w:cs="Times New Roman"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унок</w:t>
      </w:r>
      <w:r w:rsidRPr="00B85D29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5D29">
        <w:rPr>
          <w:rFonts w:ascii="Times New Roman" w:hAnsi="Times New Roman" w:cs="Times New Roman"/>
          <w:sz w:val="24"/>
          <w:szCs w:val="24"/>
        </w:rPr>
        <w:t xml:space="preserve"> Схема проектируемого устройства</w:t>
      </w:r>
    </w:p>
    <w:p w14:paraId="6E23D1E3" w14:textId="77777777" w:rsidR="0065387A" w:rsidRPr="00465D2E" w:rsidRDefault="0065387A" w:rsidP="00EA6EC5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50D48" w14:textId="7A895A47" w:rsidR="00302740" w:rsidRPr="006D1663" w:rsidRDefault="003A3B29" w:rsidP="00F01CB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coder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2740" w:rsidRPr="00BE32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02740" w:rsidRPr="00302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A3B29">
        <w:rPr>
          <w:rFonts w:ascii="Times New Roman" w:hAnsi="Times New Roman" w:cs="Times New Roman"/>
          <w:sz w:val="28"/>
          <w:szCs w:val="28"/>
        </w:rPr>
        <w:t xml:space="preserve">одуль 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coder</w:t>
      </w:r>
      <w:r w:rsidRPr="003A3B29">
        <w:rPr>
          <w:rFonts w:ascii="Times New Roman" w:hAnsi="Times New Roman" w:cs="Times New Roman"/>
          <w:sz w:val="28"/>
          <w:szCs w:val="28"/>
        </w:rPr>
        <w:t xml:space="preserve"> выполняет преобразование 4-битного входного двоичного числа (data) в код для семисегментного индикатора (seg).</w:t>
      </w:r>
    </w:p>
    <w:p w14:paraId="414D37B8" w14:textId="1AF4FBAE" w:rsidR="00342FD8" w:rsidRPr="003A3B29" w:rsidRDefault="003A3B29" w:rsidP="00342FD8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coder.v</w:t>
      </w:r>
    </w:p>
    <w:p w14:paraId="750E2088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module coder</w:t>
      </w:r>
    </w:p>
    <w:p w14:paraId="3A02F53F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(input wire [3:0] data,</w:t>
      </w:r>
    </w:p>
    <w:p w14:paraId="1E8744D6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output wire[6:0] seg);</w:t>
      </w:r>
    </w:p>
    <w:p w14:paraId="46687C24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reg [6:0]code;</w:t>
      </w:r>
    </w:p>
    <w:p w14:paraId="316F45F9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assign seg=code;</w:t>
      </w:r>
    </w:p>
    <w:p w14:paraId="14DC3395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always @*</w:t>
      </w:r>
    </w:p>
    <w:p w14:paraId="5EB3919A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case(data)</w:t>
      </w:r>
    </w:p>
    <w:p w14:paraId="29E59CCF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4'b0000: code = 7'b1000000;</w:t>
      </w:r>
    </w:p>
    <w:p w14:paraId="68BD7F33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4'b0001: code = 7'b1111001;</w:t>
      </w:r>
    </w:p>
    <w:p w14:paraId="48C5A4BD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4'b0010: code = 7'b0100100;</w:t>
      </w:r>
    </w:p>
    <w:p w14:paraId="614DBF00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4'b0011: code = 7'b0110000;</w:t>
      </w:r>
    </w:p>
    <w:p w14:paraId="7EA542C1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4'b0100: code = 7'b0011001;</w:t>
      </w:r>
    </w:p>
    <w:p w14:paraId="24FEEB90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4'b0101: code = 7'b0010010;</w:t>
      </w:r>
    </w:p>
    <w:p w14:paraId="629FBA1E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4'b0110: code = 7'b0000010;</w:t>
      </w:r>
    </w:p>
    <w:p w14:paraId="24B403B1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lastRenderedPageBreak/>
        <w:t>4'b0111: code = 7'b1111000;</w:t>
      </w:r>
    </w:p>
    <w:p w14:paraId="28FE5B45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4'b1000: code = 7'b0000000;</w:t>
      </w:r>
    </w:p>
    <w:p w14:paraId="410021DC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4'b1001: code = 7'b0010000;</w:t>
      </w:r>
    </w:p>
    <w:p w14:paraId="3D1FCCD0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4'b1010: code = 7'b0001000;</w:t>
      </w:r>
    </w:p>
    <w:p w14:paraId="080123E1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4'b1011: code = 7'b0000011;</w:t>
      </w:r>
    </w:p>
    <w:p w14:paraId="2ECA19D3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4'b1100: code = 7'b1000110;</w:t>
      </w:r>
    </w:p>
    <w:p w14:paraId="1A4D7824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4'b1101: code = 7'b0100001;</w:t>
      </w:r>
    </w:p>
    <w:p w14:paraId="2906B14E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4'b1110: code = 7'b0000110;</w:t>
      </w:r>
    </w:p>
    <w:p w14:paraId="00CCC7F8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4'b1111: code = 7'b0001110;</w:t>
      </w:r>
    </w:p>
    <w:p w14:paraId="4B202546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endcase</w:t>
      </w:r>
    </w:p>
    <w:p w14:paraId="5BFF5AAC" w14:textId="2B42C067" w:rsidR="00E32986" w:rsidRDefault="00F01CB1" w:rsidP="00F01CB1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77B0D0C5" w14:textId="77777777" w:rsid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1C6414" w14:textId="62F7E397" w:rsidR="00F01CB1" w:rsidRPr="00D26D77" w:rsidRDefault="00F01CB1" w:rsidP="00F01CB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BA29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26D77" w:rsidRPr="00BA298E">
        <w:rPr>
          <w:rFonts w:ascii="Times New Roman" w:hAnsi="Times New Roman" w:cs="Times New Roman"/>
          <w:b/>
          <w:bCs/>
          <w:sz w:val="28"/>
          <w:szCs w:val="28"/>
          <w:lang w:val="en-US"/>
        </w:rPr>
        <w:t>moore_lab.v</w:t>
      </w:r>
      <w:r w:rsidRPr="00BA29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A29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D77">
        <w:rPr>
          <w:rFonts w:ascii="Times New Roman" w:hAnsi="Times New Roman" w:cs="Times New Roman"/>
          <w:sz w:val="28"/>
          <w:szCs w:val="28"/>
        </w:rPr>
        <w:t>м</w:t>
      </w:r>
      <w:r w:rsidR="00D26D77" w:rsidRPr="00D26D77">
        <w:rPr>
          <w:rFonts w:ascii="Times New Roman" w:hAnsi="Times New Roman" w:cs="Times New Roman"/>
          <w:sz w:val="28"/>
          <w:szCs w:val="28"/>
        </w:rPr>
        <w:t>одуль</w:t>
      </w:r>
      <w:r w:rsidR="00D26D77" w:rsidRPr="00BA298E">
        <w:rPr>
          <w:rFonts w:ascii="Times New Roman" w:hAnsi="Times New Roman" w:cs="Times New Roman"/>
          <w:sz w:val="28"/>
          <w:szCs w:val="28"/>
          <w:lang w:val="en-US"/>
        </w:rPr>
        <w:t> moore_lab </w:t>
      </w:r>
      <w:r w:rsidR="00D26D77" w:rsidRPr="00D26D77">
        <w:rPr>
          <w:rFonts w:ascii="Times New Roman" w:hAnsi="Times New Roman" w:cs="Times New Roman"/>
          <w:sz w:val="28"/>
          <w:szCs w:val="28"/>
        </w:rPr>
        <w:t>реализует</w:t>
      </w:r>
      <w:r w:rsidR="00D26D77" w:rsidRPr="00BA29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конечный</w:t>
      </w:r>
      <w:r w:rsidR="00D26D77" w:rsidRPr="00BA29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автомат</w:t>
      </w:r>
      <w:r w:rsidR="00D26D77" w:rsidRPr="00BA29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Мура</w:t>
      </w:r>
      <w:r w:rsidR="00D26D77" w:rsidRPr="00BA29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с</w:t>
      </w:r>
      <w:r w:rsidR="00D26D77" w:rsidRPr="00BA29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шестью</w:t>
      </w:r>
      <w:r w:rsidR="00D26D77" w:rsidRPr="00BA29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состояниями</w:t>
      </w:r>
      <w:r w:rsidR="00D26D77" w:rsidRPr="00BA298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26D77" w:rsidRPr="00D26D77">
        <w:rPr>
          <w:rFonts w:ascii="Times New Roman" w:hAnsi="Times New Roman" w:cs="Times New Roman"/>
          <w:sz w:val="28"/>
          <w:szCs w:val="28"/>
        </w:rPr>
        <w:t>Автомат управляет выбором данных с одного из двух входных портов (a или b) в зависимости от значения управляющего бита flag. В каждом цикле автомат ожидает подготовку данных в течение 3 тактов, после вывода данных обнуляет счетчик и возвращается в режим ожидания.</w:t>
      </w:r>
    </w:p>
    <w:p w14:paraId="22B7C7F7" w14:textId="77777777" w:rsidR="00D26D77" w:rsidRDefault="00D26D77" w:rsidP="00D26D77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r w:rsidRPr="00D26D7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moore_lab.v</w:t>
      </w:r>
    </w:p>
    <w:p w14:paraId="31C64162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module moore_lab(</w:t>
      </w:r>
    </w:p>
    <w:p w14:paraId="1DC72146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input clk,</w:t>
      </w:r>
    </w:p>
    <w:p w14:paraId="7B5437A5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input flag,</w:t>
      </w:r>
    </w:p>
    <w:p w14:paraId="68E79E23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input reset,</w:t>
      </w:r>
    </w:p>
    <w:p w14:paraId="18AAA5D2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input [2:0] a,</w:t>
      </w:r>
    </w:p>
    <w:p w14:paraId="65A81B7D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input [2:0] b,</w:t>
      </w:r>
    </w:p>
    <w:p w14:paraId="7D337F12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output reg [2:0] out</w:t>
      </w:r>
    </w:p>
    <w:p w14:paraId="3B9ECEA0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6997FB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F85971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reg [2:0] state;</w:t>
      </w:r>
    </w:p>
    <w:p w14:paraId="718C150C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reg [1:0] cnt;</w:t>
      </w:r>
    </w:p>
    <w:p w14:paraId="261054C3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B9089CA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parameter Res = 0, Weit = 1, Flag_read = 2, A_out = 3, B_out = 4, Fin = 5;</w:t>
      </w:r>
    </w:p>
    <w:p w14:paraId="5302F920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1C2C4C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always @(posedge clk or posedge reset)</w:t>
      </w:r>
    </w:p>
    <w:p w14:paraId="37DC3A20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16AEA14A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if (reset)</w:t>
      </w:r>
    </w:p>
    <w:p w14:paraId="446E482F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state &lt;= Res;</w:t>
      </w:r>
    </w:p>
    <w:p w14:paraId="55D404AC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else begin</w:t>
      </w:r>
    </w:p>
    <w:p w14:paraId="41C40CE8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case (state)</w:t>
      </w:r>
    </w:p>
    <w:p w14:paraId="192FF2A1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Res:       state &lt;= Weit;</w:t>
      </w:r>
    </w:p>
    <w:p w14:paraId="5F7BD5DD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Weit:      if (cnt == 2'd3) state &lt;= Flag_read;</w:t>
      </w:r>
    </w:p>
    <w:p w14:paraId="2CC87526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Flag_read: if (!flag) state &lt;= A_out; else state &lt;= B_out;</w:t>
      </w:r>
    </w:p>
    <w:p w14:paraId="214301EE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A_out:     if (cnt == 2'd2) state &lt;= Fin;</w:t>
      </w:r>
    </w:p>
    <w:p w14:paraId="22ADDA1C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B_out:     if (cnt == 2'd2) state &lt;= Fin;</w:t>
      </w:r>
    </w:p>
    <w:p w14:paraId="02952510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Fin:       state &lt;= Weit;</w:t>
      </w:r>
    </w:p>
    <w:p w14:paraId="2EBB95D4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default:   state &lt;= Res;</w:t>
      </w:r>
    </w:p>
    <w:p w14:paraId="6D6FB6A3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endcase</w:t>
      </w:r>
    </w:p>
    <w:p w14:paraId="71BE8D23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end</w:t>
      </w:r>
    </w:p>
    <w:p w14:paraId="363976B8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558C4630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6D7502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always @(posedge clk)</w:t>
      </w:r>
    </w:p>
    <w:p w14:paraId="5F2E91D6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189D9CDB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case (state)</w:t>
      </w:r>
    </w:p>
    <w:p w14:paraId="719741E4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Res: begin</w:t>
      </w:r>
    </w:p>
    <w:p w14:paraId="52C7BAD8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cnt &lt;= 2'd0;</w:t>
      </w:r>
    </w:p>
    <w:p w14:paraId="5357C36A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out &lt;= 3'b000;</w:t>
      </w:r>
    </w:p>
    <w:p w14:paraId="68F09644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end</w:t>
      </w:r>
    </w:p>
    <w:p w14:paraId="70C1A9F5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Weit: begin</w:t>
      </w:r>
    </w:p>
    <w:p w14:paraId="50A2147D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if (cnt == 2'd3)</w:t>
      </w:r>
    </w:p>
    <w:p w14:paraId="74F8DC3E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cnt &lt;= 2'd0;</w:t>
      </w:r>
    </w:p>
    <w:p w14:paraId="0A2638C1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775BEBE6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cnt &lt;= cnt + 2'd1;</w:t>
      </w:r>
    </w:p>
    <w:p w14:paraId="1C75C1B4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out &lt;= 3'b000;</w:t>
      </w:r>
    </w:p>
    <w:p w14:paraId="6C94E6A3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end</w:t>
      </w:r>
    </w:p>
    <w:p w14:paraId="2760E9A9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A_out: begin</w:t>
      </w:r>
    </w:p>
    <w:p w14:paraId="4BF0C858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if (cnt == 2'd2)</w:t>
      </w:r>
    </w:p>
    <w:p w14:paraId="6F42AA8A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cnt &lt;= 2'd0;</w:t>
      </w:r>
    </w:p>
    <w:p w14:paraId="6B95506A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5A3ADC15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cnt &lt;= cnt + 2'd1;</w:t>
      </w:r>
    </w:p>
    <w:p w14:paraId="1F19E8EC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out &lt;= a;</w:t>
      </w:r>
    </w:p>
    <w:p w14:paraId="400970AA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end</w:t>
      </w:r>
    </w:p>
    <w:p w14:paraId="4533F5CF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B_out: begin</w:t>
      </w:r>
    </w:p>
    <w:p w14:paraId="7569EE0C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if (cnt == 2'd2)</w:t>
      </w:r>
    </w:p>
    <w:p w14:paraId="7BDE391E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cnt &lt;= 2'd0;</w:t>
      </w:r>
    </w:p>
    <w:p w14:paraId="1742305B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6145E1A8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cnt &lt;= cnt + 2'd1;</w:t>
      </w:r>
    </w:p>
    <w:p w14:paraId="50EED8A0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out &lt;= b;</w:t>
      </w:r>
    </w:p>
    <w:p w14:paraId="75F94FDB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end</w:t>
      </w:r>
    </w:p>
    <w:p w14:paraId="78798DAD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default: begin</w:t>
      </w:r>
    </w:p>
    <w:p w14:paraId="6A3D0F45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cnt &lt;= cnt;</w:t>
      </w:r>
    </w:p>
    <w:p w14:paraId="437FB9C9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out &lt;= out;</w:t>
      </w:r>
    </w:p>
    <w:p w14:paraId="16072731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end</w:t>
      </w:r>
    </w:p>
    <w:p w14:paraId="2B774E1B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endcase</w:t>
      </w:r>
    </w:p>
    <w:p w14:paraId="1AFC2A57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56F11EDA" w14:textId="77777777" w:rsidR="0027334C" w:rsidRPr="0027334C" w:rsidRDefault="0027334C" w:rsidP="0027334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4E4B1F" w14:textId="7B396377" w:rsidR="00E740A1" w:rsidRDefault="0027334C" w:rsidP="0027334C">
      <w:pPr>
        <w:pBdr>
          <w:bottom w:val="single" w:sz="6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1306E2DF" w14:textId="77777777" w:rsidR="0027334C" w:rsidRPr="00C847A2" w:rsidRDefault="0027334C" w:rsidP="0027334C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C3990E" w14:textId="57085BA5" w:rsidR="00257E44" w:rsidRPr="00ED7C38" w:rsidRDefault="008861E4" w:rsidP="00360119">
      <w:pPr>
        <w:pBdr>
          <w:bottom w:val="single" w:sz="6" w:space="1" w:color="auto"/>
        </w:pBd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3601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334C">
        <w:rPr>
          <w:rFonts w:ascii="Times New Roman" w:hAnsi="Times New Roman" w:cs="Times New Roman"/>
          <w:b/>
          <w:bCs/>
          <w:sz w:val="28"/>
          <w:szCs w:val="28"/>
          <w:lang w:val="en-GB"/>
        </w:rPr>
        <w:t>divider</w:t>
      </w:r>
      <w:r w:rsidRPr="0036011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r w:rsidRPr="003601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60119">
        <w:rPr>
          <w:rFonts w:ascii="Times New Roman" w:hAnsi="Times New Roman" w:cs="Times New Roman"/>
          <w:sz w:val="28"/>
          <w:szCs w:val="28"/>
        </w:rPr>
        <w:t xml:space="preserve"> </w:t>
      </w:r>
      <w:r w:rsidR="001B121A">
        <w:rPr>
          <w:rFonts w:ascii="Times New Roman" w:hAnsi="Times New Roman" w:cs="Times New Roman"/>
          <w:sz w:val="28"/>
          <w:szCs w:val="28"/>
        </w:rPr>
        <w:t>м</w:t>
      </w:r>
      <w:r w:rsidR="00360119" w:rsidRPr="00360119">
        <w:rPr>
          <w:rFonts w:ascii="Times New Roman" w:hAnsi="Times New Roman" w:cs="Times New Roman"/>
          <w:sz w:val="28"/>
          <w:szCs w:val="28"/>
        </w:rPr>
        <w:t>одуль</w:t>
      </w:r>
      <w:r w:rsidR="00F0091E" w:rsidRPr="00F0091E">
        <w:rPr>
          <w:rFonts w:ascii="Times New Roman" w:hAnsi="Times New Roman" w:cs="Times New Roman"/>
          <w:sz w:val="28"/>
          <w:szCs w:val="28"/>
        </w:rPr>
        <w:t xml:space="preserve"> </w:t>
      </w:r>
      <w:r w:rsidR="0027334C">
        <w:rPr>
          <w:rFonts w:ascii="Times New Roman" w:hAnsi="Times New Roman" w:cs="Times New Roman"/>
          <w:sz w:val="28"/>
          <w:szCs w:val="28"/>
          <w:lang w:val="en-GB"/>
        </w:rPr>
        <w:t>divider</w:t>
      </w:r>
      <w:r w:rsidR="00F0091E" w:rsidRPr="00F0091E">
        <w:rPr>
          <w:rFonts w:ascii="Times New Roman" w:hAnsi="Times New Roman" w:cs="Times New Roman"/>
          <w:sz w:val="28"/>
          <w:szCs w:val="28"/>
        </w:rPr>
        <w:t xml:space="preserve"> </w:t>
      </w:r>
      <w:r w:rsidR="007A40FE" w:rsidRPr="007A40FE">
        <w:rPr>
          <w:rFonts w:ascii="Times New Roman" w:hAnsi="Times New Roman" w:cs="Times New Roman"/>
          <w:sz w:val="28"/>
          <w:szCs w:val="28"/>
        </w:rPr>
        <w:t>реализует программируемый делитель частоты. Выполняет счет тактовых импульсов входной частоты (clk_in) до достижения заданного коэффициента деления (DIV), формируя выходной сигнал пониженной частоты (clk_out). Используется для замедления работы автомата до видимой скорости.</w:t>
      </w:r>
    </w:p>
    <w:p w14:paraId="0D70700F" w14:textId="3B1F4BE2" w:rsidR="00386A4C" w:rsidRPr="008B15D8" w:rsidRDefault="0027334C" w:rsidP="00360119">
      <w:pPr>
        <w:pBdr>
          <w:bottom w:val="single" w:sz="6" w:space="1" w:color="auto"/>
        </w:pBdr>
        <w:spacing w:after="120"/>
        <w:ind w:firstLine="708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divider</w:t>
      </w:r>
      <w:r w:rsidR="00C40C72" w:rsidRPr="008B15D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="00C40C7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</w:p>
    <w:p w14:paraId="17B9EB4D" w14:textId="547CCF8C" w:rsidR="0027334C" w:rsidRPr="008B15D8" w:rsidRDefault="0027334C" w:rsidP="0027334C">
      <w:pPr>
        <w:spacing w:after="0"/>
        <w:rPr>
          <w:rFonts w:ascii="Courier New" w:hAnsi="Courier New" w:cs="Courier New"/>
          <w:sz w:val="24"/>
          <w:szCs w:val="24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module</w:t>
      </w:r>
      <w:r w:rsidRPr="008B15D8">
        <w:rPr>
          <w:rFonts w:ascii="Courier New" w:hAnsi="Courier New" w:cs="Courier New"/>
          <w:sz w:val="24"/>
          <w:szCs w:val="24"/>
        </w:rPr>
        <w:t xml:space="preserve"> </w:t>
      </w:r>
      <w:r w:rsidRPr="0027334C">
        <w:rPr>
          <w:rFonts w:ascii="Courier New" w:hAnsi="Courier New" w:cs="Courier New"/>
          <w:sz w:val="24"/>
          <w:szCs w:val="24"/>
          <w:lang w:val="en-US"/>
        </w:rPr>
        <w:t>divider</w:t>
      </w:r>
      <w:r w:rsidRPr="008B15D8">
        <w:rPr>
          <w:rFonts w:ascii="Courier New" w:hAnsi="Courier New" w:cs="Courier New"/>
          <w:sz w:val="24"/>
          <w:szCs w:val="24"/>
        </w:rPr>
        <w:t xml:space="preserve"> #(</w:t>
      </w:r>
      <w:r w:rsidRPr="0027334C">
        <w:rPr>
          <w:rFonts w:ascii="Courier New" w:hAnsi="Courier New" w:cs="Courier New"/>
          <w:sz w:val="24"/>
          <w:szCs w:val="24"/>
          <w:lang w:val="en-US"/>
        </w:rPr>
        <w:t>parameter</w:t>
      </w:r>
      <w:r w:rsidRPr="008B15D8">
        <w:rPr>
          <w:rFonts w:ascii="Courier New" w:hAnsi="Courier New" w:cs="Courier New"/>
          <w:sz w:val="24"/>
          <w:szCs w:val="24"/>
        </w:rPr>
        <w:t xml:space="preserve"> </w:t>
      </w:r>
      <w:r w:rsidRPr="0027334C">
        <w:rPr>
          <w:rFonts w:ascii="Courier New" w:hAnsi="Courier New" w:cs="Courier New"/>
          <w:sz w:val="24"/>
          <w:szCs w:val="24"/>
          <w:lang w:val="en-US"/>
        </w:rPr>
        <w:t>DIV</w:t>
      </w:r>
      <w:r w:rsidRPr="008B15D8">
        <w:rPr>
          <w:rFonts w:ascii="Courier New" w:hAnsi="Courier New" w:cs="Courier New"/>
          <w:sz w:val="24"/>
          <w:szCs w:val="24"/>
        </w:rPr>
        <w:t xml:space="preserve"> = </w:t>
      </w:r>
      <w:r w:rsidR="00AE45AD" w:rsidRPr="00BA298E">
        <w:rPr>
          <w:rFonts w:ascii="Courier New" w:hAnsi="Courier New" w:cs="Courier New"/>
          <w:sz w:val="24"/>
          <w:szCs w:val="24"/>
        </w:rPr>
        <w:t>4</w:t>
      </w:r>
      <w:r w:rsidRPr="008B15D8">
        <w:rPr>
          <w:rFonts w:ascii="Courier New" w:hAnsi="Courier New" w:cs="Courier New"/>
          <w:sz w:val="24"/>
          <w:szCs w:val="24"/>
        </w:rPr>
        <w:t>)(</w:t>
      </w:r>
    </w:p>
    <w:p w14:paraId="5284BA1F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B15D8">
        <w:rPr>
          <w:rFonts w:ascii="Courier New" w:hAnsi="Courier New" w:cs="Courier New"/>
          <w:sz w:val="24"/>
          <w:szCs w:val="24"/>
        </w:rPr>
        <w:t xml:space="preserve">    </w:t>
      </w:r>
      <w:r w:rsidRPr="0027334C">
        <w:rPr>
          <w:rFonts w:ascii="Courier New" w:hAnsi="Courier New" w:cs="Courier New"/>
          <w:sz w:val="24"/>
          <w:szCs w:val="24"/>
          <w:lang w:val="en-US"/>
        </w:rPr>
        <w:t>input clk_in,</w:t>
      </w:r>
    </w:p>
    <w:p w14:paraId="48E5063C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input reset,</w:t>
      </w:r>
    </w:p>
    <w:p w14:paraId="152D16DF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output reg clk_out</w:t>
      </w:r>
    </w:p>
    <w:p w14:paraId="7DD33223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A3773B5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C5EBE7F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reg [31:0] cnt;</w:t>
      </w:r>
    </w:p>
    <w:p w14:paraId="49BEDC83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A1E6748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always @(posedge clk_in or posedge reset) begin</w:t>
      </w:r>
    </w:p>
    <w:p w14:paraId="3B6CF8E4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if (reset) begin</w:t>
      </w:r>
    </w:p>
    <w:p w14:paraId="5E952475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cnt &lt;= 0;</w:t>
      </w:r>
    </w:p>
    <w:p w14:paraId="1AA49058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clk_out &lt;= 0;</w:t>
      </w:r>
    </w:p>
    <w:p w14:paraId="364252C4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end else begin</w:t>
      </w:r>
    </w:p>
    <w:p w14:paraId="296DF808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if (cnt == (DIV/2 - 1)) begin</w:t>
      </w:r>
    </w:p>
    <w:p w14:paraId="7AD101AD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clk_out &lt;= ~clk_out; </w:t>
      </w:r>
    </w:p>
    <w:p w14:paraId="3F3A4195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cnt &lt;= 0;</w:t>
      </w:r>
    </w:p>
    <w:p w14:paraId="38F2D529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end else begin</w:t>
      </w:r>
    </w:p>
    <w:p w14:paraId="56E84C2D" w14:textId="77777777" w:rsidR="0027334C" w:rsidRPr="0027334C" w:rsidRDefault="0027334C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    cnt &lt;= cnt + 1;</w:t>
      </w:r>
    </w:p>
    <w:p w14:paraId="28BF42B9" w14:textId="77777777" w:rsidR="0027334C" w:rsidRPr="00BA298E" w:rsidRDefault="0027334C" w:rsidP="0027334C">
      <w:pPr>
        <w:spacing w:after="0"/>
        <w:rPr>
          <w:rFonts w:ascii="Courier New" w:hAnsi="Courier New" w:cs="Courier New"/>
          <w:sz w:val="24"/>
          <w:szCs w:val="24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 xml:space="preserve">            end</w:t>
      </w:r>
    </w:p>
    <w:p w14:paraId="4C6F8E05" w14:textId="77777777" w:rsidR="0027334C" w:rsidRPr="00BA298E" w:rsidRDefault="0027334C" w:rsidP="0027334C">
      <w:pPr>
        <w:spacing w:after="0"/>
        <w:rPr>
          <w:rFonts w:ascii="Courier New" w:hAnsi="Courier New" w:cs="Courier New"/>
          <w:sz w:val="24"/>
          <w:szCs w:val="24"/>
        </w:rPr>
      </w:pPr>
      <w:r w:rsidRPr="00BA298E">
        <w:rPr>
          <w:rFonts w:ascii="Courier New" w:hAnsi="Courier New" w:cs="Courier New"/>
          <w:sz w:val="24"/>
          <w:szCs w:val="24"/>
        </w:rPr>
        <w:t xml:space="preserve">        </w:t>
      </w:r>
      <w:r w:rsidRPr="0027334C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6EA83559" w14:textId="77777777" w:rsidR="0027334C" w:rsidRPr="00BA298E" w:rsidRDefault="0027334C" w:rsidP="0027334C">
      <w:pPr>
        <w:spacing w:after="0"/>
        <w:rPr>
          <w:rFonts w:ascii="Courier New" w:hAnsi="Courier New" w:cs="Courier New"/>
          <w:sz w:val="24"/>
          <w:szCs w:val="24"/>
        </w:rPr>
      </w:pPr>
      <w:r w:rsidRPr="00BA298E">
        <w:rPr>
          <w:rFonts w:ascii="Courier New" w:hAnsi="Courier New" w:cs="Courier New"/>
          <w:sz w:val="24"/>
          <w:szCs w:val="24"/>
        </w:rPr>
        <w:t xml:space="preserve">    </w:t>
      </w:r>
      <w:r w:rsidRPr="0027334C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6662C05D" w14:textId="461387E0" w:rsidR="001B121A" w:rsidRPr="00BA298E" w:rsidRDefault="0027334C" w:rsidP="0027334C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1895CBEF" w14:textId="77777777" w:rsidR="0027334C" w:rsidRPr="00BA298E" w:rsidRDefault="0027334C" w:rsidP="0027334C">
      <w:pPr>
        <w:spacing w:after="0"/>
        <w:rPr>
          <w:rFonts w:ascii="Courier New" w:hAnsi="Courier New" w:cs="Courier New"/>
          <w:sz w:val="24"/>
          <w:szCs w:val="24"/>
        </w:rPr>
      </w:pPr>
    </w:p>
    <w:p w14:paraId="19443411" w14:textId="38D2E9DA" w:rsidR="00346BFB" w:rsidRPr="00BA298E" w:rsidRDefault="008861E4" w:rsidP="008F2F76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8B15D8" w:rsidRPr="008B15D8">
        <w:rPr>
          <w:rFonts w:ascii="Times New Roman" w:hAnsi="Times New Roman" w:cs="Times New Roman"/>
          <w:b/>
          <w:bCs/>
          <w:sz w:val="28"/>
          <w:szCs w:val="28"/>
        </w:rPr>
        <w:t>top_moore.v</w:t>
      </w: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F2F76">
        <w:rPr>
          <w:rFonts w:ascii="Times New Roman" w:hAnsi="Times New Roman" w:cs="Times New Roman"/>
          <w:sz w:val="28"/>
          <w:szCs w:val="28"/>
        </w:rPr>
        <w:t>м</w:t>
      </w:r>
      <w:r w:rsidR="008F2F76" w:rsidRPr="008F2F76">
        <w:rPr>
          <w:rFonts w:ascii="Times New Roman" w:hAnsi="Times New Roman" w:cs="Times New Roman"/>
          <w:sz w:val="28"/>
          <w:szCs w:val="28"/>
        </w:rPr>
        <w:t>одуль top_moore является верхнеуровневым и осуществляет интеграцию всех компонентов системы конечного автомата. Объединяет делитель частоты, автомат Мура и преобразователь кода, обеспечивая выбор данных с портов A/B и их отображение на семисегментном индикаторе.</w:t>
      </w:r>
    </w:p>
    <w:p w14:paraId="6FF16E98" w14:textId="47B5D8F8" w:rsidR="00C02E83" w:rsidRPr="00346BFB" w:rsidRDefault="008B15D8" w:rsidP="001B121A">
      <w:pPr>
        <w:pBdr>
          <w:bottom w:val="single" w:sz="6" w:space="1" w:color="auto"/>
        </w:pBdr>
        <w:spacing w:after="0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top_moore</w:t>
      </w:r>
      <w:r w:rsidR="00C02E83" w:rsidRPr="00346BFB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C02E83" w:rsidRPr="00C02E83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</w:p>
    <w:p w14:paraId="49047ED7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module top_moore(</w:t>
      </w:r>
    </w:p>
    <w:p w14:paraId="4C82CFA1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input clk,        </w:t>
      </w:r>
    </w:p>
    <w:p w14:paraId="51641EF1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input reset,</w:t>
      </w:r>
    </w:p>
    <w:p w14:paraId="0903DA06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input flag,</w:t>
      </w:r>
    </w:p>
    <w:p w14:paraId="73CFBCD1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input [2:0] a,</w:t>
      </w:r>
    </w:p>
    <w:p w14:paraId="038B9750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input [2:0] b,</w:t>
      </w:r>
    </w:p>
    <w:p w14:paraId="1D38956E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output [6:0] seg_out  </w:t>
      </w:r>
    </w:p>
    <w:p w14:paraId="1EC96DBC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8397CB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3632010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wire slow_clk;</w:t>
      </w:r>
    </w:p>
    <w:p w14:paraId="4CD1CD12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wire [2:0] fsm_out;</w:t>
      </w:r>
    </w:p>
    <w:p w14:paraId="27B4FB6A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51DDD1C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5B85F93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divider #(4) div_inst (</w:t>
      </w:r>
    </w:p>
    <w:p w14:paraId="4D377387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.clk_in(clk),</w:t>
      </w:r>
    </w:p>
    <w:p w14:paraId="6357D5D0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.reset(reset),</w:t>
      </w:r>
    </w:p>
    <w:p w14:paraId="3BB26940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.clk_out(slow_clk)</w:t>
      </w:r>
    </w:p>
    <w:p w14:paraId="467C8A2D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CDB697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8E29B52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86D51CF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moore_lab fsm_inst (</w:t>
      </w:r>
    </w:p>
    <w:p w14:paraId="24E854CF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.clk(slow_clk),</w:t>
      </w:r>
    </w:p>
    <w:p w14:paraId="000A3E2E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.flag(flag),</w:t>
      </w:r>
    </w:p>
    <w:p w14:paraId="240007EF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.reset(reset),</w:t>
      </w:r>
    </w:p>
    <w:p w14:paraId="303D2F86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.a(a),</w:t>
      </w:r>
    </w:p>
    <w:p w14:paraId="3654E4AC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.b(b),</w:t>
      </w:r>
    </w:p>
    <w:p w14:paraId="71D56EC7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.out(fsm_out)</w:t>
      </w:r>
    </w:p>
    <w:p w14:paraId="2407AF65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E08D22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2932A38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>coder seg_decoder (</w:t>
      </w:r>
    </w:p>
    <w:p w14:paraId="02C76A28" w14:textId="77777777" w:rsidR="0084440E" w:rsidRPr="0084440E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.data({1'b0, fsm_out}),  </w:t>
      </w:r>
    </w:p>
    <w:p w14:paraId="374042C5" w14:textId="77777777" w:rsidR="0084440E" w:rsidRPr="001801BB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4440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801BB">
        <w:rPr>
          <w:rFonts w:ascii="Courier New" w:hAnsi="Courier New" w:cs="Courier New"/>
          <w:sz w:val="24"/>
          <w:szCs w:val="24"/>
        </w:rPr>
        <w:t>.</w:t>
      </w:r>
      <w:r w:rsidRPr="0084440E">
        <w:rPr>
          <w:rFonts w:ascii="Courier New" w:hAnsi="Courier New" w:cs="Courier New"/>
          <w:sz w:val="24"/>
          <w:szCs w:val="24"/>
          <w:lang w:val="en-US"/>
        </w:rPr>
        <w:t>seg</w:t>
      </w:r>
      <w:r w:rsidRPr="001801BB">
        <w:rPr>
          <w:rFonts w:ascii="Courier New" w:hAnsi="Courier New" w:cs="Courier New"/>
          <w:sz w:val="24"/>
          <w:szCs w:val="24"/>
        </w:rPr>
        <w:t>(</w:t>
      </w:r>
      <w:r w:rsidRPr="0084440E">
        <w:rPr>
          <w:rFonts w:ascii="Courier New" w:hAnsi="Courier New" w:cs="Courier New"/>
          <w:sz w:val="24"/>
          <w:szCs w:val="24"/>
          <w:lang w:val="en-US"/>
        </w:rPr>
        <w:t>seg</w:t>
      </w:r>
      <w:r w:rsidRPr="001801BB">
        <w:rPr>
          <w:rFonts w:ascii="Courier New" w:hAnsi="Courier New" w:cs="Courier New"/>
          <w:sz w:val="24"/>
          <w:szCs w:val="24"/>
        </w:rPr>
        <w:t>_</w:t>
      </w:r>
      <w:r w:rsidRPr="0084440E">
        <w:rPr>
          <w:rFonts w:ascii="Courier New" w:hAnsi="Courier New" w:cs="Courier New"/>
          <w:sz w:val="24"/>
          <w:szCs w:val="24"/>
          <w:lang w:val="en-US"/>
        </w:rPr>
        <w:t>out</w:t>
      </w:r>
      <w:r w:rsidRPr="001801BB">
        <w:rPr>
          <w:rFonts w:ascii="Courier New" w:hAnsi="Courier New" w:cs="Courier New"/>
          <w:sz w:val="24"/>
          <w:szCs w:val="24"/>
        </w:rPr>
        <w:t>)</w:t>
      </w:r>
    </w:p>
    <w:p w14:paraId="374E48ED" w14:textId="77777777" w:rsidR="0084440E" w:rsidRPr="001801BB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801BB">
        <w:rPr>
          <w:rFonts w:ascii="Courier New" w:hAnsi="Courier New" w:cs="Courier New"/>
          <w:sz w:val="24"/>
          <w:szCs w:val="24"/>
        </w:rPr>
        <w:t>);</w:t>
      </w:r>
    </w:p>
    <w:p w14:paraId="51506FE8" w14:textId="77777777" w:rsidR="0084440E" w:rsidRPr="001801BB" w:rsidRDefault="0084440E" w:rsidP="001801B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00BCCDB" w14:textId="49EEC47B" w:rsidR="00346BFB" w:rsidRPr="001801BB" w:rsidRDefault="00271FA3" w:rsidP="001801BB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e</w:t>
      </w:r>
      <w:r w:rsidR="0084440E" w:rsidRPr="0084440E">
        <w:rPr>
          <w:rFonts w:ascii="Courier New" w:hAnsi="Courier New" w:cs="Courier New"/>
          <w:sz w:val="24"/>
          <w:szCs w:val="24"/>
          <w:lang w:val="en-US"/>
        </w:rPr>
        <w:t>ndmodule</w:t>
      </w:r>
    </w:p>
    <w:p w14:paraId="2BAB058E" w14:textId="77777777" w:rsidR="00271FA3" w:rsidRPr="00346BFB" w:rsidRDefault="00271FA3" w:rsidP="0084440E">
      <w:pPr>
        <w:spacing w:after="0"/>
        <w:rPr>
          <w:rFonts w:ascii="Courier New" w:hAnsi="Courier New" w:cs="Courier New"/>
          <w:sz w:val="24"/>
          <w:szCs w:val="24"/>
        </w:rPr>
      </w:pPr>
    </w:p>
    <w:p w14:paraId="4CA5A1FC" w14:textId="04ED1424" w:rsidR="001C6A84" w:rsidRPr="008F194F" w:rsidRDefault="008F194F" w:rsidP="001C6A84">
      <w:pPr>
        <w:spacing w:after="120"/>
        <w:jc w:val="both"/>
        <w:rPr>
          <w:b/>
          <w:bCs/>
          <w:sz w:val="28"/>
          <w:szCs w:val="28"/>
        </w:rPr>
      </w:pP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1801BB" w:rsidRPr="001801BB">
        <w:rPr>
          <w:rFonts w:ascii="Times New Roman" w:hAnsi="Times New Roman" w:cs="Times New Roman"/>
          <w:b/>
          <w:bCs/>
          <w:sz w:val="28"/>
          <w:szCs w:val="28"/>
        </w:rPr>
        <w:t>top_moore_tb.v</w:t>
      </w: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801BB">
        <w:rPr>
          <w:rFonts w:ascii="Times New Roman" w:hAnsi="Times New Roman" w:cs="Times New Roman"/>
          <w:sz w:val="28"/>
          <w:szCs w:val="28"/>
        </w:rPr>
        <w:t>м</w:t>
      </w:r>
      <w:r w:rsidR="001801BB" w:rsidRPr="001801BB">
        <w:rPr>
          <w:rFonts w:ascii="Times New Roman" w:hAnsi="Times New Roman" w:cs="Times New Roman"/>
          <w:sz w:val="28"/>
          <w:szCs w:val="28"/>
        </w:rPr>
        <w:t>одуль top_moore_tb представляет собой тестовое окружение для проверки корректности работы системы конечного автомата. Создает тактовый сигнал, управляющие воздействия и последовательность тестовых сценариев для проверки переходов между состояниями автомата и выбора данных с разных портов.</w:t>
      </w:r>
    </w:p>
    <w:p w14:paraId="09441931" w14:textId="7587EF04" w:rsidR="001C6A84" w:rsidRPr="001C6A84" w:rsidRDefault="00595003" w:rsidP="001C6A84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59500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top_moore_tb</w:t>
      </w:r>
      <w:r w:rsidR="001C6A84" w:rsidRP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</w:p>
    <w:p w14:paraId="14871BB5" w14:textId="77777777" w:rsidR="001C6A84" w:rsidRPr="001C6A84" w:rsidRDefault="001C6A84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50FD998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module top_moore_tb;</w:t>
      </w:r>
    </w:p>
    <w:p w14:paraId="5C1B6EF0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37BDB69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reg clk, reset, flag;</w:t>
      </w:r>
    </w:p>
    <w:p w14:paraId="619D0609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reg [2:0] a, b;</w:t>
      </w:r>
    </w:p>
    <w:p w14:paraId="5FFD7EA1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wire [6:0] seg_out;  </w:t>
      </w:r>
    </w:p>
    <w:p w14:paraId="1AEFCDE4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785710A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top</w:t>
      </w:r>
      <w:r w:rsidRPr="00BA298E">
        <w:rPr>
          <w:rFonts w:ascii="Courier New" w:hAnsi="Courier New" w:cs="Courier New"/>
          <w:sz w:val="24"/>
          <w:szCs w:val="24"/>
          <w:lang w:val="en-US"/>
        </w:rPr>
        <w:t>_</w:t>
      </w:r>
      <w:r w:rsidRPr="00AE45AD">
        <w:rPr>
          <w:rFonts w:ascii="Courier New" w:hAnsi="Courier New" w:cs="Courier New"/>
          <w:sz w:val="24"/>
          <w:szCs w:val="24"/>
          <w:lang w:val="en-US"/>
        </w:rPr>
        <w:t>moore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E45AD">
        <w:rPr>
          <w:rFonts w:ascii="Courier New" w:hAnsi="Courier New" w:cs="Courier New"/>
          <w:sz w:val="24"/>
          <w:szCs w:val="24"/>
          <w:lang w:val="en-US"/>
        </w:rPr>
        <w:t>DUT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754E5217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E45AD">
        <w:rPr>
          <w:rFonts w:ascii="Courier New" w:hAnsi="Courier New" w:cs="Courier New"/>
          <w:sz w:val="24"/>
          <w:szCs w:val="24"/>
          <w:lang w:val="en-US"/>
        </w:rPr>
        <w:t>.clk(clk),</w:t>
      </w:r>
    </w:p>
    <w:p w14:paraId="58B024CE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.reset(reset),</w:t>
      </w:r>
    </w:p>
    <w:p w14:paraId="7880D4C4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.flag(flag),</w:t>
      </w:r>
    </w:p>
    <w:p w14:paraId="016F4C8E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.a(a),</w:t>
      </w:r>
    </w:p>
    <w:p w14:paraId="25D8A60D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.b(b),</w:t>
      </w:r>
    </w:p>
    <w:p w14:paraId="0366F8A0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.seg_out(seg_out)</w:t>
      </w:r>
    </w:p>
    <w:p w14:paraId="205CBE13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F4939E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CD5EB3A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initial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E45AD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35AE0ACE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E45AD">
        <w:rPr>
          <w:rFonts w:ascii="Courier New" w:hAnsi="Courier New" w:cs="Courier New"/>
          <w:sz w:val="24"/>
          <w:szCs w:val="24"/>
          <w:lang w:val="en-US"/>
        </w:rPr>
        <w:t>clk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70E148B1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E45AD">
        <w:rPr>
          <w:rFonts w:ascii="Courier New" w:hAnsi="Courier New" w:cs="Courier New"/>
          <w:sz w:val="24"/>
          <w:szCs w:val="24"/>
          <w:lang w:val="en-US"/>
        </w:rPr>
        <w:t>forever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#5 </w:t>
      </w:r>
      <w:r w:rsidRPr="00AE45AD">
        <w:rPr>
          <w:rFonts w:ascii="Courier New" w:hAnsi="Courier New" w:cs="Courier New"/>
          <w:sz w:val="24"/>
          <w:szCs w:val="24"/>
          <w:lang w:val="en-US"/>
        </w:rPr>
        <w:t>clk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= ~</w:t>
      </w:r>
      <w:r w:rsidRPr="00AE45AD">
        <w:rPr>
          <w:rFonts w:ascii="Courier New" w:hAnsi="Courier New" w:cs="Courier New"/>
          <w:sz w:val="24"/>
          <w:szCs w:val="24"/>
          <w:lang w:val="en-US"/>
        </w:rPr>
        <w:t>clk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;  </w:t>
      </w:r>
    </w:p>
    <w:p w14:paraId="0DAE8F90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7CC63218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DADDC4E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initial begin</w:t>
      </w:r>
    </w:p>
    <w:p w14:paraId="49BCD0BD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reset = 1; </w:t>
      </w:r>
    </w:p>
    <w:p w14:paraId="6BA0C903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flag = 0; </w:t>
      </w:r>
    </w:p>
    <w:p w14:paraId="124C5694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a = 3'b010; </w:t>
      </w:r>
    </w:p>
    <w:p w14:paraId="07E01BD6" w14:textId="492BF56F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b = 3'b101;</w:t>
      </w:r>
    </w:p>
    <w:p w14:paraId="0757A1EA" w14:textId="7881CDAC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#20 reset = 0;</w:t>
      </w:r>
    </w:p>
    <w:p w14:paraId="47EB34F8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 #200 </w:t>
      </w:r>
      <w:r w:rsidRPr="00AE45AD">
        <w:rPr>
          <w:rFonts w:ascii="Courier New" w:hAnsi="Courier New" w:cs="Courier New"/>
          <w:sz w:val="24"/>
          <w:szCs w:val="24"/>
          <w:lang w:val="en-US"/>
        </w:rPr>
        <w:t>flag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14:paraId="54786F7E" w14:textId="57B75EF0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 #200 </w:t>
      </w:r>
      <w:r w:rsidRPr="00AE45AD">
        <w:rPr>
          <w:rFonts w:ascii="Courier New" w:hAnsi="Courier New" w:cs="Courier New"/>
          <w:sz w:val="24"/>
          <w:szCs w:val="24"/>
          <w:lang w:val="en-US"/>
        </w:rPr>
        <w:t>flag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39512A50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 #100 </w:t>
      </w:r>
      <w:r w:rsidRPr="00AE45AD">
        <w:rPr>
          <w:rFonts w:ascii="Courier New" w:hAnsi="Courier New" w:cs="Courier New"/>
          <w:sz w:val="24"/>
          <w:szCs w:val="24"/>
          <w:lang w:val="en-US"/>
        </w:rPr>
        <w:t>a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= 3'</w:t>
      </w:r>
      <w:r w:rsidRPr="00AE45AD">
        <w:rPr>
          <w:rFonts w:ascii="Courier New" w:hAnsi="Courier New" w:cs="Courier New"/>
          <w:sz w:val="24"/>
          <w:szCs w:val="24"/>
          <w:lang w:val="en-US"/>
        </w:rPr>
        <w:t>b</w:t>
      </w:r>
      <w:r w:rsidRPr="00BA298E">
        <w:rPr>
          <w:rFonts w:ascii="Courier New" w:hAnsi="Courier New" w:cs="Courier New"/>
          <w:sz w:val="24"/>
          <w:szCs w:val="24"/>
          <w:lang w:val="en-US"/>
        </w:rPr>
        <w:t>001;</w:t>
      </w:r>
    </w:p>
    <w:p w14:paraId="79D0FF6C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 w:rsidRPr="00AE45AD">
        <w:rPr>
          <w:rFonts w:ascii="Courier New" w:hAnsi="Courier New" w:cs="Courier New"/>
          <w:sz w:val="24"/>
          <w:szCs w:val="24"/>
          <w:lang w:val="en-US"/>
        </w:rPr>
        <w:t>b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= 3'</w:t>
      </w:r>
      <w:r w:rsidRPr="00AE45AD">
        <w:rPr>
          <w:rFonts w:ascii="Courier New" w:hAnsi="Courier New" w:cs="Courier New"/>
          <w:sz w:val="24"/>
          <w:szCs w:val="24"/>
          <w:lang w:val="en-US"/>
        </w:rPr>
        <w:t>b</w:t>
      </w:r>
      <w:r w:rsidRPr="00BA298E">
        <w:rPr>
          <w:rFonts w:ascii="Courier New" w:hAnsi="Courier New" w:cs="Courier New"/>
          <w:sz w:val="24"/>
          <w:szCs w:val="24"/>
          <w:lang w:val="en-US"/>
        </w:rPr>
        <w:t>110;</w:t>
      </w:r>
    </w:p>
    <w:p w14:paraId="7C380291" w14:textId="3F0A5ABF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</w:t>
      </w:r>
    </w:p>
    <w:p w14:paraId="0BC76AEB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 #200 </w:t>
      </w:r>
      <w:r w:rsidRPr="00AE45AD">
        <w:rPr>
          <w:rFonts w:ascii="Courier New" w:hAnsi="Courier New" w:cs="Courier New"/>
          <w:sz w:val="24"/>
          <w:szCs w:val="24"/>
          <w:lang w:val="en-US"/>
        </w:rPr>
        <w:t>flag</w:t>
      </w: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14:paraId="7C5D5EC2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A298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E45AD">
        <w:rPr>
          <w:rFonts w:ascii="Courier New" w:hAnsi="Courier New" w:cs="Courier New"/>
          <w:sz w:val="24"/>
          <w:szCs w:val="24"/>
          <w:lang w:val="en-US"/>
        </w:rPr>
        <w:t>#200 flag = 0;</w:t>
      </w:r>
    </w:p>
    <w:p w14:paraId="25092AD2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7DFBD76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#100 reset = 1;</w:t>
      </w:r>
    </w:p>
    <w:p w14:paraId="1D74256C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#30 reset = 0;</w:t>
      </w:r>
    </w:p>
    <w:p w14:paraId="0BCC53A4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8B15EEB" w14:textId="77777777" w:rsidR="00AE45AD" w:rsidRPr="00AE45AD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 xml:space="preserve">    #400 $stop;</w:t>
      </w:r>
    </w:p>
    <w:p w14:paraId="07933AE3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3646BDF4" w14:textId="77777777" w:rsidR="00AE45AD" w:rsidRPr="00BA298E" w:rsidRDefault="00AE45AD" w:rsidP="00AE45A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5070800" w14:textId="5BA919F5" w:rsidR="00910142" w:rsidRPr="00D34792" w:rsidRDefault="00AE45AD" w:rsidP="00D34792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79B70723" w14:textId="471E9DBD" w:rsidR="0070752B" w:rsidRPr="002D02E9" w:rsidRDefault="0070752B" w:rsidP="002B765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752B">
        <w:rPr>
          <w:rFonts w:ascii="Times New Roman" w:hAnsi="Times New Roman" w:cs="Times New Roman"/>
          <w:b/>
          <w:bCs/>
          <w:sz w:val="28"/>
          <w:szCs w:val="28"/>
          <w:lang w:val="en-GB"/>
        </w:rPr>
        <w:t>Wave</w:t>
      </w:r>
    </w:p>
    <w:p w14:paraId="0087B37F" w14:textId="77777777" w:rsidR="008101CA" w:rsidRPr="008101CA" w:rsidRDefault="008101CA" w:rsidP="008101CA">
      <w:pPr>
        <w:keepNext/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01CA">
        <w:rPr>
          <w:rFonts w:ascii="Times New Roman" w:hAnsi="Times New Roman" w:cs="Times New Roman"/>
          <w:sz w:val="28"/>
          <w:szCs w:val="28"/>
        </w:rPr>
        <w:t>На временной диаграмме представлена работа спроектированного конечного автомата Мура, управляющего выбором данных между двумя входными портами. В начальный момент времени активен сигнал сброса, который переводит автомат в исходное состояние и устанавливает нулевое значение на выходе, что соответствует отображению цифры "0" на семисегментном индикаторе.</w:t>
      </w:r>
    </w:p>
    <w:p w14:paraId="30D2D38D" w14:textId="379F4CA4" w:rsidR="00BA298E" w:rsidRPr="008101CA" w:rsidRDefault="008101CA" w:rsidP="00BA298E">
      <w:pPr>
        <w:keepNext/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01CA">
        <w:rPr>
          <w:rFonts w:ascii="Times New Roman" w:hAnsi="Times New Roman" w:cs="Times New Roman"/>
          <w:sz w:val="28"/>
          <w:szCs w:val="28"/>
        </w:rPr>
        <w:t>После снятия сигнала сброса автомат начинает свою работу, последовательно переходя из одного состояния в другое в соответствии с заданным алгоритмом. Первым активируется состояние ожидания, в котором автомат проводит три такта, обеспечивая необходимую задержку для подготовки данных. Затем происходит проверка управляющего флага,</w:t>
      </w:r>
      <w:r w:rsidR="00BA298E">
        <w:rPr>
          <w:rFonts w:ascii="Times New Roman" w:hAnsi="Times New Roman" w:cs="Times New Roman"/>
          <w:sz w:val="28"/>
          <w:szCs w:val="28"/>
        </w:rPr>
        <w:t xml:space="preserve"> </w:t>
      </w:r>
      <w:r w:rsidRPr="008101CA">
        <w:rPr>
          <w:rFonts w:ascii="Times New Roman" w:hAnsi="Times New Roman" w:cs="Times New Roman"/>
          <w:sz w:val="28"/>
          <w:szCs w:val="28"/>
        </w:rPr>
        <w:t>который определяет выбор входного порта. При нулевом значении флага автомат переходит к чтению данных с порта A, при единичном - с порта B.</w:t>
      </w:r>
    </w:p>
    <w:p w14:paraId="0ADEFB18" w14:textId="07BCD720" w:rsidR="0020394D" w:rsidRDefault="00BA298E" w:rsidP="002B7654">
      <w:pPr>
        <w:keepNext/>
        <w:spacing w:after="120"/>
        <w:jc w:val="center"/>
      </w:pPr>
      <w:r w:rsidRPr="00103A90">
        <w:rPr>
          <w:noProof/>
        </w:rPr>
        <w:drawing>
          <wp:inline distT="0" distB="0" distL="0" distR="0" wp14:anchorId="3876A4A0" wp14:editId="2DBC9B51">
            <wp:extent cx="5940425" cy="1695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96F3" w14:textId="246665AB" w:rsidR="00BA298E" w:rsidRDefault="00BA298E" w:rsidP="002B7654">
      <w:pPr>
        <w:keepNext/>
        <w:spacing w:after="120"/>
        <w:jc w:val="center"/>
      </w:pPr>
      <w:r w:rsidRPr="00A122F5">
        <w:rPr>
          <w:noProof/>
        </w:rPr>
        <w:drawing>
          <wp:inline distT="0" distB="0" distL="0" distR="0" wp14:anchorId="07571E4D" wp14:editId="52CBB876">
            <wp:extent cx="5940425" cy="16275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F670" w14:textId="754BFDBA" w:rsidR="00C56453" w:rsidRPr="00BA298E" w:rsidRDefault="0020394D" w:rsidP="00BA298E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0394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2 - </w:t>
      </w:r>
      <w:r w:rsidR="00CF4ED3" w:rsidRPr="00CF4E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Результат функциональной симуляци</w:t>
      </w:r>
      <w:r w:rsidR="006E3F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</w:p>
    <w:p w14:paraId="26F92E2D" w14:textId="05F4E1D6" w:rsidR="00C86567" w:rsidRDefault="00C86567" w:rsidP="00C86567">
      <w:pPr>
        <w:spacing w:after="120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85D9C1C" w14:textId="7CC1D4A3" w:rsidR="008F473A" w:rsidRPr="008F473A" w:rsidRDefault="00D30BEF" w:rsidP="00D30B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F473A" w:rsidRPr="008F473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успешно спроектирован и исследован конечный автомат Мура, реализующий алгоритм выбора данных с одного из двух входных портов в зависимости от состояния управляющего бита. Разработанное устройство демонстрирует корректную работу всех функциональных модулей: делителя частоты, обеспечивающего синхронизацию работы системы; конечного автомата с шестью состояниями, управляющего логикой работы; и преобразователя кода для отображения данных на семисегментном индикаторе.</w:t>
      </w:r>
    </w:p>
    <w:p w14:paraId="1A3ACCC5" w14:textId="77777777" w:rsidR="008F473A" w:rsidRPr="008F473A" w:rsidRDefault="008F473A" w:rsidP="00D30B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473A">
        <w:rPr>
          <w:rFonts w:ascii="Times New Roman" w:hAnsi="Times New Roman" w:cs="Times New Roman"/>
          <w:sz w:val="28"/>
          <w:szCs w:val="28"/>
        </w:rPr>
        <w:t>Функциональная симуляция в среде ModelSim подтвердила правильность работы спроектированного автомата. Была проверена последовательность переходов между состояниями, включая режим ожидания, чтение управляющего флага, выбор порта данных и завершение цикла работы. Автомат корректно обрабатывает различные комбинации входных сигналов, обеспечивая надежное переключение между портами A и B в соответствии с значением управляющего флага.</w:t>
      </w:r>
    </w:p>
    <w:p w14:paraId="7B2A5F39" w14:textId="62E255FC" w:rsidR="007A5520" w:rsidRPr="007A5520" w:rsidRDefault="007A5520" w:rsidP="00A124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A2234A" w14:textId="2394078B" w:rsidR="00E17146" w:rsidRPr="000747BC" w:rsidRDefault="00E17146" w:rsidP="00CF4E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17146" w:rsidRPr="000747BC" w:rsidSect="00DB55A3">
      <w:footerReference w:type="default" r:id="rId11"/>
      <w:headerReference w:type="first" r:id="rId12"/>
      <w:footerReference w:type="first" r:id="rId13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C90DD" w14:textId="77777777" w:rsidR="00781110" w:rsidRDefault="00781110" w:rsidP="00E56D82">
      <w:pPr>
        <w:spacing w:after="0" w:line="240" w:lineRule="auto"/>
      </w:pPr>
      <w:r>
        <w:separator/>
      </w:r>
    </w:p>
  </w:endnote>
  <w:endnote w:type="continuationSeparator" w:id="0">
    <w:p w14:paraId="74CFCDA1" w14:textId="77777777" w:rsidR="00781110" w:rsidRDefault="00781110" w:rsidP="00E5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imbus Mono L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739D20C1" w14:textId="77777777" w:rsidR="00F10E04" w:rsidRDefault="00781110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FE8C77" w14:textId="77777777" w:rsidR="00F10E04" w:rsidRDefault="00F10E04" w:rsidP="002E0EE7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31F7E" w14:textId="77777777" w:rsidR="00F10E04" w:rsidRDefault="00781110" w:rsidP="002E0EE7">
    <w:pPr>
      <w:pStyle w:val="ae"/>
      <w:jc w:val="center"/>
    </w:pPr>
    <w:r>
      <w:t>Санкт-Петербург</w:t>
    </w:r>
  </w:p>
  <w:p w14:paraId="3C0C15FE" w14:textId="1287361A" w:rsidR="00F10E04" w:rsidRDefault="00781110" w:rsidP="002E0EE7">
    <w:pPr>
      <w:pStyle w:val="ae"/>
      <w:jc w:val="center"/>
    </w:pPr>
    <w:r>
      <w:t>20</w:t>
    </w:r>
    <w:r w:rsidR="00E56D82">
      <w:t>25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C5665" w14:textId="77777777" w:rsidR="00781110" w:rsidRDefault="00781110" w:rsidP="00E56D82">
      <w:pPr>
        <w:spacing w:after="0" w:line="240" w:lineRule="auto"/>
      </w:pPr>
      <w:r>
        <w:separator/>
      </w:r>
    </w:p>
  </w:footnote>
  <w:footnote w:type="continuationSeparator" w:id="0">
    <w:p w14:paraId="3349E4B1" w14:textId="77777777" w:rsidR="00781110" w:rsidRDefault="00781110" w:rsidP="00E56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73933" w14:textId="77777777" w:rsidR="00F10E04" w:rsidRPr="002E0EE7" w:rsidRDefault="00781110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ФЕДЕРАЛЬНОЕ АГЕНТСТВО СВЯЗИ</w:t>
    </w:r>
  </w:p>
  <w:p w14:paraId="416A2B59" w14:textId="77777777" w:rsidR="00F10E04" w:rsidRPr="002E0EE7" w:rsidRDefault="00781110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ФЕДЕРАЛЬНОЕ ГОСУДАРСТВЕННОЕ БЮДЖЕТНОЕ ОБРАЗОВАТЕЛЬНОЕ УЧРЕЖДЕНИЕ ВЫСШЕГО ОБРАЗОВАНИЯ</w:t>
    </w:r>
  </w:p>
  <w:p w14:paraId="210DDCA9" w14:textId="77777777" w:rsidR="00F10E04" w:rsidRPr="002E0EE7" w:rsidRDefault="00781110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«САНКТ-ПЕТЕРБУРГСКИЙ ГОСУДАРСТВЕННЫЙ УНИВЕРСИТЕТ ТЕЛЕКОММУНИКАЦИЙ ИМ. ПРОФ. М.А. БОНЧ-БРУЕВИЧА»</w:t>
    </w:r>
  </w:p>
  <w:p w14:paraId="2BD70561" w14:textId="77777777" w:rsidR="00F10E04" w:rsidRPr="002E0EE7" w:rsidRDefault="00781110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(СПбГУТ)</w:t>
    </w:r>
  </w:p>
  <w:p w14:paraId="72F626BD" w14:textId="423146C6" w:rsidR="00F10E04" w:rsidRPr="002E0EE7" w:rsidRDefault="00781110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ФАКУЛЬТЕТ ИНФО</w:t>
    </w:r>
    <w:r w:rsidR="0013775D">
      <w:rPr>
        <w:rFonts w:ascii="Times New Roman" w:hAnsi="Times New Roman" w:cs="Times New Roman"/>
        <w:szCs w:val="18"/>
      </w:rPr>
      <w:t xml:space="preserve">РМАЦИОННЫХ ТЕХНОЛОГИЙ И ПРОГРАММНОЙ ИНЖЕНЕРИИ </w:t>
    </w:r>
    <w:r w:rsidRPr="002E0EE7">
      <w:rPr>
        <w:rFonts w:ascii="Times New Roman" w:hAnsi="Times New Roman" w:cs="Times New Roman"/>
        <w:b/>
        <w:szCs w:val="18"/>
      </w:rPr>
      <w:t>(И</w:t>
    </w:r>
    <w:r w:rsidR="0013775D">
      <w:rPr>
        <w:rFonts w:ascii="Times New Roman" w:hAnsi="Times New Roman" w:cs="Times New Roman"/>
        <w:b/>
        <w:szCs w:val="18"/>
      </w:rPr>
      <w:t>ТПИ</w:t>
    </w:r>
    <w:r w:rsidRPr="002E0EE7">
      <w:rPr>
        <w:rFonts w:ascii="Times New Roman" w:hAnsi="Times New Roman" w:cs="Times New Roman"/>
        <w:b/>
        <w:szCs w:val="18"/>
      </w:rPr>
      <w:t>)</w:t>
    </w:r>
  </w:p>
  <w:p w14:paraId="68390BF5" w14:textId="77777777" w:rsidR="00F10E04" w:rsidRPr="002E0EE7" w:rsidRDefault="00781110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 xml:space="preserve">КАФЕДРА ПРОГРАММНОЙ ИНЖЕНЕРИИ И ВЫЧИСЛИТЕЛЬНОЙ ТЕХНИКИ </w:t>
    </w:r>
    <w:r w:rsidRPr="002E0EE7">
      <w:rPr>
        <w:rFonts w:ascii="Times New Roman" w:hAnsi="Times New Roman" w:cs="Times New Roman"/>
        <w:b/>
        <w:szCs w:val="18"/>
      </w:rPr>
      <w:t>(ПИ И ВТ)</w:t>
    </w:r>
  </w:p>
  <w:p w14:paraId="6F8C9409" w14:textId="77777777" w:rsidR="00F10E04" w:rsidRDefault="00F10E0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82"/>
    <w:rsid w:val="00001318"/>
    <w:rsid w:val="000123F4"/>
    <w:rsid w:val="00034E70"/>
    <w:rsid w:val="00037FCE"/>
    <w:rsid w:val="000404C1"/>
    <w:rsid w:val="000432C4"/>
    <w:rsid w:val="00046ADC"/>
    <w:rsid w:val="00047C5C"/>
    <w:rsid w:val="000603BD"/>
    <w:rsid w:val="00062639"/>
    <w:rsid w:val="000643E8"/>
    <w:rsid w:val="00067013"/>
    <w:rsid w:val="000747BC"/>
    <w:rsid w:val="000754E0"/>
    <w:rsid w:val="00090288"/>
    <w:rsid w:val="00095CCB"/>
    <w:rsid w:val="000C09FD"/>
    <w:rsid w:val="000C2196"/>
    <w:rsid w:val="000C562F"/>
    <w:rsid w:val="000D1555"/>
    <w:rsid w:val="000D27CF"/>
    <w:rsid w:val="000E3435"/>
    <w:rsid w:val="000F2A1C"/>
    <w:rsid w:val="0010692A"/>
    <w:rsid w:val="00111458"/>
    <w:rsid w:val="00122216"/>
    <w:rsid w:val="0013775D"/>
    <w:rsid w:val="00137B9C"/>
    <w:rsid w:val="001460D6"/>
    <w:rsid w:val="0015264E"/>
    <w:rsid w:val="00155AAD"/>
    <w:rsid w:val="0015685C"/>
    <w:rsid w:val="00162906"/>
    <w:rsid w:val="00163F4E"/>
    <w:rsid w:val="001657ED"/>
    <w:rsid w:val="00170B88"/>
    <w:rsid w:val="001749BD"/>
    <w:rsid w:val="00174DB8"/>
    <w:rsid w:val="001801BB"/>
    <w:rsid w:val="00193295"/>
    <w:rsid w:val="00195807"/>
    <w:rsid w:val="001A64C2"/>
    <w:rsid w:val="001A64E7"/>
    <w:rsid w:val="001B0D60"/>
    <w:rsid w:val="001B121A"/>
    <w:rsid w:val="001C6A84"/>
    <w:rsid w:val="001D1198"/>
    <w:rsid w:val="001D1459"/>
    <w:rsid w:val="001F2B4A"/>
    <w:rsid w:val="001F54BF"/>
    <w:rsid w:val="001F6182"/>
    <w:rsid w:val="001F6585"/>
    <w:rsid w:val="00200234"/>
    <w:rsid w:val="00200362"/>
    <w:rsid w:val="0020139D"/>
    <w:rsid w:val="00203690"/>
    <w:rsid w:val="0020394D"/>
    <w:rsid w:val="00203BB9"/>
    <w:rsid w:val="0020451F"/>
    <w:rsid w:val="00207F95"/>
    <w:rsid w:val="0021201C"/>
    <w:rsid w:val="00217EAD"/>
    <w:rsid w:val="002402C4"/>
    <w:rsid w:val="00241151"/>
    <w:rsid w:val="0024231F"/>
    <w:rsid w:val="0024471C"/>
    <w:rsid w:val="00257E44"/>
    <w:rsid w:val="00265D0A"/>
    <w:rsid w:val="00271FA3"/>
    <w:rsid w:val="0027334C"/>
    <w:rsid w:val="00273D71"/>
    <w:rsid w:val="002834B2"/>
    <w:rsid w:val="00287147"/>
    <w:rsid w:val="002B7654"/>
    <w:rsid w:val="002C3F5B"/>
    <w:rsid w:val="002D02E9"/>
    <w:rsid w:val="002D2B49"/>
    <w:rsid w:val="002D6422"/>
    <w:rsid w:val="002D7D2F"/>
    <w:rsid w:val="002E1FE4"/>
    <w:rsid w:val="002F184E"/>
    <w:rsid w:val="002F4413"/>
    <w:rsid w:val="00302740"/>
    <w:rsid w:val="00331111"/>
    <w:rsid w:val="00335041"/>
    <w:rsid w:val="00342FD8"/>
    <w:rsid w:val="00346BFB"/>
    <w:rsid w:val="00360119"/>
    <w:rsid w:val="00372509"/>
    <w:rsid w:val="00386A4C"/>
    <w:rsid w:val="00386AAD"/>
    <w:rsid w:val="003A3B29"/>
    <w:rsid w:val="003C16C2"/>
    <w:rsid w:val="003C7C15"/>
    <w:rsid w:val="003D587A"/>
    <w:rsid w:val="003F3788"/>
    <w:rsid w:val="004004CD"/>
    <w:rsid w:val="00401280"/>
    <w:rsid w:val="004030E1"/>
    <w:rsid w:val="00405921"/>
    <w:rsid w:val="00421D4B"/>
    <w:rsid w:val="00430765"/>
    <w:rsid w:val="004307CC"/>
    <w:rsid w:val="00446C30"/>
    <w:rsid w:val="00451D43"/>
    <w:rsid w:val="00452C92"/>
    <w:rsid w:val="004612AF"/>
    <w:rsid w:val="00463A26"/>
    <w:rsid w:val="00466C74"/>
    <w:rsid w:val="0046731E"/>
    <w:rsid w:val="00476544"/>
    <w:rsid w:val="00487096"/>
    <w:rsid w:val="004909B2"/>
    <w:rsid w:val="00493AD1"/>
    <w:rsid w:val="00495581"/>
    <w:rsid w:val="00496503"/>
    <w:rsid w:val="00497FB1"/>
    <w:rsid w:val="004A343F"/>
    <w:rsid w:val="004A4EEB"/>
    <w:rsid w:val="004B4BA3"/>
    <w:rsid w:val="004B7798"/>
    <w:rsid w:val="004B7CEB"/>
    <w:rsid w:val="004C7A8A"/>
    <w:rsid w:val="004D2627"/>
    <w:rsid w:val="004D75F8"/>
    <w:rsid w:val="004D773C"/>
    <w:rsid w:val="004D7E64"/>
    <w:rsid w:val="004E0FF5"/>
    <w:rsid w:val="004E682F"/>
    <w:rsid w:val="0050342B"/>
    <w:rsid w:val="005114C6"/>
    <w:rsid w:val="00524F02"/>
    <w:rsid w:val="00525738"/>
    <w:rsid w:val="00530DC3"/>
    <w:rsid w:val="005549CB"/>
    <w:rsid w:val="00554A59"/>
    <w:rsid w:val="00564F26"/>
    <w:rsid w:val="00567167"/>
    <w:rsid w:val="00570855"/>
    <w:rsid w:val="00574AE8"/>
    <w:rsid w:val="005752E1"/>
    <w:rsid w:val="00580D9D"/>
    <w:rsid w:val="005810FB"/>
    <w:rsid w:val="005924C5"/>
    <w:rsid w:val="00595003"/>
    <w:rsid w:val="005955B3"/>
    <w:rsid w:val="005A1B59"/>
    <w:rsid w:val="005A2956"/>
    <w:rsid w:val="005B79DA"/>
    <w:rsid w:val="005D5166"/>
    <w:rsid w:val="005D7D61"/>
    <w:rsid w:val="005E148A"/>
    <w:rsid w:val="005E17AC"/>
    <w:rsid w:val="005E33D1"/>
    <w:rsid w:val="005F10F7"/>
    <w:rsid w:val="005F2AD8"/>
    <w:rsid w:val="005F3291"/>
    <w:rsid w:val="005F3E55"/>
    <w:rsid w:val="005F582E"/>
    <w:rsid w:val="005F6C53"/>
    <w:rsid w:val="005F6DF8"/>
    <w:rsid w:val="00613A0C"/>
    <w:rsid w:val="00635B2C"/>
    <w:rsid w:val="00641402"/>
    <w:rsid w:val="00644E7E"/>
    <w:rsid w:val="006465B4"/>
    <w:rsid w:val="006506DF"/>
    <w:rsid w:val="0065173D"/>
    <w:rsid w:val="0065387A"/>
    <w:rsid w:val="0065517F"/>
    <w:rsid w:val="00656CDA"/>
    <w:rsid w:val="0066036D"/>
    <w:rsid w:val="00664A02"/>
    <w:rsid w:val="006720EC"/>
    <w:rsid w:val="006917A4"/>
    <w:rsid w:val="006A7335"/>
    <w:rsid w:val="006A733C"/>
    <w:rsid w:val="006C0B77"/>
    <w:rsid w:val="006D1663"/>
    <w:rsid w:val="006D398A"/>
    <w:rsid w:val="006E3FDD"/>
    <w:rsid w:val="006F3800"/>
    <w:rsid w:val="007064DF"/>
    <w:rsid w:val="0070752B"/>
    <w:rsid w:val="00725BA5"/>
    <w:rsid w:val="007359E6"/>
    <w:rsid w:val="00744C8D"/>
    <w:rsid w:val="007459AC"/>
    <w:rsid w:val="00764DB3"/>
    <w:rsid w:val="007716E1"/>
    <w:rsid w:val="00780E17"/>
    <w:rsid w:val="00781110"/>
    <w:rsid w:val="007A40FE"/>
    <w:rsid w:val="007A5520"/>
    <w:rsid w:val="007B5AFE"/>
    <w:rsid w:val="007C29A8"/>
    <w:rsid w:val="007C640B"/>
    <w:rsid w:val="007E64E5"/>
    <w:rsid w:val="007E78CB"/>
    <w:rsid w:val="007E7FA6"/>
    <w:rsid w:val="007F33B0"/>
    <w:rsid w:val="007F4C54"/>
    <w:rsid w:val="007F5DEC"/>
    <w:rsid w:val="007F74F1"/>
    <w:rsid w:val="008048A5"/>
    <w:rsid w:val="00804B39"/>
    <w:rsid w:val="008052D6"/>
    <w:rsid w:val="008101CA"/>
    <w:rsid w:val="00815E43"/>
    <w:rsid w:val="008242FF"/>
    <w:rsid w:val="00837648"/>
    <w:rsid w:val="0084417A"/>
    <w:rsid w:val="0084440E"/>
    <w:rsid w:val="00861FA2"/>
    <w:rsid w:val="00870751"/>
    <w:rsid w:val="0087102B"/>
    <w:rsid w:val="008820C6"/>
    <w:rsid w:val="008861E4"/>
    <w:rsid w:val="00892589"/>
    <w:rsid w:val="00892C2F"/>
    <w:rsid w:val="00894D94"/>
    <w:rsid w:val="008958FC"/>
    <w:rsid w:val="008A5717"/>
    <w:rsid w:val="008B15D8"/>
    <w:rsid w:val="008E0CF6"/>
    <w:rsid w:val="008E3D65"/>
    <w:rsid w:val="008E74BC"/>
    <w:rsid w:val="008E779D"/>
    <w:rsid w:val="008F1764"/>
    <w:rsid w:val="008F194F"/>
    <w:rsid w:val="008F1E48"/>
    <w:rsid w:val="008F2ED0"/>
    <w:rsid w:val="008F2F76"/>
    <w:rsid w:val="008F473A"/>
    <w:rsid w:val="00910142"/>
    <w:rsid w:val="009148B4"/>
    <w:rsid w:val="00922C48"/>
    <w:rsid w:val="00922E10"/>
    <w:rsid w:val="00944847"/>
    <w:rsid w:val="00961A06"/>
    <w:rsid w:val="00971076"/>
    <w:rsid w:val="00974827"/>
    <w:rsid w:val="00987680"/>
    <w:rsid w:val="00990F20"/>
    <w:rsid w:val="009A5F55"/>
    <w:rsid w:val="009B760E"/>
    <w:rsid w:val="009E01CE"/>
    <w:rsid w:val="009E45AF"/>
    <w:rsid w:val="009F23F1"/>
    <w:rsid w:val="00A05851"/>
    <w:rsid w:val="00A1246B"/>
    <w:rsid w:val="00A143A3"/>
    <w:rsid w:val="00A176E2"/>
    <w:rsid w:val="00A2568A"/>
    <w:rsid w:val="00A2629B"/>
    <w:rsid w:val="00A2715F"/>
    <w:rsid w:val="00A312EF"/>
    <w:rsid w:val="00A40656"/>
    <w:rsid w:val="00A51FC9"/>
    <w:rsid w:val="00A567C8"/>
    <w:rsid w:val="00A56C18"/>
    <w:rsid w:val="00A60262"/>
    <w:rsid w:val="00A71BFA"/>
    <w:rsid w:val="00A819E4"/>
    <w:rsid w:val="00AA178E"/>
    <w:rsid w:val="00AA25B0"/>
    <w:rsid w:val="00AA60EC"/>
    <w:rsid w:val="00AA6273"/>
    <w:rsid w:val="00AB70D6"/>
    <w:rsid w:val="00AB7A94"/>
    <w:rsid w:val="00AC3BB2"/>
    <w:rsid w:val="00AC43CD"/>
    <w:rsid w:val="00AE334F"/>
    <w:rsid w:val="00AE3C11"/>
    <w:rsid w:val="00AE45AD"/>
    <w:rsid w:val="00AE7405"/>
    <w:rsid w:val="00AF4C0C"/>
    <w:rsid w:val="00B0250A"/>
    <w:rsid w:val="00B04BD8"/>
    <w:rsid w:val="00B113B5"/>
    <w:rsid w:val="00B24D63"/>
    <w:rsid w:val="00B3283D"/>
    <w:rsid w:val="00B32FE6"/>
    <w:rsid w:val="00B4288F"/>
    <w:rsid w:val="00B42D08"/>
    <w:rsid w:val="00B54FE7"/>
    <w:rsid w:val="00B74031"/>
    <w:rsid w:val="00B76706"/>
    <w:rsid w:val="00B84220"/>
    <w:rsid w:val="00B90382"/>
    <w:rsid w:val="00B915B7"/>
    <w:rsid w:val="00B955A4"/>
    <w:rsid w:val="00B95BDB"/>
    <w:rsid w:val="00BA2058"/>
    <w:rsid w:val="00BA298E"/>
    <w:rsid w:val="00BA7121"/>
    <w:rsid w:val="00BA7757"/>
    <w:rsid w:val="00BC3572"/>
    <w:rsid w:val="00BC6739"/>
    <w:rsid w:val="00BC7A4A"/>
    <w:rsid w:val="00BD3661"/>
    <w:rsid w:val="00BD636E"/>
    <w:rsid w:val="00BE3256"/>
    <w:rsid w:val="00BF2385"/>
    <w:rsid w:val="00BF5E85"/>
    <w:rsid w:val="00C02618"/>
    <w:rsid w:val="00C02E83"/>
    <w:rsid w:val="00C0507E"/>
    <w:rsid w:val="00C11CBF"/>
    <w:rsid w:val="00C209F5"/>
    <w:rsid w:val="00C40C72"/>
    <w:rsid w:val="00C50CDE"/>
    <w:rsid w:val="00C52A32"/>
    <w:rsid w:val="00C56453"/>
    <w:rsid w:val="00C62FB8"/>
    <w:rsid w:val="00C708B9"/>
    <w:rsid w:val="00C71D63"/>
    <w:rsid w:val="00C754D6"/>
    <w:rsid w:val="00C8185A"/>
    <w:rsid w:val="00C824E9"/>
    <w:rsid w:val="00C82FAF"/>
    <w:rsid w:val="00C847A2"/>
    <w:rsid w:val="00C84B54"/>
    <w:rsid w:val="00C86567"/>
    <w:rsid w:val="00C93AE8"/>
    <w:rsid w:val="00C93F7D"/>
    <w:rsid w:val="00CA179B"/>
    <w:rsid w:val="00CA22B0"/>
    <w:rsid w:val="00CB0FDF"/>
    <w:rsid w:val="00CB160C"/>
    <w:rsid w:val="00CB53A0"/>
    <w:rsid w:val="00CD2F2B"/>
    <w:rsid w:val="00CE037B"/>
    <w:rsid w:val="00CE4FD6"/>
    <w:rsid w:val="00CE68BA"/>
    <w:rsid w:val="00CF4609"/>
    <w:rsid w:val="00CF4C9A"/>
    <w:rsid w:val="00CF4ED3"/>
    <w:rsid w:val="00CF781A"/>
    <w:rsid w:val="00D0566F"/>
    <w:rsid w:val="00D07125"/>
    <w:rsid w:val="00D23BD4"/>
    <w:rsid w:val="00D26D77"/>
    <w:rsid w:val="00D30BEF"/>
    <w:rsid w:val="00D32AB4"/>
    <w:rsid w:val="00D33AE0"/>
    <w:rsid w:val="00D34792"/>
    <w:rsid w:val="00D3627A"/>
    <w:rsid w:val="00D526EF"/>
    <w:rsid w:val="00D57CCA"/>
    <w:rsid w:val="00D61A2B"/>
    <w:rsid w:val="00D61EBC"/>
    <w:rsid w:val="00D67840"/>
    <w:rsid w:val="00D768DE"/>
    <w:rsid w:val="00D80838"/>
    <w:rsid w:val="00D81B26"/>
    <w:rsid w:val="00D9446C"/>
    <w:rsid w:val="00DA79C1"/>
    <w:rsid w:val="00DB55A3"/>
    <w:rsid w:val="00DB7A92"/>
    <w:rsid w:val="00DC1549"/>
    <w:rsid w:val="00DC4F6F"/>
    <w:rsid w:val="00DD00A5"/>
    <w:rsid w:val="00DD43B3"/>
    <w:rsid w:val="00E0113B"/>
    <w:rsid w:val="00E018D0"/>
    <w:rsid w:val="00E17146"/>
    <w:rsid w:val="00E21137"/>
    <w:rsid w:val="00E32986"/>
    <w:rsid w:val="00E4425A"/>
    <w:rsid w:val="00E461E5"/>
    <w:rsid w:val="00E478C0"/>
    <w:rsid w:val="00E55067"/>
    <w:rsid w:val="00E56D82"/>
    <w:rsid w:val="00E659E3"/>
    <w:rsid w:val="00E67973"/>
    <w:rsid w:val="00E70DAA"/>
    <w:rsid w:val="00E740A1"/>
    <w:rsid w:val="00E86186"/>
    <w:rsid w:val="00E91CB3"/>
    <w:rsid w:val="00E93BA0"/>
    <w:rsid w:val="00E951D1"/>
    <w:rsid w:val="00EA3AE8"/>
    <w:rsid w:val="00EA46F4"/>
    <w:rsid w:val="00EA59DF"/>
    <w:rsid w:val="00EA6EC5"/>
    <w:rsid w:val="00EC5EC8"/>
    <w:rsid w:val="00EC6172"/>
    <w:rsid w:val="00ED7C38"/>
    <w:rsid w:val="00EE2490"/>
    <w:rsid w:val="00EE4070"/>
    <w:rsid w:val="00EF315B"/>
    <w:rsid w:val="00EF4C90"/>
    <w:rsid w:val="00EF796E"/>
    <w:rsid w:val="00F0091E"/>
    <w:rsid w:val="00F00C8B"/>
    <w:rsid w:val="00F01CB1"/>
    <w:rsid w:val="00F04951"/>
    <w:rsid w:val="00F0498E"/>
    <w:rsid w:val="00F107A3"/>
    <w:rsid w:val="00F10E04"/>
    <w:rsid w:val="00F12C76"/>
    <w:rsid w:val="00F154DC"/>
    <w:rsid w:val="00F35715"/>
    <w:rsid w:val="00F43C73"/>
    <w:rsid w:val="00F471C7"/>
    <w:rsid w:val="00F75AD9"/>
    <w:rsid w:val="00F76C0C"/>
    <w:rsid w:val="00F96D4B"/>
    <w:rsid w:val="00FA5EAF"/>
    <w:rsid w:val="00FB24EF"/>
    <w:rsid w:val="00FB5337"/>
    <w:rsid w:val="00FC5FCD"/>
    <w:rsid w:val="00FC78A1"/>
    <w:rsid w:val="00FC7E48"/>
    <w:rsid w:val="00FE0BFC"/>
    <w:rsid w:val="00FE3C3F"/>
    <w:rsid w:val="00FE5EC2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AEBE56"/>
  <w15:chartTrackingRefBased/>
  <w15:docId w15:val="{DEE1B660-3EF5-433D-A8D6-57FAD2E9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CB1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D8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D8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6D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6D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6D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6D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6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D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6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D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D8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6D8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E56D82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E56D82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E56D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6D82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Normal (Web)"/>
    <w:basedOn w:val="a"/>
    <w:uiPriority w:val="99"/>
    <w:semiHidden/>
    <w:unhideWhenUsed/>
    <w:rsid w:val="00BA7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A7757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894D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46C30"/>
    <w:pPr>
      <w:widowControl w:val="0"/>
      <w:autoSpaceDE w:val="0"/>
      <w:autoSpaceDN w:val="0"/>
      <w:spacing w:before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46C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2">
    <w:name w:val="Table Grid"/>
    <w:basedOn w:val="a1"/>
    <w:uiPriority w:val="39"/>
    <w:rsid w:val="005E148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в заданном формате"/>
    <w:basedOn w:val="a"/>
    <w:qFormat/>
    <w:rsid w:val="00CF4C9A"/>
    <w:pPr>
      <w:widowControl w:val="0"/>
      <w:suppressAutoHyphens/>
      <w:spacing w:after="0" w:line="240" w:lineRule="auto"/>
    </w:pPr>
    <w:rPr>
      <w:rFonts w:ascii="Liberation Mono" w:eastAsia="Nimbus Mono L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1156F-84CC-43A0-AE77-DE798584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25</cp:revision>
  <dcterms:created xsi:type="dcterms:W3CDTF">2025-11-02T09:30:00Z</dcterms:created>
  <dcterms:modified xsi:type="dcterms:W3CDTF">2026-01-24T07:09:00Z</dcterms:modified>
</cp:coreProperties>
</file>