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2F0BA" w14:textId="77777777" w:rsidR="002258AD" w:rsidRDefault="002258AD" w:rsidP="002258AD">
      <w:pPr>
        <w:tabs>
          <w:tab w:val="left" w:pos="4050"/>
          <w:tab w:val="left" w:pos="9356"/>
        </w:tabs>
        <w:spacing w:line="240" w:lineRule="auto"/>
        <w:ind w:right="-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gjdgxs"/>
      <w:bookmarkEnd w:id="0"/>
    </w:p>
    <w:p w14:paraId="5E89CFDB" w14:textId="77777777" w:rsidR="002258AD" w:rsidRDefault="002258AD" w:rsidP="002258AD">
      <w:pPr>
        <w:tabs>
          <w:tab w:val="left" w:pos="9356"/>
        </w:tabs>
        <w:spacing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67F7FEEA" w14:textId="77777777" w:rsidR="002258AD" w:rsidRDefault="002258AD" w:rsidP="002258AD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2FFB489A" w14:textId="77777777" w:rsidR="002258AD" w:rsidRDefault="002258AD" w:rsidP="002258AD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«САНКТ-ПЕТЕРБУРГСКИЙ ГОСУДАРСТВЕННЫЙ УНИВЕРСИТЕТ ТЕЛЕКОММУНИКАЦИЙ ИМ. ПРОФ. М. А. БОНЧ-БРУЕВИЧА»</w:t>
      </w:r>
    </w:p>
    <w:p w14:paraId="561CFD82" w14:textId="77777777" w:rsidR="002258AD" w:rsidRDefault="002258AD" w:rsidP="002258AD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СПбГУТ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1363B98" w14:textId="36942855" w:rsidR="002258AD" w:rsidRPr="0029701D" w:rsidRDefault="002258AD" w:rsidP="002258AD">
      <w:pPr>
        <w:tabs>
          <w:tab w:val="left" w:pos="9356"/>
        </w:tabs>
        <w:spacing w:before="3120"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ОТЧЕТ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br/>
        <w:t>ЛАБОРАТОРНАЯ РАБОТА №</w:t>
      </w:r>
      <w:r w:rsidR="00844E7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2-4</w:t>
      </w:r>
    </w:p>
    <w:p w14:paraId="3FC11FB9" w14:textId="5EC13439" w:rsidR="00844E7F" w:rsidRPr="00844E7F" w:rsidRDefault="00844E7F" w:rsidP="00844E7F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jc w:val="center"/>
        <w:rPr>
          <w:b/>
          <w:sz w:val="32"/>
          <w:szCs w:val="32"/>
        </w:rPr>
      </w:pPr>
      <w:r w:rsidRPr="00844E7F">
        <w:rPr>
          <w:b/>
          <w:sz w:val="32"/>
          <w:szCs w:val="32"/>
        </w:rPr>
        <w:t>ОТНОШЕНИЕ ВКЛЮЧЕНИЯ</w:t>
      </w:r>
      <w:r>
        <w:rPr>
          <w:b/>
          <w:sz w:val="32"/>
          <w:szCs w:val="32"/>
        </w:rPr>
        <w:br/>
      </w:r>
      <w:r w:rsidRPr="00844E7F">
        <w:rPr>
          <w:b/>
          <w:sz w:val="32"/>
          <w:szCs w:val="32"/>
        </w:rPr>
        <w:t>ОТНОШЕНИЕ НАСЛЕДОВАНИЯ</w:t>
      </w:r>
      <w:r>
        <w:rPr>
          <w:b/>
          <w:sz w:val="32"/>
          <w:szCs w:val="32"/>
        </w:rPr>
        <w:br/>
      </w:r>
      <w:r w:rsidRPr="00844E7F">
        <w:rPr>
          <w:b/>
          <w:sz w:val="32"/>
          <w:szCs w:val="32"/>
        </w:rPr>
        <w:t>Виртуальные функции</w:t>
      </w:r>
    </w:p>
    <w:p w14:paraId="287A0E7A" w14:textId="77777777" w:rsidR="002258AD" w:rsidRDefault="002258AD" w:rsidP="002258AD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D8A26B3" w14:textId="4957A4E0" w:rsidR="002258AD" w:rsidRPr="002258AD" w:rsidRDefault="002258AD" w:rsidP="002258AD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старший 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2258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     </w:t>
      </w:r>
      <w:r w:rsidR="002970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FC3FD4">
        <w:rPr>
          <w:rFonts w:ascii="Times New Roman" w:hAnsi="Times New Roman" w:cs="Times New Roman"/>
          <w:sz w:val="24"/>
          <w:szCs w:val="24"/>
        </w:rPr>
        <w:t>Рожков</w:t>
      </w:r>
      <w:r w:rsidRPr="00D10F53">
        <w:rPr>
          <w:rFonts w:ascii="Times New Roman" w:hAnsi="Times New Roman" w:cs="Times New Roman"/>
          <w:sz w:val="24"/>
          <w:szCs w:val="24"/>
        </w:rPr>
        <w:t xml:space="preserve"> </w:t>
      </w:r>
      <w:r w:rsidR="00FC3FD4">
        <w:rPr>
          <w:rFonts w:ascii="Times New Roman" w:hAnsi="Times New Roman" w:cs="Times New Roman"/>
          <w:sz w:val="24"/>
          <w:szCs w:val="24"/>
        </w:rPr>
        <w:t>М</w:t>
      </w:r>
      <w:r w:rsidR="0029701D" w:rsidRPr="00D10F53">
        <w:rPr>
          <w:rFonts w:ascii="Times New Roman" w:hAnsi="Times New Roman" w:cs="Times New Roman"/>
          <w:sz w:val="24"/>
          <w:szCs w:val="24"/>
        </w:rPr>
        <w:t>.А.</w:t>
      </w:r>
    </w:p>
    <w:p w14:paraId="67FB8CB2" w14:textId="77777777" w:rsidR="002258AD" w:rsidRDefault="002258AD" w:rsidP="002258AD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подпись, дата</w:t>
      </w:r>
    </w:p>
    <w:p w14:paraId="3851899E" w14:textId="77777777" w:rsidR="002258AD" w:rsidRDefault="002258AD" w:rsidP="002258AD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eastAsia="ru-RU"/>
        </w:rPr>
      </w:pPr>
    </w:p>
    <w:p w14:paraId="2B193D07" w14:textId="45542080" w:rsidR="002258AD" w:rsidRPr="00D10F53" w:rsidRDefault="002258AD" w:rsidP="002258AD">
      <w:pPr>
        <w:tabs>
          <w:tab w:val="left" w:pos="0"/>
          <w:tab w:val="left" w:pos="3544"/>
          <w:tab w:val="left" w:pos="5812"/>
          <w:tab w:val="right" w:pos="9356"/>
        </w:tabs>
        <w:spacing w:after="0" w:line="240" w:lineRule="auto"/>
        <w:ind w:right="-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группа ИКПИ-3</w:t>
      </w:r>
      <w:r w:rsidR="00D10F53" w:rsidRPr="00D10F5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88102A" w:rsidRPr="00D10F53">
        <w:rPr>
          <w:rFonts w:ascii="Times New Roman" w:hAnsi="Times New Roman" w:cs="Times New Roman"/>
          <w:sz w:val="24"/>
          <w:szCs w:val="24"/>
        </w:rPr>
        <w:t>Ф</w:t>
      </w:r>
      <w:r w:rsidR="00D10F53">
        <w:rPr>
          <w:rFonts w:ascii="Times New Roman" w:hAnsi="Times New Roman" w:cs="Times New Roman"/>
          <w:sz w:val="24"/>
          <w:szCs w:val="24"/>
        </w:rPr>
        <w:t>илимонов Д.Е.</w:t>
      </w:r>
    </w:p>
    <w:p w14:paraId="02470C17" w14:textId="77777777" w:rsidR="002258AD" w:rsidRDefault="002258AD" w:rsidP="002258AD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подпись, дата</w:t>
      </w:r>
    </w:p>
    <w:p w14:paraId="7AA779F6" w14:textId="4F0B26D8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DE0987" w14:textId="562070CF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949D47" w14:textId="21626BBC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CBD4F3" w14:textId="41B55D52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C9F3F8" w14:textId="0FA1617D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F2E574" w14:textId="7081BE77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0A5C6C" w14:textId="742EEE51" w:rsidR="005F0D89" w:rsidRPr="000802C6" w:rsidRDefault="0029701D" w:rsidP="0029701D">
      <w:pPr>
        <w:jc w:val="center"/>
        <w:rPr>
          <w:b/>
        </w:rPr>
      </w:pPr>
      <w:r>
        <w:rPr>
          <w:b/>
        </w:rPr>
        <w:lastRenderedPageBreak/>
        <w:br/>
      </w:r>
      <w:r w:rsidR="005F0D89">
        <w:rPr>
          <w:b/>
        </w:rPr>
        <w:t>Вариант 1</w:t>
      </w:r>
      <w:r w:rsidR="000802C6" w:rsidRPr="000802C6">
        <w:rPr>
          <w:b/>
        </w:rPr>
        <w:t>7</w:t>
      </w:r>
      <w:r w:rsidR="005F0D89">
        <w:rPr>
          <w:b/>
        </w:rPr>
        <w:br/>
        <w:t xml:space="preserve">Задание </w:t>
      </w:r>
      <w:r w:rsidR="006769ED">
        <w:rPr>
          <w:b/>
        </w:rPr>
        <w:t>44</w:t>
      </w:r>
    </w:p>
    <w:p w14:paraId="71B4B845" w14:textId="007B24DC" w:rsidR="005F0D89" w:rsidRPr="005F0D89" w:rsidRDefault="005F0D89" w:rsidP="005F0D89">
      <w:pPr>
        <w:rPr>
          <w:b/>
          <w:sz w:val="28"/>
          <w:szCs w:val="28"/>
        </w:rPr>
      </w:pPr>
      <w:r w:rsidRPr="005F0D89">
        <w:rPr>
          <w:b/>
          <w:sz w:val="28"/>
          <w:szCs w:val="28"/>
        </w:rPr>
        <w:t xml:space="preserve">Задание </w:t>
      </w:r>
      <w:r w:rsidR="00844E7F">
        <w:rPr>
          <w:b/>
          <w:sz w:val="28"/>
          <w:szCs w:val="28"/>
        </w:rPr>
        <w:t xml:space="preserve">для лабораторной 2 </w:t>
      </w:r>
    </w:p>
    <w:p w14:paraId="35AD3657" w14:textId="72107E8A" w:rsidR="005F0D89" w:rsidRPr="00D10F53" w:rsidRDefault="00844E7F" w:rsidP="005F0D89">
      <w:pPr>
        <w:rPr>
          <w:rFonts w:ascii="Times New Roman" w:hAnsi="Times New Roman" w:cs="Times New Roman"/>
          <w:b/>
          <w:sz w:val="28"/>
          <w:szCs w:val="28"/>
        </w:rPr>
      </w:pPr>
      <w:r w:rsidRPr="00844E7F">
        <w:rPr>
          <w:rFonts w:ascii="Times New Roman" w:hAnsi="Times New Roman" w:cs="Times New Roman"/>
          <w:sz w:val="28"/>
          <w:szCs w:val="28"/>
        </w:rPr>
        <w:t>Разработать определения двух класс</w:t>
      </w:r>
      <w:r w:rsidR="007D0D58">
        <w:rPr>
          <w:rFonts w:ascii="Times New Roman" w:hAnsi="Times New Roman" w:cs="Times New Roman"/>
          <w:sz w:val="28"/>
          <w:szCs w:val="28"/>
        </w:rPr>
        <w:t>ов</w:t>
      </w:r>
      <w:r w:rsidRPr="00844E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4E7F">
        <w:rPr>
          <w:rStyle w:val="a8"/>
          <w:rFonts w:ascii="Times New Roman" w:hAnsi="Times New Roman" w:cs="Times New Roman"/>
          <w:sz w:val="28"/>
          <w:szCs w:val="28"/>
        </w:rPr>
        <w:t>COne</w:t>
      </w:r>
      <w:proofErr w:type="spellEnd"/>
      <w:r w:rsidRPr="00844E7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44E7F">
        <w:rPr>
          <w:rStyle w:val="a8"/>
          <w:rFonts w:ascii="Times New Roman" w:hAnsi="Times New Roman" w:cs="Times New Roman"/>
          <w:sz w:val="28"/>
          <w:szCs w:val="28"/>
        </w:rPr>
        <w:t>CTwo</w:t>
      </w:r>
      <w:proofErr w:type="spellEnd"/>
      <w:r w:rsidRPr="00844E7F">
        <w:rPr>
          <w:rFonts w:ascii="Times New Roman" w:hAnsi="Times New Roman" w:cs="Times New Roman"/>
          <w:sz w:val="28"/>
          <w:szCs w:val="28"/>
        </w:rPr>
        <w:t xml:space="preserve">, которые связаны отношением включения. Поля разрабатываемых классов считаются заданными и приводятся в таблицах 2.1 и 2.2. Для всех классов требуется написать три вида конструкторов (умолчания, с параметрами и конструктор копирования), деструктор, перегруженный оператор присваивания, методы доступа и метод </w:t>
      </w:r>
      <w:proofErr w:type="gramStart"/>
      <w:r w:rsidRPr="00844E7F">
        <w:rPr>
          <w:rStyle w:val="a8"/>
          <w:rFonts w:ascii="Times New Roman" w:hAnsi="Times New Roman" w:cs="Times New Roman"/>
          <w:sz w:val="28"/>
          <w:szCs w:val="28"/>
        </w:rPr>
        <w:t>print</w:t>
      </w:r>
      <w:r w:rsidRPr="00844E7F">
        <w:rPr>
          <w:rStyle w:val="a8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44E7F">
        <w:rPr>
          <w:rStyle w:val="a8"/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844E7F">
        <w:rPr>
          <w:rFonts w:ascii="Times New Roman" w:hAnsi="Times New Roman" w:cs="Times New Roman"/>
          <w:sz w:val="28"/>
          <w:szCs w:val="28"/>
        </w:rPr>
        <w:t>распечатывающий значения полей объекта. Написать тестовую программу для проверки работоспособности разработанных классов.</w:t>
      </w:r>
      <w:r w:rsidRPr="00844E7F">
        <w:rPr>
          <w:rFonts w:ascii="Times New Roman" w:hAnsi="Times New Roman" w:cs="Times New Roman"/>
          <w:sz w:val="28"/>
          <w:szCs w:val="28"/>
        </w:rPr>
        <w:br/>
      </w:r>
      <w:r w:rsidRPr="00844E7F">
        <w:rPr>
          <w:rFonts w:ascii="Times New Roman" w:hAnsi="Times New Roman" w:cs="Times New Roman"/>
          <w:b/>
          <w:sz w:val="28"/>
          <w:szCs w:val="28"/>
        </w:rPr>
        <w:t>Поля</w:t>
      </w:r>
      <w:r w:rsidRPr="00D10F5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4E7F">
        <w:rPr>
          <w:rFonts w:ascii="Times New Roman" w:hAnsi="Times New Roman" w:cs="Times New Roman"/>
          <w:b/>
          <w:sz w:val="28"/>
          <w:szCs w:val="28"/>
        </w:rPr>
        <w:t>класса</w:t>
      </w:r>
      <w:r w:rsidRPr="00D10F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4E7F">
        <w:rPr>
          <w:rFonts w:ascii="Times New Roman" w:hAnsi="Times New Roman" w:cs="Times New Roman"/>
          <w:b/>
          <w:sz w:val="28"/>
          <w:szCs w:val="28"/>
          <w:lang w:val="en-US"/>
        </w:rPr>
        <w:t>COne</w:t>
      </w:r>
      <w:proofErr w:type="spellEnd"/>
      <w:r w:rsidRPr="00D10F53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844E7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844E7F">
        <w:rPr>
          <w:rFonts w:ascii="Times New Roman" w:hAnsi="Times New Roman" w:cs="Times New Roman"/>
          <w:b/>
          <w:sz w:val="28"/>
          <w:szCs w:val="28"/>
          <w:lang w:val="en-US"/>
        </w:rPr>
        <w:t>ong</w:t>
      </w:r>
      <w:r w:rsidRPr="00D10F53">
        <w:rPr>
          <w:rFonts w:ascii="Times New Roman" w:hAnsi="Times New Roman" w:cs="Times New Roman"/>
          <w:sz w:val="28"/>
          <w:szCs w:val="28"/>
        </w:rPr>
        <w:t xml:space="preserve"> </w:t>
      </w:r>
      <w:r w:rsidRPr="00844E7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10F53">
        <w:rPr>
          <w:rFonts w:ascii="Times New Roman" w:hAnsi="Times New Roman" w:cs="Times New Roman"/>
          <w:sz w:val="28"/>
          <w:szCs w:val="28"/>
        </w:rPr>
        <w:t xml:space="preserve">; </w:t>
      </w:r>
      <w:r w:rsidRPr="00844E7F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D10F53">
        <w:rPr>
          <w:rFonts w:ascii="Times New Roman" w:hAnsi="Times New Roman" w:cs="Times New Roman"/>
          <w:sz w:val="28"/>
          <w:szCs w:val="28"/>
        </w:rPr>
        <w:t xml:space="preserve"> </w:t>
      </w:r>
      <w:r w:rsidRPr="00844E7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10F53">
        <w:rPr>
          <w:rFonts w:ascii="Times New Roman" w:hAnsi="Times New Roman" w:cs="Times New Roman"/>
          <w:sz w:val="28"/>
          <w:szCs w:val="28"/>
        </w:rPr>
        <w:br/>
      </w:r>
      <w:r w:rsidRPr="00844E7F">
        <w:rPr>
          <w:rFonts w:ascii="Times New Roman" w:hAnsi="Times New Roman" w:cs="Times New Roman"/>
          <w:b/>
          <w:sz w:val="28"/>
          <w:szCs w:val="28"/>
        </w:rPr>
        <w:t>Поля</w:t>
      </w:r>
      <w:r w:rsidRPr="00D10F5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4E7F">
        <w:rPr>
          <w:rFonts w:ascii="Times New Roman" w:hAnsi="Times New Roman" w:cs="Times New Roman"/>
          <w:b/>
          <w:sz w:val="28"/>
          <w:szCs w:val="28"/>
        </w:rPr>
        <w:t>класса</w:t>
      </w:r>
      <w:r w:rsidRPr="00D10F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4E7F">
        <w:rPr>
          <w:rFonts w:ascii="Times New Roman" w:hAnsi="Times New Roman" w:cs="Times New Roman"/>
          <w:b/>
          <w:sz w:val="28"/>
          <w:szCs w:val="28"/>
          <w:lang w:val="en-US"/>
        </w:rPr>
        <w:t>CTwo</w:t>
      </w:r>
      <w:proofErr w:type="spellEnd"/>
      <w:r w:rsidRPr="00D10F53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844E7F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D10F53">
        <w:rPr>
          <w:rFonts w:ascii="Times New Roman" w:hAnsi="Times New Roman" w:cs="Times New Roman"/>
          <w:sz w:val="28"/>
          <w:szCs w:val="28"/>
        </w:rPr>
        <w:t xml:space="preserve"> </w:t>
      </w:r>
      <w:r w:rsidRPr="00844E7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10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4E7F">
        <w:rPr>
          <w:rFonts w:ascii="Times New Roman" w:hAnsi="Times New Roman" w:cs="Times New Roman"/>
          <w:sz w:val="28"/>
          <w:szCs w:val="28"/>
          <w:lang w:val="en-US"/>
        </w:rPr>
        <w:t>COne</w:t>
      </w:r>
      <w:proofErr w:type="spellEnd"/>
      <w:r w:rsidRPr="00D10F53">
        <w:rPr>
          <w:rFonts w:ascii="Times New Roman" w:hAnsi="Times New Roman" w:cs="Times New Roman"/>
          <w:sz w:val="28"/>
          <w:szCs w:val="28"/>
        </w:rPr>
        <w:t xml:space="preserve">* </w:t>
      </w:r>
      <w:r w:rsidRPr="00844E7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10F53">
        <w:rPr>
          <w:rFonts w:ascii="Times New Roman" w:hAnsi="Times New Roman" w:cs="Times New Roman"/>
          <w:sz w:val="28"/>
          <w:szCs w:val="28"/>
        </w:rPr>
        <w:br/>
      </w:r>
    </w:p>
    <w:p w14:paraId="722E2977" w14:textId="77777777" w:rsidR="00844E7F" w:rsidRPr="00844E7F" w:rsidRDefault="00844E7F" w:rsidP="00844E7F">
      <w:pPr>
        <w:jc w:val="both"/>
        <w:rPr>
          <w:rFonts w:ascii="Times New Roman" w:hAnsi="Times New Roman" w:cs="Times New Roman"/>
          <w:sz w:val="28"/>
          <w:szCs w:val="28"/>
        </w:rPr>
      </w:pPr>
      <w:r w:rsidRPr="00844E7F">
        <w:rPr>
          <w:rFonts w:ascii="Times New Roman" w:hAnsi="Times New Roman" w:cs="Times New Roman"/>
          <w:sz w:val="28"/>
          <w:szCs w:val="28"/>
        </w:rPr>
        <w:t>Указания по выполнению лабораторной работы.</w:t>
      </w:r>
    </w:p>
    <w:p w14:paraId="6FF99D22" w14:textId="77777777" w:rsidR="00844E7F" w:rsidRPr="00844E7F" w:rsidRDefault="00844E7F" w:rsidP="00844E7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E7F">
        <w:rPr>
          <w:rFonts w:ascii="Times New Roman" w:hAnsi="Times New Roman" w:cs="Times New Roman"/>
          <w:sz w:val="28"/>
          <w:szCs w:val="28"/>
        </w:rPr>
        <w:t xml:space="preserve">Возможны следующие варианты организации классов: а) организуется модули отдельно для класса </w:t>
      </w:r>
      <w:proofErr w:type="spellStart"/>
      <w:r w:rsidRPr="00844E7F">
        <w:rPr>
          <w:rStyle w:val="a8"/>
          <w:rFonts w:ascii="Times New Roman" w:hAnsi="Times New Roman" w:cs="Times New Roman"/>
          <w:sz w:val="28"/>
          <w:szCs w:val="28"/>
        </w:rPr>
        <w:t>COne</w:t>
      </w:r>
      <w:proofErr w:type="spellEnd"/>
      <w:r w:rsidRPr="00844E7F">
        <w:rPr>
          <w:rFonts w:ascii="Times New Roman" w:hAnsi="Times New Roman" w:cs="Times New Roman"/>
          <w:sz w:val="28"/>
          <w:szCs w:val="28"/>
        </w:rPr>
        <w:t xml:space="preserve"> и </w:t>
      </w:r>
      <w:r w:rsidRPr="00844E7F">
        <w:rPr>
          <w:rStyle w:val="a8"/>
          <w:rFonts w:ascii="Times New Roman" w:hAnsi="Times New Roman" w:cs="Times New Roman"/>
          <w:sz w:val="28"/>
          <w:szCs w:val="28"/>
          <w:lang w:val="ru-RU"/>
        </w:rPr>
        <w:t>С</w:t>
      </w:r>
      <w:r w:rsidRPr="00844E7F">
        <w:rPr>
          <w:rStyle w:val="a8"/>
          <w:rFonts w:ascii="Times New Roman" w:hAnsi="Times New Roman" w:cs="Times New Roman"/>
          <w:sz w:val="28"/>
          <w:szCs w:val="28"/>
        </w:rPr>
        <w:t>Two</w:t>
      </w:r>
      <w:r w:rsidRPr="00844E7F">
        <w:rPr>
          <w:rFonts w:ascii="Times New Roman" w:hAnsi="Times New Roman" w:cs="Times New Roman"/>
          <w:sz w:val="28"/>
          <w:szCs w:val="28"/>
        </w:rPr>
        <w:t>; б) организуется общий модуль для указанных классов.</w:t>
      </w:r>
    </w:p>
    <w:p w14:paraId="586FD6F9" w14:textId="77777777" w:rsidR="00844E7F" w:rsidRPr="00844E7F" w:rsidRDefault="00844E7F" w:rsidP="00844E7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E7F">
        <w:rPr>
          <w:rFonts w:ascii="Times New Roman" w:hAnsi="Times New Roman" w:cs="Times New Roman"/>
          <w:sz w:val="28"/>
          <w:szCs w:val="28"/>
        </w:rPr>
        <w:t xml:space="preserve">При использовании в объявлении полей указателей следует предполагать, что экземпляр класса владеет тем объектом, на который установлен указатель. Например, поле класса </w:t>
      </w:r>
      <w:proofErr w:type="spellStart"/>
      <w:r w:rsidRPr="00844E7F">
        <w:rPr>
          <w:rStyle w:val="a8"/>
          <w:rFonts w:ascii="Times New Roman" w:hAnsi="Times New Roman" w:cs="Times New Roman"/>
          <w:sz w:val="28"/>
          <w:szCs w:val="28"/>
        </w:rPr>
        <w:t>COne</w:t>
      </w:r>
      <w:proofErr w:type="spellEnd"/>
      <w:r w:rsidRPr="00844E7F">
        <w:rPr>
          <w:rFonts w:ascii="Times New Roman" w:hAnsi="Times New Roman" w:cs="Times New Roman"/>
          <w:sz w:val="28"/>
          <w:szCs w:val="28"/>
        </w:rPr>
        <w:t xml:space="preserve"> может быть объявлено следующим образом: </w:t>
      </w:r>
      <w:r w:rsidRPr="00844E7F">
        <w:rPr>
          <w:rStyle w:val="a8"/>
          <w:rFonts w:ascii="Times New Roman" w:hAnsi="Times New Roman" w:cs="Times New Roman"/>
          <w:sz w:val="28"/>
          <w:szCs w:val="28"/>
        </w:rPr>
        <w:t>char</w:t>
      </w:r>
      <w:r w:rsidRPr="00844E7F">
        <w:rPr>
          <w:rStyle w:val="a8"/>
          <w:rFonts w:ascii="Times New Roman" w:hAnsi="Times New Roman" w:cs="Times New Roman"/>
          <w:sz w:val="28"/>
          <w:szCs w:val="28"/>
          <w:lang w:val="ru-RU"/>
        </w:rPr>
        <w:t>*</w:t>
      </w:r>
      <w:r w:rsidRPr="00844E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4E7F">
        <w:rPr>
          <w:rStyle w:val="a8"/>
          <w:rFonts w:ascii="Times New Roman" w:hAnsi="Times New Roman" w:cs="Times New Roman"/>
          <w:sz w:val="28"/>
          <w:szCs w:val="28"/>
        </w:rPr>
        <w:t>ps</w:t>
      </w:r>
      <w:proofErr w:type="spellEnd"/>
      <w:r w:rsidRPr="00844E7F">
        <w:rPr>
          <w:rFonts w:ascii="Times New Roman" w:hAnsi="Times New Roman" w:cs="Times New Roman"/>
          <w:sz w:val="28"/>
          <w:szCs w:val="28"/>
        </w:rPr>
        <w:t xml:space="preserve">. Это означает, указатель </w:t>
      </w:r>
      <w:proofErr w:type="spellStart"/>
      <w:r w:rsidRPr="00844E7F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844E7F">
        <w:rPr>
          <w:rFonts w:ascii="Times New Roman" w:hAnsi="Times New Roman" w:cs="Times New Roman"/>
          <w:sz w:val="28"/>
          <w:szCs w:val="28"/>
        </w:rPr>
        <w:t xml:space="preserve"> должен быть установлен на строку в стиле языка Си. При этом конструктор класса </w:t>
      </w:r>
      <w:proofErr w:type="spellStart"/>
      <w:r w:rsidRPr="00844E7F">
        <w:rPr>
          <w:rStyle w:val="a8"/>
          <w:rFonts w:ascii="Times New Roman" w:hAnsi="Times New Roman" w:cs="Times New Roman"/>
          <w:sz w:val="28"/>
          <w:szCs w:val="28"/>
        </w:rPr>
        <w:t>COne</w:t>
      </w:r>
      <w:proofErr w:type="spellEnd"/>
      <w:r w:rsidRPr="00844E7F">
        <w:rPr>
          <w:rFonts w:ascii="Times New Roman" w:hAnsi="Times New Roman" w:cs="Times New Roman"/>
          <w:sz w:val="28"/>
          <w:szCs w:val="28"/>
        </w:rPr>
        <w:t xml:space="preserve"> должен обеспечить выделение памяти для этой строки и в нее и копирование в эту память внешней строки. Аналогичными соображениями следует руководствоваться в отношении объявления полей вида </w:t>
      </w:r>
      <w:proofErr w:type="spellStart"/>
      <w:r w:rsidRPr="00844E7F">
        <w:rPr>
          <w:rStyle w:val="a8"/>
          <w:rFonts w:ascii="Times New Roman" w:hAnsi="Times New Roman" w:cs="Times New Roman"/>
          <w:sz w:val="28"/>
          <w:szCs w:val="28"/>
        </w:rPr>
        <w:t>COne</w:t>
      </w:r>
      <w:proofErr w:type="spellEnd"/>
      <w:r w:rsidRPr="00844E7F">
        <w:rPr>
          <w:rStyle w:val="a8"/>
          <w:rFonts w:ascii="Times New Roman" w:hAnsi="Times New Roman" w:cs="Times New Roman"/>
          <w:sz w:val="28"/>
          <w:szCs w:val="28"/>
          <w:lang w:val="ru-RU"/>
        </w:rPr>
        <w:t xml:space="preserve">* </w:t>
      </w:r>
      <w:r w:rsidRPr="00844E7F">
        <w:rPr>
          <w:rStyle w:val="a8"/>
          <w:rFonts w:ascii="Times New Roman" w:hAnsi="Times New Roman" w:cs="Times New Roman"/>
          <w:sz w:val="28"/>
          <w:szCs w:val="28"/>
        </w:rPr>
        <w:t>p</w:t>
      </w:r>
      <w:r w:rsidRPr="00844E7F">
        <w:rPr>
          <w:rFonts w:ascii="Times New Roman" w:hAnsi="Times New Roman" w:cs="Times New Roman"/>
          <w:sz w:val="28"/>
          <w:szCs w:val="28"/>
        </w:rPr>
        <w:t>.</w:t>
      </w:r>
    </w:p>
    <w:p w14:paraId="7CACAED7" w14:textId="65AF6853" w:rsidR="00844E7F" w:rsidRDefault="00844E7F" w:rsidP="00844E7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E7F">
        <w:rPr>
          <w:rFonts w:ascii="Times New Roman" w:hAnsi="Times New Roman" w:cs="Times New Roman"/>
          <w:sz w:val="28"/>
          <w:szCs w:val="28"/>
        </w:rPr>
        <w:t xml:space="preserve">Тип </w:t>
      </w:r>
      <w:r w:rsidRPr="00844E7F">
        <w:rPr>
          <w:rStyle w:val="a8"/>
          <w:rFonts w:ascii="Times New Roman" w:hAnsi="Times New Roman" w:cs="Times New Roman"/>
          <w:sz w:val="28"/>
          <w:szCs w:val="28"/>
        </w:rPr>
        <w:t>string</w:t>
      </w:r>
      <w:r w:rsidRPr="00844E7F">
        <w:rPr>
          <w:rStyle w:val="a8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4E7F">
        <w:rPr>
          <w:rFonts w:ascii="Times New Roman" w:hAnsi="Times New Roman" w:cs="Times New Roman"/>
          <w:sz w:val="28"/>
          <w:szCs w:val="28"/>
        </w:rPr>
        <w:t xml:space="preserve">реализован с помощью класса стандартной библиотеки языка </w:t>
      </w:r>
      <w:r w:rsidRPr="00844E7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44E7F">
        <w:rPr>
          <w:rFonts w:ascii="Times New Roman" w:hAnsi="Times New Roman" w:cs="Times New Roman"/>
          <w:sz w:val="28"/>
          <w:szCs w:val="28"/>
        </w:rPr>
        <w:t>++.</w:t>
      </w:r>
    </w:p>
    <w:p w14:paraId="700E706A" w14:textId="77777777" w:rsidR="00CF289A" w:rsidRDefault="00CF289A" w:rsidP="00CF289A">
      <w:pPr>
        <w:rPr>
          <w:b/>
          <w:sz w:val="28"/>
          <w:szCs w:val="28"/>
        </w:rPr>
      </w:pPr>
      <w:r w:rsidRPr="00CF289A">
        <w:rPr>
          <w:b/>
          <w:sz w:val="28"/>
          <w:szCs w:val="28"/>
        </w:rPr>
        <w:t xml:space="preserve">Задание для лабораторной </w:t>
      </w:r>
      <w:r>
        <w:rPr>
          <w:b/>
          <w:sz w:val="28"/>
          <w:szCs w:val="28"/>
        </w:rPr>
        <w:t>3</w:t>
      </w:r>
    </w:p>
    <w:p w14:paraId="4F4E977A" w14:textId="385C0058" w:rsidR="00CF289A" w:rsidRDefault="00CF289A" w:rsidP="00CF289A">
      <w:pPr>
        <w:rPr>
          <w:rFonts w:ascii="Times New Roman" w:hAnsi="Times New Roman" w:cs="Times New Roman"/>
          <w:b/>
          <w:sz w:val="28"/>
          <w:szCs w:val="28"/>
        </w:rPr>
      </w:pPr>
      <w:r w:rsidRPr="00CF289A">
        <w:rPr>
          <w:rFonts w:ascii="Times New Roman" w:hAnsi="Times New Roman" w:cs="Times New Roman"/>
          <w:sz w:val="28"/>
          <w:szCs w:val="28"/>
        </w:rPr>
        <w:t xml:space="preserve">Дополнить систему, состоящую из двух классов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COne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CTwo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, которые были разработаны в лабораторной работе 2, новым классом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CThree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. Новый класс должен быть связан </w:t>
      </w:r>
      <w:r w:rsidRPr="00CF289A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CF289A">
        <w:rPr>
          <w:rFonts w:ascii="Times New Roman" w:hAnsi="Times New Roman" w:cs="Times New Roman"/>
          <w:sz w:val="28"/>
          <w:szCs w:val="28"/>
        </w:rPr>
        <w:t xml:space="preserve"> наследованием с классом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CTwo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. Класс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CThree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 должен имеет одно поля, которое выбирается студентом самостоятельно. Для разрабатываемого класса написать конструкторы умолчания, с параметрами и конструктор копирования, деструктор, методы доступа и метод </w:t>
      </w:r>
      <w:proofErr w:type="gramStart"/>
      <w:r w:rsidRPr="00CF289A">
        <w:rPr>
          <w:rStyle w:val="a8"/>
          <w:rFonts w:ascii="Times New Roman" w:hAnsi="Times New Roman" w:cs="Times New Roman"/>
          <w:sz w:val="28"/>
          <w:szCs w:val="28"/>
        </w:rPr>
        <w:t>print</w:t>
      </w:r>
      <w:r w:rsidRPr="00CF289A">
        <w:rPr>
          <w:rStyle w:val="a8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F289A">
        <w:rPr>
          <w:rStyle w:val="a8"/>
          <w:rFonts w:ascii="Times New Roman" w:hAnsi="Times New Roman" w:cs="Times New Roman"/>
          <w:sz w:val="28"/>
          <w:szCs w:val="28"/>
          <w:lang w:val="ru-RU"/>
        </w:rPr>
        <w:t>)</w:t>
      </w:r>
      <w:r w:rsidRPr="00CF289A">
        <w:rPr>
          <w:rFonts w:ascii="Times New Roman" w:hAnsi="Times New Roman" w:cs="Times New Roman"/>
          <w:sz w:val="28"/>
          <w:szCs w:val="28"/>
        </w:rPr>
        <w:t>. Написать тестовую программу для проверки работоспособности разработанных классов.</w:t>
      </w:r>
      <w:r w:rsidRPr="00CF289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C85F79A" w14:textId="2999D23A" w:rsidR="00CF289A" w:rsidRDefault="00CF289A" w:rsidP="00CF289A">
      <w:pPr>
        <w:rPr>
          <w:b/>
          <w:sz w:val="28"/>
          <w:szCs w:val="28"/>
        </w:rPr>
      </w:pPr>
      <w:r w:rsidRPr="00CF289A">
        <w:rPr>
          <w:b/>
          <w:sz w:val="28"/>
          <w:szCs w:val="28"/>
        </w:rPr>
        <w:lastRenderedPageBreak/>
        <w:t xml:space="preserve">Задание для лабораторной </w:t>
      </w:r>
      <w:r>
        <w:rPr>
          <w:b/>
          <w:sz w:val="28"/>
          <w:szCs w:val="28"/>
        </w:rPr>
        <w:t>4</w:t>
      </w:r>
    </w:p>
    <w:p w14:paraId="46148384" w14:textId="77777777" w:rsidR="00CF289A" w:rsidRPr="00CF289A" w:rsidRDefault="00CF289A" w:rsidP="00CF289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F289A">
        <w:rPr>
          <w:rFonts w:ascii="Times New Roman" w:hAnsi="Times New Roman" w:cs="Times New Roman"/>
          <w:sz w:val="28"/>
          <w:szCs w:val="28"/>
        </w:rPr>
        <w:t xml:space="preserve">Дополнить систему, состоящую из трех классов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COne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CTwo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CThree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, которые были разработаны в лабораторной работе 3, новым классом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CFour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. Новый класс должен быть связан </w:t>
      </w:r>
      <w:r w:rsidRPr="00CF289A">
        <w:rPr>
          <w:rStyle w:val="a8"/>
          <w:rFonts w:ascii="Times New Roman" w:hAnsi="Times New Roman" w:cs="Times New Roman"/>
          <w:b/>
          <w:bCs/>
          <w:sz w:val="28"/>
          <w:szCs w:val="28"/>
        </w:rPr>
        <w:t>public</w:t>
      </w:r>
      <w:r w:rsidRPr="00CF289A">
        <w:rPr>
          <w:rFonts w:ascii="Times New Roman" w:hAnsi="Times New Roman" w:cs="Times New Roman"/>
          <w:sz w:val="28"/>
          <w:szCs w:val="28"/>
        </w:rPr>
        <w:t xml:space="preserve"> наследованием с классом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CThree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. Класс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CFour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 должен иметь одно поля, которое выбирается студентом самостоятельно. Для разрабатываемого класса написать конструкторы умолчания, с параметрами и конструктор копирования, деструктор, методы доступа и метод </w:t>
      </w:r>
      <w:proofErr w:type="gramStart"/>
      <w:r w:rsidRPr="00CF289A">
        <w:rPr>
          <w:rStyle w:val="a8"/>
          <w:rFonts w:ascii="Times New Roman" w:hAnsi="Times New Roman" w:cs="Times New Roman"/>
          <w:sz w:val="28"/>
          <w:szCs w:val="28"/>
        </w:rPr>
        <w:t>print</w:t>
      </w:r>
      <w:r w:rsidRPr="00CF289A">
        <w:rPr>
          <w:rStyle w:val="a8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F289A">
        <w:rPr>
          <w:rStyle w:val="a8"/>
          <w:rFonts w:ascii="Times New Roman" w:hAnsi="Times New Roman" w:cs="Times New Roman"/>
          <w:sz w:val="28"/>
          <w:szCs w:val="28"/>
          <w:lang w:val="ru-RU"/>
        </w:rPr>
        <w:t>)</w:t>
      </w:r>
      <w:r w:rsidRPr="00CF289A">
        <w:rPr>
          <w:rFonts w:ascii="Times New Roman" w:hAnsi="Times New Roman" w:cs="Times New Roman"/>
          <w:sz w:val="28"/>
          <w:szCs w:val="28"/>
        </w:rPr>
        <w:t xml:space="preserve">. Метод </w:t>
      </w:r>
      <w:proofErr w:type="gramStart"/>
      <w:r w:rsidRPr="00CF289A">
        <w:rPr>
          <w:rStyle w:val="a8"/>
          <w:rFonts w:ascii="Times New Roman" w:hAnsi="Times New Roman" w:cs="Times New Roman"/>
          <w:sz w:val="28"/>
          <w:szCs w:val="28"/>
        </w:rPr>
        <w:t>print</w:t>
      </w:r>
      <w:r w:rsidRPr="00CF289A">
        <w:rPr>
          <w:rStyle w:val="a8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F289A">
        <w:rPr>
          <w:rStyle w:val="a8"/>
          <w:rFonts w:ascii="Times New Roman" w:hAnsi="Times New Roman" w:cs="Times New Roman"/>
          <w:sz w:val="28"/>
          <w:szCs w:val="28"/>
          <w:lang w:val="ru-RU"/>
        </w:rPr>
        <w:t>)</w:t>
      </w:r>
      <w:r w:rsidRPr="00CF289A">
        <w:rPr>
          <w:rFonts w:ascii="Times New Roman" w:hAnsi="Times New Roman" w:cs="Times New Roman"/>
          <w:sz w:val="28"/>
          <w:szCs w:val="28"/>
        </w:rPr>
        <w:t xml:space="preserve"> в классах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CTwo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CThree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CFour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 должен быть виртуальным.  Написать тестовую программу для проверки работоспособности разработанных классов. Разработать глобальную функцию</w:t>
      </w:r>
      <w:r w:rsidRPr="00CF289A">
        <w:rPr>
          <w:rStyle w:val="a8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F289A">
        <w:rPr>
          <w:rStyle w:val="a8"/>
          <w:rFonts w:ascii="Times New Roman" w:hAnsi="Times New Roman" w:cs="Times New Roman"/>
          <w:sz w:val="28"/>
          <w:szCs w:val="28"/>
        </w:rPr>
        <w:t>printAll</w:t>
      </w:r>
      <w:proofErr w:type="spellEnd"/>
      <w:r w:rsidRPr="00CF289A">
        <w:rPr>
          <w:rStyle w:val="a8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F289A">
        <w:rPr>
          <w:rStyle w:val="a8"/>
          <w:rFonts w:ascii="Times New Roman" w:hAnsi="Times New Roman" w:cs="Times New Roman"/>
          <w:sz w:val="28"/>
          <w:szCs w:val="28"/>
          <w:lang w:val="ru-RU"/>
        </w:rPr>
        <w:t>)</w:t>
      </w:r>
      <w:r w:rsidRPr="00CF289A">
        <w:rPr>
          <w:rFonts w:ascii="Times New Roman" w:hAnsi="Times New Roman" w:cs="Times New Roman"/>
          <w:sz w:val="28"/>
          <w:szCs w:val="28"/>
        </w:rPr>
        <w:t xml:space="preserve">, имеющую два параметра: массив указателей типа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CTwo</w:t>
      </w:r>
      <w:proofErr w:type="spellEnd"/>
      <w:r w:rsidRPr="00CF289A">
        <w:rPr>
          <w:rStyle w:val="a8"/>
          <w:rFonts w:ascii="Times New Roman" w:hAnsi="Times New Roman" w:cs="Times New Roman"/>
          <w:sz w:val="28"/>
          <w:szCs w:val="28"/>
          <w:lang w:val="ru-RU"/>
        </w:rPr>
        <w:t>*</w:t>
      </w:r>
      <w:r w:rsidRPr="00CF289A">
        <w:rPr>
          <w:rFonts w:ascii="Times New Roman" w:hAnsi="Times New Roman" w:cs="Times New Roman"/>
          <w:sz w:val="28"/>
          <w:szCs w:val="28"/>
        </w:rPr>
        <w:t xml:space="preserve"> и количество элементов в этом массиве </w:t>
      </w:r>
      <w:r w:rsidRPr="00CF289A">
        <w:rPr>
          <w:rStyle w:val="a8"/>
          <w:rFonts w:ascii="Times New Roman" w:hAnsi="Times New Roman" w:cs="Times New Roman"/>
          <w:b/>
          <w:bCs/>
          <w:sz w:val="28"/>
          <w:szCs w:val="28"/>
        </w:rPr>
        <w:t>int</w:t>
      </w:r>
      <w:r w:rsidRPr="00CF289A">
        <w:rPr>
          <w:rFonts w:ascii="Times New Roman" w:hAnsi="Times New Roman" w:cs="Times New Roman"/>
          <w:sz w:val="28"/>
          <w:szCs w:val="28"/>
        </w:rPr>
        <w:t xml:space="preserve"> </w:t>
      </w:r>
      <w:r w:rsidRPr="00CF289A">
        <w:rPr>
          <w:rStyle w:val="a8"/>
          <w:rFonts w:ascii="Times New Roman" w:hAnsi="Times New Roman" w:cs="Times New Roman"/>
          <w:sz w:val="28"/>
          <w:szCs w:val="28"/>
        </w:rPr>
        <w:t>n</w:t>
      </w:r>
      <w:r w:rsidRPr="00CF289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D22B704" w14:textId="1C064109" w:rsidR="00CF289A" w:rsidRPr="00CF289A" w:rsidRDefault="00CF289A" w:rsidP="00CF289A">
      <w:pPr>
        <w:rPr>
          <w:rFonts w:ascii="Times New Roman" w:hAnsi="Times New Roman" w:cs="Times New Roman"/>
          <w:b/>
          <w:sz w:val="28"/>
          <w:szCs w:val="28"/>
        </w:rPr>
      </w:pPr>
      <w:r w:rsidRPr="00CF289A">
        <w:rPr>
          <w:rFonts w:ascii="Times New Roman" w:hAnsi="Times New Roman" w:cs="Times New Roman"/>
          <w:sz w:val="28"/>
          <w:szCs w:val="28"/>
        </w:rPr>
        <w:t xml:space="preserve">В тестовой программе массив указателей должен быть инициализирован адресами объектов типа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CTwo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CThree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CFour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>.</w:t>
      </w:r>
    </w:p>
    <w:p w14:paraId="15423044" w14:textId="77777777" w:rsidR="00CF289A" w:rsidRPr="00844E7F" w:rsidRDefault="00CF289A" w:rsidP="00CF28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314020" w14:textId="2C4B0270" w:rsidR="0029701D" w:rsidRPr="00CF289A" w:rsidRDefault="0029701D" w:rsidP="0029701D">
      <w:pPr>
        <w:jc w:val="center"/>
        <w:rPr>
          <w:b/>
          <w:lang w:val="en-US"/>
        </w:rPr>
      </w:pPr>
      <w:r w:rsidRPr="00556C25">
        <w:rPr>
          <w:b/>
          <w:lang w:val="en-US"/>
        </w:rPr>
        <w:br/>
      </w:r>
      <w:r w:rsidRPr="006C53F3">
        <w:rPr>
          <w:b/>
        </w:rPr>
        <w:t>Лаб</w:t>
      </w:r>
      <w:r w:rsidR="00CF289A">
        <w:rPr>
          <w:b/>
        </w:rPr>
        <w:t>ы</w:t>
      </w:r>
      <w:r w:rsidRPr="00CF289A">
        <w:rPr>
          <w:b/>
          <w:lang w:val="en-US"/>
        </w:rPr>
        <w:t xml:space="preserve"> </w:t>
      </w:r>
      <w:r w:rsidR="00CF289A" w:rsidRPr="00CF289A">
        <w:rPr>
          <w:b/>
          <w:lang w:val="en-US"/>
        </w:rPr>
        <w:t>2-4</w:t>
      </w:r>
      <w:r w:rsidRPr="00CF289A">
        <w:rPr>
          <w:b/>
          <w:lang w:val="en-US"/>
        </w:rPr>
        <w:t xml:space="preserve"> </w:t>
      </w:r>
      <w:r>
        <w:rPr>
          <w:b/>
        </w:rPr>
        <w:t>код</w:t>
      </w:r>
      <w:r w:rsidRPr="00CF289A">
        <w:rPr>
          <w:b/>
          <w:lang w:val="en-US"/>
        </w:rPr>
        <w:t xml:space="preserve"> </w:t>
      </w:r>
    </w:p>
    <w:p w14:paraId="305B5D22" w14:textId="77777777" w:rsidR="00CF289A" w:rsidRDefault="00CF289A" w:rsidP="00CF289A">
      <w:pPr>
        <w:jc w:val="center"/>
        <w:rPr>
          <w:b/>
          <w:lang w:val="en-US"/>
        </w:rPr>
      </w:pPr>
      <w:r>
        <w:rPr>
          <w:b/>
        </w:rPr>
        <w:t>Файл</w:t>
      </w:r>
      <w:r w:rsidRPr="00CF289A">
        <w:rPr>
          <w:b/>
          <w:lang w:val="en-US"/>
        </w:rPr>
        <w:t xml:space="preserve"> </w:t>
      </w:r>
      <w:r>
        <w:rPr>
          <w:b/>
          <w:lang w:val="en-US"/>
        </w:rPr>
        <w:t>main.cpp</w:t>
      </w:r>
    </w:p>
    <w:p w14:paraId="6CC14DB7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COne.h</w:t>
      </w:r>
      <w:proofErr w:type="spellEnd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4ECF4C5B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CTwo.h</w:t>
      </w:r>
      <w:proofErr w:type="spellEnd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1B1280A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CThree.h</w:t>
      </w:r>
      <w:proofErr w:type="spellEnd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459A71B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CFour.h</w:t>
      </w:r>
      <w:proofErr w:type="spellEnd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7E6C755F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printAll.h</w:t>
      </w:r>
      <w:proofErr w:type="spellEnd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21DFC80C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0A395F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047B027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COne</w:t>
      </w:r>
      <w:proofErr w:type="spellEnd"/>
    </w:p>
    <w:p w14:paraId="793D9C4F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obj1(42,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"Base Object"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A2823A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6ACAE8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CTwo</w:t>
      </w:r>
      <w:proofErr w:type="spellEnd"/>
    </w:p>
    <w:p w14:paraId="7FF6E5F7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CTwo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obj2(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"Derived </w:t>
      </w:r>
      <w:proofErr w:type="spellStart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CTwo</w:t>
      </w:r>
      <w:proofErr w:type="spellEnd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obj1);</w:t>
      </w:r>
    </w:p>
    <w:p w14:paraId="3DE14412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FD2C73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CThree</w:t>
      </w:r>
      <w:proofErr w:type="spellEnd"/>
    </w:p>
    <w:p w14:paraId="5C9EFD4F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CThree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obj3(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"Derived </w:t>
      </w:r>
      <w:proofErr w:type="spellStart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CThree</w:t>
      </w:r>
      <w:proofErr w:type="spellEnd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obj1, 100);</w:t>
      </w:r>
    </w:p>
    <w:p w14:paraId="5A68AF1E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12EF8E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CFour</w:t>
      </w:r>
      <w:proofErr w:type="spellEnd"/>
    </w:p>
    <w:p w14:paraId="5A7D1CBC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CFour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obj4(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"Derived </w:t>
      </w:r>
      <w:proofErr w:type="spellStart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CFour</w:t>
      </w:r>
      <w:proofErr w:type="spellEnd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obj1, 200, 3.14);</w:t>
      </w:r>
    </w:p>
    <w:p w14:paraId="0CC445C5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B55880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Печатаем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их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индивидуально</w:t>
      </w:r>
    </w:p>
    <w:p w14:paraId="281120B6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"Printing individual objects:"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3420A369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obj1.print();</w:t>
      </w:r>
    </w:p>
    <w:p w14:paraId="6329BCF2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"--------"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428CE5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obj2.print();</w:t>
      </w:r>
    </w:p>
    <w:p w14:paraId="3B240622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"--------"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0C1121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obj3.print();</w:t>
      </w:r>
    </w:p>
    <w:p w14:paraId="19FA0378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"--------"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63DC66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obj4.print();</w:t>
      </w:r>
    </w:p>
    <w:p w14:paraId="3D0B0BAC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"========"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CB9E6C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89865F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указателей</w:t>
      </w:r>
    </w:p>
    <w:p w14:paraId="1FF4F582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CTwo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array[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{ &amp;obj2, &amp;obj3, &amp;obj4 };</w:t>
      </w:r>
    </w:p>
    <w:p w14:paraId="137B2D9B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(array) / </w:t>
      </w:r>
      <w:proofErr w:type="spellStart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array[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0]);</w:t>
      </w:r>
    </w:p>
    <w:p w14:paraId="779161AE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5D5044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Печатаем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использованием</w:t>
      </w:r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printAll</w:t>
      </w:r>
      <w:proofErr w:type="spellEnd"/>
    </w:p>
    <w:p w14:paraId="59DD0483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"Printing objects using </w:t>
      </w:r>
      <w:proofErr w:type="spellStart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printAll</w:t>
      </w:r>
      <w:proofErr w:type="spellEnd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02FE31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printAll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array, n);</w:t>
      </w:r>
    </w:p>
    <w:p w14:paraId="00DE6729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283CB3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75AD90B1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4CFA962" w14:textId="77777777" w:rsidR="00CF289A" w:rsidRDefault="00CF289A" w:rsidP="00CF289A">
      <w:pPr>
        <w:jc w:val="center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b/>
        </w:rPr>
        <w:t>Файл</w:t>
      </w:r>
      <w:r w:rsidRPr="00CF289A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8F0194">
        <w:rPr>
          <w:rFonts w:ascii="Courier New" w:hAnsi="Courier New" w:cs="Courier New"/>
          <w:lang w:val="en-US"/>
        </w:rPr>
        <w:t>COne.h</w:t>
      </w:r>
      <w:proofErr w:type="spellEnd"/>
    </w:p>
    <w:p w14:paraId="331886EC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ifndef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CONE_H</w:t>
      </w:r>
    </w:p>
    <w:p w14:paraId="4EFCD371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define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CONE_H</w:t>
      </w:r>
    </w:p>
    <w:p w14:paraId="5448695F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FF3AC0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727DBE66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5CFE4990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58F28E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95DF1E0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414F25F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l;</w:t>
      </w:r>
    </w:p>
    <w:p w14:paraId="22A2F1BE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6020C796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959CDB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AAF75D1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l(0), s(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1847C139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CC6992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l_val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s_val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l(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l_val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s(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s_val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23FAD2EB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7A42C8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l(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s(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3560E273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DC2FEA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7A27118D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D93D7E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418DA92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&amp;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85FE09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 = </w:t>
      </w:r>
      <w:proofErr w:type="spellStart"/>
      <w:proofErr w:type="gram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</w:t>
      </w:r>
      <w:proofErr w:type="spellEnd"/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6F87CB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</w:t>
      </w:r>
      <w:proofErr w:type="spellEnd"/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B95F93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94424D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8C04AC7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01A716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l; }</w:t>
      </w:r>
    </w:p>
    <w:p w14:paraId="3E73B4F5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l_val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l = 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l_val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7F1FD28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89E5CA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 }</w:t>
      </w:r>
    </w:p>
    <w:p w14:paraId="5A412C68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setS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s_val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s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s_val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1516A33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63E6E3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29D93CB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COne</w:t>
      </w:r>
      <w:proofErr w:type="spellEnd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l = "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s = "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3B9A01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38FE83D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32CD37C4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E1183F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endif</w:t>
      </w:r>
      <w:proofErr w:type="gramEnd"/>
    </w:p>
    <w:p w14:paraId="07D7B76D" w14:textId="276BEBA6" w:rsidR="00CF289A" w:rsidRDefault="00556C25" w:rsidP="00556C25">
      <w:pPr>
        <w:jc w:val="center"/>
        <w:rPr>
          <w:rFonts w:ascii="Courier New" w:hAnsi="Courier New" w:cs="Courier New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CF289A">
        <w:rPr>
          <w:rFonts w:ascii="Courier New" w:hAnsi="Courier New" w:cs="Courier New"/>
          <w:b/>
        </w:rPr>
        <w:t>Файл</w:t>
      </w:r>
      <w:r w:rsidR="00CF289A" w:rsidRPr="00CF289A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CF289A" w:rsidRPr="008F0194">
        <w:rPr>
          <w:rFonts w:ascii="Courier New" w:hAnsi="Courier New" w:cs="Courier New"/>
          <w:lang w:val="en-US"/>
        </w:rPr>
        <w:t>CTwo.h</w:t>
      </w:r>
      <w:proofErr w:type="spellEnd"/>
    </w:p>
    <w:p w14:paraId="5EE4A777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ifndef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CTWO_H</w:t>
      </w:r>
    </w:p>
    <w:p w14:paraId="04F968C2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define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CTWO_H</w:t>
      </w:r>
    </w:p>
    <w:p w14:paraId="6F349CDC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72A193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COne.h</w:t>
      </w:r>
      <w:proofErr w:type="spellEnd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58AD75C5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118BD997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D273339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E4E27B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CTwo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ED15B2F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0A3CD06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06FD4CCE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p;</w:t>
      </w:r>
    </w:p>
    <w:p w14:paraId="3E782459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1735F0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F7CF63A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CTwo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s(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p(</w:t>
      </w:r>
      <w:proofErr w:type="spellStart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27FEF832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846A01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CTwo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s_val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one_obj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1E3B262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s(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s_val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p(</w:t>
      </w:r>
      <w:proofErr w:type="gramEnd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one_obj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373F238F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C43E325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6DACC7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CTwo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CTwo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s(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p(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(*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proofErr w:type="spellStart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418A19D2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0D6AB9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CTwo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FC42874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p;</w:t>
      </w:r>
    </w:p>
    <w:p w14:paraId="4350BD89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B8410FB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8C2959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CTwo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CTwo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01B3610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&amp;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F5F1E1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4D3E80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</w:t>
      </w:r>
      <w:proofErr w:type="spellEnd"/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636E58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8D0880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p;</w:t>
      </w:r>
    </w:p>
    <w:p w14:paraId="448BEADF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 = </w:t>
      </w:r>
      <w:proofErr w:type="spellStart"/>
      <w:proofErr w:type="gram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</w:t>
      </w:r>
      <w:proofErr w:type="spellEnd"/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(*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proofErr w:type="spellStart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BE34B8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F94A2B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9F067F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EC91CC9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624560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0C6578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 }</w:t>
      </w:r>
    </w:p>
    <w:p w14:paraId="5B9D6E28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setS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s_val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s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s_val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197CBE6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760873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p; }</w:t>
      </w:r>
    </w:p>
    <w:p w14:paraId="062F1213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one_obj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6D524C3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(p)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p;</w:t>
      </w:r>
    </w:p>
    <w:p w14:paraId="49F04014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 =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one_obj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D7270B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9019A6C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8E21BC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0B116EA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CTwo</w:t>
      </w:r>
      <w:proofErr w:type="spellEnd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s = "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C90540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(p) {</w:t>
      </w:r>
    </w:p>
    <w:p w14:paraId="2EDB0D7E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p-&gt;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A158D1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CD90CAF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DC88FB6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"p = </w:t>
      </w:r>
      <w:proofErr w:type="spellStart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nullptr</w:t>
      </w:r>
      <w:proofErr w:type="spellEnd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3DEF70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D178FF9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BFB4011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40D58259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F676AF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endif</w:t>
      </w:r>
      <w:proofErr w:type="gramEnd"/>
    </w:p>
    <w:p w14:paraId="21808C09" w14:textId="77777777" w:rsidR="00CF289A" w:rsidRDefault="00CF289A" w:rsidP="00CF289A">
      <w:pPr>
        <w:jc w:val="center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b/>
        </w:rPr>
        <w:t>Файл</w:t>
      </w:r>
      <w:r w:rsidRPr="00CF289A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8F0194">
        <w:rPr>
          <w:rFonts w:ascii="Courier New" w:hAnsi="Courier New" w:cs="Courier New"/>
          <w:lang w:val="en-US"/>
        </w:rPr>
        <w:t>CThree.h</w:t>
      </w:r>
      <w:proofErr w:type="spellEnd"/>
    </w:p>
    <w:p w14:paraId="764AF593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ifndef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CTREE_H</w:t>
      </w:r>
    </w:p>
    <w:p w14:paraId="34BC114C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define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CTREE_H</w:t>
      </w:r>
    </w:p>
    <w:p w14:paraId="2DF07371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897FED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CTwo.h</w:t>
      </w:r>
      <w:proofErr w:type="spellEnd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41FDAB0C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B97C041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B74FBC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CThree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CTwo</w:t>
      </w:r>
      <w:proofErr w:type="spellEnd"/>
    </w:p>
    <w:p w14:paraId="5E7ABC22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5904037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9FC4BFC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num;</w:t>
      </w:r>
    </w:p>
    <w:p w14:paraId="4EFBB965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A043009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CThree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CTwo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num(0) {}</w:t>
      </w:r>
    </w:p>
    <w:p w14:paraId="7DB382A9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A892D7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CThree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s_val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one_obj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number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CTwo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s_val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one_obj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num(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number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60162F46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208338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CThree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CThree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CTwo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num(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5056DFAC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CFABA4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CThree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4CF88A78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E4F9E7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getNum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num; }</w:t>
      </w:r>
    </w:p>
    <w:p w14:paraId="6C540ABA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setNum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number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num = 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number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F2C6C7E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4AFF68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6350655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CTwo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print();</w:t>
      </w:r>
    </w:p>
    <w:p w14:paraId="4B40C4A5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CThree</w:t>
      </w:r>
      <w:proofErr w:type="spellEnd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value = "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C4B8A6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BEC6F74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287C82FE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BA198C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endif</w:t>
      </w:r>
      <w:proofErr w:type="gramEnd"/>
    </w:p>
    <w:p w14:paraId="08F2773A" w14:textId="77777777" w:rsidR="00CF289A" w:rsidRDefault="00CF289A" w:rsidP="00CF289A">
      <w:pPr>
        <w:jc w:val="center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b/>
        </w:rPr>
        <w:t>Файл</w:t>
      </w:r>
      <w:r w:rsidRPr="00CF289A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8F0194">
        <w:rPr>
          <w:rFonts w:ascii="Courier New" w:hAnsi="Courier New" w:cs="Courier New"/>
          <w:lang w:val="en-US"/>
        </w:rPr>
        <w:t>CFour.h</w:t>
      </w:r>
      <w:proofErr w:type="spellEnd"/>
    </w:p>
    <w:p w14:paraId="536B09DB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#</w:t>
      </w:r>
      <w:proofErr w:type="gramStart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ifndef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CFOUR_H</w:t>
      </w:r>
    </w:p>
    <w:p w14:paraId="4C65E921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define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CFOUR_H</w:t>
      </w:r>
    </w:p>
    <w:p w14:paraId="7CAD7745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C57B91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CThree.h</w:t>
      </w:r>
      <w:proofErr w:type="spellEnd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242239ED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5015012E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DB1182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CFour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CThree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F3B9338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B8BDA3C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extraValue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3FF242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3DAC3D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00566F8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CFour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CThree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extraValue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(0.0) {}</w:t>
      </w:r>
    </w:p>
    <w:p w14:paraId="5A4C0485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5646A6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CFour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s_val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one_obj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number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extra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5E10A19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</w:t>
      </w:r>
      <w:proofErr w:type="spellStart"/>
      <w:proofErr w:type="gram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CThree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s_val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one_obj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number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extraValue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extra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54D38F9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E8F84C4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E54B04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CFour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CFour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proofErr w:type="spell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CThree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extraValue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.extraValue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017B9D04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435DA5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6C6FCF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CFour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500A6118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3BAA2A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FBDBEF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getExtraValue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extraValue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9312F07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setExtraValue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extra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proofErr w:type="spell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extraValue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extra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EE5D2CC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D498E1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F9AF20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CC05217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CThree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print();</w:t>
      </w:r>
    </w:p>
    <w:p w14:paraId="091A12C0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CFour</w:t>
      </w:r>
      <w:proofErr w:type="spellEnd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proofErr w:type="spellStart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extraValue</w:t>
      </w:r>
      <w:proofErr w:type="spellEnd"/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extraValue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4E13C9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659DD28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7086513F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E7D8B1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endif</w:t>
      </w:r>
      <w:proofErr w:type="gramEnd"/>
    </w:p>
    <w:p w14:paraId="2F86929B" w14:textId="77777777" w:rsidR="00CF289A" w:rsidRDefault="00CF289A" w:rsidP="00CF289A">
      <w:pPr>
        <w:jc w:val="center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b/>
        </w:rPr>
        <w:t>Файл</w:t>
      </w:r>
      <w:r w:rsidRPr="00D10F53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8F0194">
        <w:rPr>
          <w:rFonts w:ascii="Courier New" w:hAnsi="Courier New" w:cs="Courier New"/>
          <w:lang w:val="en-US"/>
        </w:rPr>
        <w:t>printAll.h</w:t>
      </w:r>
      <w:proofErr w:type="spellEnd"/>
    </w:p>
    <w:p w14:paraId="7B0B2F77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PRINTALL_H</w:t>
      </w:r>
    </w:p>
    <w:p w14:paraId="7728D52C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PRINTALL_H</w:t>
      </w:r>
    </w:p>
    <w:p w14:paraId="7486FD61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B370F0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"CTwo.h"</w:t>
      </w:r>
    </w:p>
    <w:p w14:paraId="7400AD62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59086EBA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8CC597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84FA89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printAll(</w:t>
      </w:r>
      <w:r w:rsidRPr="00556C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CTwo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A8C3AF4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++i) {</w:t>
      </w:r>
    </w:p>
    <w:p w14:paraId="10BE6CAC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6C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[i]) {</w:t>
      </w:r>
    </w:p>
    <w:p w14:paraId="745BC7A4" w14:textId="77777777" w:rsidR="00556C25" w:rsidRP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6C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[i]-&gt;print();</w:t>
      </w:r>
    </w:p>
    <w:p w14:paraId="0006D186" w14:textId="77777777" w:rsid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6C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A0A75F" w14:textId="77777777" w:rsid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E41A900" w14:textId="77777777" w:rsid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7FD4309" w14:textId="77777777" w:rsid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A018889" w14:textId="77777777" w:rsid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DFC890" w14:textId="77777777" w:rsidR="00556C25" w:rsidRDefault="00556C25" w:rsidP="00556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#endif</w:t>
      </w:r>
    </w:p>
    <w:p w14:paraId="68C2FA0C" w14:textId="21988D2B" w:rsidR="002258AD" w:rsidRDefault="002258AD" w:rsidP="00CF289A"/>
    <w:sectPr w:rsidR="002258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08897" w14:textId="77777777" w:rsidR="00A65A0A" w:rsidRDefault="00A65A0A" w:rsidP="002258AD">
      <w:pPr>
        <w:spacing w:after="0" w:line="240" w:lineRule="auto"/>
      </w:pPr>
      <w:r>
        <w:separator/>
      </w:r>
    </w:p>
  </w:endnote>
  <w:endnote w:type="continuationSeparator" w:id="0">
    <w:p w14:paraId="5D487E8B" w14:textId="77777777" w:rsidR="00A65A0A" w:rsidRDefault="00A65A0A" w:rsidP="00225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73732" w14:textId="77777777" w:rsidR="00A65A0A" w:rsidRDefault="00A65A0A" w:rsidP="002258AD">
      <w:pPr>
        <w:spacing w:after="0" w:line="240" w:lineRule="auto"/>
      </w:pPr>
      <w:r>
        <w:separator/>
      </w:r>
    </w:p>
  </w:footnote>
  <w:footnote w:type="continuationSeparator" w:id="0">
    <w:p w14:paraId="0489D876" w14:textId="77777777" w:rsidR="00A65A0A" w:rsidRDefault="00A65A0A" w:rsidP="00225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6124C"/>
    <w:multiLevelType w:val="hybridMultilevel"/>
    <w:tmpl w:val="4A32D146"/>
    <w:lvl w:ilvl="0" w:tplc="0419000F">
      <w:start w:val="1"/>
      <w:numFmt w:val="decimal"/>
      <w:lvlText w:val="%1."/>
      <w:lvlJc w:val="left"/>
      <w:pPr>
        <w:tabs>
          <w:tab w:val="num" w:pos="1860"/>
        </w:tabs>
        <w:ind w:left="18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580"/>
        </w:tabs>
        <w:ind w:left="25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300"/>
        </w:tabs>
        <w:ind w:left="33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740"/>
        </w:tabs>
        <w:ind w:left="47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460"/>
        </w:tabs>
        <w:ind w:left="54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80"/>
        </w:tabs>
        <w:ind w:left="61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900"/>
        </w:tabs>
        <w:ind w:left="69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620"/>
        </w:tabs>
        <w:ind w:left="7620" w:hanging="180"/>
      </w:pPr>
    </w:lvl>
  </w:abstractNum>
  <w:abstractNum w:abstractNumId="1" w15:restartNumberingAfterBreak="0">
    <w:nsid w:val="5B6161AD"/>
    <w:multiLevelType w:val="singleLevel"/>
    <w:tmpl w:val="04546204"/>
    <w:lvl w:ilvl="0">
      <w:start w:val="1"/>
      <w:numFmt w:val="bullet"/>
      <w:pStyle w:val="a"/>
      <w:lvlText w:val="-"/>
      <w:lvlJc w:val="left"/>
      <w:pPr>
        <w:tabs>
          <w:tab w:val="num" w:pos="927"/>
        </w:tabs>
        <w:ind w:left="927" w:hanging="36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67"/>
    <w:rsid w:val="000802C6"/>
    <w:rsid w:val="000A1169"/>
    <w:rsid w:val="000A402B"/>
    <w:rsid w:val="000C1CB1"/>
    <w:rsid w:val="00105FFD"/>
    <w:rsid w:val="001179B4"/>
    <w:rsid w:val="001D3C75"/>
    <w:rsid w:val="002258AD"/>
    <w:rsid w:val="0029701D"/>
    <w:rsid w:val="002A2857"/>
    <w:rsid w:val="004D3867"/>
    <w:rsid w:val="00556C25"/>
    <w:rsid w:val="005D27F2"/>
    <w:rsid w:val="005F0D89"/>
    <w:rsid w:val="006660A0"/>
    <w:rsid w:val="006769ED"/>
    <w:rsid w:val="00773D5F"/>
    <w:rsid w:val="007D0D58"/>
    <w:rsid w:val="007D287F"/>
    <w:rsid w:val="008444BA"/>
    <w:rsid w:val="00844E7F"/>
    <w:rsid w:val="0085480B"/>
    <w:rsid w:val="0088102A"/>
    <w:rsid w:val="008C7C56"/>
    <w:rsid w:val="008D00E0"/>
    <w:rsid w:val="008F2694"/>
    <w:rsid w:val="00991E2A"/>
    <w:rsid w:val="009F4349"/>
    <w:rsid w:val="00A65A0A"/>
    <w:rsid w:val="00A853FA"/>
    <w:rsid w:val="00B31E22"/>
    <w:rsid w:val="00B558BC"/>
    <w:rsid w:val="00C249DE"/>
    <w:rsid w:val="00C30AD2"/>
    <w:rsid w:val="00C6610D"/>
    <w:rsid w:val="00C76485"/>
    <w:rsid w:val="00CE33CC"/>
    <w:rsid w:val="00CF289A"/>
    <w:rsid w:val="00D10F53"/>
    <w:rsid w:val="00D179FB"/>
    <w:rsid w:val="00D648DA"/>
    <w:rsid w:val="00D75559"/>
    <w:rsid w:val="00DD38B8"/>
    <w:rsid w:val="00EC6530"/>
    <w:rsid w:val="00ED53A4"/>
    <w:rsid w:val="00F1493C"/>
    <w:rsid w:val="00F51DEE"/>
    <w:rsid w:val="00FC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C6863"/>
  <w15:chartTrackingRefBased/>
  <w15:docId w15:val="{C1151227-441E-4DD0-B19B-F5A1A6C8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1493C"/>
    <w:pPr>
      <w:spacing w:line="256" w:lineRule="auto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2258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2258AD"/>
  </w:style>
  <w:style w:type="paragraph" w:styleId="a6">
    <w:name w:val="footer"/>
    <w:basedOn w:val="a0"/>
    <w:link w:val="a7"/>
    <w:uiPriority w:val="99"/>
    <w:unhideWhenUsed/>
    <w:rsid w:val="002258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2258AD"/>
  </w:style>
  <w:style w:type="paragraph" w:styleId="2">
    <w:name w:val="Body Text Indent 2"/>
    <w:basedOn w:val="a0"/>
    <w:link w:val="20"/>
    <w:semiHidden/>
    <w:unhideWhenUsed/>
    <w:rsid w:val="005F0D8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Основной текст с отступом 2 Знак"/>
    <w:basedOn w:val="a1"/>
    <w:link w:val="2"/>
    <w:semiHidden/>
    <w:rsid w:val="005F0D8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8">
    <w:name w:val="Текст программы Знак"/>
    <w:basedOn w:val="a1"/>
    <w:link w:val="a"/>
    <w:locked/>
    <w:rsid w:val="005F0D89"/>
    <w:rPr>
      <w:rFonts w:ascii="Courier New" w:hAnsi="Courier New" w:cs="Courier New"/>
      <w:sz w:val="24"/>
      <w:lang w:val="en-US"/>
    </w:rPr>
  </w:style>
  <w:style w:type="paragraph" w:customStyle="1" w:styleId="a">
    <w:name w:val="Текст программы"/>
    <w:basedOn w:val="a9"/>
    <w:next w:val="a9"/>
    <w:link w:val="a8"/>
    <w:rsid w:val="005F0D89"/>
    <w:pPr>
      <w:numPr>
        <w:numId w:val="1"/>
      </w:numPr>
      <w:spacing w:after="0" w:line="240" w:lineRule="auto"/>
      <w:ind w:left="924" w:hanging="357"/>
    </w:pPr>
    <w:rPr>
      <w:rFonts w:ascii="Courier New" w:hAnsi="Courier New" w:cs="Courier New"/>
      <w:sz w:val="24"/>
      <w:lang w:val="en-US"/>
    </w:rPr>
  </w:style>
  <w:style w:type="paragraph" w:styleId="a9">
    <w:name w:val="Body Text"/>
    <w:basedOn w:val="a0"/>
    <w:link w:val="aa"/>
    <w:uiPriority w:val="99"/>
    <w:semiHidden/>
    <w:unhideWhenUsed/>
    <w:rsid w:val="005F0D89"/>
    <w:pPr>
      <w:spacing w:after="120"/>
    </w:pPr>
  </w:style>
  <w:style w:type="character" w:customStyle="1" w:styleId="aa">
    <w:name w:val="Основной текст Знак"/>
    <w:basedOn w:val="a1"/>
    <w:link w:val="a9"/>
    <w:uiPriority w:val="99"/>
    <w:semiHidden/>
    <w:rsid w:val="005F0D89"/>
  </w:style>
  <w:style w:type="paragraph" w:styleId="ab">
    <w:name w:val="List Paragraph"/>
    <w:basedOn w:val="a0"/>
    <w:uiPriority w:val="34"/>
    <w:qFormat/>
    <w:rsid w:val="00CF28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1172</Words>
  <Characters>6687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Коля Силин</dc:creator>
  <cp:keywords/>
  <dc:description/>
  <cp:lastModifiedBy>Дмитрий Филимонов</cp:lastModifiedBy>
  <cp:revision>10</cp:revision>
  <dcterms:created xsi:type="dcterms:W3CDTF">2024-11-27T06:13:00Z</dcterms:created>
  <dcterms:modified xsi:type="dcterms:W3CDTF">2025-11-07T00:54:00Z</dcterms:modified>
</cp:coreProperties>
</file>