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5DAD" w:rsidRDefault="00000000" w14:paraId="53C28C0D" w14:textId="77777777">
      <w:pPr>
        <w:pStyle w:val="Heading1"/>
      </w:pPr>
      <w:r>
        <w:t>Manager’s Termination Toolkit</w:t>
      </w:r>
    </w:p>
    <w:p w:rsidR="00C25DAD" w:rsidRDefault="00000000" w14:paraId="6983C39C" w14:textId="77777777">
      <w:r>
        <w:t>This toolkit provides scripts, quick reference, and checklists for conducting termination meetings with professionalism, empathy, and compliance.</w:t>
      </w:r>
    </w:p>
    <w:p w:rsidR="00C25DAD" w:rsidP="00BA5CF5" w:rsidRDefault="00000000" w14:paraId="7EF41F4B" w14:textId="1DD9B10B">
      <w:pPr>
        <w:pStyle w:val="Heading1"/>
        <w:numPr>
          <w:ilvl w:val="0"/>
          <w:numId w:val="24"/>
        </w:numPr>
      </w:pPr>
      <w:r>
        <w:t>Termination Meeting Script (Layoffs / Involuntary without Cause)</w:t>
      </w:r>
    </w:p>
    <w:p w:rsidR="00C25DAD" w:rsidRDefault="00000000" w14:paraId="76618876" w14:textId="77777777">
      <w:pPr>
        <w:pStyle w:val="Heading2"/>
      </w:pPr>
      <w:r>
        <w:t>Preparation (Before Meeting)</w:t>
      </w:r>
    </w:p>
    <w:p w:rsidR="00C25DAD" w:rsidP="00BA5CF5" w:rsidRDefault="00000000" w14:paraId="16BD1F9D" w14:textId="5CD72268">
      <w:pPr>
        <w:pStyle w:val="ListParagraph"/>
        <w:numPr>
          <w:ilvl w:val="0"/>
          <w:numId w:val="10"/>
        </w:numPr>
        <w:rPr/>
      </w:pPr>
      <w:r w:rsidR="3DD2144B">
        <w:rPr/>
        <w:t xml:space="preserve">Manager and HR align on messaging and sequence. </w:t>
      </w:r>
    </w:p>
    <w:p w:rsidR="00C25DAD" w:rsidP="00BA5CF5" w:rsidRDefault="00000000" w14:paraId="7072908A" w14:textId="77777777">
      <w:pPr>
        <w:pStyle w:val="ListParagraph"/>
        <w:numPr>
          <w:ilvl w:val="0"/>
          <w:numId w:val="10"/>
        </w:numPr>
      </w:pPr>
      <w:r>
        <w:t>Ensure documentation and Termination Info Letter are ready.</w:t>
      </w:r>
    </w:p>
    <w:p w:rsidR="3DD2144B" w:rsidP="3DD2144B" w:rsidRDefault="3DD2144B" w14:paraId="09C5DAC1" w14:textId="1DE017F1">
      <w:pPr>
        <w:pStyle w:val="ListParagraph"/>
        <w:numPr>
          <w:ilvl w:val="0"/>
          <w:numId w:val="10"/>
        </w:numPr>
        <w:rPr/>
      </w:pPr>
      <w:r w:rsidR="3DD2144B">
        <w:rPr/>
        <w:t>Meeting is scheduled in a private, distraction-free setting (or secure remote call).</w:t>
      </w:r>
    </w:p>
    <w:p w:rsidR="00C25DAD" w:rsidRDefault="00000000" w14:paraId="43FCDFF5" w14:textId="6034748C">
      <w:pPr>
        <w:pStyle w:val="Heading2"/>
      </w:pPr>
      <w:r w:rsidR="3DD2144B">
        <w:rPr/>
        <w:t xml:space="preserve">Step 1: Manager Opens the Conversation </w:t>
      </w:r>
    </w:p>
    <w:p w:rsidR="3DD2144B" w:rsidP="630C90AA" w:rsidRDefault="3DD2144B" w14:paraId="13E9536F" w14:textId="6F1B131C">
      <w:pPr>
        <w:ind w:left="0"/>
        <w:rPr>
          <w:i w:val="0"/>
          <w:iCs w:val="0"/>
        </w:rPr>
      </w:pPr>
      <w:r w:rsidRPr="630C90AA" w:rsidR="630C90AA">
        <w:rPr>
          <w:i w:val="0"/>
          <w:iCs w:val="0"/>
        </w:rPr>
        <w:t xml:space="preserve">Radical candor requires a subtle balancing of the truth with empathy. We are </w:t>
      </w:r>
      <w:r w:rsidRPr="630C90AA" w:rsidR="630C90AA">
        <w:rPr>
          <w:i w:val="0"/>
          <w:iCs w:val="0"/>
        </w:rPr>
        <w:t>not unfeeling</w:t>
      </w:r>
      <w:r w:rsidRPr="630C90AA" w:rsidR="630C90AA">
        <w:rPr>
          <w:i w:val="0"/>
          <w:iCs w:val="0"/>
        </w:rPr>
        <w:t xml:space="preserve"> beings, but “tap-dancing” around the obvious/inevitable only prolongs the </w:t>
      </w:r>
      <w:r w:rsidRPr="630C90AA" w:rsidR="630C90AA">
        <w:rPr>
          <w:i w:val="0"/>
          <w:iCs w:val="0"/>
        </w:rPr>
        <w:t>pain and</w:t>
      </w:r>
      <w:r w:rsidRPr="630C90AA" w:rsidR="630C90AA">
        <w:rPr>
          <w:i w:val="0"/>
          <w:iCs w:val="0"/>
        </w:rPr>
        <w:t xml:space="preserve"> adds insult to injury. Contrary to belief, delivering </w:t>
      </w:r>
      <w:r w:rsidRPr="630C90AA" w:rsidR="630C90AA">
        <w:rPr>
          <w:i w:val="0"/>
          <w:iCs w:val="0"/>
        </w:rPr>
        <w:t>bad news</w:t>
      </w:r>
      <w:r w:rsidRPr="630C90AA" w:rsidR="630C90AA">
        <w:rPr>
          <w:i w:val="0"/>
          <w:iCs w:val="0"/>
        </w:rPr>
        <w:t xml:space="preserve"> is never easier on the employee than the manager, and suggesting it is hard for you both is not relevant or helpful for the departing person.</w:t>
      </w:r>
    </w:p>
    <w:p w:rsidRPr="00BA5CF5" w:rsidR="00C25DAD" w:rsidP="630C90AA" w:rsidRDefault="00000000" w14:paraId="57289ABC" w14:textId="3666E08A">
      <w:pPr>
        <w:ind w:left="720"/>
        <w:rPr>
          <w:i w:val="1"/>
          <w:iCs w:val="1"/>
        </w:rPr>
      </w:pPr>
      <w:r w:rsidRPr="630C90AA" w:rsidR="630C90AA">
        <w:rPr>
          <w:i w:val="1"/>
          <w:iCs w:val="1"/>
        </w:rPr>
        <w:t>“Thank you for meeting with us today. Unfortunately, due to [reason, e.g., reduction in force / change in contract], your position with ESI is being eliminated, and your employment will end effective [date].”</w:t>
      </w:r>
    </w:p>
    <w:p w:rsidR="630C90AA" w:rsidRDefault="630C90AA" w14:paraId="7C984448" w14:textId="55851E94">
      <w:r w:rsidR="630C90AA">
        <w:rPr/>
        <w:t>Pause briefly to allow the employee to process. Keep the statement short — but allow the employee a moment to absorb the statement.</w:t>
      </w:r>
    </w:p>
    <w:p w:rsidR="00C25DAD" w:rsidRDefault="00000000" w14:paraId="614D2768" w14:textId="77777777">
      <w:pPr>
        <w:pStyle w:val="Heading2"/>
      </w:pPr>
      <w:r w:rsidR="3DD2144B">
        <w:rPr/>
        <w:t>Step 2: Manager Acknowledges Contribution</w:t>
      </w:r>
    </w:p>
    <w:p w:rsidR="3DD2144B" w:rsidP="3DD2144B" w:rsidRDefault="3DD2144B" w14:paraId="59655D0A" w14:textId="5715E4AE">
      <w:pPr>
        <w:pStyle w:val="Normal"/>
      </w:pPr>
      <w:r w:rsidR="3DD2144B">
        <w:rPr/>
        <w:t xml:space="preserve">Be sincere in acknowledging the employee’s contributions over the period of employment. </w:t>
      </w:r>
    </w:p>
    <w:p w:rsidRPr="00BA5CF5" w:rsidR="00C25DAD" w:rsidP="3DD2144B" w:rsidRDefault="00000000" w14:paraId="67EDB179" w14:textId="71C0C1AC">
      <w:pPr>
        <w:ind w:left="720"/>
        <w:rPr>
          <w:i w:val="1"/>
          <w:iCs w:val="1"/>
        </w:rPr>
      </w:pPr>
      <w:r w:rsidRPr="3DD2144B" w:rsidR="3DD2144B">
        <w:rPr>
          <w:i w:val="1"/>
          <w:iCs w:val="1"/>
        </w:rPr>
        <w:t xml:space="preserve">“We appreciate the contributions </w:t>
      </w:r>
      <w:r w:rsidRPr="3DD2144B" w:rsidR="3DD2144B">
        <w:rPr>
          <w:i w:val="1"/>
          <w:iCs w:val="1"/>
        </w:rPr>
        <w:t>you’ve</w:t>
      </w:r>
      <w:r w:rsidRPr="3DD2144B" w:rsidR="3DD2144B">
        <w:rPr>
          <w:i w:val="1"/>
          <w:iCs w:val="1"/>
        </w:rPr>
        <w:t xml:space="preserve"> made during your time here. </w:t>
      </w:r>
      <w:r w:rsidRPr="3DD2144B" w:rsidR="3DD2144B">
        <w:rPr>
          <w:i w:val="0"/>
          <w:iCs w:val="0"/>
        </w:rPr>
        <w:t xml:space="preserve">(Feel free to elaborate as </w:t>
      </w:r>
      <w:r w:rsidRPr="3DD2144B" w:rsidR="3DD2144B">
        <w:rPr>
          <w:i w:val="0"/>
          <w:iCs w:val="0"/>
        </w:rPr>
        <w:t>appropriate)</w:t>
      </w:r>
      <w:r w:rsidRPr="3DD2144B" w:rsidR="3DD2144B">
        <w:rPr>
          <w:i w:val="1"/>
          <w:iCs w:val="1"/>
        </w:rPr>
        <w:t xml:space="preserve">. We </w:t>
      </w:r>
      <w:r w:rsidRPr="3DD2144B" w:rsidR="3DD2144B">
        <w:rPr>
          <w:i w:val="1"/>
          <w:iCs w:val="1"/>
        </w:rPr>
        <w:t>want</w:t>
      </w:r>
      <w:r w:rsidRPr="3DD2144B" w:rsidR="3DD2144B">
        <w:rPr>
          <w:i w:val="1"/>
          <w:iCs w:val="1"/>
        </w:rPr>
        <w:t xml:space="preserve"> to ensure this transition is handled respectfully and smoothly.”</w:t>
      </w:r>
    </w:p>
    <w:p w:rsidR="00C25DAD" w:rsidRDefault="00000000" w14:paraId="24BE4FFE" w14:textId="77777777">
      <w:pPr>
        <w:pStyle w:val="Heading2"/>
      </w:pPr>
      <w:r>
        <w:t>Step 3: HR Provides Immediate Context</w:t>
      </w:r>
    </w:p>
    <w:p w:rsidRPr="00BA5CF5" w:rsidR="00C25DAD" w:rsidP="3DD2144B" w:rsidRDefault="00000000" w14:paraId="340F7F5E" w14:textId="70A5CAA7">
      <w:pPr>
        <w:ind w:left="720"/>
        <w:rPr>
          <w:i w:val="1"/>
          <w:iCs w:val="1"/>
        </w:rPr>
      </w:pPr>
      <w:r w:rsidRPr="3DD2144B" w:rsidR="3DD2144B">
        <w:rPr>
          <w:i w:val="1"/>
          <w:iCs w:val="1"/>
        </w:rPr>
        <w:t>“</w:t>
      </w:r>
      <w:r w:rsidRPr="3DD2144B" w:rsidR="3DD2144B">
        <w:rPr>
          <w:i w:val="1"/>
          <w:iCs w:val="1"/>
        </w:rPr>
        <w:t>I’m</w:t>
      </w:r>
      <w:r w:rsidRPr="3DD2144B" w:rsidR="3DD2144B">
        <w:rPr>
          <w:i w:val="1"/>
          <w:iCs w:val="1"/>
        </w:rPr>
        <w:t xml:space="preserve"> here to make sure you have the information and resources you need during this transition. We will go over all aspects in a separate meeting between us both.”</w:t>
      </w:r>
    </w:p>
    <w:p w:rsidR="00C25DAD" w:rsidRDefault="00000000" w14:paraId="5196068C" w14:textId="77777777">
      <w:r>
        <w:t>Hand the employee the Termination Info Letter (or send via secure email if remote).</w:t>
      </w:r>
    </w:p>
    <w:p w:rsidR="00C25DAD" w:rsidRDefault="00000000" w14:paraId="03861B0E" w14:textId="77777777">
      <w:pPr>
        <w:pStyle w:val="Heading2"/>
      </w:pPr>
      <w:r>
        <w:t>Step 4: Immediate Logistics</w:t>
      </w:r>
    </w:p>
    <w:p w:rsidR="00C25DAD" w:rsidP="00BA5CF5" w:rsidRDefault="00000000" w14:paraId="4AC894AB" w14:textId="77777777">
      <w:pPr>
        <w:pStyle w:val="ListParagraph"/>
        <w:numPr>
          <w:ilvl w:val="0"/>
          <w:numId w:val="11"/>
        </w:numPr>
      </w:pPr>
      <w:r>
        <w:t xml:space="preserve">Manager confirms access shutdown and </w:t>
      </w:r>
      <w:proofErr w:type="gramStart"/>
      <w:r>
        <w:t>return</w:t>
      </w:r>
      <w:proofErr w:type="gramEnd"/>
      <w:r>
        <w:t xml:space="preserve"> of credentials/equipment (NIH instructions, badge, laptop, etc.).</w:t>
      </w:r>
    </w:p>
    <w:p w:rsidR="00C25DAD" w:rsidP="00BA5CF5" w:rsidRDefault="00000000" w14:paraId="0BFC40E3" w14:textId="77777777">
      <w:pPr>
        <w:pStyle w:val="ListParagraph"/>
        <w:numPr>
          <w:ilvl w:val="0"/>
          <w:numId w:val="11"/>
        </w:numPr>
      </w:pPr>
      <w:r>
        <w:t>HR reminds employee of key resources (benefits, COBRA, severance if applicable).</w:t>
      </w:r>
    </w:p>
    <w:p w:rsidR="00C25DAD" w:rsidP="00BA5CF5" w:rsidRDefault="00000000" w14:paraId="6751F2FE" w14:textId="77777777">
      <w:pPr>
        <w:pStyle w:val="ListParagraph"/>
        <w:numPr>
          <w:ilvl w:val="0"/>
          <w:numId w:val="11"/>
        </w:numPr>
      </w:pPr>
      <w:r>
        <w:t>Keep this portion structured, factual, and short.</w:t>
      </w:r>
    </w:p>
    <w:p w:rsidR="00C25DAD" w:rsidRDefault="00000000" w14:paraId="4DE3F2C2" w14:textId="77777777">
      <w:pPr>
        <w:pStyle w:val="Heading2"/>
      </w:pPr>
      <w:r>
        <w:t>Step 5: Closing the Meeting</w:t>
      </w:r>
    </w:p>
    <w:p w:rsidRPr="00BA5CF5" w:rsidR="00C25DAD" w:rsidP="00BA5CF5" w:rsidRDefault="00000000" w14:paraId="3CE4D950" w14:textId="77777777">
      <w:pPr>
        <w:ind w:left="720"/>
        <w:rPr>
          <w:i/>
          <w:iCs/>
        </w:rPr>
      </w:pPr>
      <w:r w:rsidRPr="00BA5CF5">
        <w:rPr>
          <w:i/>
          <w:iCs/>
        </w:rPr>
        <w:t>“I know this is difficult news. Please know we are committed to supporting you in the transition.”</w:t>
      </w:r>
    </w:p>
    <w:p w:rsidR="00C25DAD" w:rsidP="630C90AA" w:rsidRDefault="00000000" w14:paraId="71A19EF6" w14:textId="12E069F6">
      <w:pPr>
        <w:ind w:left="720"/>
        <w:rPr>
          <w:i w:val="1"/>
          <w:iCs w:val="1"/>
        </w:rPr>
      </w:pPr>
      <w:r w:rsidRPr="630C90AA" w:rsidR="630C90AA">
        <w:rPr>
          <w:i w:val="0"/>
          <w:iCs w:val="0"/>
        </w:rPr>
        <w:t xml:space="preserve">Manager may say: </w:t>
      </w:r>
      <w:r w:rsidRPr="630C90AA" w:rsidR="630C90AA">
        <w:rPr>
          <w:i w:val="1"/>
          <w:iCs w:val="1"/>
        </w:rPr>
        <w:t>“Following this conversation, HR will contact you to schedule a confidential exi</w:t>
      </w:r>
      <w:r w:rsidRPr="630C90AA" w:rsidR="630C90AA">
        <w:rPr>
          <w:i w:val="1"/>
          <w:iCs w:val="1"/>
        </w:rPr>
        <w:t>t in</w:t>
      </w:r>
      <w:r w:rsidRPr="630C90AA" w:rsidR="630C90AA">
        <w:rPr>
          <w:i w:val="1"/>
          <w:iCs w:val="1"/>
        </w:rPr>
        <w:t xml:space="preserve">terview. In that meeting, you will be able to discuss your final paycheck, vacation </w:t>
      </w:r>
      <w:r w:rsidRPr="630C90AA" w:rsidR="630C90AA">
        <w:rPr>
          <w:i w:val="1"/>
          <w:iCs w:val="1"/>
        </w:rPr>
        <w:t>payo</w:t>
      </w:r>
      <w:r w:rsidRPr="630C90AA" w:rsidR="630C90AA">
        <w:rPr>
          <w:i w:val="1"/>
          <w:iCs w:val="1"/>
        </w:rPr>
        <w:t>ut, benefits, COBRA continuation, and any severance eligibility. HR will also answer your questions about retirement funds, unemployment filing, and available support resources.</w:t>
      </w:r>
      <w:r w:rsidR="630C90AA">
        <w:rPr/>
        <w:t xml:space="preserve">” </w:t>
      </w:r>
    </w:p>
    <w:p w:rsidR="00C25DAD" w:rsidP="630C90AA" w:rsidRDefault="00000000" w14:paraId="4BB5F18B" w14:textId="284EE4C5">
      <w:pPr>
        <w:ind w:left="720"/>
        <w:rPr>
          <w:i w:val="1"/>
          <w:iCs w:val="1"/>
        </w:rPr>
      </w:pPr>
      <w:r w:rsidRPr="630C90AA" w:rsidR="630C90AA">
        <w:rPr>
          <w:i w:val="0"/>
          <w:iCs w:val="0"/>
        </w:rPr>
        <w:t xml:space="preserve">Alternatively, HR may say: </w:t>
      </w:r>
      <w:r w:rsidRPr="630C90AA" w:rsidR="630C90AA">
        <w:rPr>
          <w:i w:val="1"/>
          <w:iCs w:val="1"/>
        </w:rPr>
        <w:t>“</w:t>
      </w:r>
      <w:r w:rsidRPr="630C90AA" w:rsidR="630C90AA">
        <w:rPr>
          <w:i w:val="1"/>
          <w:iCs w:val="1"/>
        </w:rPr>
        <w:t>I’m</w:t>
      </w:r>
      <w:r w:rsidRPr="630C90AA" w:rsidR="630C90AA">
        <w:rPr>
          <w:i w:val="1"/>
          <w:iCs w:val="1"/>
        </w:rPr>
        <w:t xml:space="preserve"> here to make sure you have the information you need as you transition out. </w:t>
      </w:r>
      <w:r w:rsidRPr="630C90AA" w:rsidR="630C90AA">
        <w:rPr>
          <w:i w:val="1"/>
          <w:iCs w:val="1"/>
        </w:rPr>
        <w:t>I’ll</w:t>
      </w:r>
      <w:r w:rsidRPr="630C90AA" w:rsidR="630C90AA">
        <w:rPr>
          <w:i w:val="1"/>
          <w:iCs w:val="1"/>
        </w:rPr>
        <w:t xml:space="preserve"> provide you with a letter summarizing your termination details, and </w:t>
      </w:r>
      <w:r w:rsidRPr="630C90AA" w:rsidR="630C90AA">
        <w:rPr>
          <w:i w:val="1"/>
          <w:iCs w:val="1"/>
        </w:rPr>
        <w:t>I’ll</w:t>
      </w:r>
      <w:r w:rsidRPr="630C90AA" w:rsidR="630C90AA">
        <w:rPr>
          <w:i w:val="1"/>
          <w:iCs w:val="1"/>
        </w:rPr>
        <w:t xml:space="preserve"> follow up to schedule a confidential exit interview. In that meeting, </w:t>
      </w:r>
      <w:r w:rsidRPr="630C90AA" w:rsidR="630C90AA">
        <w:rPr>
          <w:i w:val="1"/>
          <w:iCs w:val="1"/>
        </w:rPr>
        <w:t>we’ll</w:t>
      </w:r>
      <w:r w:rsidRPr="630C90AA" w:rsidR="630C90AA">
        <w:rPr>
          <w:i w:val="1"/>
          <w:iCs w:val="1"/>
        </w:rPr>
        <w:t xml:space="preserve"> review your final paycheck, vacation payout, benefits, retirement account options, and any remaining questions you may have.”</w:t>
      </w:r>
    </w:p>
    <w:p w:rsidR="00C25DAD" w:rsidP="00BA5CF5" w:rsidRDefault="00000000" w14:paraId="3271ADED" w14:textId="7D825007">
      <w:pPr>
        <w:ind w:left="720"/>
      </w:pPr>
    </w:p>
    <w:p w:rsidR="00C25DAD" w:rsidRDefault="00000000" w14:paraId="4E2A2B19" w14:textId="77777777">
      <w:pPr>
        <w:pStyle w:val="Heading2"/>
      </w:pPr>
      <w:r>
        <w:t>Post-Meeting</w:t>
      </w:r>
    </w:p>
    <w:p w:rsidR="00C25DAD" w:rsidP="00BA5CF5" w:rsidRDefault="00000000" w14:paraId="42C43B4B" w14:textId="77777777">
      <w:pPr>
        <w:pStyle w:val="ListParagraph"/>
        <w:numPr>
          <w:ilvl w:val="0"/>
          <w:numId w:val="12"/>
        </w:numPr>
      </w:pPr>
      <w:r>
        <w:t>Manager initiates the NIH offboarding process (credentials and equipment return).</w:t>
      </w:r>
    </w:p>
    <w:p w:rsidR="00C25DAD" w:rsidP="00BA5CF5" w:rsidRDefault="00000000" w14:paraId="7D238495" w14:textId="77777777">
      <w:pPr>
        <w:pStyle w:val="ListParagraph"/>
        <w:numPr>
          <w:ilvl w:val="0"/>
          <w:numId w:val="12"/>
        </w:numPr>
      </w:pPr>
      <w:r>
        <w:t>HR schedules and conducts the confidential exit interview (final pay, benefits, severance, EAP and career resources).</w:t>
      </w:r>
    </w:p>
    <w:p w:rsidR="00C25DAD" w:rsidP="00BA5CF5" w:rsidRDefault="00000000" w14:paraId="56A24E40" w14:textId="70BDCA42">
      <w:pPr>
        <w:pStyle w:val="Heading1"/>
        <w:numPr>
          <w:ilvl w:val="0"/>
          <w:numId w:val="24"/>
        </w:numPr>
      </w:pPr>
      <w:r>
        <w:t>Termination Meeting Script (For Cause — Empathetic Approach)</w:t>
      </w:r>
    </w:p>
    <w:p w:rsidR="00C25DAD" w:rsidRDefault="00000000" w14:paraId="2BA0CC56" w14:textId="77777777">
      <w:pPr>
        <w:pStyle w:val="Heading2"/>
      </w:pPr>
      <w:r>
        <w:t>Preparation (Before Meeting)</w:t>
      </w:r>
    </w:p>
    <w:p w:rsidR="00C25DAD" w:rsidP="00BA5CF5" w:rsidRDefault="00000000" w14:paraId="52CBC5F9" w14:textId="77777777">
      <w:pPr>
        <w:pStyle w:val="ListParagraph"/>
        <w:numPr>
          <w:ilvl w:val="0"/>
          <w:numId w:val="13"/>
        </w:numPr>
      </w:pPr>
      <w:r>
        <w:t>Manager and HR align on language and documents.</w:t>
      </w:r>
    </w:p>
    <w:p w:rsidR="00C25DAD" w:rsidP="00BA5CF5" w:rsidRDefault="00000000" w14:paraId="6E76CD47" w14:textId="77777777">
      <w:pPr>
        <w:pStyle w:val="ListParagraph"/>
        <w:numPr>
          <w:ilvl w:val="0"/>
          <w:numId w:val="13"/>
        </w:numPr>
      </w:pPr>
      <w:r>
        <w:t>Schedule the meeting privately, at a time that minimizes embarrassment (not end of week, not birthday/anniversary per SOP).</w:t>
      </w:r>
    </w:p>
    <w:p w:rsidR="00C25DAD" w:rsidRDefault="00000000" w14:paraId="5EAE053E" w14:textId="77777777">
      <w:pPr>
        <w:pStyle w:val="Heading2"/>
      </w:pPr>
      <w:r w:rsidR="630C90AA">
        <w:rPr/>
        <w:t>Step 1: Manager Opens the Conversation</w:t>
      </w:r>
    </w:p>
    <w:p w:rsidR="630C90AA" w:rsidP="630C90AA" w:rsidRDefault="630C90AA" w14:paraId="79EAD871" w14:textId="6F1B131C">
      <w:pPr>
        <w:ind w:left="0"/>
        <w:rPr>
          <w:i w:val="0"/>
          <w:iCs w:val="0"/>
        </w:rPr>
      </w:pPr>
      <w:r w:rsidRPr="630C90AA" w:rsidR="630C90AA">
        <w:rPr>
          <w:i w:val="0"/>
          <w:iCs w:val="0"/>
        </w:rPr>
        <w:t>Radical candor requires a subtle balancing of the truth with empathy. We are not unfeeling beings, but “tap-dancing” around the obvious/inevitable only prolongs the pain and adds insult to injury. Contrary to belief, delivering bad news is never easier on the employee than the manager, and suggesting it is hard for you both is not relevant or helpful for the departing person.</w:t>
      </w:r>
    </w:p>
    <w:p w:rsidRPr="00BA5CF5" w:rsidR="00C25DAD" w:rsidP="00BA5CF5" w:rsidRDefault="00000000" w14:paraId="550BFD4E" w14:textId="77777777">
      <w:pPr>
        <w:ind w:left="720"/>
        <w:rPr>
          <w:i/>
          <w:iCs/>
        </w:rPr>
      </w:pPr>
      <w:r w:rsidRPr="630C90AA" w:rsidR="630C90AA">
        <w:rPr>
          <w:i w:val="1"/>
          <w:iCs w:val="1"/>
        </w:rPr>
        <w:t>“Thank you for meeting with us. This is a difficult conversation, and I want to be upfront. The purpose of today’s meeting is to inform you that your employment with ESI is ending, effective immediately.”</w:t>
      </w:r>
    </w:p>
    <w:p w:rsidR="630C90AA" w:rsidRDefault="630C90AA" w14:paraId="28BBC51D" w14:textId="52E3DEAE">
      <w:r w:rsidR="630C90AA">
        <w:rPr/>
        <w:t>Pause briefly to allow the employee to process. Keep the statement short — do not engage in debate about the decision.</w:t>
      </w:r>
      <w:r w:rsidR="630C90AA">
        <w:rPr/>
        <w:t xml:space="preserve"> </w:t>
      </w:r>
    </w:p>
    <w:p w:rsidR="00C25DAD" w:rsidRDefault="00000000" w14:paraId="7AE8B44D" w14:textId="77777777">
      <w:pPr>
        <w:pStyle w:val="Heading2"/>
      </w:pPr>
      <w:r>
        <w:t>Step 2: Reason for Termination</w:t>
      </w:r>
    </w:p>
    <w:p w:rsidRPr="00BA5CF5" w:rsidR="00C25DAD" w:rsidP="00BA5CF5" w:rsidRDefault="00000000" w14:paraId="4C59E3E9" w14:textId="77777777">
      <w:pPr>
        <w:ind w:left="720"/>
        <w:rPr>
          <w:i/>
          <w:iCs/>
        </w:rPr>
      </w:pPr>
      <w:r w:rsidRPr="00BA5CF5">
        <w:rPr>
          <w:i/>
          <w:iCs/>
        </w:rPr>
        <w:t>“This decision is based on [policy violations / continued performance issues] that we’ve previously discussed and documented. While this is not the outcome we hoped for, the decision is final.”</w:t>
      </w:r>
    </w:p>
    <w:p w:rsidR="00C25DAD" w:rsidRDefault="00000000" w14:paraId="2F8937BD" w14:textId="77777777">
      <w:r>
        <w:t>Avoid harsh or judgmental wording. Focus on facts and the company’s responsibility to enforce standards.</w:t>
      </w:r>
    </w:p>
    <w:p w:rsidR="00C25DAD" w:rsidRDefault="00000000" w14:paraId="3E2C1C2F" w14:textId="77777777">
      <w:pPr>
        <w:pStyle w:val="Heading2"/>
      </w:pPr>
      <w:r>
        <w:t>Step 3: Empathetic Acknowledgment</w:t>
      </w:r>
    </w:p>
    <w:p w:rsidRPr="00BA5CF5" w:rsidR="00C25DAD" w:rsidP="630C90AA" w:rsidRDefault="00000000" w14:paraId="3D421EB3" w14:textId="77777777">
      <w:pPr>
        <w:ind w:left="720"/>
        <w:rPr>
          <w:i w:val="1"/>
          <w:iCs w:val="1"/>
        </w:rPr>
      </w:pPr>
      <w:r w:rsidRPr="630C90AA" w:rsidR="630C90AA">
        <w:rPr>
          <w:i w:val="1"/>
          <w:iCs w:val="1"/>
        </w:rPr>
        <w:t>“I underst</w:t>
      </w:r>
      <w:r w:rsidRPr="630C90AA" w:rsidR="630C90AA">
        <w:rPr>
          <w:i w:val="1"/>
          <w:iCs w:val="1"/>
        </w:rPr>
        <w:t>and thi</w:t>
      </w:r>
      <w:r w:rsidRPr="630C90AA" w:rsidR="630C90AA">
        <w:rPr>
          <w:i w:val="1"/>
          <w:iCs w:val="1"/>
        </w:rPr>
        <w:t xml:space="preserve">s is very difficult </w:t>
      </w:r>
      <w:r w:rsidRPr="630C90AA" w:rsidR="630C90AA">
        <w:rPr>
          <w:i w:val="1"/>
          <w:iCs w:val="1"/>
        </w:rPr>
        <w:t>news t</w:t>
      </w:r>
      <w:r w:rsidRPr="630C90AA" w:rsidR="630C90AA">
        <w:rPr>
          <w:i w:val="1"/>
          <w:iCs w:val="1"/>
        </w:rPr>
        <w:t>o hear. Please know this decision was considered</w:t>
      </w:r>
      <w:r w:rsidRPr="630C90AA" w:rsidR="630C90AA">
        <w:rPr>
          <w:i w:val="1"/>
          <w:iCs w:val="1"/>
        </w:rPr>
        <w:t xml:space="preserve"> ca</w:t>
      </w:r>
      <w:r w:rsidRPr="630C90AA" w:rsidR="630C90AA">
        <w:rPr>
          <w:i w:val="1"/>
          <w:iCs w:val="1"/>
        </w:rPr>
        <w:t>refully, and we respect the effort you’ve put in during your time here.”</w:t>
      </w:r>
    </w:p>
    <w:p w:rsidR="630C90AA" w:rsidP="630C90AA" w:rsidRDefault="630C90AA" w14:paraId="39807188" w14:textId="10F43688">
      <w:pPr>
        <w:rPr>
          <w:i w:val="1"/>
          <w:iCs w:val="1"/>
        </w:rPr>
      </w:pPr>
      <w:r w:rsidRPr="630C90AA" w:rsidR="630C90AA">
        <w:rPr>
          <w:i w:val="0"/>
          <w:iCs w:val="0"/>
        </w:rPr>
        <w:t xml:space="preserve">If </w:t>
      </w:r>
      <w:r w:rsidRPr="630C90AA" w:rsidR="630C90AA">
        <w:rPr>
          <w:i w:val="0"/>
          <w:iCs w:val="0"/>
        </w:rPr>
        <w:t>appropriate</w:t>
      </w:r>
      <w:r w:rsidRPr="630C90AA" w:rsidR="630C90AA">
        <w:rPr>
          <w:i w:val="0"/>
          <w:iCs w:val="0"/>
        </w:rPr>
        <w:t>,</w:t>
      </w:r>
      <w:r w:rsidRPr="630C90AA" w:rsidR="630C90AA">
        <w:rPr>
          <w:i w:val="1"/>
          <w:iCs w:val="1"/>
        </w:rPr>
        <w:t xml:space="preserve"> s</w:t>
      </w:r>
      <w:r w:rsidR="630C90AA">
        <w:rPr/>
        <w:t xml:space="preserve">incerely acknowledge the employee’s contributions over the period of employment. </w:t>
      </w:r>
    </w:p>
    <w:p w:rsidR="630C90AA" w:rsidP="630C90AA" w:rsidRDefault="630C90AA" w14:paraId="5026E609" w14:textId="537DC746">
      <w:pPr>
        <w:ind w:left="720"/>
        <w:rPr>
          <w:i w:val="1"/>
          <w:iCs w:val="1"/>
        </w:rPr>
      </w:pPr>
      <w:r w:rsidRPr="630C90AA" w:rsidR="630C90AA">
        <w:rPr>
          <w:i w:val="1"/>
          <w:iCs w:val="1"/>
        </w:rPr>
        <w:t xml:space="preserve">“We appreciate the contributions </w:t>
      </w:r>
      <w:r w:rsidRPr="630C90AA" w:rsidR="630C90AA">
        <w:rPr>
          <w:i w:val="1"/>
          <w:iCs w:val="1"/>
        </w:rPr>
        <w:t>you’ve</w:t>
      </w:r>
      <w:r w:rsidRPr="630C90AA" w:rsidR="630C90AA">
        <w:rPr>
          <w:i w:val="1"/>
          <w:iCs w:val="1"/>
        </w:rPr>
        <w:t xml:space="preserve"> made during your time here.” </w:t>
      </w:r>
      <w:r w:rsidRPr="630C90AA" w:rsidR="630C90AA">
        <w:rPr>
          <w:i w:val="0"/>
          <w:iCs w:val="0"/>
        </w:rPr>
        <w:t xml:space="preserve">(Feel free to elaborate as </w:t>
      </w:r>
      <w:r w:rsidRPr="630C90AA" w:rsidR="630C90AA">
        <w:rPr>
          <w:i w:val="0"/>
          <w:iCs w:val="0"/>
        </w:rPr>
        <w:t>appropriate)</w:t>
      </w:r>
      <w:r w:rsidRPr="630C90AA" w:rsidR="630C90AA">
        <w:rPr>
          <w:i w:val="1"/>
          <w:iCs w:val="1"/>
        </w:rPr>
        <w:t xml:space="preserve">. </w:t>
      </w:r>
    </w:p>
    <w:p w:rsidR="00C25DAD" w:rsidRDefault="00000000" w14:paraId="2CA09AE3" w14:textId="77777777">
      <w:pPr>
        <w:pStyle w:val="Heading2"/>
      </w:pPr>
      <w:r>
        <w:t>Step 4: HR Clarifies Next Steps</w:t>
      </w:r>
    </w:p>
    <w:p w:rsidRPr="00BA5CF5" w:rsidR="00C25DAD" w:rsidP="630C90AA" w:rsidRDefault="00000000" w14:paraId="2862B27C" w14:textId="1A02A8EE">
      <w:pPr>
        <w:ind w:left="720"/>
        <w:rPr>
          <w:i w:val="1"/>
          <w:iCs w:val="1"/>
        </w:rPr>
      </w:pPr>
      <w:r w:rsidRPr="630C90AA" w:rsidR="630C90AA">
        <w:rPr>
          <w:i w:val="1"/>
          <w:iCs w:val="1"/>
        </w:rPr>
        <w:t>“I’m her</w:t>
      </w:r>
      <w:r w:rsidRPr="630C90AA" w:rsidR="630C90AA">
        <w:rPr>
          <w:i w:val="1"/>
          <w:iCs w:val="1"/>
        </w:rPr>
        <w:t>e</w:t>
      </w:r>
      <w:r w:rsidRPr="630C90AA" w:rsidR="630C90AA">
        <w:rPr>
          <w:i w:val="1"/>
          <w:iCs w:val="1"/>
        </w:rPr>
        <w:t xml:space="preserve"> to make</w:t>
      </w:r>
      <w:r w:rsidRPr="630C90AA" w:rsidR="630C90AA">
        <w:rPr>
          <w:i w:val="1"/>
          <w:iCs w:val="1"/>
        </w:rPr>
        <w:t xml:space="preserve"> sure </w:t>
      </w:r>
      <w:r w:rsidRPr="630C90AA" w:rsidR="630C90AA">
        <w:rPr>
          <w:i w:val="1"/>
          <w:iCs w:val="1"/>
        </w:rPr>
        <w:t>you have the information you need as you transition out. I’ll provide you with a letter</w:t>
      </w:r>
      <w:r w:rsidRPr="630C90AA" w:rsidR="630C90AA">
        <w:rPr>
          <w:i w:val="1"/>
          <w:iCs w:val="1"/>
        </w:rPr>
        <w:t xml:space="preserve"> summ</w:t>
      </w:r>
      <w:r w:rsidRPr="630C90AA" w:rsidR="630C90AA">
        <w:rPr>
          <w:i w:val="1"/>
          <w:iCs w:val="1"/>
        </w:rPr>
        <w:t>arizing your termination details, and I’ll follow up to schedule a confidential exit interview. In that mee</w:t>
      </w:r>
      <w:r w:rsidRPr="630C90AA" w:rsidR="630C90AA">
        <w:rPr>
          <w:i w:val="1"/>
          <w:iCs w:val="1"/>
        </w:rPr>
        <w:t>ting,</w:t>
      </w:r>
      <w:r w:rsidRPr="630C90AA" w:rsidR="630C90AA">
        <w:rPr>
          <w:i w:val="1"/>
          <w:iCs w:val="1"/>
        </w:rPr>
        <w:t xml:space="preserve"> </w:t>
      </w:r>
      <w:r w:rsidRPr="630C90AA" w:rsidR="630C90AA">
        <w:rPr>
          <w:i w:val="1"/>
          <w:iCs w:val="1"/>
        </w:rPr>
        <w:t>we’ll</w:t>
      </w:r>
      <w:r w:rsidRPr="630C90AA" w:rsidR="630C90AA">
        <w:rPr>
          <w:i w:val="1"/>
          <w:iCs w:val="1"/>
        </w:rPr>
        <w:t xml:space="preserve"> review your final paycheck, vacation payout, benefits, retirement account options, and any remaining questions you may have.”</w:t>
      </w:r>
    </w:p>
    <w:p w:rsidR="00C25DAD" w:rsidRDefault="00000000" w14:paraId="6D66057A" w14:textId="77777777">
      <w:pPr>
        <w:pStyle w:val="Heading2"/>
      </w:pPr>
      <w:r>
        <w:t>Step 5: Logistics</w:t>
      </w:r>
    </w:p>
    <w:p w:rsidR="00C25DAD" w:rsidP="00BA5CF5" w:rsidRDefault="00000000" w14:paraId="7DED0FA1" w14:textId="77777777">
      <w:pPr>
        <w:pStyle w:val="ListParagraph"/>
        <w:numPr>
          <w:ilvl w:val="0"/>
          <w:numId w:val="14"/>
        </w:numPr>
      </w:pPr>
      <w:r>
        <w:t>Manager: confirms return of equipment and credentials (per NIH/ESI process).</w:t>
      </w:r>
    </w:p>
    <w:p w:rsidR="00C25DAD" w:rsidP="00BA5CF5" w:rsidRDefault="00000000" w14:paraId="0A7D8C80" w14:textId="77777777">
      <w:pPr>
        <w:pStyle w:val="ListParagraph"/>
        <w:numPr>
          <w:ilvl w:val="0"/>
          <w:numId w:val="14"/>
        </w:numPr>
      </w:pPr>
      <w:r>
        <w:t>HR: reiterates support on administrative matters, clarifies benefits end date, and confirms there is no severance for cause.</w:t>
      </w:r>
    </w:p>
    <w:p w:rsidR="00C25DAD" w:rsidRDefault="00000000" w14:paraId="0D83CB77" w14:textId="77777777">
      <w:pPr>
        <w:pStyle w:val="Heading2"/>
      </w:pPr>
      <w:r>
        <w:t>Step 6: Closing</w:t>
      </w:r>
    </w:p>
    <w:p w:rsidRPr="00BA5CF5" w:rsidR="00C25DAD" w:rsidP="00BA5CF5" w:rsidRDefault="00000000" w14:paraId="14215A37" w14:textId="77777777">
      <w:pPr>
        <w:ind w:left="720"/>
        <w:rPr>
          <w:i/>
          <w:iCs/>
        </w:rPr>
      </w:pPr>
      <w:r w:rsidRPr="00BA5CF5">
        <w:rPr>
          <w:i/>
          <w:iCs/>
        </w:rPr>
        <w:t>“I know this is a lot to take in. We appreciate the work you’ve done here, and we want to ensure you have the information you need moving forward.”</w:t>
      </w:r>
    </w:p>
    <w:p w:rsidR="00C25DAD" w:rsidRDefault="00000000" w14:paraId="5E8EBC7B" w14:textId="77777777">
      <w:r>
        <w:t>HR thanks the employee for their time and reminds them of follow-up communication.</w:t>
      </w:r>
    </w:p>
    <w:p w:rsidR="00C25DAD" w:rsidRDefault="00000000" w14:paraId="24E1A5FC" w14:textId="77777777">
      <w:pPr>
        <w:pStyle w:val="Heading2"/>
      </w:pPr>
      <w:r>
        <w:t>Post-Meeting</w:t>
      </w:r>
    </w:p>
    <w:p w:rsidR="00C25DAD" w:rsidP="00BA5CF5" w:rsidRDefault="00000000" w14:paraId="7FA96C37" w14:textId="77777777">
      <w:pPr>
        <w:pStyle w:val="ListParagraph"/>
        <w:numPr>
          <w:ilvl w:val="0"/>
          <w:numId w:val="15"/>
        </w:numPr>
      </w:pPr>
      <w:r>
        <w:t>Manager initiates offboarding.</w:t>
      </w:r>
    </w:p>
    <w:p w:rsidR="00C25DAD" w:rsidP="00BA5CF5" w:rsidRDefault="00000000" w14:paraId="21A9789D" w14:textId="77777777">
      <w:pPr>
        <w:pStyle w:val="ListParagraph"/>
        <w:numPr>
          <w:ilvl w:val="0"/>
          <w:numId w:val="15"/>
        </w:numPr>
      </w:pPr>
      <w:r>
        <w:t>HR schedules confidential exit interview to cover final pay, benefits, and resources.</w:t>
      </w:r>
    </w:p>
    <w:p w:rsidR="00BA5CF5" w:rsidP="00BA5CF5" w:rsidRDefault="00BA5CF5" w14:paraId="0E35F3F4" w14:textId="21C41EDE">
      <w:pPr>
        <w:pStyle w:val="Heading1"/>
        <w:numPr>
          <w:ilvl w:val="0"/>
          <w:numId w:val="24"/>
        </w:numPr>
      </w:pPr>
      <w:r>
        <w:t>Termination Meeting Quick Reference Sheet</w:t>
      </w:r>
    </w:p>
    <w:p w:rsidR="00BA5CF5" w:rsidP="00BA5CF5" w:rsidRDefault="00BA5CF5" w14:paraId="46DC9887" w14:textId="77777777">
      <w:r>
        <w:t>This guide provides a side-by-side comparison of termination meeting scripts for Layoffs (Involuntary without Cause) and For Cause terminations.</w:t>
      </w:r>
    </w:p>
    <w:tbl>
      <w:tblPr>
        <w:tblStyle w:val="LightGrid-Accent1"/>
        <w:tblW w:w="10080" w:type="dxa"/>
        <w:tblLook w:val="04A0" w:firstRow="1" w:lastRow="0" w:firstColumn="1" w:lastColumn="0" w:noHBand="0" w:noVBand="1"/>
      </w:tblPr>
      <w:tblGrid>
        <w:gridCol w:w="1819"/>
        <w:gridCol w:w="4121"/>
        <w:gridCol w:w="4140"/>
      </w:tblGrid>
      <w:tr w:rsidR="00BA5CF5" w:rsidTr="40F5FFD2" w14:paraId="1B918B3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17D4586C" w14:textId="77777777">
            <w:r>
              <w:t>Step</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4850F7DB" w14:textId="77777777">
            <w:pPr>
              <w:cnfStyle w:val="100000000000" w:firstRow="1" w:lastRow="0" w:firstColumn="0" w:lastColumn="0" w:oddVBand="0" w:evenVBand="0" w:oddHBand="0" w:evenHBand="0" w:firstRowFirstColumn="0" w:firstRowLastColumn="0" w:lastRowFirstColumn="0" w:lastRowLastColumn="0"/>
            </w:pPr>
            <w:r>
              <w:t>Layoff (Involuntary without Cause)</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6541777B" w14:textId="77777777">
            <w:pPr>
              <w:cnfStyle w:val="100000000000" w:firstRow="1" w:lastRow="0" w:firstColumn="0" w:lastColumn="0" w:oddVBand="0" w:evenVBand="0" w:oddHBand="0" w:evenHBand="0" w:firstRowFirstColumn="0" w:firstRowLastColumn="0" w:lastRowFirstColumn="0" w:lastRowLastColumn="0"/>
            </w:pPr>
            <w:r>
              <w:t>Termination for Cause</w:t>
            </w:r>
          </w:p>
        </w:tc>
      </w:tr>
      <w:tr w:rsidR="00BA5CF5" w:rsidTr="40F5FFD2" w14:paraId="1C8240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39979008" w14:textId="77777777">
            <w:r>
              <w:t>Opening</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067D59D4" w14:textId="23250952">
            <w:pPr>
              <w:cnfStyle w:val="000000100000" w:firstRow="0" w:lastRow="0" w:firstColumn="0" w:lastColumn="0" w:oddVBand="0" w:evenVBand="0" w:oddHBand="1" w:evenHBand="0" w:firstRowFirstColumn="0" w:firstRowLastColumn="0" w:lastRowFirstColumn="0" w:lastRowLastColumn="0"/>
            </w:pPr>
            <w:r>
              <w:t>Manager: Deliver message directly but empathetically.</w:t>
            </w:r>
            <w:r>
              <w:br/>
            </w:r>
            <w:r w:rsidRPr="00BA5CF5">
              <w:rPr>
                <w:i/>
                <w:iCs/>
              </w:rPr>
              <w:t>“Unfortunately, due to [reason], your position is being eliminated, and your employment will end effective [date].”</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11EBC21B" w14:textId="5EE34FC0">
            <w:pPr>
              <w:cnfStyle w:val="000000100000" w:firstRow="0" w:lastRow="0" w:firstColumn="0" w:lastColumn="0" w:oddVBand="0" w:evenVBand="0" w:oddHBand="1" w:evenHBand="0" w:firstRowFirstColumn="0" w:firstRowLastColumn="0" w:lastRowFirstColumn="0" w:lastRowLastColumn="0"/>
            </w:pPr>
            <w:r>
              <w:t>Manager: Directly state purpose of meeting.</w:t>
            </w:r>
            <w:r>
              <w:br/>
            </w:r>
            <w:r w:rsidRPr="00BA5CF5">
              <w:rPr>
                <w:i/>
                <w:iCs/>
              </w:rPr>
              <w:t>“The purpose of today’s meeting is to inform you that your employment with ESI is ending, effective immediately.”</w:t>
            </w:r>
          </w:p>
        </w:tc>
      </w:tr>
      <w:tr w:rsidR="00BA5CF5" w:rsidTr="40F5FFD2" w14:paraId="4C7E00E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4BE20B6C" w14:textId="77777777">
            <w:r>
              <w:t>Acknowledgment / Reason</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39DD103E" w14:textId="51776518">
            <w:pPr>
              <w:cnfStyle w:val="000000010000" w:firstRow="0" w:lastRow="0" w:firstColumn="0" w:lastColumn="0" w:oddVBand="0" w:evenVBand="0" w:oddHBand="0" w:evenHBand="1" w:firstRowFirstColumn="0" w:firstRowLastColumn="0" w:lastRowFirstColumn="0" w:lastRowLastColumn="0"/>
            </w:pPr>
            <w:r>
              <w:t>Manager: Acknowledge contributions respectfully.</w:t>
            </w:r>
            <w:r>
              <w:br/>
            </w:r>
            <w:r w:rsidRPr="00BA5CF5">
              <w:rPr>
                <w:i/>
                <w:iCs/>
              </w:rPr>
              <w:t>“We appreciate the contributions you’ve made during your time here.”</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70C4E47A" w14:textId="6C6E3C95">
            <w:pPr>
              <w:cnfStyle w:val="000000010000" w:firstRow="0" w:lastRow="0" w:firstColumn="0" w:lastColumn="0" w:oddVBand="0" w:evenVBand="0" w:oddHBand="0" w:evenHBand="1" w:firstRowFirstColumn="0" w:firstRowLastColumn="0" w:lastRowFirstColumn="0" w:lastRowLastColumn="0"/>
            </w:pPr>
            <w:r>
              <w:t>Manager: Provide factual, concise reason.</w:t>
            </w:r>
            <w:r>
              <w:br/>
            </w:r>
            <w:r w:rsidRPr="00BA5CF5">
              <w:rPr>
                <w:i/>
                <w:iCs/>
              </w:rPr>
              <w:t>“This decision is based on [policy violations/performance issues] that were documented.”</w:t>
            </w:r>
          </w:p>
        </w:tc>
      </w:tr>
      <w:tr w:rsidR="00BA5CF5" w:rsidTr="40F5FFD2" w14:paraId="26AD13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18F46213" w14:textId="77777777">
            <w:r>
              <w:t>Empathetic Statement</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72633E6D" w14:textId="77777777">
            <w:pPr>
              <w:cnfStyle w:val="000000100000" w:firstRow="0" w:lastRow="0" w:firstColumn="0" w:lastColumn="0" w:oddVBand="0" w:evenVBand="0" w:oddHBand="1" w:evenHBand="0" w:firstRowFirstColumn="0" w:firstRowLastColumn="0" w:lastRowFirstColumn="0" w:lastRowLastColumn="0"/>
            </w:pPr>
            <w:r>
              <w:t>Built into acknowledgment — focus on respect and appreciation.</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645EDF65" w14:textId="5C170B6D">
            <w:pPr>
              <w:cnfStyle w:val="000000100000" w:firstRow="0" w:lastRow="0" w:firstColumn="0" w:lastColumn="0" w:oddVBand="0" w:evenVBand="0" w:oddHBand="1" w:evenHBand="0" w:firstRowFirstColumn="0" w:firstRowLastColumn="0" w:lastRowFirstColumn="0" w:lastRowLastColumn="0"/>
            </w:pPr>
            <w:r>
              <w:t>Manager: Recognize human impact.</w:t>
            </w:r>
            <w:r>
              <w:br/>
            </w:r>
            <w:r w:rsidRPr="00BA5CF5">
              <w:rPr>
                <w:i/>
                <w:iCs/>
              </w:rPr>
              <w:t>“I understand this is difficult news to hear. Please know the decision was considered carefully.”</w:t>
            </w:r>
          </w:p>
        </w:tc>
      </w:tr>
      <w:tr w:rsidR="00BA5CF5" w:rsidTr="40F5FFD2" w14:paraId="7EBB60A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58BF3474" w14:textId="77777777">
            <w:r>
              <w:t>HR Role</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5089491E" w14:textId="77777777">
            <w:pPr>
              <w:cnfStyle w:val="000000010000" w:firstRow="0" w:lastRow="0" w:firstColumn="0" w:lastColumn="0" w:oddVBand="0" w:evenVBand="0" w:oddHBand="0" w:evenHBand="1" w:firstRowFirstColumn="0" w:firstRowLastColumn="0" w:lastRowFirstColumn="0" w:lastRowLastColumn="0"/>
            </w:pPr>
            <w:r>
              <w:t>HR: Observes and provides resources.</w:t>
            </w:r>
          </w:p>
          <w:p w:rsidR="00BA5CF5" w:rsidP="00076D22" w:rsidRDefault="00BA5CF5" w14:paraId="572C6049" w14:textId="77777777">
            <w:pPr>
              <w:cnfStyle w:val="000000010000" w:firstRow="0" w:lastRow="0" w:firstColumn="0" w:lastColumn="0" w:oddVBand="0" w:evenVBand="0" w:oddHBand="0" w:evenHBand="1" w:firstRowFirstColumn="0" w:firstRowLastColumn="0" w:lastRowFirstColumn="0" w:lastRowLastColumn="0"/>
            </w:pPr>
            <w:r>
              <w:br/>
            </w:r>
            <w:r>
              <w:t>Hands over Termination Info Letter.</w:t>
            </w:r>
            <w:r>
              <w:br/>
            </w:r>
          </w:p>
          <w:p w:rsidR="00BA5CF5" w:rsidP="00076D22" w:rsidRDefault="00BA5CF5" w14:paraId="3A4C223A" w14:textId="71D80E13">
            <w:pPr>
              <w:cnfStyle w:val="000000010000" w:firstRow="0" w:lastRow="0" w:firstColumn="0" w:lastColumn="0" w:oddVBand="0" w:evenVBand="0" w:oddHBand="0" w:evenHBand="1" w:firstRowFirstColumn="0" w:firstRowLastColumn="0" w:lastRowFirstColumn="0" w:lastRowLastColumn="0"/>
            </w:pPr>
            <w:r w:rsidR="40F5FFD2">
              <w:rPr/>
              <w:t>Will follow up with confidential exit interview for pay, benefits, retirement, severance.</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110D2F25" w14:textId="77777777">
            <w:pPr>
              <w:cnfStyle w:val="000000010000" w:firstRow="0" w:lastRow="0" w:firstColumn="0" w:lastColumn="0" w:oddVBand="0" w:evenVBand="0" w:oddHBand="0" w:evenHBand="1" w:firstRowFirstColumn="0" w:firstRowLastColumn="0" w:lastRowFirstColumn="0" w:lastRowLastColumn="0"/>
            </w:pPr>
            <w:r>
              <w:t>HR: Observes and provides resources.</w:t>
            </w:r>
            <w:r>
              <w:br/>
            </w:r>
          </w:p>
          <w:p w:rsidR="00BA5CF5" w:rsidP="00076D22" w:rsidRDefault="00BA5CF5" w14:paraId="58E5D574" w14:textId="77777777">
            <w:pPr>
              <w:cnfStyle w:val="000000010000" w:firstRow="0" w:lastRow="0" w:firstColumn="0" w:lastColumn="0" w:oddVBand="0" w:evenVBand="0" w:oddHBand="0" w:evenHBand="1" w:firstRowFirstColumn="0" w:firstRowLastColumn="0" w:lastRowFirstColumn="0" w:lastRowLastColumn="0"/>
            </w:pPr>
            <w:r>
              <w:t>Hands over Termination Info Letter.</w:t>
            </w:r>
            <w:r>
              <w:br/>
            </w:r>
          </w:p>
          <w:p w:rsidR="00BA5CF5" w:rsidP="00076D22" w:rsidRDefault="00BA5CF5" w14:paraId="15C9EDFB" w14:textId="41D664CD">
            <w:pPr>
              <w:cnfStyle w:val="000000010000" w:firstRow="0" w:lastRow="0" w:firstColumn="0" w:lastColumn="0" w:oddVBand="0" w:evenVBand="0" w:oddHBand="0" w:evenHBand="1" w:firstRowFirstColumn="0" w:firstRowLastColumn="0" w:lastRowFirstColumn="0" w:lastRowLastColumn="0"/>
            </w:pPr>
            <w:r w:rsidR="40F5FFD2">
              <w:rPr/>
              <w:t xml:space="preserve">Will follow up with confidential exit interview for pay, benefits, retirement, </w:t>
            </w:r>
            <w:r w:rsidRPr="40F5FFD2" w:rsidR="40F5FFD2">
              <w:rPr>
                <w:b w:val="1"/>
                <w:bCs w:val="1"/>
              </w:rPr>
              <w:t>no</w:t>
            </w:r>
            <w:r w:rsidR="40F5FFD2">
              <w:rPr/>
              <w:t xml:space="preserve"> severance.</w:t>
            </w:r>
          </w:p>
        </w:tc>
      </w:tr>
      <w:tr w:rsidR="00BA5CF5" w:rsidTr="40F5FFD2" w14:paraId="45167C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75785995" w14:textId="77777777">
            <w:r>
              <w:t>Logistics</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07EB7745" w14:textId="77777777">
            <w:pPr>
              <w:cnfStyle w:val="000000100000" w:firstRow="0" w:lastRow="0" w:firstColumn="0" w:lastColumn="0" w:oddVBand="0" w:evenVBand="0" w:oddHBand="1" w:evenHBand="0" w:firstRowFirstColumn="0" w:firstRowLastColumn="0" w:lastRowFirstColumn="0" w:lastRowLastColumn="0"/>
            </w:pPr>
            <w:r>
              <w:t>Manager: Confirms equipment/credential return.</w:t>
            </w:r>
          </w:p>
          <w:p w:rsidR="00BA5CF5" w:rsidP="00076D22" w:rsidRDefault="00BA5CF5" w14:paraId="2511A4B0" w14:textId="0ED41F7A">
            <w:pPr>
              <w:cnfStyle w:val="000000100000" w:firstRow="0" w:lastRow="0" w:firstColumn="0" w:lastColumn="0" w:oddVBand="0" w:evenVBand="0" w:oddHBand="1" w:evenHBand="0" w:firstRowFirstColumn="0" w:firstRowLastColumn="0" w:lastRowFirstColumn="0" w:lastRowLastColumn="0"/>
            </w:pPr>
            <w:r>
              <w:br/>
            </w:r>
            <w:r w:rsidR="40F5FFD2">
              <w:rPr/>
              <w:t xml:space="preserve">HR: Reviews </w:t>
            </w:r>
            <w:r w:rsidR="40F5FFD2">
              <w:rPr/>
              <w:t>benefit</w:t>
            </w:r>
            <w:r w:rsidR="40F5FFD2">
              <w:rPr/>
              <w:t xml:space="preserve"> end date/COBRA, severance eligibility, vacation payout.</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37F69D4E" w14:textId="77777777">
            <w:pPr>
              <w:cnfStyle w:val="000000100000" w:firstRow="0" w:lastRow="0" w:firstColumn="0" w:lastColumn="0" w:oddVBand="0" w:evenVBand="0" w:oddHBand="1" w:evenHBand="0" w:firstRowFirstColumn="0" w:firstRowLastColumn="0" w:lastRowFirstColumn="0" w:lastRowLastColumn="0"/>
            </w:pPr>
            <w:r>
              <w:t>Manager: Confirms equipment/credential return.</w:t>
            </w:r>
          </w:p>
          <w:p w:rsidR="00BA5CF5" w:rsidP="00076D22" w:rsidRDefault="00BA5CF5" w14:paraId="30E7BBA5" w14:textId="5BC93EF3">
            <w:pPr>
              <w:cnfStyle w:val="000000100000" w:firstRow="0" w:lastRow="0" w:firstColumn="0" w:lastColumn="0" w:oddVBand="0" w:evenVBand="0" w:oddHBand="1" w:evenHBand="0" w:firstRowFirstColumn="0" w:firstRowLastColumn="0" w:lastRowFirstColumn="0" w:lastRowLastColumn="0"/>
            </w:pPr>
            <w:r>
              <w:br/>
            </w:r>
            <w:r w:rsidR="40F5FFD2">
              <w:rPr/>
              <w:t>HR: Reviews benefits end date/COBRA, vacation payout, and confirms no severance.</w:t>
            </w:r>
          </w:p>
        </w:tc>
      </w:tr>
      <w:tr w:rsidR="00BA5CF5" w:rsidTr="40F5FFD2" w14:paraId="52AA5AE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0AA9EF95" w14:textId="77777777">
            <w:r>
              <w:t>Closing</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3458E76B" w14:textId="0AFD8026">
            <w:pPr>
              <w:cnfStyle w:val="000000010000" w:firstRow="0" w:lastRow="0" w:firstColumn="0" w:lastColumn="0" w:oddVBand="0" w:evenVBand="0" w:oddHBand="0" w:evenHBand="1" w:firstRowFirstColumn="0" w:firstRowLastColumn="0" w:lastRowFirstColumn="0" w:lastRowLastColumn="0"/>
            </w:pPr>
            <w:r>
              <w:t>Manager: Close respectfully.</w:t>
            </w:r>
            <w:r>
              <w:br/>
            </w:r>
            <w:r w:rsidRPr="00BA5CF5">
              <w:rPr>
                <w:i/>
                <w:iCs/>
              </w:rPr>
              <w:t>“I know this is difficult. We appreciate your work and want to support you in the transition.”</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51B2C7DD" w14:textId="1C98E7CC">
            <w:pPr>
              <w:cnfStyle w:val="000000010000" w:firstRow="0" w:lastRow="0" w:firstColumn="0" w:lastColumn="0" w:oddVBand="0" w:evenVBand="0" w:oddHBand="0" w:evenHBand="1" w:firstRowFirstColumn="0" w:firstRowLastColumn="0" w:lastRowFirstColumn="0" w:lastRowLastColumn="0"/>
            </w:pPr>
            <w:r w:rsidR="40F5FFD2">
              <w:rPr/>
              <w:t>Manager: Close respectfully but firmly.</w:t>
            </w:r>
            <w:r>
              <w:br/>
            </w:r>
            <w:r w:rsidRPr="40F5FFD2" w:rsidR="40F5FFD2">
              <w:rPr>
                <w:i w:val="1"/>
                <w:iCs w:val="1"/>
              </w:rPr>
              <w:t>“I know this is a lot to take in. We want to ensure you have the information you need moving forward.”</w:t>
            </w:r>
          </w:p>
        </w:tc>
      </w:tr>
      <w:tr w:rsidR="00BA5CF5" w:rsidTr="40F5FFD2" w14:paraId="4781AB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6C6D2B4C" w14:textId="77777777">
            <w:r>
              <w:t>Post-Meeting</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33230057" w14:textId="77777777">
            <w:pPr>
              <w:cnfStyle w:val="000000100000" w:firstRow="0" w:lastRow="0" w:firstColumn="0" w:lastColumn="0" w:oddVBand="0" w:evenVBand="0" w:oddHBand="1" w:evenHBand="0" w:firstRowFirstColumn="0" w:firstRowLastColumn="0" w:lastRowFirstColumn="0" w:lastRowLastColumn="0"/>
            </w:pPr>
            <w:r>
              <w:t>Manager initiates offboarding. HR schedules and conducts exit interview.</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60D0DB80" w14:textId="77777777">
            <w:pPr>
              <w:cnfStyle w:val="000000100000" w:firstRow="0" w:lastRow="0" w:firstColumn="0" w:lastColumn="0" w:oddVBand="0" w:evenVBand="0" w:oddHBand="1" w:evenHBand="0" w:firstRowFirstColumn="0" w:firstRowLastColumn="0" w:lastRowFirstColumn="0" w:lastRowLastColumn="0"/>
            </w:pPr>
            <w:r>
              <w:t>Manager initiates offboarding. HR schedules and conducts exit interview.</w:t>
            </w:r>
          </w:p>
        </w:tc>
      </w:tr>
    </w:tbl>
    <w:p w:rsidR="00C25DAD" w:rsidP="00BA5CF5" w:rsidRDefault="00000000" w14:paraId="4D504D13" w14:textId="13C6B8E6">
      <w:pPr>
        <w:pStyle w:val="Heading1"/>
        <w:numPr>
          <w:ilvl w:val="0"/>
          <w:numId w:val="24"/>
        </w:numPr>
      </w:pPr>
      <w:r>
        <w:t>Manager’s Checklist</w:t>
      </w:r>
    </w:p>
    <w:p w:rsidR="00C25DAD" w:rsidRDefault="00000000" w14:paraId="1CA9B2DD" w14:textId="77777777">
      <w:pPr>
        <w:pStyle w:val="Heading2"/>
      </w:pPr>
      <w:r>
        <w:t>General Do’s and Don’ts</w:t>
      </w:r>
    </w:p>
    <w:p w:rsidR="00BA5CF5" w:rsidP="00BA5CF5" w:rsidRDefault="00000000" w14:paraId="07F8CB0C" w14:textId="77777777">
      <w:pPr>
        <w:pStyle w:val="ListParagraph"/>
        <w:numPr>
          <w:ilvl w:val="0"/>
          <w:numId w:val="16"/>
        </w:numPr>
      </w:pPr>
      <w:r>
        <w:t>Do be clear, concise, and respectful.</w:t>
      </w:r>
    </w:p>
    <w:p w:rsidR="00BA5CF5" w:rsidP="00BA5CF5" w:rsidRDefault="00000000" w14:paraId="5734974A" w14:textId="77777777">
      <w:pPr>
        <w:pStyle w:val="ListParagraph"/>
        <w:numPr>
          <w:ilvl w:val="0"/>
          <w:numId w:val="16"/>
        </w:numPr>
      </w:pPr>
      <w:r>
        <w:t>Do have HR present as observer/support.</w:t>
      </w:r>
    </w:p>
    <w:p w:rsidR="00BA5CF5" w:rsidP="00BA5CF5" w:rsidRDefault="00000000" w14:paraId="2D05F317" w14:textId="4AA23FED">
      <w:pPr>
        <w:pStyle w:val="ListParagraph"/>
        <w:numPr>
          <w:ilvl w:val="0"/>
          <w:numId w:val="16"/>
        </w:numPr>
        <w:rPr/>
      </w:pPr>
      <w:r w:rsidR="40F5FFD2">
        <w:rPr/>
        <w:t>Do keep the meeting private, brief, and professional. Be sure your calendar invitation is set to private and labeled appropriately!</w:t>
      </w:r>
    </w:p>
    <w:p w:rsidR="00BA5CF5" w:rsidP="00BA5CF5" w:rsidRDefault="00000000" w14:paraId="08594441" w14:textId="77777777">
      <w:pPr>
        <w:pStyle w:val="ListParagraph"/>
        <w:numPr>
          <w:ilvl w:val="0"/>
          <w:numId w:val="16"/>
        </w:numPr>
      </w:pPr>
      <w:r>
        <w:t>Do acknowledge contributions (where appropriate).</w:t>
      </w:r>
    </w:p>
    <w:p w:rsidR="00BA5CF5" w:rsidP="00BA5CF5" w:rsidRDefault="00000000" w14:paraId="1C150253" w14:textId="22B0A378">
      <w:pPr>
        <w:pStyle w:val="ListParagraph"/>
        <w:numPr>
          <w:ilvl w:val="0"/>
          <w:numId w:val="16"/>
        </w:numPr>
      </w:pPr>
      <w:r>
        <w:t>Do allow a brief pause for the employee to process.</w:t>
      </w:r>
    </w:p>
    <w:p w:rsidR="00BA5CF5" w:rsidP="00BA5CF5" w:rsidRDefault="00000000" w14:paraId="02602B6D" w14:textId="77777777">
      <w:pPr>
        <w:pStyle w:val="ListParagraph"/>
        <w:numPr>
          <w:ilvl w:val="0"/>
          <w:numId w:val="17"/>
        </w:numPr>
      </w:pPr>
      <w:r>
        <w:t>Don’t debate or negotiate the decision.</w:t>
      </w:r>
    </w:p>
    <w:p w:rsidRPr="00BA5CF5" w:rsidR="00BA5CF5" w:rsidP="00BA5CF5" w:rsidRDefault="00000000" w14:paraId="21E7BC9B" w14:textId="77777777">
      <w:pPr>
        <w:pStyle w:val="ListParagraph"/>
        <w:numPr>
          <w:ilvl w:val="0"/>
          <w:numId w:val="17"/>
        </w:numPr>
      </w:pPr>
      <w:r>
        <w:t>Don’t use judgmental or emotional language.</w:t>
      </w:r>
    </w:p>
    <w:p w:rsidRPr="00BA5CF5" w:rsidR="00BA5CF5" w:rsidP="00BA5CF5" w:rsidRDefault="00000000" w14:paraId="48821F51" w14:textId="77777777">
      <w:pPr>
        <w:pStyle w:val="ListParagraph"/>
        <w:numPr>
          <w:ilvl w:val="0"/>
          <w:numId w:val="17"/>
        </w:numPr>
      </w:pPr>
      <w:r>
        <w:t>Don’t delay—deliver the news at the start of the meeting.</w:t>
      </w:r>
    </w:p>
    <w:p w:rsidR="00C25DAD" w:rsidP="00BA5CF5" w:rsidRDefault="00000000" w14:paraId="372AE19D" w14:textId="161BEDE5">
      <w:pPr>
        <w:pStyle w:val="ListParagraph"/>
        <w:numPr>
          <w:ilvl w:val="0"/>
          <w:numId w:val="17"/>
        </w:numPr>
      </w:pPr>
      <w:r>
        <w:t>Don’t terminate on Fridays, birthdays, or anniversaries.</w:t>
      </w:r>
    </w:p>
    <w:p w:rsidR="00C25DAD" w:rsidRDefault="00000000" w14:paraId="031E1D5B" w14:textId="77777777">
      <w:pPr>
        <w:pStyle w:val="Heading2"/>
      </w:pPr>
      <w:r>
        <w:t>Layoff (Involuntary without Cause)</w:t>
      </w:r>
    </w:p>
    <w:p w:rsidR="00C25DAD" w:rsidP="00BA5CF5" w:rsidRDefault="00000000" w14:paraId="3558CCF4" w14:textId="3EA4EC55">
      <w:pPr>
        <w:pStyle w:val="ListParagraph"/>
        <w:numPr>
          <w:ilvl w:val="0"/>
          <w:numId w:val="22"/>
        </w:numPr>
        <w:rPr/>
      </w:pPr>
      <w:r w:rsidR="40F5FFD2">
        <w:rPr/>
        <w:t>Open with clear message: role is eliminated due to business reasons. For example: Task funding cut, no available alternative position elsewhere in ESI</w:t>
      </w:r>
    </w:p>
    <w:p w:rsidR="00C25DAD" w:rsidP="00BA5CF5" w:rsidRDefault="00000000" w14:paraId="2ABB7C85" w14:textId="77777777">
      <w:pPr>
        <w:pStyle w:val="ListParagraph"/>
        <w:numPr>
          <w:ilvl w:val="0"/>
          <w:numId w:val="22"/>
        </w:numPr>
      </w:pPr>
      <w:r>
        <w:t>Acknowledge contributions and express appreciation.</w:t>
      </w:r>
    </w:p>
    <w:p w:rsidR="00C25DAD" w:rsidP="00BA5CF5" w:rsidRDefault="00000000" w14:paraId="75A4B68E" w14:textId="101D6EBD">
      <w:pPr>
        <w:pStyle w:val="ListParagraph"/>
        <w:numPr>
          <w:ilvl w:val="0"/>
          <w:numId w:val="22"/>
        </w:numPr>
        <w:rPr/>
      </w:pPr>
      <w:r w:rsidR="40F5FFD2">
        <w:rPr/>
        <w:t>HR explains resources: severance (if eligible), COBRA, vacation payout, etc.</w:t>
      </w:r>
    </w:p>
    <w:p w:rsidR="00C25DAD" w:rsidP="00BA5CF5" w:rsidRDefault="00000000" w14:paraId="4AFC6749" w14:textId="77777777">
      <w:pPr>
        <w:pStyle w:val="ListParagraph"/>
        <w:numPr>
          <w:ilvl w:val="0"/>
          <w:numId w:val="22"/>
        </w:numPr>
      </w:pPr>
      <w:r>
        <w:t xml:space="preserve">Manager confirms logistics: equipment </w:t>
      </w:r>
      <w:proofErr w:type="gramStart"/>
      <w:r>
        <w:t>return</w:t>
      </w:r>
      <w:proofErr w:type="gramEnd"/>
      <w:r>
        <w:t>, access shutoff.</w:t>
      </w:r>
    </w:p>
    <w:p w:rsidR="00C25DAD" w:rsidP="00BA5CF5" w:rsidRDefault="00000000" w14:paraId="5013458B" w14:textId="77777777">
      <w:pPr>
        <w:pStyle w:val="ListParagraph"/>
        <w:numPr>
          <w:ilvl w:val="0"/>
          <w:numId w:val="22"/>
        </w:numPr>
      </w:pPr>
      <w:r>
        <w:t>Close respectfully: emphasize support and transition resources.</w:t>
      </w:r>
    </w:p>
    <w:p w:rsidR="00C25DAD" w:rsidP="00BA5CF5" w:rsidRDefault="00000000" w14:paraId="0E5FC02A" w14:textId="77777777">
      <w:pPr>
        <w:pStyle w:val="ListParagraph"/>
        <w:numPr>
          <w:ilvl w:val="0"/>
          <w:numId w:val="22"/>
        </w:numPr>
      </w:pPr>
      <w:r>
        <w:t>HR will follow up to schedule a confidential exit interview.</w:t>
      </w:r>
    </w:p>
    <w:p w:rsidR="00C25DAD" w:rsidRDefault="00000000" w14:paraId="0A5BB67F" w14:textId="77777777">
      <w:pPr>
        <w:pStyle w:val="Heading2"/>
      </w:pPr>
      <w:r>
        <w:t>Termination for Cause</w:t>
      </w:r>
    </w:p>
    <w:p w:rsidR="00C25DAD" w:rsidP="00BA5CF5" w:rsidRDefault="00000000" w14:paraId="7B74D231" w14:textId="77777777">
      <w:pPr>
        <w:pStyle w:val="ListParagraph"/>
        <w:numPr>
          <w:ilvl w:val="0"/>
          <w:numId w:val="23"/>
        </w:numPr>
      </w:pPr>
      <w:r>
        <w:t>Open directly: meeting purpose is to initiate termination, effective immediately.</w:t>
      </w:r>
    </w:p>
    <w:p w:rsidR="00C25DAD" w:rsidP="00BA5CF5" w:rsidRDefault="00000000" w14:paraId="4BB09A83" w14:textId="1C4C264D">
      <w:pPr>
        <w:pStyle w:val="ListParagraph"/>
        <w:numPr>
          <w:ilvl w:val="0"/>
          <w:numId w:val="23"/>
        </w:numPr>
        <w:rPr/>
      </w:pPr>
      <w:r w:rsidR="40F5FFD2">
        <w:rPr/>
        <w:t>Provide factual reason (policy violation/performance issue). Keep concise, rooted in documented facts/investigation/reviews/feedback.</w:t>
      </w:r>
    </w:p>
    <w:p w:rsidR="00C25DAD" w:rsidP="00BA5CF5" w:rsidRDefault="00000000" w14:paraId="51245F0B" w14:textId="77777777">
      <w:pPr>
        <w:pStyle w:val="ListParagraph"/>
        <w:numPr>
          <w:ilvl w:val="0"/>
          <w:numId w:val="23"/>
        </w:numPr>
      </w:pPr>
      <w:r>
        <w:t>Recognize human impact: short empathetic statement.</w:t>
      </w:r>
    </w:p>
    <w:p w:rsidR="00C25DAD" w:rsidP="00BA5CF5" w:rsidRDefault="00000000" w14:paraId="7B5EFF76" w14:textId="64786B6E">
      <w:pPr>
        <w:pStyle w:val="ListParagraph"/>
        <w:numPr>
          <w:ilvl w:val="0"/>
          <w:numId w:val="23"/>
        </w:numPr>
        <w:rPr/>
      </w:pPr>
      <w:r w:rsidR="40F5FFD2">
        <w:rPr/>
        <w:t>HR provides Termination Info Letter, explains there will be no severance provided, and what the benefits end date expectation is.</w:t>
      </w:r>
    </w:p>
    <w:p w:rsidR="00C25DAD" w:rsidP="00BA5CF5" w:rsidRDefault="00000000" w14:paraId="067B433D" w14:textId="77777777">
      <w:pPr>
        <w:pStyle w:val="ListParagraph"/>
        <w:numPr>
          <w:ilvl w:val="0"/>
          <w:numId w:val="23"/>
        </w:numPr>
      </w:pPr>
      <w:r>
        <w:t>Manager confirms equipment/credential return.</w:t>
      </w:r>
    </w:p>
    <w:p w:rsidR="00C25DAD" w:rsidP="00BA5CF5" w:rsidRDefault="00000000" w14:paraId="41CF27E4" w14:textId="77777777">
      <w:pPr>
        <w:pStyle w:val="ListParagraph"/>
        <w:numPr>
          <w:ilvl w:val="0"/>
          <w:numId w:val="23"/>
        </w:numPr>
      </w:pPr>
      <w:r>
        <w:t>Close respectfully but firmly, reinforcing transition info.</w:t>
      </w:r>
    </w:p>
    <w:p w:rsidR="00C25DAD" w:rsidP="00BA5CF5" w:rsidRDefault="00000000" w14:paraId="433A4087" w14:textId="77777777">
      <w:pPr>
        <w:pStyle w:val="ListParagraph"/>
        <w:numPr>
          <w:ilvl w:val="0"/>
          <w:numId w:val="23"/>
        </w:numPr>
      </w:pPr>
      <w:r>
        <w:t>HR will follow up to schedule a confidential exit interview.</w:t>
      </w:r>
    </w:p>
    <w:sectPr w:rsidR="00C25DAD" w:rsidSect="00BA5CF5">
      <w:pgSz w:w="12240" w:h="15840"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CBA7298"/>
    <w:multiLevelType w:val="hybridMultilevel"/>
    <w:tmpl w:val="0DD27FE4"/>
    <w:lvl w:ilvl="0" w:tplc="04090001">
      <w:start w:val="1"/>
      <w:numFmt w:val="bullet"/>
      <w:lvlText w:val=""/>
      <w:lvlJc w:val="left"/>
      <w:pPr>
        <w:ind w:left="720" w:hanging="360"/>
      </w:pPr>
      <w:rPr>
        <w:rFonts w:hint="default" w:ascii="Symbol" w:hAnsi="Symbol"/>
        <w:b/>
        <w:i w:val="0"/>
        <w:color w:val="EE0000"/>
        <w:sz w:val="24"/>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104017EC"/>
    <w:multiLevelType w:val="hybridMultilevel"/>
    <w:tmpl w:val="693486FC"/>
    <w:lvl w:ilvl="0" w:tplc="3264736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5772630"/>
    <w:multiLevelType w:val="hybridMultilevel"/>
    <w:tmpl w:val="6E5669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8BC1B88"/>
    <w:multiLevelType w:val="hybridMultilevel"/>
    <w:tmpl w:val="87624596"/>
    <w:lvl w:ilvl="0" w:tplc="04090001">
      <w:start w:val="1"/>
      <w:numFmt w:val="bullet"/>
      <w:lvlText w:val=""/>
      <w:lvlJc w:val="left"/>
      <w:pPr>
        <w:ind w:left="720" w:hanging="360"/>
      </w:pPr>
      <w:rPr>
        <w:rFonts w:hint="default" w:ascii="Symbol" w:hAnsi="Symbol"/>
        <w:b/>
        <w:i w:val="0"/>
        <w:color w:val="EE0000"/>
        <w:sz w:val="24"/>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223A497C"/>
    <w:multiLevelType w:val="hybridMultilevel"/>
    <w:tmpl w:val="C13CC788"/>
    <w:lvl w:ilvl="0" w:tplc="BE4C2114">
      <w:start w:val="1"/>
      <w:numFmt w:val="bullet"/>
      <w:lvlText w:val="O"/>
      <w:lvlJc w:val="left"/>
      <w:pPr>
        <w:ind w:left="720" w:hanging="360"/>
      </w:pPr>
      <w:rPr>
        <w:rFonts w:hint="default" w:ascii="Wingdings 2" w:hAnsi="Wingdings 2"/>
        <w:b/>
        <w:i w:val="0"/>
        <w:color w:val="EE0000"/>
        <w:sz w:val="24"/>
      </w:rPr>
    </w:lvl>
    <w:lvl w:ilvl="1" w:tplc="BE4C2114">
      <w:start w:val="1"/>
      <w:numFmt w:val="bullet"/>
      <w:lvlText w:val="O"/>
      <w:lvlJc w:val="left"/>
      <w:pPr>
        <w:ind w:left="1440" w:hanging="360"/>
      </w:pPr>
      <w:rPr>
        <w:rFonts w:hint="default" w:ascii="Wingdings 2" w:hAnsi="Wingdings 2"/>
        <w:b/>
        <w:i w:val="0"/>
        <w:color w:val="EE0000"/>
        <w:sz w:val="24"/>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67D6A4C"/>
    <w:multiLevelType w:val="hybridMultilevel"/>
    <w:tmpl w:val="80C69B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4BC6F3C"/>
    <w:multiLevelType w:val="hybridMultilevel"/>
    <w:tmpl w:val="C6506BDC"/>
    <w:lvl w:ilvl="0" w:tplc="8F66DA16">
      <w:start w:val="1"/>
      <w:numFmt w:val="bullet"/>
      <w:lvlText w:val=""/>
      <w:lvlJc w:val="left"/>
      <w:pPr>
        <w:ind w:left="720" w:hanging="360"/>
      </w:pPr>
      <w:rPr>
        <w:rFonts w:hint="default" w:ascii="Symbol" w:hAnsi="Symbol"/>
        <w:b/>
        <w:i w:val="0"/>
        <w:color w:val="auto"/>
        <w:sz w:val="24"/>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56C6261A"/>
    <w:multiLevelType w:val="hybridMultilevel"/>
    <w:tmpl w:val="F0D82568"/>
    <w:lvl w:ilvl="0" w:tplc="BE4C2114">
      <w:start w:val="1"/>
      <w:numFmt w:val="bullet"/>
      <w:lvlText w:val="O"/>
      <w:lvlJc w:val="left"/>
      <w:pPr>
        <w:ind w:left="720" w:hanging="360"/>
      </w:pPr>
      <w:rPr>
        <w:rFonts w:hint="default" w:ascii="Wingdings 2" w:hAnsi="Wingdings 2"/>
        <w:b/>
        <w:i w:val="0"/>
        <w:color w:val="EE0000"/>
        <w:sz w:val="24"/>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B1D21E1"/>
    <w:multiLevelType w:val="hybridMultilevel"/>
    <w:tmpl w:val="E77620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CA42CEE"/>
    <w:multiLevelType w:val="hybridMultilevel"/>
    <w:tmpl w:val="8A52D162"/>
    <w:lvl w:ilvl="0" w:tplc="04090001">
      <w:start w:val="1"/>
      <w:numFmt w:val="bullet"/>
      <w:lvlText w:val=""/>
      <w:lvlJc w:val="left"/>
      <w:pPr>
        <w:ind w:left="720" w:hanging="360"/>
      </w:pPr>
      <w:rPr>
        <w:rFonts w:hint="default" w:ascii="Symbol" w:hAnsi="Symbol"/>
        <w:b/>
        <w:i w:val="0"/>
        <w:color w:val="EE0000"/>
        <w:sz w:val="24"/>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CF07424"/>
    <w:multiLevelType w:val="hybridMultilevel"/>
    <w:tmpl w:val="65AE5144"/>
    <w:lvl w:ilvl="0" w:tplc="0EC4BF08">
      <w:start w:val="1"/>
      <w:numFmt w:val="bullet"/>
      <w:lvlText w:val="P"/>
      <w:lvlJc w:val="left"/>
      <w:pPr>
        <w:ind w:left="720" w:hanging="360"/>
      </w:pPr>
      <w:rPr>
        <w:rFonts w:hint="default" w:ascii="Wingdings 2" w:hAnsi="Wingdings 2"/>
        <w:b/>
        <w:i w:val="0"/>
        <w:color w:val="00B050"/>
        <w:sz w:val="24"/>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47A4025"/>
    <w:multiLevelType w:val="hybridMultilevel"/>
    <w:tmpl w:val="2E34CE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4CC1923"/>
    <w:multiLevelType w:val="hybridMultilevel"/>
    <w:tmpl w:val="FB6847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6AB5B77"/>
    <w:multiLevelType w:val="hybridMultilevel"/>
    <w:tmpl w:val="521A14E8"/>
    <w:lvl w:ilvl="0" w:tplc="8F66DA16">
      <w:start w:val="1"/>
      <w:numFmt w:val="bullet"/>
      <w:lvlText w:val=""/>
      <w:lvlJc w:val="left"/>
      <w:pPr>
        <w:ind w:left="720" w:hanging="360"/>
      </w:pPr>
      <w:rPr>
        <w:rFonts w:hint="default" w:ascii="Symbol" w:hAnsi="Symbol"/>
        <w:b/>
        <w:i w:val="0"/>
        <w:color w:val="auto"/>
        <w:sz w:val="24"/>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E3F02E6"/>
    <w:multiLevelType w:val="hybridMultilevel"/>
    <w:tmpl w:val="C890C2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num w:numId="1" w16cid:durableId="1479154784">
    <w:abstractNumId w:val="8"/>
  </w:num>
  <w:num w:numId="2" w16cid:durableId="1341395262">
    <w:abstractNumId w:val="6"/>
  </w:num>
  <w:num w:numId="3" w16cid:durableId="22172155">
    <w:abstractNumId w:val="5"/>
  </w:num>
  <w:num w:numId="4" w16cid:durableId="278798636">
    <w:abstractNumId w:val="4"/>
  </w:num>
  <w:num w:numId="5" w16cid:durableId="508132463">
    <w:abstractNumId w:val="7"/>
  </w:num>
  <w:num w:numId="6" w16cid:durableId="1734155731">
    <w:abstractNumId w:val="3"/>
  </w:num>
  <w:num w:numId="7" w16cid:durableId="990906379">
    <w:abstractNumId w:val="2"/>
  </w:num>
  <w:num w:numId="8" w16cid:durableId="18632460">
    <w:abstractNumId w:val="1"/>
  </w:num>
  <w:num w:numId="9" w16cid:durableId="1341196140">
    <w:abstractNumId w:val="0"/>
  </w:num>
  <w:num w:numId="10" w16cid:durableId="1259560885">
    <w:abstractNumId w:val="17"/>
  </w:num>
  <w:num w:numId="11" w16cid:durableId="181282332">
    <w:abstractNumId w:val="14"/>
  </w:num>
  <w:num w:numId="12" w16cid:durableId="1413548782">
    <w:abstractNumId w:val="23"/>
  </w:num>
  <w:num w:numId="13" w16cid:durableId="1319653430">
    <w:abstractNumId w:val="20"/>
  </w:num>
  <w:num w:numId="14" w16cid:durableId="1123422334">
    <w:abstractNumId w:val="21"/>
  </w:num>
  <w:num w:numId="15" w16cid:durableId="586696251">
    <w:abstractNumId w:val="11"/>
  </w:num>
  <w:num w:numId="16" w16cid:durableId="334840658">
    <w:abstractNumId w:val="19"/>
  </w:num>
  <w:num w:numId="17" w16cid:durableId="786125516">
    <w:abstractNumId w:val="13"/>
  </w:num>
  <w:num w:numId="18" w16cid:durableId="334768646">
    <w:abstractNumId w:val="16"/>
  </w:num>
  <w:num w:numId="19" w16cid:durableId="1869223363">
    <w:abstractNumId w:val="9"/>
  </w:num>
  <w:num w:numId="20" w16cid:durableId="1624996700">
    <w:abstractNumId w:val="12"/>
  </w:num>
  <w:num w:numId="21" w16cid:durableId="1909614620">
    <w:abstractNumId w:val="18"/>
  </w:num>
  <w:num w:numId="22" w16cid:durableId="359160920">
    <w:abstractNumId w:val="15"/>
  </w:num>
  <w:num w:numId="23" w16cid:durableId="1239829598">
    <w:abstractNumId w:val="22"/>
  </w:num>
  <w:num w:numId="24" w16cid:durableId="629433284">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4F3E"/>
    <w:rsid w:val="006101FD"/>
    <w:rsid w:val="00863875"/>
    <w:rsid w:val="00AA1D8D"/>
    <w:rsid w:val="00AB0976"/>
    <w:rsid w:val="00B47730"/>
    <w:rsid w:val="00BA5CF5"/>
    <w:rsid w:val="00C25DAD"/>
    <w:rsid w:val="00CB0664"/>
    <w:rsid w:val="00E34FD9"/>
    <w:rsid w:val="00FC693F"/>
    <w:rsid w:val="3DD2144B"/>
    <w:rsid w:val="40F5FFD2"/>
    <w:rsid w:val="630C90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05055"/>
  <w14:defaultImageDpi w14:val="300"/>
  <w15:docId w15:val="{25580A17-A53F-7E41-8020-7CE2C499F4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2A623C0DE7FA145ABB3A9AE1F4099A6" ma:contentTypeVersion="13" ma:contentTypeDescription="Create a new document." ma:contentTypeScope="" ma:versionID="d518fffc62ecf7790b12ed4bee48f89c">
  <xsd:schema xmlns:xsd="http://www.w3.org/2001/XMLSchema" xmlns:xs="http://www.w3.org/2001/XMLSchema" xmlns:p="http://schemas.microsoft.com/office/2006/metadata/properties" xmlns:ns2="b0b3ac03-b02f-4273-ad48-530806d43e69" xmlns:ns3="b43cf75f-a2d9-4883-9058-766388aeaf6b" targetNamespace="http://schemas.microsoft.com/office/2006/metadata/properties" ma:root="true" ma:fieldsID="2dd0c259b9858201bf153674d0bedf08" ns2:_="" ns3:_="">
    <xsd:import namespace="b0b3ac03-b02f-4273-ad48-530806d43e69"/>
    <xsd:import namespace="b43cf75f-a2d9-4883-9058-766388aeaf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3ac03-b02f-4273-ad48-530806d43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f77f79c-a022-4de2-9659-8f54fb27bd6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3cf75f-a2d9-4883-9058-766388aeaf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f544c7-f7fc-482f-9d18-398607352c24}" ma:internalName="TaxCatchAll" ma:showField="CatchAllData" ma:web="b43cf75f-a2d9-4883-9058-766388aeaf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3cf75f-a2d9-4883-9058-766388aeaf6b" xsi:nil="true"/>
    <lcf76f155ced4ddcb4097134ff3c332f xmlns="b0b3ac03-b02f-4273-ad48-530806d43e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D3715E7-B89A-4BAC-BF6A-124E42FF96FB}"/>
</file>

<file path=customXml/itemProps3.xml><?xml version="1.0" encoding="utf-8"?>
<ds:datastoreItem xmlns:ds="http://schemas.openxmlformats.org/officeDocument/2006/customXml" ds:itemID="{5691F25E-F627-4C05-8122-E724C243086D}"/>
</file>

<file path=customXml/itemProps4.xml><?xml version="1.0" encoding="utf-8"?>
<ds:datastoreItem xmlns:ds="http://schemas.openxmlformats.org/officeDocument/2006/customXml" ds:itemID="{1B1A2E86-C119-418D-8DDE-848528F9369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Rebecca Ferleman</cp:lastModifiedBy>
  <cp:revision>5</cp:revision>
  <dcterms:created xsi:type="dcterms:W3CDTF">2025-09-10T18:18:00Z</dcterms:created>
  <dcterms:modified xsi:type="dcterms:W3CDTF">2025-09-15T18:46:29Z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0x01010092A623C0DE7FA145ABB3A9AE1F4099A6</vt:lpwstr>
  </property>
</Properties>
</file>