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71" w:lineRule="auto"/>
        <w:rPr>
          <w:rFonts w:ascii="Quattrocento Sans" w:cs="Quattrocento Sans" w:eastAsia="Quattrocento Sans" w:hAnsi="Quattrocento Sans"/>
          <w:b w:val="1"/>
          <w:sz w:val="48"/>
          <w:szCs w:val="48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48"/>
          <w:szCs w:val="48"/>
          <w:u w:val="single"/>
          <w:rtl w:val="0"/>
        </w:rPr>
        <w:t xml:space="preserve">Homoglyph Link checker</w:t>
      </w:r>
    </w:p>
    <w:p w:rsidR="00000000" w:rsidDel="00000000" w:rsidP="00000000" w:rsidRDefault="00000000" w:rsidRPr="00000000" w14:paraId="00000002">
      <w:pPr>
        <w:spacing w:after="312" w:line="259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mc:AlternateContent>
          <mc:Choice Requires="wps">
            <w:drawing>
              <wp:inline distB="0" distT="0" distL="0" distR="0">
                <wp:extent cx="5791200" cy="95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SpPr/>
                        <wps:cNvPr id="2287" name="Shape 2287"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91200" cy="95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28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Tool Name: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Homoglyph Link Checker </w:t>
      </w:r>
    </w:p>
    <w:p w:rsidR="00000000" w:rsidDel="00000000" w:rsidP="00000000" w:rsidRDefault="00000000" w:rsidRPr="00000000" w14:paraId="00000004">
      <w:pPr>
        <w:spacing w:after="328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By: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Dimple Pawarl (Intern ID: 306)</w:t>
      </w:r>
    </w:p>
    <w:p w:rsidR="00000000" w:rsidDel="00000000" w:rsidP="00000000" w:rsidRDefault="00000000" w:rsidRPr="00000000" w14:paraId="00000005">
      <w:pPr>
        <w:spacing w:after="71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Organisation: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DigiSuraksha — Parhari Foundation</w:t>
      </w:r>
    </w:p>
    <w:p w:rsidR="00000000" w:rsidDel="00000000" w:rsidP="00000000" w:rsidRDefault="00000000" w:rsidRPr="00000000" w14:paraId="00000006">
      <w:pPr>
        <w:spacing w:after="315" w:line="259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mc:AlternateContent>
          <mc:Choice Requires="wps">
            <w:drawing>
              <wp:inline distB="0" distT="0" distL="0" distR="0">
                <wp:extent cx="5791200" cy="95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SpPr/>
                        <wps:cNvPr id="2289" name="Shape 2289"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91200" cy="952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14" w:line="259" w:lineRule="auto"/>
        <w:ind w:left="-5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What’s This Tool All About?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31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Homoglyph Link Checker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is a web-based tool (built using Python + Flask) designed to detect sketchy, lookalike links (aka homoglyph attacks) that try to trick users into clicking them. You paste text or upload a .txt file, and it’ll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detect all links + flag the shady ones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using Unicode confusion detection.</w:t>
      </w:r>
    </w:p>
    <w:p w:rsidR="00000000" w:rsidDel="00000000" w:rsidP="00000000" w:rsidRDefault="00000000" w:rsidRPr="00000000" w14:paraId="00000009">
      <w:pPr>
        <w:spacing w:after="65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(e.g., g</w:t>
      </w:r>
      <w:r w:rsidDel="00000000" w:rsidR="00000000" w:rsidRPr="00000000">
        <w:rPr>
          <w:sz w:val="24"/>
          <w:szCs w:val="24"/>
          <w:rtl w:val="0"/>
        </w:rPr>
        <w:t xml:space="preserve">οο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gle.com instead of google.com).</w:t>
      </w:r>
    </w:p>
    <w:p w:rsidR="00000000" w:rsidDel="00000000" w:rsidP="00000000" w:rsidRDefault="00000000" w:rsidRPr="00000000" w14:paraId="0000000A">
      <w:pPr>
        <w:spacing w:after="315" w:line="259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mc:AlternateContent>
          <mc:Choice Requires="wps">
            <w:drawing>
              <wp:inline distB="0" distT="0" distL="0" distR="0">
                <wp:extent cx="5791200" cy="95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SpPr/>
                        <wps:cNvPr id="2291" name="Shape 2291"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91200" cy="95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14" w:line="259" w:lineRule="auto"/>
        <w:ind w:left="-5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Why Does It Matter?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22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Phishing emails, scam messages, and fake login pages often use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visually identical but malicious URLs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. A single Cyrillic or Greek character swap can create an evil twin of your trusted site.</w:t>
      </w:r>
    </w:p>
    <w:p w:rsidR="00000000" w:rsidDel="00000000" w:rsidP="00000000" w:rsidRDefault="00000000" w:rsidRPr="00000000" w14:paraId="0000000D">
      <w:pPr>
        <w:spacing w:after="328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This tool: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585" w:hanging="113.99999999999999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Finds and flags homoglyph (visually confusing) domains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585" w:hanging="113.99999999999999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Helps in threat triage, email audits, and awareness training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71" w:lineRule="auto"/>
        <w:ind w:left="585" w:hanging="113.99999999999999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Supports English, Greek, Russian — all the sneaky Unicode boys</w:t>
      </w:r>
    </w:p>
    <w:p w:rsidR="00000000" w:rsidDel="00000000" w:rsidP="00000000" w:rsidRDefault="00000000" w:rsidRPr="00000000" w14:paraId="00000011">
      <w:pPr>
        <w:spacing w:after="315" w:line="259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mc:AlternateContent>
          <mc:Choice Requires="wps">
            <w:drawing>
              <wp:inline distB="0" distT="0" distL="0" distR="0">
                <wp:extent cx="5791200" cy="952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SpPr/>
                        <wps:cNvPr id="2293" name="Shape 2293"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91200" cy="952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left="-5" w:firstLine="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-5" w:firstLine="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Core Features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585" w:hanging="113.99999999999999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Detects homoglyphs (script mixing like Cyrillic “</w:t>
      </w:r>
      <w:r w:rsidDel="00000000" w:rsidR="00000000" w:rsidRPr="00000000">
        <w:rPr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” vs Latin “o”)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585" w:hanging="113.99999999999999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Supports both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text input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file 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5" w:line="259" w:lineRule="auto"/>
        <w:ind w:left="585" w:hanging="113.99999999999999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Shows both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all links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suspicious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585" w:hanging="113.99999999999999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Simple, clean Flask web interface (no command line needed)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585" w:hanging="113.99999999999999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Uses homoglyphs Python package internally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678" w:lineRule="auto"/>
        <w:ind w:left="585" w:hanging="113.99999999999999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3314700</wp:posOffset>
                </wp:positionV>
                <wp:extent cx="5791200" cy="9525"/>
                <wp:effectExtent b="9525" l="0" r="0" t="0"/>
                <wp:wrapTopAndBottom distB="0" dist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SpPr/>
                        <wps:cNvPr id="6" name="Shape 2293"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3314700</wp:posOffset>
                </wp:positionV>
                <wp:extent cx="5791200" cy="19050"/>
                <wp:effectExtent b="0" l="0" r="0" t="0"/>
                <wp:wrapTopAndBottom distB="0" dist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Easy to extend into full anti-phishing automation</w:t>
      </w:r>
    </w:p>
    <w:p w:rsidR="00000000" w:rsidDel="00000000" w:rsidP="00000000" w:rsidRDefault="00000000" w:rsidRPr="00000000" w14:paraId="0000001A">
      <w:pPr>
        <w:pStyle w:val="Heading1"/>
        <w:ind w:left="0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How It Works</w:t>
      </w:r>
    </w:p>
    <w:p w:rsidR="00000000" w:rsidDel="00000000" w:rsidP="00000000" w:rsidRDefault="00000000" w:rsidRPr="00000000" w14:paraId="0000001B">
      <w:pPr>
        <w:spacing w:after="328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When you paste or upload text: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" w:before="0" w:line="265" w:lineRule="auto"/>
        <w:ind w:left="762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app extracts all URLs using regex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62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checks each link using the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homoglyphs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module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00" w:line="240" w:lineRule="auto"/>
        <w:ind w:left="762" w:hanging="36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Suspicious ones (i.e., not ASCII-normalized) are flagged</w:t>
      </w:r>
    </w:p>
    <w:p w:rsidR="00000000" w:rsidDel="00000000" w:rsidP="00000000" w:rsidRDefault="00000000" w:rsidRPr="00000000" w14:paraId="0000001F">
      <w:pPr>
        <w:tabs>
          <w:tab w:val="left" w:leader="none" w:pos="1920"/>
        </w:tabs>
        <w:spacing w:after="315" w:line="259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mc:AlternateContent>
          <mc:Choice Requires="wps">
            <w:drawing>
              <wp:inline distB="0" distT="0" distL="0" distR="0">
                <wp:extent cx="5791200" cy="9525"/>
                <wp:effectExtent b="9525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SpPr/>
                        <wps:cNvPr id="8" name="Shape 2293"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91200" cy="1905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-5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Dependencies &amp; Setup</w:t>
      </w:r>
    </w:p>
    <w:p w:rsidR="00000000" w:rsidDel="00000000" w:rsidP="00000000" w:rsidRDefault="00000000" w:rsidRPr="00000000" w14:paraId="00000021">
      <w:pPr>
        <w:spacing w:after="71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To get started, install the required dependencies:</w:t>
      </w:r>
    </w:p>
    <w:p w:rsidR="00000000" w:rsidDel="00000000" w:rsidP="00000000" w:rsidRDefault="00000000" w:rsidRPr="00000000" w14:paraId="00000022">
      <w:pPr>
        <w:spacing w:after="71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15" w:line="259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mc:AlternateContent>
          <mc:Choice Requires="wps">
            <w:drawing>
              <wp:inline distB="0" distT="0" distL="0" distR="0">
                <wp:extent cx="5791200" cy="61912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619125"/>
                          <a:chOff x="0" y="0"/>
                          <a:chExt cx="5791200" cy="619125"/>
                        </a:xfrm>
                      </wpg:grpSpPr>
                      <wps:wsp>
                        <wps:cNvSpPr/>
                        <wps:cNvPr id="85" name="Shape 85"/>
                        <wps:spPr>
                          <a:xfrm>
                            <a:off x="0" y="0"/>
                            <a:ext cx="28956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419100" w="2895600">
                                <a:moveTo>
                                  <a:pt x="3810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4"/>
                                  <a:pt x="9525" y="38100"/>
                                </a:cubicBezTo>
                                <a:lnTo>
                                  <a:pt x="9525" y="381000"/>
                                </a:lnTo>
                                <a:cubicBezTo>
                                  <a:pt x="9525" y="396716"/>
                                  <a:pt x="22384" y="409575"/>
                                  <a:pt x="38100" y="409575"/>
                                </a:cubicBezTo>
                                <a:lnTo>
                                  <a:pt x="2895600" y="409575"/>
                                </a:lnTo>
                                <a:lnTo>
                                  <a:pt x="2895600" y="419100"/>
                                </a:lnTo>
                                <a:lnTo>
                                  <a:pt x="38100" y="419100"/>
                                </a:lnTo>
                                <a:cubicBezTo>
                                  <a:pt x="17145" y="419100"/>
                                  <a:pt x="0" y="401955"/>
                                  <a:pt x="0" y="3810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86" name="Shape 86"/>
                        <wps:spPr>
                          <a:xfrm>
                            <a:off x="2895600" y="0"/>
                            <a:ext cx="28956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419100" w="2895600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cubicBezTo>
                                  <a:pt x="2878455" y="0"/>
                                  <a:pt x="2895600" y="17145"/>
                                  <a:pt x="2895600" y="38100"/>
                                </a:cubicBezTo>
                                <a:lnTo>
                                  <a:pt x="2895600" y="381000"/>
                                </a:lnTo>
                                <a:cubicBezTo>
                                  <a:pt x="2895600" y="401955"/>
                                  <a:pt x="2878455" y="419100"/>
                                  <a:pt x="2857500" y="419100"/>
                                </a:cubicBezTo>
                                <a:lnTo>
                                  <a:pt x="0" y="419100"/>
                                </a:lnTo>
                                <a:lnTo>
                                  <a:pt x="0" y="409575"/>
                                </a:lnTo>
                                <a:lnTo>
                                  <a:pt x="2857500" y="409575"/>
                                </a:lnTo>
                                <a:cubicBezTo>
                                  <a:pt x="2873217" y="409575"/>
                                  <a:pt x="2886075" y="396716"/>
                                  <a:pt x="2886075" y="381000"/>
                                </a:cubicBezTo>
                                <a:lnTo>
                                  <a:pt x="2886075" y="38100"/>
                                </a:lnTo>
                                <a:cubicBezTo>
                                  <a:pt x="2886075" y="22384"/>
                                  <a:pt x="2873217" y="9525"/>
                                  <a:pt x="2857500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2375" name="Shape 2375"/>
                        <wps:spPr>
                          <a:xfrm>
                            <a:off x="0" y="60960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105" name="Rectangle 105"/>
                        <wps:spPr>
                          <a:xfrm>
                            <a:off x="123825" y="1425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Del="00000000" w:rsidP="00000000" w:rsidRDefault="007E522D" w:rsidRPr="00000000" w14:paraId="43E0B879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w w:val="99"/>
                                </w:rPr>
                                <w:t>pip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06" name="Rectangle 106"/>
                        <wps:spPr>
                          <a:xfrm>
                            <a:off x="398190" y="142577"/>
                            <a:ext cx="63848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Del="00000000" w:rsidP="00000000" w:rsidRDefault="007E522D" w:rsidRPr="00000000" w14:paraId="7AECD248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w w:val="99"/>
                                </w:rPr>
                                <w:t>install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07" name="Rectangle 107"/>
                        <wps:spPr>
                          <a:xfrm>
                            <a:off x="946919" y="142577"/>
                            <a:ext cx="45605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Del="00000000" w:rsidP="00000000" w:rsidRDefault="007E522D" w:rsidRPr="00000000" w14:paraId="0D6E4718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w w:val="99"/>
                                </w:rPr>
                                <w:t>flask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08" name="Rectangle 108"/>
                        <wps:spPr>
                          <a:xfrm>
                            <a:off x="1358466" y="142577"/>
                            <a:ext cx="91211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Del="00000000" w:rsidP="00000000" w:rsidRDefault="007E522D" w:rsidRPr="00000000" w14:paraId="236CD9F5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w w:val="99"/>
                                </w:rPr>
                                <w:t>homoglyphs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91200" cy="61912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15" w:line="259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2421383</wp:posOffset>
                </wp:positionV>
                <wp:extent cx="5791200" cy="126365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63650"/>
                          <a:chOff x="0" y="0"/>
                          <a:chExt cx="5791200" cy="1264219"/>
                        </a:xfrm>
                      </wpg:grpSpPr>
                      <wps:wsp>
                        <wps:cNvSpPr/>
                        <wps:cNvPr id="89" name="Shape 89"/>
                        <wps:spPr>
                          <a:xfrm>
                            <a:off x="0" y="354061"/>
                            <a:ext cx="28956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419100" w="2895600">
                                <a:moveTo>
                                  <a:pt x="3810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3"/>
                                  <a:pt x="9525" y="38100"/>
                                </a:cubicBezTo>
                                <a:lnTo>
                                  <a:pt x="9525" y="381000"/>
                                </a:lnTo>
                                <a:cubicBezTo>
                                  <a:pt x="9525" y="396716"/>
                                  <a:pt x="22384" y="409575"/>
                                  <a:pt x="38100" y="409575"/>
                                </a:cubicBezTo>
                                <a:lnTo>
                                  <a:pt x="2895600" y="409575"/>
                                </a:lnTo>
                                <a:lnTo>
                                  <a:pt x="2895600" y="419100"/>
                                </a:lnTo>
                                <a:lnTo>
                                  <a:pt x="38100" y="419100"/>
                                </a:lnTo>
                                <a:cubicBezTo>
                                  <a:pt x="17145" y="419100"/>
                                  <a:pt x="0" y="401955"/>
                                  <a:pt x="0" y="3810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90" name="Shape 90"/>
                        <wps:spPr>
                          <a:xfrm>
                            <a:off x="2895600" y="354061"/>
                            <a:ext cx="28956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419100" w="2895600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cubicBezTo>
                                  <a:pt x="2878455" y="0"/>
                                  <a:pt x="2895600" y="17145"/>
                                  <a:pt x="2895600" y="38100"/>
                                </a:cubicBezTo>
                                <a:lnTo>
                                  <a:pt x="2895600" y="381000"/>
                                </a:lnTo>
                                <a:cubicBezTo>
                                  <a:pt x="2895600" y="401955"/>
                                  <a:pt x="2878455" y="419100"/>
                                  <a:pt x="2857500" y="419100"/>
                                </a:cubicBezTo>
                                <a:lnTo>
                                  <a:pt x="0" y="419100"/>
                                </a:lnTo>
                                <a:lnTo>
                                  <a:pt x="0" y="409575"/>
                                </a:lnTo>
                                <a:lnTo>
                                  <a:pt x="2857500" y="409575"/>
                                </a:lnTo>
                                <a:cubicBezTo>
                                  <a:pt x="2873217" y="409575"/>
                                  <a:pt x="2886075" y="396716"/>
                                  <a:pt x="2886075" y="381000"/>
                                </a:cubicBezTo>
                                <a:lnTo>
                                  <a:pt x="2886075" y="38100"/>
                                </a:lnTo>
                                <a:cubicBezTo>
                                  <a:pt x="2886075" y="22383"/>
                                  <a:pt x="2873217" y="9525"/>
                                  <a:pt x="2857500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2393" name="Shape 2393"/>
                        <wps:spPr>
                          <a:xfrm>
                            <a:off x="0" y="1254694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110" name="Rectangle 110"/>
                        <wps:spPr>
                          <a:xfrm>
                            <a:off x="0" y="0"/>
                            <a:ext cx="3837872" cy="20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Del="00000000" w:rsidP="00000000" w:rsidRDefault="007E522D" w:rsidRPr="00000000" w14:paraId="67F6C979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Del="00000000" w:rsidR="00000000" w:rsidRPr="00000000">
                                <w:rPr>
                                  <w:w w:val="116"/>
                                </w:rPr>
                                <w:t>Run</w:t>
                              </w:r>
                              <w:r w:rsidDel="00000000" w:rsidR="00000000" w:rsidRPr="00000000"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6"/>
                                </w:rPr>
                                <w:t>the</w:t>
                              </w:r>
                              <w:r w:rsidDel="00000000" w:rsidR="00000000" w:rsidRPr="00000000"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6"/>
                                </w:rPr>
                                <w:t>following</w:t>
                              </w:r>
                              <w:r w:rsidDel="00000000" w:rsidR="00000000" w:rsidRPr="00000000"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6"/>
                                </w:rPr>
                                <w:t>command</w:t>
                              </w:r>
                              <w:r w:rsidDel="00000000" w:rsidR="00000000" w:rsidRPr="00000000"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6"/>
                                </w:rPr>
                                <w:t>to</w:t>
                              </w:r>
                              <w:r w:rsidDel="00000000" w:rsidR="00000000" w:rsidRPr="00000000"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6"/>
                                </w:rPr>
                                <w:t>launch</w:t>
                              </w:r>
                              <w:r w:rsidDel="00000000" w:rsidR="00000000" w:rsidRPr="00000000"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6"/>
                                </w:rPr>
                                <w:t>the</w:t>
                              </w:r>
                              <w:r w:rsidDel="00000000" w:rsidR="00000000" w:rsidRPr="00000000"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6"/>
                                </w:rPr>
                                <w:t>tool</w:t>
                              </w:r>
                              <w:r w:rsidDel="00000000" w:rsidR="00000000" w:rsidRPr="00000000"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6"/>
                                </w:rPr>
                                <w:t>locally: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11" name="Rectangle 111"/>
                        <wps:spPr>
                          <a:xfrm>
                            <a:off x="123825" y="496638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Del="00000000" w:rsidP="00000000" w:rsidRDefault="007E522D" w:rsidRPr="00000000" w14:paraId="5B4A05F5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w w:val="99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12" name="Rectangle 112"/>
                        <wps:spPr>
                          <a:xfrm>
                            <a:off x="603963" y="496638"/>
                            <a:ext cx="145938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Del="00000000" w:rsidP="00000000" w:rsidRDefault="007E522D" w:rsidRPr="00000000" w14:paraId="14819F8B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w w:val="99"/>
                                </w:rPr>
                                <w:t>homoglyphs248.py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13" name="Rectangle 113"/>
                        <wps:spPr>
                          <a:xfrm>
                            <a:off x="0" y="895349"/>
                            <a:ext cx="3294252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Del="00000000" w:rsidP="00000000" w:rsidRDefault="007E522D" w:rsidRPr="00000000" w14:paraId="775C7AA7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Del="00000000" w:rsidR="00000000" w:rsidRPr="00000000">
                                <w:rPr>
                                  <w:w w:val="116"/>
                                </w:rPr>
                                <w:t>This</w:t>
                              </w:r>
                              <w:r w:rsidDel="00000000" w:rsidR="00000000" w:rsidRPr="00000000"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6"/>
                                </w:rPr>
                                <w:t>will</w:t>
                              </w:r>
                              <w:r w:rsidDel="00000000" w:rsidR="00000000" w:rsidRPr="00000000"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6"/>
                                </w:rPr>
                                <w:t>start</w:t>
                              </w:r>
                              <w:r w:rsidDel="00000000" w:rsidR="00000000" w:rsidRPr="00000000"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6"/>
                                </w:rPr>
                                <w:t>the</w:t>
                              </w:r>
                              <w:r w:rsidDel="00000000" w:rsidR="00000000" w:rsidRPr="00000000"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6"/>
                                </w:rPr>
                                <w:t>Flask</w:t>
                              </w:r>
                              <w:r w:rsidDel="00000000" w:rsidR="00000000" w:rsidRPr="00000000"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6"/>
                                </w:rPr>
                                <w:t>development</w:t>
                              </w:r>
                              <w:r w:rsidDel="00000000" w:rsidR="00000000" w:rsidRPr="00000000"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6"/>
                                </w:rPr>
                                <w:t>server</w:t>
                              </w:r>
                              <w:r w:rsidDel="00000000" w:rsidR="00000000" w:rsidRPr="00000000"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6"/>
                                </w:rPr>
                                <w:t>at</w:t>
                              </w:r>
                              <w:r w:rsidDel="00000000" w:rsidR="00000000" w:rsidRPr="00000000"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2476844" y="873694"/>
                            <a:ext cx="767832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209550" w="767832">
                                <a:moveTo>
                                  <a:pt x="38100" y="0"/>
                                </a:moveTo>
                                <a:lnTo>
                                  <a:pt x="767832" y="0"/>
                                </a:lnTo>
                                <a:lnTo>
                                  <a:pt x="767832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3"/>
                                  <a:pt x="9525" y="38100"/>
                                </a:cubicBezTo>
                                <a:lnTo>
                                  <a:pt x="9525" y="171450"/>
                                </a:lnTo>
                                <a:cubicBezTo>
                                  <a:pt x="9525" y="187166"/>
                                  <a:pt x="22384" y="200025"/>
                                  <a:pt x="38100" y="200025"/>
                                </a:cubicBezTo>
                                <a:lnTo>
                                  <a:pt x="767832" y="200025"/>
                                </a:lnTo>
                                <a:lnTo>
                                  <a:pt x="767832" y="209550"/>
                                </a:lnTo>
                                <a:lnTo>
                                  <a:pt x="38100" y="209550"/>
                                </a:lnTo>
                                <a:cubicBezTo>
                                  <a:pt x="17145" y="209550"/>
                                  <a:pt x="0" y="192405"/>
                                  <a:pt x="0" y="1714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115" name="Shape 115"/>
                        <wps:spPr>
                          <a:xfrm>
                            <a:off x="3244676" y="873694"/>
                            <a:ext cx="767832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209550" w="767832">
                                <a:moveTo>
                                  <a:pt x="0" y="0"/>
                                </a:moveTo>
                                <a:lnTo>
                                  <a:pt x="729732" y="0"/>
                                </a:lnTo>
                                <a:cubicBezTo>
                                  <a:pt x="750688" y="0"/>
                                  <a:pt x="767832" y="17145"/>
                                  <a:pt x="767832" y="38100"/>
                                </a:cubicBezTo>
                                <a:lnTo>
                                  <a:pt x="767832" y="171450"/>
                                </a:lnTo>
                                <a:cubicBezTo>
                                  <a:pt x="767832" y="192405"/>
                                  <a:pt x="750688" y="209550"/>
                                  <a:pt x="729732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729732" y="200025"/>
                                </a:lnTo>
                                <a:cubicBezTo>
                                  <a:pt x="745449" y="200025"/>
                                  <a:pt x="758307" y="187166"/>
                                  <a:pt x="758307" y="171450"/>
                                </a:cubicBezTo>
                                <a:lnTo>
                                  <a:pt x="758307" y="38100"/>
                                </a:lnTo>
                                <a:cubicBezTo>
                                  <a:pt x="758307" y="22383"/>
                                  <a:pt x="745449" y="9525"/>
                                  <a:pt x="729732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116" name="Rectangle 116"/>
                        <wps:spPr>
                          <a:xfrm>
                            <a:off x="2524469" y="911496"/>
                            <a:ext cx="191543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Del="00000000" w:rsidP="00000000" w:rsidRDefault="007E522D" w:rsidRPr="00000000" w14:paraId="249A8A1B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w w:val="99"/>
                                </w:rPr>
                                <w:t>http://127.0.0.1:5000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17" name="Rectangle 117"/>
                        <wps:spPr>
                          <a:xfrm>
                            <a:off x="4012509" y="895349"/>
                            <a:ext cx="40741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Del="00000000" w:rsidP="00000000" w:rsidRDefault="007E522D" w:rsidRPr="00000000" w14:paraId="08B81796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Del="00000000" w:rsidR="00000000" w:rsidRPr="00000000">
                                <w:rPr>
                                  <w:w w:val="109"/>
                                </w:rPr>
                                <w:t>.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2421383</wp:posOffset>
                </wp:positionV>
                <wp:extent cx="5791200" cy="1263650"/>
                <wp:effectExtent b="0" l="0" r="0" t="0"/>
                <wp:wrapTopAndBottom distB="0" dist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1263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lineRule="auto"/>
        <w:ind w:left="0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Web UI 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15" w:line="259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mc:AlternateContent>
          <mc:Choice Requires="wps">
            <w:drawing>
              <wp:inline distB="0" distT="0" distL="0" distR="0">
                <wp:extent cx="6965370" cy="561975"/>
                <wp:effectExtent b="9525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70" cy="561975"/>
                          <a:chOff x="0" y="0"/>
                          <a:chExt cx="6965370" cy="561975"/>
                        </a:xfrm>
                      </wpg:grpSpPr>
                      <wps:wsp>
                        <wps:cNvSpPr/>
                        <wps:cNvPr id="2477" name="Shape 2477"/>
                        <wps:spPr>
                          <a:xfrm>
                            <a:off x="0" y="55245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119" name="Rectangle 119"/>
                        <wps:spPr>
                          <a:xfrm>
                            <a:off x="14630" y="36285"/>
                            <a:ext cx="695074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Del="00000000" w:rsidP="00000000" w:rsidRDefault="007E522D" w:rsidRPr="00000000" w14:paraId="2982277D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Del="00000000" w:rsidR="00000000" w:rsidRPr="00000000">
                                <w:rPr>
                                  <w:w w:val="117"/>
                                </w:rPr>
                                <w:t>Once</w:t>
                              </w:r>
                              <w:r w:rsidDel="00000000" w:rsidR="00000000" w:rsidRPr="00000000"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7"/>
                                </w:rPr>
                                <w:t>the</w:t>
                              </w:r>
                              <w:r w:rsidDel="00000000" w:rsidR="00000000" w:rsidRPr="00000000"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7"/>
                                </w:rPr>
                                <w:t>app</w:t>
                              </w:r>
                              <w:r w:rsidDel="00000000" w:rsidR="00000000" w:rsidRPr="00000000"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7"/>
                                </w:rPr>
                                <w:t>is</w:t>
                              </w:r>
                              <w:r w:rsidDel="00000000" w:rsidR="00000000" w:rsidRPr="00000000"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7"/>
                                </w:rPr>
                                <w:t>running,</w:t>
                              </w:r>
                              <w:r w:rsidDel="00000000" w:rsidR="00000000" w:rsidRPr="00000000"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7"/>
                                </w:rPr>
                                <w:t>open</w:t>
                              </w:r>
                              <w:r w:rsidDel="00000000" w:rsidR="00000000" w:rsidRPr="00000000"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7"/>
                                </w:rPr>
                                <w:t>your</w:t>
                              </w:r>
                              <w:r w:rsidDel="00000000" w:rsidR="00000000" w:rsidRPr="00000000"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7"/>
                                </w:rPr>
                                <w:t>browser</w:t>
                              </w:r>
                              <w:r w:rsidDel="00000000" w:rsidR="00000000" w:rsidRPr="00000000"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7"/>
                                </w:rPr>
                                <w:t>and</w:t>
                              </w:r>
                              <w:r w:rsidDel="00000000" w:rsidR="00000000" w:rsidRPr="00000000"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7"/>
                                </w:rPr>
                                <w:t>paste</w:t>
                              </w:r>
                              <w:r w:rsidDel="00000000" w:rsidR="00000000" w:rsidRPr="00000000"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7"/>
                                </w:rPr>
                                <w:t>some</w:t>
                              </w:r>
                              <w:r w:rsidDel="00000000" w:rsidR="00000000" w:rsidRPr="00000000"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7"/>
                                </w:rPr>
                                <w:t>suspicious-looking</w:t>
                              </w:r>
                              <w:r w:rsidDel="00000000" w:rsidR="00000000" w:rsidRPr="00000000"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7"/>
                                </w:rPr>
                                <w:t>text</w:t>
                              </w:r>
                              <w:r w:rsidDel="00000000" w:rsidR="00000000" w:rsidRPr="00000000"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7"/>
                                </w:rPr>
                                <w:t>or</w:t>
                              </w:r>
                              <w:r w:rsidDel="00000000" w:rsidR="00000000" w:rsidRPr="00000000"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7"/>
                                </w:rPr>
                                <w:t>upload</w:t>
                              </w:r>
                              <w:r w:rsidDel="00000000" w:rsidR="00000000" w:rsidRPr="00000000"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7"/>
                                </w:rPr>
                                <w:t>a</w:t>
                              </w:r>
                              <w:r w:rsidDel="00000000" w:rsidR="00000000" w:rsidRPr="00000000"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5226697" y="0"/>
                            <a:ext cx="184807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209550" w="184807">
                                <a:moveTo>
                                  <a:pt x="38100" y="0"/>
                                </a:moveTo>
                                <a:lnTo>
                                  <a:pt x="184807" y="0"/>
                                </a:lnTo>
                                <a:lnTo>
                                  <a:pt x="184807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4"/>
                                  <a:pt x="9525" y="38100"/>
                                </a:cubicBezTo>
                                <a:lnTo>
                                  <a:pt x="9525" y="171450"/>
                                </a:lnTo>
                                <a:cubicBezTo>
                                  <a:pt x="9525" y="187167"/>
                                  <a:pt x="22384" y="200025"/>
                                  <a:pt x="38100" y="200025"/>
                                </a:cubicBezTo>
                                <a:lnTo>
                                  <a:pt x="184807" y="200025"/>
                                </a:lnTo>
                                <a:lnTo>
                                  <a:pt x="184807" y="209550"/>
                                </a:lnTo>
                                <a:lnTo>
                                  <a:pt x="38100" y="209550"/>
                                </a:lnTo>
                                <a:cubicBezTo>
                                  <a:pt x="17145" y="209550"/>
                                  <a:pt x="0" y="192405"/>
                                  <a:pt x="0" y="1714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121" name="Shape 121"/>
                        <wps:spPr>
                          <a:xfrm>
                            <a:off x="5411504" y="0"/>
                            <a:ext cx="184807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209550" w="184807">
                                <a:moveTo>
                                  <a:pt x="0" y="0"/>
                                </a:moveTo>
                                <a:lnTo>
                                  <a:pt x="146707" y="0"/>
                                </a:lnTo>
                                <a:cubicBezTo>
                                  <a:pt x="167663" y="0"/>
                                  <a:pt x="184807" y="17145"/>
                                  <a:pt x="184807" y="38100"/>
                                </a:cubicBezTo>
                                <a:lnTo>
                                  <a:pt x="184807" y="171450"/>
                                </a:lnTo>
                                <a:cubicBezTo>
                                  <a:pt x="184807" y="192405"/>
                                  <a:pt x="167663" y="209550"/>
                                  <a:pt x="146707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146707" y="200025"/>
                                </a:lnTo>
                                <a:cubicBezTo>
                                  <a:pt x="162423" y="200025"/>
                                  <a:pt x="175282" y="187167"/>
                                  <a:pt x="175282" y="171450"/>
                                </a:cubicBezTo>
                                <a:lnTo>
                                  <a:pt x="175282" y="38100"/>
                                </a:lnTo>
                                <a:cubicBezTo>
                                  <a:pt x="175282" y="22384"/>
                                  <a:pt x="162423" y="9525"/>
                                  <a:pt x="146707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122" name="Rectangle 122"/>
                        <wps:spPr>
                          <a:xfrm>
                            <a:off x="5288952" y="27266"/>
                            <a:ext cx="364845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Del="00000000" w:rsidP="00000000" w:rsidRDefault="007E522D" w:rsidRPr="00000000" w14:paraId="40C3C87E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w w:val="99"/>
                                </w:rPr>
                                <w:t>.txt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23" name="Rectangle 123"/>
                        <wps:spPr>
                          <a:xfrm>
                            <a:off x="5596311" y="21655"/>
                            <a:ext cx="259192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Del="00000000" w:rsidP="00000000" w:rsidRDefault="007E522D" w:rsidRPr="00000000" w14:paraId="3882973C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Del="00000000" w:rsidR="00000000" w:rsidRPr="00000000"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5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24" name="Rectangle 124"/>
                        <wps:spPr>
                          <a:xfrm>
                            <a:off x="0" y="198389"/>
                            <a:ext cx="552133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Del="00000000" w:rsidP="00000000" w:rsidRDefault="007E522D" w:rsidRPr="00000000" w14:paraId="6FB86843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Del="00000000" w:rsidR="00000000" w:rsidRPr="00000000">
                                <w:rPr>
                                  <w:w w:val="116"/>
                                </w:rPr>
                                <w:t>to</w:t>
                              </w:r>
                              <w:r w:rsidDel="00000000" w:rsidR="00000000" w:rsidRPr="00000000"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6"/>
                                </w:rPr>
                                <w:t>scan.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65370" cy="57150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537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-5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Sample Input &amp; Output</w:t>
      </w:r>
    </w:p>
    <w:p w:rsidR="00000000" w:rsidDel="00000000" w:rsidP="00000000" w:rsidRDefault="00000000" w:rsidRPr="00000000" w14:paraId="0000002A">
      <w:pPr>
        <w:spacing w:after="328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You already got this thanks to the UI:</w:t>
      </w:r>
    </w:p>
    <w:p w:rsidR="00000000" w:rsidDel="00000000" w:rsidP="00000000" w:rsidRDefault="00000000" w:rsidRPr="00000000" w14:paraId="0000002B">
      <w:pPr>
        <w:spacing w:after="15" w:line="259" w:lineRule="auto"/>
        <w:ind w:left="-5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Input Sample: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52" w:line="259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mc:AlternateContent>
          <mc:Choice Requires="wps">
            <w:drawing>
              <wp:inline distB="0" distT="0" distL="0" distR="0">
                <wp:extent cx="5791200" cy="1514475"/>
                <wp:effectExtent b="9525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514475"/>
                          <a:chOff x="0" y="0"/>
                          <a:chExt cx="5791200" cy="933450"/>
                        </a:xfrm>
                      </wpg:grpSpPr>
                      <wps:wsp>
                        <wps:cNvSpPr/>
                        <wps:cNvPr id="95" name="Shape 95"/>
                        <wps:spPr>
                          <a:xfrm>
                            <a:off x="0" y="0"/>
                            <a:ext cx="289560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33450" w="2895600">
                                <a:moveTo>
                                  <a:pt x="3810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4"/>
                                  <a:pt x="9525" y="38100"/>
                                </a:cubicBezTo>
                                <a:lnTo>
                                  <a:pt x="9525" y="895350"/>
                                </a:lnTo>
                                <a:cubicBezTo>
                                  <a:pt x="9525" y="911066"/>
                                  <a:pt x="22384" y="923925"/>
                                  <a:pt x="38100" y="923925"/>
                                </a:cubicBezTo>
                                <a:lnTo>
                                  <a:pt x="2895600" y="923925"/>
                                </a:lnTo>
                                <a:lnTo>
                                  <a:pt x="2895600" y="933450"/>
                                </a:lnTo>
                                <a:lnTo>
                                  <a:pt x="38100" y="933450"/>
                                </a:lnTo>
                                <a:cubicBezTo>
                                  <a:pt x="17145" y="933450"/>
                                  <a:pt x="0" y="916305"/>
                                  <a:pt x="0" y="8953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96" name="Shape 96"/>
                        <wps:spPr>
                          <a:xfrm>
                            <a:off x="2895600" y="0"/>
                            <a:ext cx="289560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33450" w="2895600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cubicBezTo>
                                  <a:pt x="2878455" y="0"/>
                                  <a:pt x="2895600" y="17145"/>
                                  <a:pt x="2895600" y="38100"/>
                                </a:cubicBezTo>
                                <a:lnTo>
                                  <a:pt x="2895600" y="895350"/>
                                </a:lnTo>
                                <a:cubicBezTo>
                                  <a:pt x="2895600" y="916305"/>
                                  <a:pt x="2878455" y="933450"/>
                                  <a:pt x="2857500" y="933450"/>
                                </a:cubicBezTo>
                                <a:lnTo>
                                  <a:pt x="0" y="933450"/>
                                </a:lnTo>
                                <a:lnTo>
                                  <a:pt x="0" y="923925"/>
                                </a:lnTo>
                                <a:lnTo>
                                  <a:pt x="2857500" y="923925"/>
                                </a:lnTo>
                                <a:cubicBezTo>
                                  <a:pt x="2873217" y="923925"/>
                                  <a:pt x="2886075" y="911066"/>
                                  <a:pt x="2886075" y="895350"/>
                                </a:cubicBezTo>
                                <a:lnTo>
                                  <a:pt x="2886075" y="38100"/>
                                </a:lnTo>
                                <a:cubicBezTo>
                                  <a:pt x="2886075" y="22384"/>
                                  <a:pt x="2873217" y="9525"/>
                                  <a:pt x="2857500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128" name="Rectangle 128"/>
                        <wps:spPr>
                          <a:xfrm>
                            <a:off x="123825" y="142577"/>
                            <a:ext cx="209786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2372" w:rsidDel="00000000" w:rsidP="00000000" w:rsidRDefault="00BC2372" w:rsidRPr="00000000" w14:paraId="17749EDD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Courier New" w:cs="Courier New" w:eastAsia="Courier New" w:hAnsi="Courier New"/>
                                  <w:w w:val="99"/>
                                </w:rPr>
                              </w:pPr>
                              <w:hyperlink w:history="1" r:id="rId1">
                                <w:r w:rsidDel="00000000" w:rsidR="00000000" w:rsidRPr="001A5B4A">
                                  <w:rPr>
                                    <w:rStyle w:val="Hyperlink"/>
                                    <w:rFonts w:ascii="Courier New" w:cs="Courier New" w:eastAsia="Courier New" w:hAnsi="Courier New"/>
                                    <w:w w:val="99"/>
                                  </w:rPr>
                                  <w:t>https://www.apple.com</w:t>
                                </w:r>
                              </w:hyperlink>
                              <w:r w:rsidDel="00000000" w:rsidR="007E522D" w:rsidRPr="00000000">
                                <w:rPr>
                                  <w:rFonts w:ascii="Courier New" w:cs="Courier New" w:eastAsia="Courier New" w:hAnsi="Courier New"/>
                                  <w:w w:val="99"/>
                                </w:rPr>
                                <w:t xml:space="preserve"> </w:t>
                              </w:r>
                            </w:p>
                            <w:p w:rsidR="00CE07BA" w:rsidDel="00000000" w:rsidP="00000000" w:rsidRDefault="007E522D" w:rsidRPr="00000000" w14:paraId="6FFF41CC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29" name="Rectangle 129"/>
                        <wps:spPr>
                          <a:xfrm>
                            <a:off x="161925" y="307330"/>
                            <a:ext cx="1641805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2372" w:rsidDel="00000000" w:rsidP="00000000" w:rsidRDefault="00BC2372" w:rsidRPr="00000000" w14:paraId="3D64A594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Courier New" w:cs="Courier New" w:eastAsia="Courier New" w:hAnsi="Courier New"/>
                                  <w:w w:val="99"/>
                                </w:rPr>
                              </w:pPr>
                              <w:hyperlink w:history="1" r:id="rId2">
                                <w:r w:rsidDel="00000000" w:rsidR="00000000" w:rsidRPr="001A5B4A">
                                  <w:rPr>
                                    <w:rStyle w:val="Hyperlink"/>
                                    <w:rFonts w:ascii="Courier New" w:cs="Courier New" w:eastAsia="Courier New" w:hAnsi="Courier New"/>
                                    <w:w w:val="99"/>
                                  </w:rPr>
                                  <w:t>www.facebоok.com</w:t>
                                </w:r>
                              </w:hyperlink>
                              <w:r w:rsidDel="00000000" w:rsidR="007E522D" w:rsidRPr="00000000">
                                <w:rPr>
                                  <w:rFonts w:ascii="Courier New" w:cs="Courier New" w:eastAsia="Courier New" w:hAnsi="Courier New"/>
                                  <w:w w:val="99"/>
                                </w:rPr>
                                <w:t xml:space="preserve"> </w:t>
                              </w:r>
                            </w:p>
                            <w:p w:rsidR="00CE07BA" w:rsidDel="00000000" w:rsidP="00000000" w:rsidRDefault="007E522D" w:rsidRPr="00000000" w14:paraId="59310557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Courier New" w:cs="Courier New" w:eastAsia="Courier New" w:hAnsi="Courier New"/>
                                  <w:w w:val="99"/>
                                </w:rPr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w w:val="99"/>
                                </w:rPr>
                                <w:t xml:space="preserve"> </w:t>
                              </w:r>
                            </w:p>
                            <w:p w:rsidR="00BC2372" w:rsidDel="00000000" w:rsidP="00000000" w:rsidRDefault="00BC2372" w:rsidRPr="00000000" w14:paraId="48A6CDFF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30" name="Rectangle 130"/>
                        <wps:spPr>
                          <a:xfrm>
                            <a:off x="180975" y="478781"/>
                            <a:ext cx="145938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2372" w:rsidDel="00000000" w:rsidP="00000000" w:rsidRDefault="00BC2372" w:rsidRPr="00000000" w14:paraId="7504A6F8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Courier New" w:cs="Courier New" w:eastAsia="Courier New" w:hAnsi="Courier New"/>
                                  <w:w w:val="99"/>
                                </w:rPr>
                              </w:pPr>
                              <w:hyperlink w:history="1" r:id="rId3">
                                <w:r w:rsidDel="00000000" w:rsidR="00000000" w:rsidRPr="001A5B4A">
                                  <w:rPr>
                                    <w:rStyle w:val="Hyperlink"/>
                                    <w:rFonts w:ascii="Courier New" w:cs="Courier New" w:eastAsia="Courier New" w:hAnsi="Courier New"/>
                                    <w:w w:val="99"/>
                                  </w:rPr>
                                  <w:t>www.normal.com</w:t>
                                </w:r>
                              </w:hyperlink>
                            </w:p>
                            <w:p w:rsidR="00CE07BA" w:rsidDel="00000000" w:rsidP="00000000" w:rsidRDefault="007E522D" w:rsidRPr="00000000" w14:paraId="4E865E98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w w:val="99"/>
                                </w:rPr>
                                <w:t xml:space="preserve">  </w:t>
                              </w:r>
                            </w:p>
                            <w:p w:rsidR="00BC2372" w:rsidDel="00000000" w:rsidP="00000000" w:rsidRDefault="00BC2372" w:rsidRPr="00000000" w14:paraId="13E7D9A5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  <w:p w:rsidR="00BC2372" w:rsidDel="00000000" w:rsidP="00000000" w:rsidRDefault="00BC2372" w:rsidRPr="00000000" w14:paraId="40953C0C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  <w:p w:rsidR="00BC2372" w:rsidDel="00000000" w:rsidP="00000000" w:rsidRDefault="00BC2372" w:rsidRPr="00000000" w14:paraId="382D7F89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31" name="Rectangle 131"/>
                        <wps:spPr>
                          <a:xfrm>
                            <a:off x="123825" y="656927"/>
                            <a:ext cx="264513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Del="00000000" w:rsidP="00000000" w:rsidRDefault="00BC2372" w:rsidRPr="00000000" w14:paraId="3F6112B0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Courier New" w:cs="Courier New" w:eastAsia="Courier New" w:hAnsi="Courier New"/>
                                  <w:w w:val="99"/>
                                </w:rPr>
                              </w:pPr>
                              <w:hyperlink w:history="1" r:id="rId4">
                                <w:r w:rsidDel="00000000" w:rsidR="00000000" w:rsidRPr="001A5B4A">
                                  <w:rPr>
                                    <w:rStyle w:val="Hyperlink"/>
                                    <w:rFonts w:ascii="Courier New" w:cs="Courier New" w:eastAsia="Courier New" w:hAnsi="Courier New"/>
                                    <w:w w:val="99"/>
                                  </w:rPr>
                                  <w:t>https://www.xn--googl-vbb.com</w:t>
                                </w:r>
                              </w:hyperlink>
                            </w:p>
                            <w:p w:rsidR="00BC2372" w:rsidDel="00000000" w:rsidP="00BC2372" w:rsidRDefault="00BC2372" w:rsidRPr="00000000" w14:paraId="0A16CF05" w14:textId="77777777">
                              <w:pPr>
                                <w:pStyle w:val="Compact"/>
                                <w:numPr>
                                  <w:ilvl w:val="0"/>
                                  <w:numId w:val="6"/>
                                </w:numPr>
                              </w:pPr>
                              <w:r w:rsidDel="00000000" w:rsidR="00000000" w:rsidRPr="00000000">
                                <w:t xml:space="preserve">It checks each link using the </w:t>
                              </w:r>
                              <w:r w:rsidDel="00000000" w:rsidR="00000000" w:rsidRPr="00000000">
                                <w:rPr>
                                  <w:rStyle w:val="VerbatimChar"/>
                                </w:rPr>
                                <w:t>homoglyphs</w:t>
                              </w:r>
                              <w:r w:rsidDel="00000000" w:rsidR="00000000" w:rsidRPr="00000000">
                                <w:t xml:space="preserve"> module</w:t>
                              </w:r>
                            </w:p>
                            <w:p w:rsidR="00BC2372" w:rsidDel="00000000" w:rsidP="00BC2372" w:rsidRDefault="00BC2372" w:rsidRPr="00000000" w14:paraId="2810A791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Courier New" w:cs="Courier New" w:eastAsia="Courier New" w:hAnsi="Courier New"/>
                                  <w:w w:val="99"/>
                                </w:rPr>
                              </w:pPr>
                              <w:r w:rsidDel="00000000" w:rsidR="00000000" w:rsidRPr="00000000">
                                <w:t>Suspicious ones (i.e., not ASCII-normalized) are flagged</w:t>
                              </w:r>
                            </w:p>
                            <w:p w:rsidR="00BC2372" w:rsidDel="00000000" w:rsidP="00000000" w:rsidRDefault="00BC2372" w:rsidRPr="00000000" w14:paraId="21F93AB9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Courier New" w:cs="Courier New" w:eastAsia="Courier New" w:hAnsi="Courier New"/>
                                  <w:w w:val="99"/>
                                </w:rPr>
                              </w:pPr>
                            </w:p>
                            <w:p w:rsidR="00BC2372" w:rsidDel="00000000" w:rsidP="00000000" w:rsidRDefault="00BC2372" w:rsidRPr="00000000" w14:paraId="714E84E6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91200" cy="1524000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1524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72" w:line="259" w:lineRule="auto"/>
        <w:ind w:left="-5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33" w:line="259" w:lineRule="auto"/>
        <w:ind w:left="-5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All Links Found: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33" w:line="259" w:lineRule="auto"/>
        <w:ind w:left="471" w:firstLine="486"/>
        <w:rPr/>
      </w:pPr>
      <w:hyperlink r:id="rId16">
        <w:r w:rsidDel="00000000" w:rsidR="00000000" w:rsidRPr="00000000">
          <w:rPr>
            <w:rFonts w:ascii="Quattrocento Sans" w:cs="Quattrocento Sans" w:eastAsia="Quattrocento Sans" w:hAnsi="Quattrocento Sans"/>
            <w:color w:val="1f4e79"/>
            <w:sz w:val="24"/>
            <w:szCs w:val="24"/>
            <w:u w:val="single"/>
            <w:rtl w:val="0"/>
          </w:rPr>
          <w:t xml:space="preserve">www.apple.com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33" w:line="259" w:lineRule="auto"/>
        <w:ind w:left="471" w:firstLine="486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1f4e79"/>
          <w:sz w:val="24"/>
          <w:szCs w:val="24"/>
          <w:u w:val="single"/>
          <w:rtl w:val="0"/>
        </w:rPr>
        <w:t xml:space="preserve">www.faceb</w:t>
      </w:r>
      <w:r w:rsidDel="00000000" w:rsidR="00000000" w:rsidRPr="00000000">
        <w:rPr>
          <w:color w:val="1f4e79"/>
          <w:sz w:val="24"/>
          <w:szCs w:val="24"/>
          <w:u w:val="single"/>
          <w:rtl w:val="0"/>
        </w:rPr>
        <w:t xml:space="preserve">о</w:t>
      </w:r>
      <w:r w:rsidDel="00000000" w:rsidR="00000000" w:rsidRPr="00000000">
        <w:rPr>
          <w:rFonts w:ascii="Quattrocento Sans" w:cs="Quattrocento Sans" w:eastAsia="Quattrocento Sans" w:hAnsi="Quattrocento Sans"/>
          <w:color w:val="1f4e79"/>
          <w:sz w:val="24"/>
          <w:szCs w:val="24"/>
          <w:u w:val="single"/>
          <w:rtl w:val="0"/>
        </w:rPr>
        <w:t xml:space="preserve">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33" w:line="259" w:lineRule="auto"/>
        <w:ind w:left="471" w:firstLine="486"/>
        <w:rPr/>
      </w:pPr>
      <w:hyperlink r:id="rId17">
        <w:r w:rsidDel="00000000" w:rsidR="00000000" w:rsidRPr="00000000">
          <w:rPr>
            <w:rFonts w:ascii="Quattrocento Sans" w:cs="Quattrocento Sans" w:eastAsia="Quattrocento Sans" w:hAnsi="Quattrocento Sans"/>
            <w:color w:val="1f4e79"/>
            <w:sz w:val="24"/>
            <w:szCs w:val="24"/>
            <w:u w:val="single"/>
            <w:rtl w:val="0"/>
          </w:rPr>
          <w:t xml:space="preserve">www.normal.com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33" w:line="259" w:lineRule="auto"/>
        <w:ind w:left="471" w:firstLine="486"/>
        <w:rPr/>
      </w:pPr>
      <w:hyperlink r:id="rId18">
        <w:r w:rsidDel="00000000" w:rsidR="00000000" w:rsidRPr="00000000">
          <w:rPr>
            <w:rFonts w:ascii="Quattrocento Sans" w:cs="Quattrocento Sans" w:eastAsia="Quattrocento Sans" w:hAnsi="Quattrocento Sans"/>
            <w:color w:val="1f4e79"/>
            <w:sz w:val="24"/>
            <w:szCs w:val="24"/>
            <w:u w:val="none"/>
            <w:rtl w:val="0"/>
          </w:rPr>
          <w:t xml:space="preserve">www.microsoft.com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33" w:line="259" w:lineRule="auto"/>
        <w:ind w:left="471" w:firstLine="486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1f4e79"/>
          <w:sz w:val="24"/>
          <w:szCs w:val="24"/>
          <w:u w:val="single"/>
          <w:rtl w:val="0"/>
        </w:rPr>
        <w:t xml:space="preserve">www.instagram.com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120" w:line="492" w:lineRule="auto"/>
        <w:ind w:left="471" w:firstLine="486"/>
        <w:rPr/>
      </w:pPr>
      <w:hyperlink r:id="rId19">
        <w:r w:rsidDel="00000000" w:rsidR="00000000" w:rsidRPr="00000000">
          <w:rPr>
            <w:rFonts w:ascii="Quattrocento Sans" w:cs="Quattrocento Sans" w:eastAsia="Quattrocento Sans" w:hAnsi="Quattrocento Sans"/>
            <w:color w:val="1f4e79"/>
            <w:sz w:val="24"/>
            <w:szCs w:val="24"/>
            <w:u w:val="single"/>
            <w:rtl w:val="0"/>
          </w:rPr>
          <w:t xml:space="preserve">https://www.xn--googl-vbb.com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492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Suspicious 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33" w:line="259" w:lineRule="auto"/>
        <w:ind w:left="471" w:firstLine="486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u w:val="single"/>
          <w:rtl w:val="0"/>
        </w:rPr>
        <w:t xml:space="preserve">www.faceb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о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u w:val="single"/>
          <w:rtl w:val="0"/>
        </w:rPr>
        <w:t xml:space="preserve">ok.com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75" w:line="259" w:lineRule="auto"/>
        <w:ind w:left="471" w:firstLine="486"/>
        <w:rPr/>
      </w:pPr>
      <w:hyperlink r:id="rId20">
        <w:r w:rsidDel="00000000" w:rsidR="00000000" w:rsidRPr="00000000">
          <w:rPr>
            <w:rFonts w:ascii="Quattrocento Sans" w:cs="Quattrocento Sans" w:eastAsia="Quattrocento Sans" w:hAnsi="Quattrocento Sans"/>
            <w:color w:val="ff0000"/>
            <w:sz w:val="24"/>
            <w:szCs w:val="24"/>
            <w:u w:val="single"/>
            <w:rtl w:val="0"/>
          </w:rPr>
          <w:t xml:space="preserve">www.microsoft.com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75" w:line="259" w:lineRule="auto"/>
        <w:ind w:left="471" w:firstLine="486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u w:val="single"/>
          <w:rtl w:val="0"/>
        </w:rPr>
        <w:t xml:space="preserve">www.instagram.com</w:t>
      </w:r>
    </w:p>
    <w:p w:rsidR="00000000" w:rsidDel="00000000" w:rsidP="00000000" w:rsidRDefault="00000000" w:rsidRPr="00000000" w14:paraId="00000039">
      <w:pPr>
        <w:spacing w:after="315" w:line="259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mc:AlternateContent>
          <mc:Choice Requires="wps">
            <w:drawing>
              <wp:inline distB="0" distT="0" distL="0" distR="0">
                <wp:extent cx="5791200" cy="952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SpPr/>
                        <wps:cNvPr id="2591" name="Shape 2591"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91200" cy="9525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14" w:line="259" w:lineRule="auto"/>
        <w:ind w:left="-5" w:firstLine="0"/>
        <w:jc w:val="left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14" w:line="259" w:lineRule="auto"/>
        <w:ind w:left="-5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Who Should Use This?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471" w:firstLine="486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SOC Analysts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471" w:firstLine="486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Cybersecurity Investigators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471" w:firstLine="486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Threat Intel Teams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71" w:lineRule="auto"/>
        <w:ind w:left="471" w:firstLine="486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Trainers for cyber awareness</w:t>
      </w:r>
    </w:p>
    <w:p w:rsidR="00000000" w:rsidDel="00000000" w:rsidP="00000000" w:rsidRDefault="00000000" w:rsidRPr="00000000" w14:paraId="00000040">
      <w:pPr>
        <w:spacing w:after="315" w:line="259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mc:AlternateContent>
          <mc:Choice Requires="wps">
            <w:drawing>
              <wp:inline distB="0" distT="0" distL="0" distR="0">
                <wp:extent cx="5791200" cy="9525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SpPr/>
                        <wps:cNvPr id="2593" name="Shape 2593"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91200" cy="9525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14" w:line="259" w:lineRule="auto"/>
        <w:ind w:left="-5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When to 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471" w:firstLine="486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Triage during phishing incident reports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471" w:firstLine="486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Email/message audits before sending/receiving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471" w:firstLine="486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Red teaming or blue teaming exercises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71" w:lineRule="auto"/>
        <w:ind w:left="471" w:firstLine="486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As part of CI/CD pipeline security checks</w:t>
      </w:r>
    </w:p>
    <w:p w:rsidR="00000000" w:rsidDel="00000000" w:rsidP="00000000" w:rsidRDefault="00000000" w:rsidRPr="00000000" w14:paraId="00000046">
      <w:pPr>
        <w:spacing w:after="315" w:line="259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mc:AlternateContent>
          <mc:Choice Requires="wps">
            <w:drawing>
              <wp:inline distB="0" distT="0" distL="0" distR="0">
                <wp:extent cx="5791200" cy="9525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SpPr/>
                        <wps:cNvPr id="2595" name="Shape 2595"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91200" cy="9525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left="-5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Limitations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585" w:hanging="113.99999999999999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Doesn’t support HTML or rich email parsing yet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585" w:hanging="113.99999999999999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Might miss new Unicode tricks (needs regular script DB updates)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71" w:lineRule="auto"/>
        <w:ind w:left="585" w:hanging="113.99999999999999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No “threat score” or integration with real-time threat feeds</w:t>
      </w:r>
    </w:p>
    <w:p w:rsidR="00000000" w:rsidDel="00000000" w:rsidP="00000000" w:rsidRDefault="00000000" w:rsidRPr="00000000" w14:paraId="0000004B">
      <w:pPr>
        <w:spacing w:after="315" w:line="259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mc:AlternateContent>
          <mc:Choice Requires="wps">
            <w:drawing>
              <wp:inline distB="0" distT="0" distL="0" distR="0">
                <wp:extent cx="5791200" cy="9525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SpPr/>
                        <wps:cNvPr id="2597" name="Shape 2597"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91200" cy="9525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14" w:line="259" w:lineRule="auto"/>
        <w:ind w:left="-5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What Makes It Good?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585" w:hanging="113.99999999999999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Simple to run, even for non-coders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585" w:hanging="113.99999999999999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Portable across OSes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585" w:hanging="113.99999999999999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Great for awareness + automation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71" w:lineRule="auto"/>
        <w:ind w:left="585" w:hanging="113.99999999999999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Lightweight and clean interface</w:t>
      </w:r>
    </w:p>
    <w:p w:rsidR="00000000" w:rsidDel="00000000" w:rsidP="00000000" w:rsidRDefault="00000000" w:rsidRPr="00000000" w14:paraId="00000051">
      <w:pPr>
        <w:spacing w:after="315" w:line="259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mc:AlternateContent>
          <mc:Choice Requires="wps">
            <w:drawing>
              <wp:inline distB="0" distT="0" distL="0" distR="0">
                <wp:extent cx="5791200" cy="9525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SpPr/>
                        <wps:cNvPr id="2599" name="Shape 2599"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91200" cy="9525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ind w:left="-5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53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Homoglyph Link Checker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helps you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catch phishy links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before they catch you. It’s a fast, lightweight, and powerful addition to any digital investigation toolkit or awareness training module. Whether you're a pro analyst or just checking sketchy links in an email, this tool’s got your back.</w:t>
      </w:r>
    </w:p>
    <w:sectPr>
      <w:footerReference r:id="rId21" w:type="default"/>
      <w:footerReference r:id="rId22" w:type="first"/>
      <w:footerReference r:id="rId23" w:type="even"/>
      <w:pgSz w:h="15840" w:w="12240" w:orient="portrait"/>
      <w:pgMar w:bottom="1595" w:top="1418" w:left="1560" w:right="1560" w:header="720" w:footer="5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Quattrocent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spacing w:after="0" w:line="259" w:lineRule="auto"/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spacing w:after="0" w:line="259" w:lineRule="auto"/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spacing w:after="0" w:line="259" w:lineRule="auto"/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585" w:hanging="585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66" w:hanging="156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86" w:hanging="228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006" w:hanging="300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26" w:hanging="372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46" w:hanging="444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66" w:hanging="516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86" w:hanging="588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606" w:hanging="660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585" w:hanging="585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66" w:hanging="156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86" w:hanging="228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006" w:hanging="300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26" w:hanging="372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46" w:hanging="444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66" w:hanging="516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86" w:hanging="588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606" w:hanging="660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471" w:hanging="471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66" w:hanging="156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86" w:hanging="228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006" w:hanging="300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26" w:hanging="372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46" w:hanging="444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66" w:hanging="516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86" w:hanging="588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606" w:hanging="660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585" w:hanging="585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66" w:hanging="156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86" w:hanging="228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006" w:hanging="300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26" w:hanging="372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46" w:hanging="444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66" w:hanging="516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86" w:hanging="588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606" w:hanging="6606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62" w:hanging="360"/>
      </w:pPr>
      <w:rPr/>
    </w:lvl>
    <w:lvl w:ilvl="1">
      <w:start w:val="1"/>
      <w:numFmt w:val="lowerLetter"/>
      <w:lvlText w:val="%2."/>
      <w:lvlJc w:val="left"/>
      <w:pPr>
        <w:ind w:left="1482" w:hanging="360"/>
      </w:pPr>
      <w:rPr/>
    </w:lvl>
    <w:lvl w:ilvl="2">
      <w:start w:val="1"/>
      <w:numFmt w:val="lowerRoman"/>
      <w:lvlText w:val="%3."/>
      <w:lvlJc w:val="right"/>
      <w:pPr>
        <w:ind w:left="2202" w:hanging="180"/>
      </w:pPr>
      <w:rPr/>
    </w:lvl>
    <w:lvl w:ilvl="3">
      <w:start w:val="1"/>
      <w:numFmt w:val="decimal"/>
      <w:lvlText w:val="%4."/>
      <w:lvlJc w:val="left"/>
      <w:pPr>
        <w:ind w:left="2922" w:hanging="360"/>
      </w:pPr>
      <w:rPr/>
    </w:lvl>
    <w:lvl w:ilvl="4">
      <w:start w:val="1"/>
      <w:numFmt w:val="lowerLetter"/>
      <w:lvlText w:val="%5."/>
      <w:lvlJc w:val="left"/>
      <w:pPr>
        <w:ind w:left="3642" w:hanging="360"/>
      </w:pPr>
      <w:rPr/>
    </w:lvl>
    <w:lvl w:ilvl="5">
      <w:start w:val="1"/>
      <w:numFmt w:val="lowerRoman"/>
      <w:lvlText w:val="%6."/>
      <w:lvlJc w:val="right"/>
      <w:pPr>
        <w:ind w:left="4362" w:hanging="180"/>
      </w:pPr>
      <w:rPr/>
    </w:lvl>
    <w:lvl w:ilvl="6">
      <w:start w:val="1"/>
      <w:numFmt w:val="decimal"/>
      <w:lvlText w:val="%7."/>
      <w:lvlJc w:val="left"/>
      <w:pPr>
        <w:ind w:left="5082" w:hanging="360"/>
      </w:pPr>
      <w:rPr/>
    </w:lvl>
    <w:lvl w:ilvl="7">
      <w:start w:val="1"/>
      <w:numFmt w:val="lowerLetter"/>
      <w:lvlText w:val="%8."/>
      <w:lvlJc w:val="left"/>
      <w:pPr>
        <w:ind w:left="5802" w:hanging="360"/>
      </w:pPr>
      <w:rPr/>
    </w:lvl>
    <w:lvl w:ilvl="8">
      <w:start w:val="1"/>
      <w:numFmt w:val="lowerRoman"/>
      <w:lvlText w:val="%9."/>
      <w:lvlJc w:val="right"/>
      <w:pPr>
        <w:ind w:left="6522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18"/>
        <w:szCs w:val="18"/>
        <w:lang w:val="en"/>
      </w:rPr>
    </w:rPrDefault>
    <w:pPrDefault>
      <w:pPr>
        <w:spacing w:after="32" w:line="265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14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1"/>
      <w:szCs w:val="21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xn--googl-vbb.com/" TargetMode="External"/><Relationship Id="rId11" Type="http://schemas.openxmlformats.org/officeDocument/2006/relationships/image" Target="media/image14.png"/><Relationship Id="rId22" Type="http://schemas.openxmlformats.org/officeDocument/2006/relationships/footer" Target="footer3.xml"/><Relationship Id="rId10" Type="http://schemas.openxmlformats.org/officeDocument/2006/relationships/image" Target="media/image1.png"/><Relationship Id="rId21" Type="http://schemas.openxmlformats.org/officeDocument/2006/relationships/footer" Target="footer2.xml"/><Relationship Id="rId13" Type="http://schemas.openxmlformats.org/officeDocument/2006/relationships/image" Target="media/image15.png"/><Relationship Id="rId12" Type="http://schemas.openxmlformats.org/officeDocument/2006/relationships/image" Target="media/image5.png"/><Relationship Id="rId23" Type="http://schemas.openxmlformats.org/officeDocument/2006/relationships/footer" Target="footer1.xml"/><Relationship Id="rId1" Type="http://schemas.openxmlformats.org/officeDocument/2006/relationships/hyperlink" Target="https://www.apple.com" TargetMode="External"/><Relationship Id="rId2" Type="http://schemas.openxmlformats.org/officeDocument/2006/relationships/hyperlink" Target="http://www.faceb&#1086;ok.com" TargetMode="External"/><Relationship Id="rId3" Type="http://schemas.openxmlformats.org/officeDocument/2006/relationships/hyperlink" Target="http://www.normal.com" TargetMode="External"/><Relationship Id="rId4" Type="http://schemas.openxmlformats.org/officeDocument/2006/relationships/hyperlink" Target="https://www.xn--googl-vbb.com" TargetMode="External"/><Relationship Id="rId9" Type="http://schemas.openxmlformats.org/officeDocument/2006/relationships/styles" Target="styles.xml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hyperlink" Target="http://www.normal.com/" TargetMode="External"/><Relationship Id="rId16" Type="http://schemas.openxmlformats.org/officeDocument/2006/relationships/hyperlink" Target="http://www.apple.com/" TargetMode="External"/><Relationship Id="rId5" Type="http://schemas.openxmlformats.org/officeDocument/2006/relationships/theme" Target="theme/theme1.xml"/><Relationship Id="rId19" Type="http://schemas.openxmlformats.org/officeDocument/2006/relationships/hyperlink" Target="https://www.xn--googl-vbb.com/" TargetMode="External"/><Relationship Id="rId6" Type="http://schemas.openxmlformats.org/officeDocument/2006/relationships/settings" Target="settings.xml"/><Relationship Id="rId18" Type="http://schemas.openxmlformats.org/officeDocument/2006/relationships/hyperlink" Target="http://www.microsoft.com" TargetMode="Externa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