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802" w:tblpY="905"/>
        <w:tblW w:w="15417" w:type="dxa"/>
        <w:tblLook w:val="04A0" w:firstRow="1" w:lastRow="0" w:firstColumn="1" w:lastColumn="0" w:noHBand="0" w:noVBand="1"/>
      </w:tblPr>
      <w:tblGrid>
        <w:gridCol w:w="5211"/>
        <w:gridCol w:w="5035"/>
        <w:gridCol w:w="5171"/>
      </w:tblGrid>
      <w:tr w:rsidR="00883945" w14:paraId="70A8D91B" w14:textId="77777777" w:rsidTr="00C46E4F">
        <w:trPr>
          <w:trHeight w:val="411"/>
        </w:trPr>
        <w:tc>
          <w:tcPr>
            <w:tcW w:w="5211" w:type="dxa"/>
          </w:tcPr>
          <w:p w14:paraId="5A1A0943" w14:textId="5067EEBD" w:rsidR="00883945" w:rsidRPr="00D852AF" w:rsidRDefault="00C46E4F" w:rsidP="0074638F">
            <w:pPr>
              <w:jc w:val="center"/>
              <w:rPr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148</w:t>
            </w:r>
            <w:r w:rsidR="00067213">
              <w:rPr>
                <w:color w:val="4472C4" w:themeColor="accent1"/>
                <w:sz w:val="44"/>
                <w:szCs w:val="44"/>
              </w:rPr>
              <w:t>,6</w:t>
            </w:r>
            <w:r>
              <w:rPr>
                <w:color w:val="4472C4" w:themeColor="accent1"/>
                <w:sz w:val="44"/>
                <w:szCs w:val="44"/>
              </w:rPr>
              <w:t>р</w:t>
            </w:r>
            <w:r w:rsidR="00067213">
              <w:rPr>
                <w:color w:val="4472C4" w:themeColor="accent1"/>
                <w:sz w:val="44"/>
                <w:szCs w:val="44"/>
              </w:rPr>
              <w:t>.</w:t>
            </w:r>
            <w:r w:rsidR="00067213" w:rsidRPr="00067213">
              <w:rPr>
                <w:sz w:val="44"/>
                <w:szCs w:val="44"/>
              </w:rPr>
              <w:t>/</w:t>
            </w:r>
            <w:r w:rsidR="00067213">
              <w:rPr>
                <w:color w:val="4472C4" w:themeColor="accent1"/>
                <w:sz w:val="44"/>
                <w:szCs w:val="44"/>
              </w:rPr>
              <w:t>199</w:t>
            </w:r>
            <w:r w:rsidR="00841F11">
              <w:rPr>
                <w:color w:val="4472C4" w:themeColor="accent1"/>
                <w:sz w:val="44"/>
                <w:szCs w:val="44"/>
              </w:rPr>
              <w:t>р.</w:t>
            </w:r>
          </w:p>
        </w:tc>
        <w:tc>
          <w:tcPr>
            <w:tcW w:w="5035" w:type="dxa"/>
          </w:tcPr>
          <w:p w14:paraId="33E2377E" w14:textId="106F286B" w:rsidR="00883945" w:rsidRPr="00D852AF" w:rsidRDefault="00C46E4F" w:rsidP="0074638F">
            <w:pPr>
              <w:jc w:val="center"/>
              <w:rPr>
                <w:b/>
                <w:sz w:val="44"/>
                <w:szCs w:val="44"/>
              </w:rPr>
            </w:pPr>
            <w:r w:rsidRPr="00067213">
              <w:rPr>
                <w:b/>
                <w:color w:val="FF0000"/>
                <w:sz w:val="44"/>
                <w:szCs w:val="44"/>
              </w:rPr>
              <w:t>196</w:t>
            </w:r>
            <w:r w:rsidR="00067213">
              <w:rPr>
                <w:b/>
                <w:color w:val="FF0000"/>
                <w:sz w:val="44"/>
                <w:szCs w:val="44"/>
              </w:rPr>
              <w:t>,8</w:t>
            </w:r>
            <w:r>
              <w:rPr>
                <w:b/>
                <w:color w:val="FF0000"/>
                <w:sz w:val="44"/>
                <w:szCs w:val="44"/>
              </w:rPr>
              <w:t>р</w:t>
            </w:r>
            <w:r w:rsidR="00067213">
              <w:rPr>
                <w:b/>
                <w:color w:val="FF0000"/>
                <w:sz w:val="44"/>
                <w:szCs w:val="44"/>
              </w:rPr>
              <w:t>.</w:t>
            </w:r>
            <w:r w:rsidRPr="00067213">
              <w:rPr>
                <w:b/>
                <w:sz w:val="44"/>
                <w:szCs w:val="44"/>
              </w:rPr>
              <w:t>/</w:t>
            </w:r>
            <w:r w:rsidR="00067213">
              <w:rPr>
                <w:b/>
                <w:color w:val="FF0000"/>
                <w:sz w:val="44"/>
                <w:szCs w:val="44"/>
              </w:rPr>
              <w:t>264</w:t>
            </w:r>
            <w:r w:rsidR="00841F11">
              <w:rPr>
                <w:b/>
                <w:color w:val="FF0000"/>
                <w:sz w:val="44"/>
                <w:szCs w:val="44"/>
              </w:rPr>
              <w:t>р.</w:t>
            </w:r>
          </w:p>
        </w:tc>
        <w:tc>
          <w:tcPr>
            <w:tcW w:w="5171" w:type="dxa"/>
          </w:tcPr>
          <w:p w14:paraId="0877A2AF" w14:textId="35165DBA" w:rsidR="00883945" w:rsidRPr="00D852AF" w:rsidRDefault="00C46E4F" w:rsidP="00067213">
            <w:pPr>
              <w:jc w:val="center"/>
              <w:rPr>
                <w:sz w:val="44"/>
                <w:szCs w:val="44"/>
              </w:rPr>
            </w:pPr>
            <w:r>
              <w:rPr>
                <w:color w:val="70AD47" w:themeColor="accent6"/>
                <w:sz w:val="44"/>
                <w:szCs w:val="44"/>
              </w:rPr>
              <w:t>297</w:t>
            </w:r>
            <w:r w:rsidR="00067213">
              <w:rPr>
                <w:color w:val="70AD47" w:themeColor="accent6"/>
                <w:sz w:val="44"/>
                <w:szCs w:val="44"/>
              </w:rPr>
              <w:t>,4</w:t>
            </w:r>
            <w:r>
              <w:rPr>
                <w:color w:val="70AD47" w:themeColor="accent6"/>
                <w:sz w:val="44"/>
                <w:szCs w:val="44"/>
              </w:rPr>
              <w:t>р</w:t>
            </w:r>
            <w:r w:rsidR="00067213">
              <w:rPr>
                <w:color w:val="70AD47" w:themeColor="accent6"/>
                <w:sz w:val="44"/>
                <w:szCs w:val="44"/>
              </w:rPr>
              <w:t>.</w:t>
            </w:r>
            <w:r w:rsidRPr="00067213">
              <w:rPr>
                <w:sz w:val="44"/>
                <w:szCs w:val="44"/>
              </w:rPr>
              <w:t>/</w:t>
            </w:r>
            <w:r w:rsidR="00067213">
              <w:rPr>
                <w:color w:val="70AD47" w:themeColor="accent6"/>
                <w:sz w:val="44"/>
                <w:szCs w:val="44"/>
              </w:rPr>
              <w:t>529</w:t>
            </w:r>
            <w:r w:rsidR="00841F11">
              <w:rPr>
                <w:color w:val="70AD47" w:themeColor="accent6"/>
                <w:sz w:val="44"/>
                <w:szCs w:val="44"/>
              </w:rPr>
              <w:t>р.</w:t>
            </w:r>
          </w:p>
        </w:tc>
      </w:tr>
      <w:tr w:rsidR="001A4114" w:rsidRPr="00CA78C5" w14:paraId="45B6FDF7" w14:textId="77777777" w:rsidTr="003347E6">
        <w:trPr>
          <w:trHeight w:val="8784"/>
        </w:trPr>
        <w:tc>
          <w:tcPr>
            <w:tcW w:w="5211" w:type="dxa"/>
          </w:tcPr>
          <w:p w14:paraId="189DD03B" w14:textId="157BF9B9" w:rsidR="00883945" w:rsidRPr="00723E63" w:rsidRDefault="00841615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ОСНОВЫ </w:t>
            </w:r>
            <w:proofErr w:type="gramStart"/>
            <w:r w:rsidRPr="00CA78C5">
              <w:rPr>
                <w:sz w:val="21"/>
                <w:szCs w:val="21"/>
              </w:rPr>
              <w:t>ИНТЕРНЕТ-МАРКЕТИНГА</w:t>
            </w:r>
            <w:proofErr w:type="gramEnd"/>
            <w:r w:rsidR="00723E63">
              <w:rPr>
                <w:sz w:val="21"/>
                <w:szCs w:val="21"/>
              </w:rPr>
              <w:t xml:space="preserve"> и </w:t>
            </w:r>
            <w:r w:rsidR="00723E63">
              <w:rPr>
                <w:sz w:val="21"/>
                <w:szCs w:val="21"/>
                <w:lang w:val="en-US"/>
              </w:rPr>
              <w:t>SMM</w:t>
            </w:r>
          </w:p>
          <w:p w14:paraId="794A1ECD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Позиционирование услуги</w:t>
            </w:r>
          </w:p>
          <w:p w14:paraId="2B8CA798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Сегментирование рынка</w:t>
            </w:r>
          </w:p>
          <w:p w14:paraId="4E063547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Понятие ЦА</w:t>
            </w:r>
          </w:p>
          <w:p w14:paraId="5F36D46F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Выявление ЦА по (географическим, соц. демократическим, психологическим, поведенческим признакам)</w:t>
            </w:r>
          </w:p>
          <w:p w14:paraId="558098E3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Дифференцирование услуги</w:t>
            </w:r>
          </w:p>
          <w:p w14:paraId="41763241" w14:textId="183CCC7D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Модель </w:t>
            </w:r>
            <w:r w:rsidRPr="00CA78C5">
              <w:rPr>
                <w:sz w:val="21"/>
                <w:szCs w:val="21"/>
                <w:lang w:val="en-US"/>
              </w:rPr>
              <w:t>AIDA</w:t>
            </w:r>
            <w:r w:rsidR="00023A73">
              <w:rPr>
                <w:sz w:val="21"/>
                <w:szCs w:val="21"/>
                <w:lang w:val="en-US"/>
              </w:rPr>
              <w:t>(</w:t>
            </w:r>
            <w:proofErr w:type="spellStart"/>
            <w:r w:rsidR="00023A73">
              <w:rPr>
                <w:sz w:val="21"/>
                <w:szCs w:val="21"/>
                <w:lang w:val="en-US"/>
              </w:rPr>
              <w:t>практическое</w:t>
            </w:r>
            <w:proofErr w:type="spellEnd"/>
            <w:r w:rsidR="00023A7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023A73">
              <w:rPr>
                <w:sz w:val="21"/>
                <w:szCs w:val="21"/>
                <w:lang w:val="en-US"/>
              </w:rPr>
              <w:t>применение</w:t>
            </w:r>
            <w:proofErr w:type="spellEnd"/>
            <w:r w:rsidR="00023A73">
              <w:rPr>
                <w:sz w:val="21"/>
                <w:szCs w:val="21"/>
                <w:lang w:val="en-US"/>
              </w:rPr>
              <w:t>)</w:t>
            </w:r>
          </w:p>
          <w:p w14:paraId="6E72AFC4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4</w:t>
            </w:r>
            <w:r w:rsidRPr="00CA78C5">
              <w:rPr>
                <w:sz w:val="21"/>
                <w:szCs w:val="21"/>
                <w:lang w:val="en-US"/>
              </w:rPr>
              <w:t>p/7p</w:t>
            </w:r>
          </w:p>
          <w:p w14:paraId="40CDEF55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SWOT-анализ конкурентов</w:t>
            </w:r>
          </w:p>
          <w:p w14:paraId="376376E8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Маркетинговая воронка</w:t>
            </w:r>
          </w:p>
          <w:p w14:paraId="7DD572C0" w14:textId="77777777" w:rsidR="00841615" w:rsidRPr="00CA78C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Лид-магни</w:t>
            </w:r>
            <w:proofErr w:type="gramStart"/>
            <w:r w:rsidRPr="00CA78C5">
              <w:rPr>
                <w:sz w:val="21"/>
                <w:szCs w:val="21"/>
              </w:rPr>
              <w:t>т(</w:t>
            </w:r>
            <w:proofErr w:type="gramEnd"/>
            <w:r w:rsidRPr="00CA78C5">
              <w:rPr>
                <w:sz w:val="21"/>
                <w:szCs w:val="21"/>
              </w:rPr>
              <w:t>примеры, составление)</w:t>
            </w:r>
          </w:p>
          <w:p w14:paraId="00A0331A" w14:textId="77777777" w:rsidR="00841615" w:rsidRDefault="00841615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  <w:lang w:val="en-US"/>
              </w:rPr>
              <w:t>Tripwire(</w:t>
            </w:r>
            <w:r w:rsidRPr="00CA78C5">
              <w:rPr>
                <w:sz w:val="21"/>
                <w:szCs w:val="21"/>
              </w:rPr>
              <w:t>пошаговая инструкция составления)</w:t>
            </w:r>
          </w:p>
          <w:p w14:paraId="1CD52FF5" w14:textId="77777777" w:rsidR="00023A73" w:rsidRPr="00023A73" w:rsidRDefault="00023A73" w:rsidP="0074638F">
            <w:pPr>
              <w:pStyle w:val="a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Составление УТП по каждому выбранному сегменту</w:t>
            </w:r>
          </w:p>
          <w:p w14:paraId="399D96BB" w14:textId="77777777" w:rsidR="00841615" w:rsidRPr="00CA78C5" w:rsidRDefault="00CA78C5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РАССЫЛКИ</w:t>
            </w:r>
          </w:p>
          <w:p w14:paraId="6DAC6946" w14:textId="77777777" w:rsidR="00841615" w:rsidRPr="00CA78C5" w:rsidRDefault="00841615" w:rsidP="0074638F">
            <w:pPr>
              <w:pStyle w:val="a4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Составление сценария рассылки</w:t>
            </w:r>
          </w:p>
          <w:p w14:paraId="0A4F82CB" w14:textId="77777777" w:rsidR="00841615" w:rsidRPr="00CA78C5" w:rsidRDefault="00841615" w:rsidP="0074638F">
            <w:pPr>
              <w:pStyle w:val="a4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Основные программы для работы с рассылками</w:t>
            </w:r>
          </w:p>
          <w:p w14:paraId="275949A3" w14:textId="77777777" w:rsidR="00841615" w:rsidRPr="00CA78C5" w:rsidRDefault="00841615" w:rsidP="0074638F">
            <w:pPr>
              <w:pStyle w:val="a4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Работа с формами для записи</w:t>
            </w:r>
          </w:p>
          <w:p w14:paraId="276ACC48" w14:textId="77777777" w:rsidR="00841615" w:rsidRDefault="00CA78C5" w:rsidP="0074638F">
            <w:pPr>
              <w:rPr>
                <w:sz w:val="21"/>
                <w:szCs w:val="21"/>
                <w:lang w:val="en-US"/>
              </w:rPr>
            </w:pPr>
            <w:r w:rsidRPr="00CA78C5">
              <w:rPr>
                <w:sz w:val="21"/>
                <w:szCs w:val="21"/>
              </w:rPr>
              <w:t>РАЗВИТИЕ ГРУППЫ</w:t>
            </w:r>
            <w:r w:rsidRPr="00CA78C5">
              <w:rPr>
                <w:sz w:val="21"/>
                <w:szCs w:val="21"/>
                <w:lang w:val="en-US"/>
              </w:rPr>
              <w:t>/</w:t>
            </w:r>
            <w:r w:rsidRPr="00CA78C5">
              <w:rPr>
                <w:sz w:val="21"/>
                <w:szCs w:val="21"/>
              </w:rPr>
              <w:t xml:space="preserve">МЕРОПРИЯТИЯ </w:t>
            </w:r>
            <w:r w:rsidRPr="00CA78C5">
              <w:rPr>
                <w:sz w:val="21"/>
                <w:szCs w:val="21"/>
                <w:lang w:val="en-US"/>
              </w:rPr>
              <w:t>VK</w:t>
            </w:r>
          </w:p>
          <w:p w14:paraId="472BA65F" w14:textId="01E2A129" w:rsidR="00023A73" w:rsidRPr="00023A73" w:rsidRDefault="00023A73" w:rsidP="0074638F">
            <w:pPr>
              <w:pStyle w:val="a4"/>
              <w:numPr>
                <w:ilvl w:val="0"/>
                <w:numId w:val="6"/>
              </w:num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Типы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конте</w:t>
            </w:r>
            <w:r w:rsidR="007247A6">
              <w:rPr>
                <w:sz w:val="21"/>
                <w:szCs w:val="21"/>
                <w:lang w:val="en-US"/>
              </w:rPr>
              <w:t>нта</w:t>
            </w:r>
            <w:proofErr w:type="spellEnd"/>
            <w:r w:rsidR="007247A6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7247A6">
              <w:rPr>
                <w:sz w:val="21"/>
                <w:szCs w:val="21"/>
                <w:lang w:val="en-US"/>
              </w:rPr>
              <w:t>вк</w:t>
            </w:r>
            <w:proofErr w:type="spellEnd"/>
            <w:r w:rsidR="00687088">
              <w:rPr>
                <w:sz w:val="21"/>
                <w:szCs w:val="21"/>
              </w:rPr>
              <w:t>о</w:t>
            </w:r>
            <w:proofErr w:type="spellStart"/>
            <w:r w:rsidR="007247A6">
              <w:rPr>
                <w:sz w:val="21"/>
                <w:szCs w:val="21"/>
                <w:lang w:val="en-US"/>
              </w:rPr>
              <w:t>нтакте</w:t>
            </w:r>
            <w:proofErr w:type="spellEnd"/>
          </w:p>
          <w:p w14:paraId="709A5789" w14:textId="77777777" w:rsidR="00841615" w:rsidRPr="00CA78C5" w:rsidRDefault="00841615" w:rsidP="0074638F">
            <w:pPr>
              <w:pStyle w:val="a4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023A73">
              <w:rPr>
                <w:sz w:val="21"/>
                <w:szCs w:val="21"/>
              </w:rPr>
              <w:t xml:space="preserve">Виды трафика в группу/ </w:t>
            </w:r>
            <w:r w:rsidRPr="00CA78C5">
              <w:rPr>
                <w:sz w:val="21"/>
                <w:szCs w:val="21"/>
              </w:rPr>
              <w:t>мероприятие</w:t>
            </w:r>
          </w:p>
          <w:p w14:paraId="6C1D187B" w14:textId="77777777" w:rsidR="00841615" w:rsidRPr="00CA78C5" w:rsidRDefault="00CA78C5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ИНСТАГРАМ</w:t>
            </w:r>
          </w:p>
          <w:p w14:paraId="33410E4F" w14:textId="77777777" w:rsidR="00841615" w:rsidRPr="00CA78C5" w:rsidRDefault="00841615" w:rsidP="0074638F">
            <w:pPr>
              <w:pStyle w:val="a4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Методы продвижения в </w:t>
            </w:r>
            <w:proofErr w:type="spellStart"/>
            <w:r w:rsidRPr="00CA78C5">
              <w:rPr>
                <w:sz w:val="21"/>
                <w:szCs w:val="21"/>
              </w:rPr>
              <w:t>инстаграм</w:t>
            </w:r>
            <w:proofErr w:type="spellEnd"/>
          </w:p>
          <w:p w14:paraId="61CECEA1" w14:textId="77777777" w:rsidR="00841615" w:rsidRPr="00CA78C5" w:rsidRDefault="00CA78C5" w:rsidP="0074638F">
            <w:pPr>
              <w:pStyle w:val="a4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Работа с </w:t>
            </w:r>
            <w:proofErr w:type="spellStart"/>
            <w:r w:rsidRPr="00CA78C5">
              <w:rPr>
                <w:sz w:val="21"/>
                <w:szCs w:val="21"/>
              </w:rPr>
              <w:t>лендинг</w:t>
            </w:r>
            <w:proofErr w:type="spellEnd"/>
            <w:r w:rsidRPr="00CA78C5">
              <w:rPr>
                <w:sz w:val="21"/>
                <w:szCs w:val="21"/>
              </w:rPr>
              <w:t xml:space="preserve">-аккаунтами в </w:t>
            </w:r>
            <w:proofErr w:type="spellStart"/>
            <w:r w:rsidRPr="00CA78C5">
              <w:rPr>
                <w:sz w:val="21"/>
                <w:szCs w:val="21"/>
              </w:rPr>
              <w:t>инстаграм</w:t>
            </w:r>
            <w:proofErr w:type="spellEnd"/>
          </w:p>
          <w:p w14:paraId="55D9DFD6" w14:textId="1BD4889C" w:rsidR="00CA78C5" w:rsidRPr="00CA78C5" w:rsidRDefault="00CA78C5" w:rsidP="0074638F">
            <w:pPr>
              <w:pStyle w:val="a4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Работа с контент-аккаунтами в </w:t>
            </w:r>
            <w:proofErr w:type="spellStart"/>
            <w:r w:rsidRPr="00CA78C5">
              <w:rPr>
                <w:sz w:val="21"/>
                <w:szCs w:val="21"/>
              </w:rPr>
              <w:t>инстаграм</w:t>
            </w:r>
            <w:proofErr w:type="spellEnd"/>
          </w:p>
          <w:p w14:paraId="226CFD6B" w14:textId="6ACCB928" w:rsidR="00CA78C5" w:rsidRPr="00CA78C5" w:rsidRDefault="0074638F" w:rsidP="007463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ПРЯМЫЕ И КОСВЕННЫЕ ПРОДАЖИ</w:t>
            </w:r>
          </w:p>
          <w:p w14:paraId="4A42C232" w14:textId="77777777" w:rsidR="00CA78C5" w:rsidRPr="00CA78C5" w:rsidRDefault="00CA78C5" w:rsidP="0074638F">
            <w:pPr>
              <w:pStyle w:val="a4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Составление сценария звонка клиенту</w:t>
            </w:r>
          </w:p>
          <w:p w14:paraId="553623F1" w14:textId="77777777" w:rsidR="00841615" w:rsidRDefault="00CA78C5" w:rsidP="0074638F">
            <w:pPr>
              <w:pStyle w:val="a4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Разбор возможных возражений клиента</w:t>
            </w:r>
          </w:p>
          <w:p w14:paraId="4851D729" w14:textId="0B32C405" w:rsidR="0074638F" w:rsidRPr="0074638F" w:rsidRDefault="0074638F" w:rsidP="0074638F">
            <w:pPr>
              <w:pStyle w:val="a4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Психология поведения клиента при продажах</w:t>
            </w:r>
          </w:p>
        </w:tc>
        <w:tc>
          <w:tcPr>
            <w:tcW w:w="5035" w:type="dxa"/>
          </w:tcPr>
          <w:p w14:paraId="06B819D0" w14:textId="240713E3" w:rsidR="00023A73" w:rsidRPr="00841F11" w:rsidRDefault="00023A73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ОСНОВЫ </w:t>
            </w:r>
            <w:proofErr w:type="gramStart"/>
            <w:r w:rsidRPr="00CA78C5">
              <w:rPr>
                <w:sz w:val="21"/>
                <w:szCs w:val="21"/>
              </w:rPr>
              <w:t>ИНТЕРНЕТ-МАРКЕТИНГА</w:t>
            </w:r>
            <w:proofErr w:type="gramEnd"/>
            <w:r w:rsidR="00723E63">
              <w:rPr>
                <w:sz w:val="21"/>
                <w:szCs w:val="21"/>
              </w:rPr>
              <w:t xml:space="preserve"> и </w:t>
            </w:r>
            <w:r w:rsidR="00723E63">
              <w:rPr>
                <w:sz w:val="21"/>
                <w:szCs w:val="21"/>
                <w:lang w:val="en-US"/>
              </w:rPr>
              <w:t>SMM</w:t>
            </w:r>
          </w:p>
          <w:p w14:paraId="5FC2F2D6" w14:textId="77777777" w:rsidR="00023A73" w:rsidRPr="00CA78C5" w:rsidRDefault="00023A73" w:rsidP="0074638F">
            <w:pPr>
              <w:rPr>
                <w:sz w:val="21"/>
                <w:szCs w:val="21"/>
              </w:rPr>
            </w:pPr>
          </w:p>
          <w:p w14:paraId="54EAF75F" w14:textId="77777777" w:rsidR="00023A73" w:rsidRDefault="00023A73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РАССЫЛКИ</w:t>
            </w:r>
          </w:p>
          <w:p w14:paraId="5520EC79" w14:textId="77777777" w:rsidR="00023A73" w:rsidRPr="00CA78C5" w:rsidRDefault="00023A73" w:rsidP="0074638F">
            <w:pPr>
              <w:rPr>
                <w:sz w:val="21"/>
                <w:szCs w:val="21"/>
              </w:rPr>
            </w:pPr>
          </w:p>
          <w:p w14:paraId="6B1CCC8D" w14:textId="77777777" w:rsidR="00023A73" w:rsidRPr="0074638F" w:rsidRDefault="00023A73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РАЗВИТИЕ ГРУППЫ</w:t>
            </w:r>
            <w:r w:rsidRPr="00023A73">
              <w:rPr>
                <w:sz w:val="21"/>
                <w:szCs w:val="21"/>
              </w:rPr>
              <w:t>/</w:t>
            </w:r>
            <w:r w:rsidRPr="00CA78C5">
              <w:rPr>
                <w:sz w:val="21"/>
                <w:szCs w:val="21"/>
              </w:rPr>
              <w:t xml:space="preserve">МЕРОПРИЯТИЯ </w:t>
            </w:r>
            <w:r w:rsidRPr="00CA78C5">
              <w:rPr>
                <w:sz w:val="21"/>
                <w:szCs w:val="21"/>
                <w:lang w:val="en-US"/>
              </w:rPr>
              <w:t>VK</w:t>
            </w:r>
          </w:p>
          <w:p w14:paraId="4AE01AF5" w14:textId="77777777" w:rsidR="00023A73" w:rsidRPr="00023A73" w:rsidRDefault="00023A73" w:rsidP="0074638F">
            <w:pPr>
              <w:rPr>
                <w:sz w:val="21"/>
                <w:szCs w:val="21"/>
              </w:rPr>
            </w:pPr>
          </w:p>
          <w:p w14:paraId="12770BD6" w14:textId="77777777" w:rsidR="00023A73" w:rsidRDefault="00023A73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ИНСТАГРАМ</w:t>
            </w:r>
          </w:p>
          <w:p w14:paraId="7C0DDA9E" w14:textId="77777777" w:rsidR="00023A73" w:rsidRPr="00CA78C5" w:rsidRDefault="00023A73" w:rsidP="0074638F">
            <w:pPr>
              <w:rPr>
                <w:sz w:val="21"/>
                <w:szCs w:val="21"/>
              </w:rPr>
            </w:pPr>
          </w:p>
          <w:p w14:paraId="7221652E" w14:textId="77777777" w:rsidR="00841F11" w:rsidRPr="00CA78C5" w:rsidRDefault="00841F11" w:rsidP="00841F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ПРЯМЫЕ И КОСВЕННЫЕ ПРОДАЖИ</w:t>
            </w:r>
          </w:p>
          <w:p w14:paraId="3086A23A" w14:textId="77777777" w:rsidR="00883945" w:rsidRDefault="00883945" w:rsidP="0074638F">
            <w:pPr>
              <w:rPr>
                <w:sz w:val="21"/>
                <w:szCs w:val="21"/>
              </w:rPr>
            </w:pPr>
          </w:p>
          <w:p w14:paraId="380A5D31" w14:textId="77777777" w:rsidR="00023A73" w:rsidRPr="001A4114" w:rsidRDefault="00023A73" w:rsidP="0074638F">
            <w:pPr>
              <w:rPr>
                <w:b/>
                <w:sz w:val="21"/>
                <w:szCs w:val="21"/>
              </w:rPr>
            </w:pPr>
            <w:r w:rsidRPr="001A4114">
              <w:rPr>
                <w:b/>
                <w:sz w:val="21"/>
                <w:szCs w:val="21"/>
              </w:rPr>
              <w:t>ТАРГЕТРОВАННАЯ РЕКЛАМА ВКОНТАКТЕ</w:t>
            </w:r>
          </w:p>
          <w:p w14:paraId="00A5FDA4" w14:textId="77777777" w:rsidR="007247A6" w:rsidRPr="007247A6" w:rsidRDefault="007247A6" w:rsidP="0074638F">
            <w:pPr>
              <w:pStyle w:val="a4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Принципы работы </w:t>
            </w:r>
            <w:proofErr w:type="spellStart"/>
            <w:r>
              <w:rPr>
                <w:sz w:val="21"/>
                <w:szCs w:val="21"/>
              </w:rPr>
              <w:t>таргетированной</w:t>
            </w:r>
            <w:proofErr w:type="spellEnd"/>
            <w:r>
              <w:rPr>
                <w:sz w:val="21"/>
                <w:szCs w:val="21"/>
              </w:rPr>
              <w:t xml:space="preserve"> рекламы</w:t>
            </w:r>
          </w:p>
          <w:p w14:paraId="7B003213" w14:textId="77777777" w:rsidR="007247A6" w:rsidRPr="007247A6" w:rsidRDefault="007247A6" w:rsidP="0074638F">
            <w:pPr>
              <w:pStyle w:val="a4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Составление УТП для </w:t>
            </w:r>
            <w:proofErr w:type="spellStart"/>
            <w:r>
              <w:rPr>
                <w:sz w:val="21"/>
                <w:szCs w:val="21"/>
              </w:rPr>
              <w:t>таргетированной</w:t>
            </w:r>
            <w:proofErr w:type="spellEnd"/>
            <w:r>
              <w:rPr>
                <w:sz w:val="21"/>
                <w:szCs w:val="21"/>
              </w:rPr>
              <w:t xml:space="preserve"> рекламы под каждую ЦА</w:t>
            </w:r>
          </w:p>
          <w:p w14:paraId="518DF744" w14:textId="77777777" w:rsidR="00023A73" w:rsidRDefault="007247A6" w:rsidP="007463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СОЗДАНИЕ ЛЕНДИНГА</w:t>
            </w:r>
          </w:p>
          <w:p w14:paraId="4E53D487" w14:textId="77777777" w:rsidR="007247A6" w:rsidRDefault="00F43B78" w:rsidP="0074638F">
            <w:pPr>
              <w:pStyle w:val="a4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Этапы создания </w:t>
            </w:r>
            <w:proofErr w:type="spellStart"/>
            <w:r>
              <w:rPr>
                <w:sz w:val="21"/>
                <w:szCs w:val="21"/>
              </w:rPr>
              <w:t>лендинга</w:t>
            </w:r>
            <w:proofErr w:type="spellEnd"/>
          </w:p>
          <w:p w14:paraId="010D1D4F" w14:textId="77777777" w:rsidR="00F43B78" w:rsidRDefault="00F43B78" w:rsidP="0074638F">
            <w:pPr>
              <w:pStyle w:val="a4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Анатомия </w:t>
            </w:r>
            <w:proofErr w:type="spellStart"/>
            <w:r>
              <w:rPr>
                <w:sz w:val="21"/>
                <w:szCs w:val="21"/>
              </w:rPr>
              <w:t>лендинга</w:t>
            </w:r>
            <w:proofErr w:type="spellEnd"/>
          </w:p>
          <w:p w14:paraId="6F2A0024" w14:textId="77777777" w:rsidR="00F43B78" w:rsidRDefault="00F43B78" w:rsidP="0074638F">
            <w:pPr>
              <w:pStyle w:val="a4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Принципы дизайна </w:t>
            </w:r>
            <w:proofErr w:type="spellStart"/>
            <w:r>
              <w:rPr>
                <w:sz w:val="21"/>
                <w:szCs w:val="21"/>
              </w:rPr>
              <w:t>лендинга</w:t>
            </w:r>
            <w:proofErr w:type="spellEnd"/>
          </w:p>
          <w:p w14:paraId="395457DF" w14:textId="77777777" w:rsidR="00F43B78" w:rsidRPr="001A4114" w:rsidRDefault="00F43B78" w:rsidP="0074638F">
            <w:pPr>
              <w:pStyle w:val="a4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Уве</w:t>
            </w:r>
            <w:r w:rsidR="00604457">
              <w:rPr>
                <w:sz w:val="21"/>
                <w:szCs w:val="21"/>
              </w:rPr>
              <w:t xml:space="preserve">личение эффективности </w:t>
            </w:r>
            <w:proofErr w:type="spellStart"/>
            <w:r w:rsidR="00604457">
              <w:rPr>
                <w:sz w:val="21"/>
                <w:szCs w:val="21"/>
              </w:rPr>
              <w:t>лендинга</w:t>
            </w:r>
            <w:proofErr w:type="spellEnd"/>
            <w:r w:rsidR="00604457">
              <w:rPr>
                <w:sz w:val="21"/>
                <w:szCs w:val="21"/>
              </w:rPr>
              <w:t>(</w:t>
            </w:r>
            <w:r w:rsidR="00604457">
              <w:rPr>
                <w:sz w:val="21"/>
                <w:szCs w:val="21"/>
                <w:lang w:val="en-US"/>
              </w:rPr>
              <w:t xml:space="preserve">SEO) </w:t>
            </w:r>
          </w:p>
          <w:p w14:paraId="73BBCF83" w14:textId="77777777" w:rsidR="001A4114" w:rsidRDefault="001A4114" w:rsidP="007463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КОНТЕКСТНАЯ РЕКЛАМА</w:t>
            </w:r>
          </w:p>
          <w:p w14:paraId="0714DC10" w14:textId="77777777" w:rsidR="001A4114" w:rsidRDefault="001A4114" w:rsidP="0074638F">
            <w:pPr>
              <w:pStyle w:val="a4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Принципы работы контекстной рекламы</w:t>
            </w:r>
          </w:p>
          <w:p w14:paraId="464B14E0" w14:textId="77777777" w:rsidR="001A4114" w:rsidRDefault="001A4114" w:rsidP="0074638F">
            <w:pPr>
              <w:pStyle w:val="a4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Цели и задачи. Основные модели тарификации</w:t>
            </w:r>
          </w:p>
          <w:p w14:paraId="496C9EA8" w14:textId="77777777" w:rsidR="001A4114" w:rsidRPr="001A4114" w:rsidRDefault="001A4114" w:rsidP="0074638F">
            <w:pPr>
              <w:pStyle w:val="a4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Настройка рекламы в </w:t>
            </w:r>
            <w:r>
              <w:rPr>
                <w:sz w:val="21"/>
                <w:szCs w:val="21"/>
                <w:lang w:val="en-US"/>
              </w:rPr>
              <w:t>Google</w:t>
            </w:r>
            <w:r w:rsidRPr="001A4114"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  <w:lang w:val="en-US"/>
              </w:rPr>
              <w:t>Adwords</w:t>
            </w:r>
            <w:proofErr w:type="spellEnd"/>
            <w:r w:rsidRPr="001A4114">
              <w:rPr>
                <w:sz w:val="21"/>
                <w:szCs w:val="21"/>
              </w:rPr>
              <w:t xml:space="preserve"> </w:t>
            </w:r>
          </w:p>
        </w:tc>
        <w:tc>
          <w:tcPr>
            <w:tcW w:w="5171" w:type="dxa"/>
          </w:tcPr>
          <w:p w14:paraId="670F5F3B" w14:textId="55B5B46F" w:rsidR="001A4114" w:rsidRPr="00841F11" w:rsidRDefault="001A4114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 xml:space="preserve">ОСНОВЫ </w:t>
            </w:r>
            <w:proofErr w:type="gramStart"/>
            <w:r w:rsidRPr="00CA78C5">
              <w:rPr>
                <w:sz w:val="21"/>
                <w:szCs w:val="21"/>
              </w:rPr>
              <w:t>ИНТЕРНЕТ-МАРКЕТИНГА</w:t>
            </w:r>
            <w:proofErr w:type="gramEnd"/>
            <w:r w:rsidR="00723E63" w:rsidRPr="00841F11">
              <w:rPr>
                <w:sz w:val="21"/>
                <w:szCs w:val="21"/>
              </w:rPr>
              <w:t xml:space="preserve"> </w:t>
            </w:r>
            <w:r w:rsidR="00723E63">
              <w:rPr>
                <w:sz w:val="21"/>
                <w:szCs w:val="21"/>
              </w:rPr>
              <w:t xml:space="preserve">и </w:t>
            </w:r>
            <w:r w:rsidR="00723E63">
              <w:rPr>
                <w:sz w:val="21"/>
                <w:szCs w:val="21"/>
                <w:lang w:val="en-US"/>
              </w:rPr>
              <w:t>SMM</w:t>
            </w:r>
          </w:p>
          <w:p w14:paraId="53C55038" w14:textId="77777777" w:rsidR="001A4114" w:rsidRPr="00CA78C5" w:rsidRDefault="001A4114" w:rsidP="0074638F">
            <w:pPr>
              <w:rPr>
                <w:sz w:val="21"/>
                <w:szCs w:val="21"/>
              </w:rPr>
            </w:pPr>
          </w:p>
          <w:p w14:paraId="53A362DD" w14:textId="77777777" w:rsidR="001A4114" w:rsidRDefault="001A4114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РАССЫЛКИ</w:t>
            </w:r>
          </w:p>
          <w:p w14:paraId="3E148F0D" w14:textId="77777777" w:rsidR="001A4114" w:rsidRPr="00CA78C5" w:rsidRDefault="001A4114" w:rsidP="0074638F">
            <w:pPr>
              <w:rPr>
                <w:sz w:val="21"/>
                <w:szCs w:val="21"/>
              </w:rPr>
            </w:pPr>
          </w:p>
          <w:p w14:paraId="35C0CC9A" w14:textId="77777777" w:rsidR="001A4114" w:rsidRPr="001A4114" w:rsidRDefault="001A4114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РАЗВИТИЕ ГРУППЫ</w:t>
            </w:r>
            <w:r w:rsidRPr="00023A73">
              <w:rPr>
                <w:sz w:val="21"/>
                <w:szCs w:val="21"/>
              </w:rPr>
              <w:t>/</w:t>
            </w:r>
            <w:r w:rsidRPr="00CA78C5">
              <w:rPr>
                <w:sz w:val="21"/>
                <w:szCs w:val="21"/>
              </w:rPr>
              <w:t xml:space="preserve">МЕРОПРИЯТИЯ </w:t>
            </w:r>
            <w:r w:rsidRPr="00CA78C5">
              <w:rPr>
                <w:sz w:val="21"/>
                <w:szCs w:val="21"/>
                <w:lang w:val="en-US"/>
              </w:rPr>
              <w:t>VK</w:t>
            </w:r>
          </w:p>
          <w:p w14:paraId="4075F27B" w14:textId="77777777" w:rsidR="001A4114" w:rsidRPr="00023A73" w:rsidRDefault="001A4114" w:rsidP="0074638F">
            <w:pPr>
              <w:rPr>
                <w:sz w:val="21"/>
                <w:szCs w:val="21"/>
              </w:rPr>
            </w:pPr>
          </w:p>
          <w:p w14:paraId="07E43DEA" w14:textId="77777777" w:rsidR="001A4114" w:rsidRDefault="001A4114" w:rsidP="0074638F">
            <w:pPr>
              <w:rPr>
                <w:sz w:val="21"/>
                <w:szCs w:val="21"/>
              </w:rPr>
            </w:pPr>
            <w:r w:rsidRPr="00CA78C5">
              <w:rPr>
                <w:sz w:val="21"/>
                <w:szCs w:val="21"/>
              </w:rPr>
              <w:t>ИНСТАГРАМ</w:t>
            </w:r>
          </w:p>
          <w:p w14:paraId="5A27FCB1" w14:textId="77777777" w:rsidR="001A4114" w:rsidRPr="00CA78C5" w:rsidRDefault="001A4114" w:rsidP="0074638F">
            <w:pPr>
              <w:rPr>
                <w:sz w:val="21"/>
                <w:szCs w:val="21"/>
              </w:rPr>
            </w:pPr>
          </w:p>
          <w:p w14:paraId="06339744" w14:textId="77777777" w:rsidR="00841F11" w:rsidRPr="00CA78C5" w:rsidRDefault="00841F11" w:rsidP="00841F1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ПРЯМЫЕ И КОСВЕННЫЕ ПРОДАЖИ</w:t>
            </w:r>
          </w:p>
          <w:p w14:paraId="26DC870A" w14:textId="77777777" w:rsidR="001A4114" w:rsidRDefault="001A4114" w:rsidP="0074638F">
            <w:pPr>
              <w:rPr>
                <w:sz w:val="21"/>
                <w:szCs w:val="21"/>
              </w:rPr>
            </w:pPr>
          </w:p>
          <w:p w14:paraId="7535582E" w14:textId="77777777" w:rsidR="001A4114" w:rsidRDefault="001A4114" w:rsidP="007463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ТАРГЕТРОВАННАЯ РЕКЛАМА ВКОНТАКТЕ</w:t>
            </w:r>
          </w:p>
          <w:p w14:paraId="1A84DCD7" w14:textId="77777777" w:rsidR="001A4114" w:rsidRDefault="001A4114" w:rsidP="0074638F">
            <w:pPr>
              <w:rPr>
                <w:sz w:val="21"/>
                <w:szCs w:val="21"/>
              </w:rPr>
            </w:pPr>
          </w:p>
          <w:p w14:paraId="7618EEF5" w14:textId="77777777" w:rsidR="001A4114" w:rsidRDefault="001A4114" w:rsidP="007463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СОЗДАНИЕ ЛЕНДИНГА</w:t>
            </w:r>
          </w:p>
          <w:p w14:paraId="35941874" w14:textId="77777777" w:rsidR="001A4114" w:rsidRDefault="001A4114" w:rsidP="0074638F">
            <w:pPr>
              <w:rPr>
                <w:sz w:val="21"/>
                <w:szCs w:val="21"/>
              </w:rPr>
            </w:pPr>
          </w:p>
          <w:p w14:paraId="0D7ADFE7" w14:textId="77777777" w:rsidR="001A4114" w:rsidRDefault="001A4114" w:rsidP="007463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КОНТЕКСТНАЯ РЕКЛАМА</w:t>
            </w:r>
          </w:p>
          <w:p w14:paraId="3DEC5884" w14:textId="77777777" w:rsidR="001A4114" w:rsidRDefault="001A4114" w:rsidP="0074638F">
            <w:pPr>
              <w:rPr>
                <w:sz w:val="21"/>
                <w:szCs w:val="21"/>
              </w:rPr>
            </w:pPr>
          </w:p>
          <w:p w14:paraId="2F0C9140" w14:textId="77777777" w:rsidR="001A4114" w:rsidRPr="00687088" w:rsidRDefault="001A4114" w:rsidP="0074638F">
            <w:pPr>
              <w:rPr>
                <w:b/>
                <w:sz w:val="21"/>
                <w:szCs w:val="21"/>
              </w:rPr>
            </w:pPr>
            <w:r w:rsidRPr="001A4114">
              <w:rPr>
                <w:b/>
                <w:sz w:val="21"/>
                <w:szCs w:val="21"/>
              </w:rPr>
              <w:t xml:space="preserve">МАРКЕТИНГ В СФЕРЕ </w:t>
            </w:r>
            <w:r w:rsidRPr="001A4114">
              <w:rPr>
                <w:b/>
                <w:sz w:val="21"/>
                <w:szCs w:val="21"/>
                <w:lang w:val="en-US"/>
              </w:rPr>
              <w:t>IT</w:t>
            </w:r>
          </w:p>
          <w:p w14:paraId="102D212A" w14:textId="3F0F2F16" w:rsidR="001A4114" w:rsidRPr="001A4114" w:rsidRDefault="00687088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Ме</w:t>
            </w:r>
            <w:r w:rsidR="001A4114">
              <w:rPr>
                <w:sz w:val="21"/>
                <w:szCs w:val="21"/>
              </w:rPr>
              <w:t xml:space="preserve">тоды рекламы </w:t>
            </w:r>
          </w:p>
          <w:p w14:paraId="2E5E04BA" w14:textId="1C19383B" w:rsidR="001A4114" w:rsidRPr="001A4114" w:rsidRDefault="00687088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Формат размещения объ</w:t>
            </w:r>
            <w:r w:rsidR="001A4114">
              <w:rPr>
                <w:sz w:val="21"/>
                <w:szCs w:val="21"/>
              </w:rPr>
              <w:t>явлений</w:t>
            </w:r>
          </w:p>
          <w:p w14:paraId="67E81D73" w14:textId="77777777" w:rsidR="001A4114" w:rsidRPr="001A4114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Типы контента</w:t>
            </w:r>
          </w:p>
          <w:p w14:paraId="4EBEA25D" w14:textId="77777777" w:rsidR="001A4114" w:rsidRPr="001A4114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Работа с основными площадками:</w:t>
            </w:r>
          </w:p>
          <w:p w14:paraId="02679E9C" w14:textId="77777777" w:rsidR="001A4114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Linkedin.com</w:t>
            </w:r>
          </w:p>
          <w:p w14:paraId="5C3C6B76" w14:textId="77777777" w:rsidR="001A4114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Upwork.com</w:t>
            </w:r>
          </w:p>
          <w:p w14:paraId="14F36ED4" w14:textId="77777777" w:rsidR="001A4114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Xing.com</w:t>
            </w:r>
          </w:p>
          <w:p w14:paraId="59EF8724" w14:textId="77777777" w:rsidR="001A4114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Facebook.com</w:t>
            </w:r>
          </w:p>
          <w:p w14:paraId="55205EE5" w14:textId="77777777" w:rsidR="001A4114" w:rsidRPr="009803BA" w:rsidRDefault="001A4114" w:rsidP="0074638F">
            <w:pPr>
              <w:pStyle w:val="a4"/>
              <w:numPr>
                <w:ilvl w:val="0"/>
                <w:numId w:val="10"/>
              </w:numPr>
              <w:rPr>
                <w:sz w:val="21"/>
                <w:szCs w:val="21"/>
                <w:lang w:val="en-US"/>
              </w:rPr>
            </w:pPr>
            <w:r w:rsidRPr="009803BA">
              <w:rPr>
                <w:sz w:val="21"/>
                <w:szCs w:val="21"/>
              </w:rPr>
              <w:t xml:space="preserve">Принципы развития профиля </w:t>
            </w:r>
          </w:p>
          <w:p w14:paraId="55E569D5" w14:textId="77777777" w:rsidR="009803BA" w:rsidRPr="00D852AF" w:rsidRDefault="00E62F94" w:rsidP="0074638F">
            <w:pPr>
              <w:rPr>
                <w:b/>
                <w:sz w:val="21"/>
                <w:szCs w:val="21"/>
              </w:rPr>
            </w:pPr>
            <w:r w:rsidRPr="00D852AF">
              <w:rPr>
                <w:b/>
                <w:sz w:val="21"/>
                <w:szCs w:val="21"/>
              </w:rPr>
              <w:t xml:space="preserve">ЭТАПЫ </w:t>
            </w:r>
            <w:r w:rsidR="00D852AF" w:rsidRPr="00D852AF">
              <w:rPr>
                <w:b/>
                <w:sz w:val="21"/>
                <w:szCs w:val="21"/>
              </w:rPr>
              <w:t xml:space="preserve">ФОРМИРОВАНИЯ </w:t>
            </w:r>
            <w:proofErr w:type="gramStart"/>
            <w:r w:rsidR="00D852AF" w:rsidRPr="00D852AF">
              <w:rPr>
                <w:b/>
                <w:sz w:val="21"/>
                <w:szCs w:val="21"/>
              </w:rPr>
              <w:t>ПРЕДЛОЖЕНИЯ</w:t>
            </w:r>
            <w:proofErr w:type="gramEnd"/>
            <w:r w:rsidR="00D852AF" w:rsidRPr="00D852AF">
              <w:rPr>
                <w:b/>
                <w:sz w:val="21"/>
                <w:szCs w:val="21"/>
              </w:rPr>
              <w:t xml:space="preserve"> ДЛЯ КЛИЕНТА ИСХОДЯ ИЗ ТЗ ПО ПРОЕКТУ</w:t>
            </w:r>
          </w:p>
          <w:p w14:paraId="5D19E6C5" w14:textId="77777777" w:rsidR="00883945" w:rsidRPr="00CA78C5" w:rsidRDefault="00883945" w:rsidP="0074638F">
            <w:pPr>
              <w:rPr>
                <w:sz w:val="21"/>
                <w:szCs w:val="21"/>
              </w:rPr>
            </w:pPr>
          </w:p>
        </w:tc>
      </w:tr>
    </w:tbl>
    <w:p w14:paraId="1839C3E0" w14:textId="42D8A1F8" w:rsidR="00C46E4F" w:rsidRPr="00067213" w:rsidRDefault="00C46E4F" w:rsidP="00067213">
      <w:pPr>
        <w:pStyle w:val="a4"/>
        <w:ind w:right="-454"/>
        <w:jc w:val="right"/>
        <w:rPr>
          <w:b/>
          <w:sz w:val="48"/>
          <w:szCs w:val="48"/>
        </w:rPr>
      </w:pPr>
      <w:r w:rsidRPr="00067213">
        <w:rPr>
          <w:b/>
          <w:color w:val="FF0000"/>
          <w:sz w:val="48"/>
          <w:szCs w:val="48"/>
        </w:rPr>
        <w:t>*</w:t>
      </w:r>
      <w:r w:rsidRPr="00067213">
        <w:rPr>
          <w:b/>
          <w:sz w:val="48"/>
          <w:szCs w:val="48"/>
        </w:rPr>
        <w:t>при пр</w:t>
      </w:r>
      <w:bookmarkStart w:id="0" w:name="_GoBack"/>
      <w:bookmarkEnd w:id="0"/>
      <w:r w:rsidRPr="00067213">
        <w:rPr>
          <w:b/>
          <w:sz w:val="48"/>
          <w:szCs w:val="48"/>
        </w:rPr>
        <w:t xml:space="preserve">едъявлении </w:t>
      </w:r>
      <w:proofErr w:type="spellStart"/>
      <w:r w:rsidRPr="00067213">
        <w:rPr>
          <w:b/>
          <w:sz w:val="48"/>
          <w:szCs w:val="48"/>
        </w:rPr>
        <w:t>флаера</w:t>
      </w:r>
      <w:proofErr w:type="spellEnd"/>
      <w:r w:rsidRPr="00067213">
        <w:rPr>
          <w:b/>
          <w:sz w:val="48"/>
          <w:szCs w:val="48"/>
        </w:rPr>
        <w:t xml:space="preserve"> предоставляется скидка на обучение</w:t>
      </w:r>
    </w:p>
    <w:p w14:paraId="0BCA7878" w14:textId="717C511B" w:rsidR="00F14119" w:rsidRPr="00C46E4F" w:rsidRDefault="00C46E4F" w:rsidP="00C46E4F">
      <w:pPr>
        <w:tabs>
          <w:tab w:val="left" w:pos="1965"/>
        </w:tabs>
      </w:pPr>
      <w:r>
        <w:tab/>
      </w:r>
    </w:p>
    <w:sectPr w:rsidR="00F14119" w:rsidRPr="00C46E4F" w:rsidSect="0074638F">
      <w:pgSz w:w="16840" w:h="11900" w:orient="landscape"/>
      <w:pgMar w:top="1701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9739F" w14:textId="77777777" w:rsidR="00B348F1" w:rsidRDefault="00B348F1" w:rsidP="00D852AF">
      <w:r>
        <w:separator/>
      </w:r>
    </w:p>
  </w:endnote>
  <w:endnote w:type="continuationSeparator" w:id="0">
    <w:p w14:paraId="541E5F9A" w14:textId="77777777" w:rsidR="00B348F1" w:rsidRDefault="00B348F1" w:rsidP="00D8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5D465" w14:textId="77777777" w:rsidR="00B348F1" w:rsidRDefault="00B348F1" w:rsidP="00D852AF">
      <w:r>
        <w:separator/>
      </w:r>
    </w:p>
  </w:footnote>
  <w:footnote w:type="continuationSeparator" w:id="0">
    <w:p w14:paraId="03764CE4" w14:textId="77777777" w:rsidR="00B348F1" w:rsidRDefault="00B348F1" w:rsidP="00D85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2C23"/>
    <w:multiLevelType w:val="hybridMultilevel"/>
    <w:tmpl w:val="0ECE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51F0"/>
    <w:multiLevelType w:val="hybridMultilevel"/>
    <w:tmpl w:val="5B0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B18AE"/>
    <w:multiLevelType w:val="hybridMultilevel"/>
    <w:tmpl w:val="9C34E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37458"/>
    <w:multiLevelType w:val="hybridMultilevel"/>
    <w:tmpl w:val="B166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265FA"/>
    <w:multiLevelType w:val="hybridMultilevel"/>
    <w:tmpl w:val="CC9E5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338CB"/>
    <w:multiLevelType w:val="hybridMultilevel"/>
    <w:tmpl w:val="44A0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9617D"/>
    <w:multiLevelType w:val="hybridMultilevel"/>
    <w:tmpl w:val="6270D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64AF8"/>
    <w:multiLevelType w:val="hybridMultilevel"/>
    <w:tmpl w:val="B7304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A58AC"/>
    <w:multiLevelType w:val="hybridMultilevel"/>
    <w:tmpl w:val="F2F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D72C2"/>
    <w:multiLevelType w:val="hybridMultilevel"/>
    <w:tmpl w:val="F1247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45"/>
    <w:rsid w:val="00023A73"/>
    <w:rsid w:val="00067213"/>
    <w:rsid w:val="001A4114"/>
    <w:rsid w:val="001E4252"/>
    <w:rsid w:val="003347E6"/>
    <w:rsid w:val="003B0114"/>
    <w:rsid w:val="00604457"/>
    <w:rsid w:val="00675CC7"/>
    <w:rsid w:val="00687088"/>
    <w:rsid w:val="00723E63"/>
    <w:rsid w:val="007247A6"/>
    <w:rsid w:val="0074638F"/>
    <w:rsid w:val="007A62B8"/>
    <w:rsid w:val="00841615"/>
    <w:rsid w:val="00841F11"/>
    <w:rsid w:val="00883945"/>
    <w:rsid w:val="009803BA"/>
    <w:rsid w:val="00AC1AB2"/>
    <w:rsid w:val="00B0086E"/>
    <w:rsid w:val="00B348F1"/>
    <w:rsid w:val="00C46E4F"/>
    <w:rsid w:val="00CA78C5"/>
    <w:rsid w:val="00D852AF"/>
    <w:rsid w:val="00E62F94"/>
    <w:rsid w:val="00F43B78"/>
    <w:rsid w:val="00F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D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16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2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852AF"/>
  </w:style>
  <w:style w:type="paragraph" w:styleId="a7">
    <w:name w:val="footer"/>
    <w:basedOn w:val="a"/>
    <w:link w:val="a8"/>
    <w:uiPriority w:val="99"/>
    <w:unhideWhenUsed/>
    <w:rsid w:val="00D852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85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16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2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852AF"/>
  </w:style>
  <w:style w:type="paragraph" w:styleId="a7">
    <w:name w:val="footer"/>
    <w:basedOn w:val="a"/>
    <w:link w:val="a8"/>
    <w:uiPriority w:val="99"/>
    <w:unhideWhenUsed/>
    <w:rsid w:val="00D852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8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344B1-BC36-49B3-9DF5-99E7AA574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dimqq</cp:lastModifiedBy>
  <cp:revision>7</cp:revision>
  <dcterms:created xsi:type="dcterms:W3CDTF">2018-02-28T12:55:00Z</dcterms:created>
  <dcterms:modified xsi:type="dcterms:W3CDTF">2018-04-06T15:51:00Z</dcterms:modified>
</cp:coreProperties>
</file>