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89CD" w14:textId="216220B8" w:rsidR="00E205F5" w:rsidRDefault="00E205F5" w:rsidP="00CB2DF4">
      <w:r>
        <w:t>Создание вакансии начинается с выбора вкладки Свободные штатные единицы.</w:t>
      </w:r>
    </w:p>
    <w:p w14:paraId="03893B95" w14:textId="42BF7961" w:rsidR="00E205F5" w:rsidRDefault="00E205F5" w:rsidP="00CB2DF4">
      <w:r>
        <w:t>На вкладке с единицами выбрать вакансию, если ранее была создана вакансия по этой единице вы будете перенаправлены на окно «Детали вакансии».</w:t>
      </w:r>
    </w:p>
    <w:p w14:paraId="2BB5099A" w14:textId="0D8B6988" w:rsidR="00437508" w:rsidRDefault="00CB2DF4" w:rsidP="00CB2DF4">
      <w:r w:rsidRPr="00CB2DF4">
        <w:drawing>
          <wp:inline distT="0" distB="0" distL="0" distR="0" wp14:anchorId="039694E8" wp14:editId="4D247680">
            <wp:extent cx="5940425" cy="417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66CC" w14:textId="55055FAC" w:rsidR="00CB2DF4" w:rsidRDefault="00E205F5" w:rsidP="00CB2DF4">
      <w:r>
        <w:t>Добавляя вакансию заполните все поля, иначе будет выведено предупреждение и вакансия не будет сохранена.</w:t>
      </w:r>
      <w:r w:rsidR="00B45A5C">
        <w:t>А</w:t>
      </w:r>
      <w:r w:rsidR="00CB2DF4" w:rsidRPr="00CB2DF4">
        <w:drawing>
          <wp:inline distT="0" distB="0" distL="0" distR="0" wp14:anchorId="6587B5FC" wp14:editId="59464243">
            <wp:extent cx="5940425" cy="3352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F5CA" w14:textId="76EA9FF2" w:rsidR="00CB2DF4" w:rsidRDefault="00B45A5C" w:rsidP="00CB2DF4">
      <w:r>
        <w:t xml:space="preserve">Выбор сотрудников кадровой службы производится из выпадающего окна. Нажмите на поле рядом с кнопкой «Добавить сотрудника» и оно выпадет. После выбора нажмите кнопку добавить </w:t>
      </w:r>
      <w:r>
        <w:lastRenderedPageBreak/>
        <w:t>сотрудника. Он добавиться и будет отображен как на картинке ниже. Аналогичным способом добавляются навыки. Не забудьте изменить вес на необходимый, значение 0 не принимается.</w:t>
      </w:r>
      <w:r w:rsidR="00CB2DF4" w:rsidRPr="00CB2DF4">
        <w:drawing>
          <wp:inline distT="0" distB="0" distL="0" distR="0" wp14:anchorId="703939A7" wp14:editId="2378ED6C">
            <wp:extent cx="5940425" cy="1033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8DA" w14:textId="311AB7CB" w:rsidR="00B45A5C" w:rsidRDefault="00B45A5C" w:rsidP="00CB2DF4">
      <w:r>
        <w:t xml:space="preserve">Далее вы будете перенаправлены на вкладку вакансии. </w:t>
      </w:r>
      <w:r w:rsidR="00723885">
        <w:t>На ней отображаются созданные вакансии. Их можно редактировать, если он не закрыты. В любом случае можно посмотреть детали.</w:t>
      </w:r>
    </w:p>
    <w:p w14:paraId="34EED4B7" w14:textId="6E4362DB" w:rsidR="00CB2DF4" w:rsidRDefault="00723885" w:rsidP="00CB2DF4">
      <w:r w:rsidRPr="00723885">
        <w:drawing>
          <wp:inline distT="0" distB="0" distL="0" distR="0" wp14:anchorId="3502109A" wp14:editId="19EE83CF">
            <wp:extent cx="5940425" cy="2783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506A" w14:textId="252E3EBE" w:rsidR="00723885" w:rsidRDefault="00723885" w:rsidP="00CB2DF4">
      <w:r>
        <w:t>При выборе пункта «Детали» вас перенаправит во вкладку «Детали вакансии».</w:t>
      </w:r>
      <w:r w:rsidR="00B67424">
        <w:t xml:space="preserve"> Неожиданно, не правда ли?</w:t>
      </w:r>
      <w:r w:rsidR="00340828">
        <w:t xml:space="preserve"> На это вкладке можно перейти к редактированию, либо добавить собеседование.</w:t>
      </w:r>
    </w:p>
    <w:p w14:paraId="4E2BB64E" w14:textId="0973C80A" w:rsidR="003E6AC8" w:rsidRDefault="003E6AC8" w:rsidP="00CB2DF4">
      <w:r w:rsidRPr="003E6AC8">
        <w:drawing>
          <wp:inline distT="0" distB="0" distL="0" distR="0" wp14:anchorId="0FED61EB" wp14:editId="3105DA49">
            <wp:extent cx="5940425" cy="2491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E30D" w14:textId="2A8C4523" w:rsidR="00FE40BD" w:rsidRDefault="00FE40BD" w:rsidP="00CB2DF4"/>
    <w:p w14:paraId="62451A44" w14:textId="100D98A5" w:rsidR="00FE40BD" w:rsidRDefault="00FE40BD" w:rsidP="00CB2DF4"/>
    <w:p w14:paraId="74A5A1AB" w14:textId="11381203" w:rsidR="00FE40BD" w:rsidRDefault="00FE40BD" w:rsidP="00CB2DF4"/>
    <w:p w14:paraId="2F17BE5B" w14:textId="3CEE648D" w:rsidR="00FE40BD" w:rsidRDefault="00FE40BD" w:rsidP="00CB2DF4"/>
    <w:p w14:paraId="2094579B" w14:textId="63D5BC69" w:rsidR="00FE40BD" w:rsidRDefault="00FE40BD" w:rsidP="00CB2DF4">
      <w:r>
        <w:lastRenderedPageBreak/>
        <w:t xml:space="preserve">При добавлении собеседования необходимо заполнить все поля. Для выбора сотрудников отдела кадров нажмите на нужного сотрудника. Для множественного выбора нажмите клавишу </w:t>
      </w:r>
      <w:r>
        <w:rPr>
          <w:lang w:val="en-US"/>
        </w:rPr>
        <w:t>Ctrl</w:t>
      </w:r>
      <w:r w:rsidRPr="00FE40BD">
        <w:t xml:space="preserve"> </w:t>
      </w:r>
      <w:r>
        <w:t xml:space="preserve">и кликайте по нужным сотрудникам. </w:t>
      </w:r>
    </w:p>
    <w:p w14:paraId="19A9EA4E" w14:textId="0D6ACFA5" w:rsidR="00FE40BD" w:rsidRPr="00FE40BD" w:rsidRDefault="00FE40BD" w:rsidP="00CB2DF4">
      <w:r>
        <w:t>Выбор экспертов происходит аналогичным образом.</w:t>
      </w:r>
      <w:r w:rsidR="008B3EE2">
        <w:t xml:space="preserve"> Далее нажмите сохранить и вернетесь на вкладку с деталями вакансии.</w:t>
      </w:r>
    </w:p>
    <w:p w14:paraId="1BA6F2C6" w14:textId="4E2F74E0" w:rsidR="006D2F4D" w:rsidRDefault="006D2F4D" w:rsidP="00CB2DF4">
      <w:r w:rsidRPr="006D2F4D">
        <w:drawing>
          <wp:inline distT="0" distB="0" distL="0" distR="0" wp14:anchorId="5EAB1D18" wp14:editId="190EA4BC">
            <wp:extent cx="5940425" cy="711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128F" w14:textId="77777777" w:rsidR="00F730BB" w:rsidRDefault="00F730BB" w:rsidP="00CB2DF4"/>
    <w:p w14:paraId="302E6FD3" w14:textId="3F6A340B" w:rsidR="00F730BB" w:rsidRDefault="00C6660A" w:rsidP="00CB2DF4">
      <w:r>
        <w:t xml:space="preserve">В списке собеседований добавиться собеседование. </w:t>
      </w:r>
    </w:p>
    <w:p w14:paraId="1459E2B2" w14:textId="77777777" w:rsidR="00C6660A" w:rsidRDefault="00C6660A" w:rsidP="00CB2DF4"/>
    <w:p w14:paraId="0CB802DD" w14:textId="6B040C78" w:rsidR="002A23F9" w:rsidRDefault="00512C5E" w:rsidP="00CB2DF4">
      <w:r w:rsidRPr="000F3BB2">
        <w:lastRenderedPageBreak/>
        <w:drawing>
          <wp:inline distT="0" distB="0" distL="0" distR="0" wp14:anchorId="03196616" wp14:editId="2C76A719">
            <wp:extent cx="5940425" cy="2395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0A">
        <w:t>При переходе в детали собеседования вы будете перенаправлены на оценку собеседований. Здесь представлены все эксперты и по кнопке «Оценить собеседование» вы попадете в раздел выставления оценок.</w:t>
      </w:r>
      <w:r w:rsidR="00F730BB" w:rsidRPr="00F730BB">
        <w:drawing>
          <wp:inline distT="0" distB="0" distL="0" distR="0" wp14:anchorId="1D7EE702" wp14:editId="77128097">
            <wp:extent cx="5940425" cy="25711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8B8C" w14:textId="53EF9CAC" w:rsidR="000F3BB2" w:rsidRDefault="00C6660A" w:rsidP="00CB2DF4">
      <w:r>
        <w:t>Оценки происходят по ранее добавленным навыкам, здесь необходимо только проставить нужное число. Для не бинарных навыков оценка варьируется 0 и 1.</w:t>
      </w:r>
      <w:r w:rsidR="002A23F9" w:rsidRPr="002A23F9">
        <w:drawing>
          <wp:inline distT="0" distB="0" distL="0" distR="0" wp14:anchorId="3396A1D9" wp14:editId="377165EC">
            <wp:extent cx="5940425" cy="940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CA37" w14:textId="77777777" w:rsidR="00BE1A25" w:rsidRDefault="00BE1A25" w:rsidP="00CB2DF4">
      <w:r>
        <w:t>После проставления оценок детали вакансии будут выглядеть следующим образом:</w:t>
      </w:r>
    </w:p>
    <w:p w14:paraId="029D4203" w14:textId="7D62E443" w:rsidR="00512C5E" w:rsidRDefault="00512C5E" w:rsidP="00CB2DF4">
      <w:r w:rsidRPr="00512C5E">
        <w:lastRenderedPageBreak/>
        <w:drawing>
          <wp:inline distT="0" distB="0" distL="0" distR="0" wp14:anchorId="6FCD4213" wp14:editId="128BBE3D">
            <wp:extent cx="5940425" cy="25869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DA1F" w14:textId="45A0A437" w:rsidR="00BE1A25" w:rsidRDefault="00BE1A25" w:rsidP="00CB2DF4">
      <w:r>
        <w:t>На основании колонки текущие результаты вы сможете принимать решение об найме сотрудника.</w:t>
      </w:r>
    </w:p>
    <w:p w14:paraId="3EC8BEA0" w14:textId="3645E880" w:rsidR="00B3467F" w:rsidRDefault="00B3467F" w:rsidP="00CB2DF4"/>
    <w:p w14:paraId="0D80BFE3" w14:textId="7E13BFEE" w:rsidR="00B3467F" w:rsidRDefault="00B3467F" w:rsidP="00CB2DF4">
      <w:r>
        <w:t>Все справочники можно найти в соответствующих разделах</w:t>
      </w:r>
      <w:r w:rsidR="001A66E7">
        <w:t>.</w:t>
      </w:r>
    </w:p>
    <w:p w14:paraId="56B718AD" w14:textId="1AA40D0B" w:rsidR="001A66E7" w:rsidRPr="00BE1A25" w:rsidRDefault="001A66E7" w:rsidP="00CB2DF4">
      <w:r>
        <w:t>Добавление групп навыков происходит в соответствующем разделе. Для добавления навыков необходимо сначала добавить группу. Навыки не могут существовать без групп.</w:t>
      </w:r>
    </w:p>
    <w:sectPr w:rsidR="001A66E7" w:rsidRPr="00BE1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79"/>
    <w:rsid w:val="000F3BB2"/>
    <w:rsid w:val="001A66E7"/>
    <w:rsid w:val="002A23F9"/>
    <w:rsid w:val="00340828"/>
    <w:rsid w:val="003D7B79"/>
    <w:rsid w:val="003E6AC8"/>
    <w:rsid w:val="00437508"/>
    <w:rsid w:val="00512C5E"/>
    <w:rsid w:val="006D2F4D"/>
    <w:rsid w:val="00723885"/>
    <w:rsid w:val="008B3EE2"/>
    <w:rsid w:val="00B3467F"/>
    <w:rsid w:val="00B45A5C"/>
    <w:rsid w:val="00B67424"/>
    <w:rsid w:val="00BE1A25"/>
    <w:rsid w:val="00C6660A"/>
    <w:rsid w:val="00CB2DF4"/>
    <w:rsid w:val="00E205F5"/>
    <w:rsid w:val="00F730BB"/>
    <w:rsid w:val="00F756CE"/>
    <w:rsid w:val="00F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F242"/>
  <w15:chartTrackingRefBased/>
  <w15:docId w15:val="{3E80CEDA-4049-4AD6-97DE-F626B7BB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2023-06-19T12:11:00Z</dcterms:created>
  <dcterms:modified xsi:type="dcterms:W3CDTF">2023-06-19T12:54:00Z</dcterms:modified>
</cp:coreProperties>
</file>