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55C" w:rsidRPr="00022668" w:rsidRDefault="004E6C1F" w:rsidP="008A68BD">
      <w:pPr>
        <w:pStyle w:val="Heading1"/>
        <w:jc w:val="both"/>
        <w:rPr>
          <w:lang w:val="en-US"/>
        </w:rPr>
      </w:pPr>
      <w:r>
        <w:rPr>
          <w:lang w:val="en-US"/>
        </w:rPr>
        <w:t>Exercise</w:t>
      </w:r>
      <w:r w:rsidR="006F455C" w:rsidRPr="00022668">
        <w:rPr>
          <w:lang w:val="en-US"/>
        </w:rPr>
        <w:t xml:space="preserve">: </w:t>
      </w:r>
      <w:r w:rsidR="008300B9">
        <w:rPr>
          <w:lang w:val="en-US"/>
        </w:rPr>
        <w:t>Methods</w:t>
      </w:r>
    </w:p>
    <w:p w:rsidR="006F455C" w:rsidRPr="00022668" w:rsidRDefault="006F455C" w:rsidP="008A68BD">
      <w:pPr>
        <w:jc w:val="both"/>
        <w:rPr>
          <w:lang w:val="en-US"/>
        </w:rPr>
      </w:pPr>
      <w:r w:rsidRPr="00022668">
        <w:rPr>
          <w:lang w:val="en-US"/>
        </w:rPr>
        <w:t xml:space="preserve">This document defines </w:t>
      </w:r>
      <w:r w:rsidR="00A3523A">
        <w:rPr>
          <w:lang w:val="en-US"/>
        </w:rPr>
        <w:t>in-class exercise</w:t>
      </w:r>
      <w:r w:rsidRPr="00022668">
        <w:rPr>
          <w:lang w:val="en-US"/>
        </w:rPr>
        <w:t xml:space="preserve"> </w:t>
      </w:r>
      <w:r w:rsidR="00A3523A">
        <w:rPr>
          <w:lang w:val="en-US"/>
        </w:rPr>
        <w:t>problem</w:t>
      </w:r>
      <w:r w:rsidR="009B43C7">
        <w:rPr>
          <w:lang w:val="en-US"/>
        </w:rPr>
        <w:t>s</w:t>
      </w:r>
      <w:r w:rsidRPr="00022668">
        <w:rPr>
          <w:lang w:val="en-US"/>
        </w:rPr>
        <w:t xml:space="preserve"> from the </w:t>
      </w:r>
      <w:hyperlink r:id="rId7" w:history="1">
        <w:r w:rsidR="00EF6B2D">
          <w:rPr>
            <w:rStyle w:val="Hyperlink"/>
            <w:noProof/>
            <w:lang w:val="en-US"/>
          </w:rPr>
          <w:t>"</w:t>
        </w:r>
        <w:r w:rsidR="00756D57" w:rsidRPr="00022668">
          <w:rPr>
            <w:rStyle w:val="Hyperlink"/>
            <w:noProof/>
            <w:lang w:val="en-US"/>
          </w:rPr>
          <w:t>Advanced C#</w:t>
        </w:r>
        <w:r w:rsidR="00EF6B2D">
          <w:rPr>
            <w:rStyle w:val="Hyperlink"/>
            <w:noProof/>
            <w:lang w:val="en-US"/>
          </w:rPr>
          <w:t>"</w:t>
        </w:r>
        <w:r w:rsidRPr="00022668">
          <w:rPr>
            <w:rStyle w:val="Hyperlink"/>
            <w:noProof/>
            <w:lang w:val="en-US"/>
          </w:rPr>
          <w:t xml:space="preserve"> Course @ Software University</w:t>
        </w:r>
      </w:hyperlink>
      <w:r w:rsidRPr="00022668">
        <w:rPr>
          <w:lang w:val="en-US"/>
        </w:rPr>
        <w:t xml:space="preserve">. </w:t>
      </w:r>
      <w:r w:rsidR="009B43C7">
        <w:rPr>
          <w:lang w:val="en-US"/>
        </w:rPr>
        <w:t>You are presented with some</w:t>
      </w:r>
      <w:r w:rsidR="00A3523A">
        <w:rPr>
          <w:lang w:val="en-US"/>
        </w:rPr>
        <w:t xml:space="preserve"> problem</w:t>
      </w:r>
      <w:r w:rsidR="009B43C7">
        <w:rPr>
          <w:lang w:val="en-US"/>
        </w:rPr>
        <w:t>s</w:t>
      </w:r>
      <w:r w:rsidR="00A3523A">
        <w:rPr>
          <w:lang w:val="en-US"/>
        </w:rPr>
        <w:t xml:space="preserve"> and certain steps you need to take in order to ac</w:t>
      </w:r>
      <w:r w:rsidR="00213A74">
        <w:rPr>
          <w:lang w:val="en-US"/>
        </w:rPr>
        <w:t>c</w:t>
      </w:r>
      <w:r w:rsidR="00A3523A">
        <w:rPr>
          <w:lang w:val="en-US"/>
        </w:rPr>
        <w:t>omplish the task</w:t>
      </w:r>
      <w:r w:rsidR="009B43C7">
        <w:rPr>
          <w:lang w:val="en-US"/>
        </w:rPr>
        <w:t>s</w:t>
      </w:r>
      <w:r w:rsidR="00A3523A">
        <w:rPr>
          <w:lang w:val="en-US"/>
        </w:rPr>
        <w:t>.</w:t>
      </w:r>
    </w:p>
    <w:p w:rsidR="00CD2EF9" w:rsidRDefault="00DD61DD" w:rsidP="00CD2EF9">
      <w:pPr>
        <w:pStyle w:val="Heading2"/>
        <w:jc w:val="both"/>
      </w:pPr>
      <w:r>
        <w:t>Letter Creator</w:t>
      </w:r>
    </w:p>
    <w:p w:rsidR="00DD61DD" w:rsidRDefault="00DD61DD" w:rsidP="00DD61DD">
      <w:pPr>
        <w:rPr>
          <w:lang w:val="en-US"/>
        </w:rPr>
      </w:pPr>
      <w:r>
        <w:rPr>
          <w:lang w:val="en-US"/>
        </w:rPr>
        <w:t>Write a program that creates a letter. It takes as input the sender and the receiver and prints a formatted output on the console.</w:t>
      </w:r>
    </w:p>
    <w:p w:rsidR="00DD61DD" w:rsidRDefault="00DD61DD" w:rsidP="00DD61DD">
      <w:pPr>
        <w:rPr>
          <w:lang w:val="en-US"/>
        </w:rPr>
      </w:pPr>
      <w:r>
        <w:rPr>
          <w:lang w:val="en-US"/>
        </w:rPr>
        <w:t xml:space="preserve">This is a sample way of defining the method. </w:t>
      </w:r>
    </w:p>
    <w:p w:rsidR="00DD61DD" w:rsidRDefault="00DD61DD" w:rsidP="00DD61DD">
      <w:pPr>
        <w:rPr>
          <w:lang w:val="en-US"/>
        </w:rPr>
      </w:pPr>
      <w:r>
        <w:rPr>
          <w:noProof/>
          <w:lang w:val="en-US"/>
        </w:rPr>
        <w:drawing>
          <wp:inline distT="0" distB="0" distL="0" distR="0">
            <wp:extent cx="6026150" cy="907100"/>
            <wp:effectExtent l="19050" t="0" r="0" b="0"/>
            <wp:docPr id="10" name="Picture 1" descr="C:\Users\Edu\Pictures\le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u\Pictures\letter.JPG"/>
                    <pic:cNvPicPr>
                      <a:picLocks noChangeAspect="1" noChangeArrowheads="1"/>
                    </pic:cNvPicPr>
                  </pic:nvPicPr>
                  <pic:blipFill>
                    <a:blip r:embed="rId8" cstate="print"/>
                    <a:srcRect/>
                    <a:stretch>
                      <a:fillRect/>
                    </a:stretch>
                  </pic:blipFill>
                  <pic:spPr bwMode="auto">
                    <a:xfrm>
                      <a:off x="0" y="0"/>
                      <a:ext cx="6031316" cy="907878"/>
                    </a:xfrm>
                    <a:prstGeom prst="rect">
                      <a:avLst/>
                    </a:prstGeom>
                    <a:noFill/>
                    <a:ln w="9525">
                      <a:noFill/>
                      <a:miter lim="800000"/>
                      <a:headEnd/>
                      <a:tailEnd/>
                    </a:ln>
                  </pic:spPr>
                </pic:pic>
              </a:graphicData>
            </a:graphic>
          </wp:inline>
        </w:drawing>
      </w:r>
    </w:p>
    <w:p w:rsidR="00DD61DD" w:rsidRDefault="00DD61DD" w:rsidP="00DD61DD">
      <w:pPr>
        <w:rPr>
          <w:lang w:val="en-US"/>
        </w:rPr>
      </w:pPr>
      <w:r w:rsidRPr="00DD61DD">
        <w:rPr>
          <w:b/>
          <w:color w:val="0000FF"/>
          <w:lang w:val="en-US"/>
        </w:rPr>
        <w:t>static</w:t>
      </w:r>
      <w:r>
        <w:rPr>
          <w:lang w:val="en-US"/>
        </w:rPr>
        <w:t xml:space="preserve"> means that you do not need an instance of your class to use its methods. You will learn about classes in the next course</w:t>
      </w:r>
    </w:p>
    <w:p w:rsidR="00DD61DD" w:rsidRDefault="00DD61DD" w:rsidP="00DD61DD">
      <w:pPr>
        <w:rPr>
          <w:lang w:val="en-US"/>
        </w:rPr>
      </w:pPr>
      <w:r w:rsidRPr="00DD61DD">
        <w:rPr>
          <w:b/>
          <w:color w:val="0000FF"/>
          <w:lang w:val="en-US"/>
        </w:rPr>
        <w:t>void</w:t>
      </w:r>
      <w:r w:rsidRPr="001221C8">
        <w:rPr>
          <w:b/>
          <w:color w:val="120892"/>
          <w:lang w:val="en-US"/>
        </w:rPr>
        <w:t xml:space="preserve"> </w:t>
      </w:r>
      <w:r>
        <w:rPr>
          <w:lang w:val="en-US"/>
        </w:rPr>
        <w:t>means that the method will return nothing. Since we only print to the console, there is no need to return anything.</w:t>
      </w:r>
    </w:p>
    <w:p w:rsidR="00DD61DD" w:rsidRDefault="00DD61DD" w:rsidP="00DD61DD">
      <w:pPr>
        <w:rPr>
          <w:lang w:val="en-US"/>
        </w:rPr>
      </w:pPr>
      <w:r w:rsidRPr="00DD61DD">
        <w:rPr>
          <w:b/>
          <w:color w:val="0000FF"/>
          <w:lang w:val="en-US"/>
        </w:rPr>
        <w:t>string</w:t>
      </w:r>
      <w:r w:rsidRPr="001221C8">
        <w:rPr>
          <w:b/>
          <w:color w:val="0070C0"/>
          <w:lang w:val="en-US"/>
        </w:rPr>
        <w:t xml:space="preserve"> </w:t>
      </w:r>
      <w:r>
        <w:rPr>
          <w:b/>
          <w:color w:val="000000" w:themeColor="text1"/>
          <w:lang w:val="en-US"/>
        </w:rPr>
        <w:t xml:space="preserve">sender, </w:t>
      </w:r>
      <w:r w:rsidRPr="00DD61DD">
        <w:rPr>
          <w:b/>
          <w:color w:val="0000FF"/>
          <w:lang w:val="en-US"/>
        </w:rPr>
        <w:t>string</w:t>
      </w:r>
      <w:r>
        <w:rPr>
          <w:b/>
          <w:color w:val="000000" w:themeColor="text1"/>
          <w:lang w:val="en-US"/>
        </w:rPr>
        <w:t xml:space="preserve"> receiver, and </w:t>
      </w:r>
      <w:r w:rsidRPr="00DD61DD">
        <w:rPr>
          <w:b/>
          <w:color w:val="5B9BD5" w:themeColor="accent1"/>
          <w:lang w:val="en-US"/>
        </w:rPr>
        <w:t>DateTime</w:t>
      </w:r>
      <w:r>
        <w:rPr>
          <w:b/>
          <w:color w:val="000000" w:themeColor="text1"/>
          <w:lang w:val="en-US"/>
        </w:rPr>
        <w:t xml:space="preserve"> currentTime </w:t>
      </w:r>
      <w:r>
        <w:rPr>
          <w:color w:val="000000" w:themeColor="text1"/>
          <w:lang w:val="en-US"/>
        </w:rPr>
        <w:t xml:space="preserve">are the input parameters of the method. There can be as many as you like and any type you need. </w:t>
      </w:r>
    </w:p>
    <w:p w:rsidR="00813C6E" w:rsidRDefault="005C36E0" w:rsidP="008300B9">
      <w:pPr>
        <w:rPr>
          <w:lang w:val="en-US"/>
        </w:rPr>
      </w:pPr>
      <w:r>
        <w:rPr>
          <w:lang w:val="en-US"/>
        </w:rPr>
        <w:t>You need to call your method from the Main method. It may look something like this.</w:t>
      </w:r>
    </w:p>
    <w:p w:rsidR="005C36E0" w:rsidRDefault="005C36E0" w:rsidP="008300B9">
      <w:pPr>
        <w:rPr>
          <w:color w:val="000000" w:themeColor="text1"/>
          <w:lang w:val="en-US"/>
        </w:rPr>
      </w:pPr>
      <w:r w:rsidRPr="005C36E0">
        <w:rPr>
          <w:lang w:val="en-US"/>
        </w:rPr>
        <w:drawing>
          <wp:inline distT="0" distB="0" distL="0" distR="0">
            <wp:extent cx="3022600" cy="1484034"/>
            <wp:effectExtent l="19050" t="0" r="6350" b="0"/>
            <wp:docPr id="13" name="Picture 1" descr="C:\Users\Edu\Pictures\letter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u\Pictures\lettermain.JPG"/>
                    <pic:cNvPicPr>
                      <a:picLocks noChangeAspect="1" noChangeArrowheads="1"/>
                    </pic:cNvPicPr>
                  </pic:nvPicPr>
                  <pic:blipFill>
                    <a:blip r:embed="rId9" cstate="print"/>
                    <a:srcRect/>
                    <a:stretch>
                      <a:fillRect/>
                    </a:stretch>
                  </pic:blipFill>
                  <pic:spPr bwMode="auto">
                    <a:xfrm>
                      <a:off x="0" y="0"/>
                      <a:ext cx="3022600" cy="1484034"/>
                    </a:xfrm>
                    <a:prstGeom prst="rect">
                      <a:avLst/>
                    </a:prstGeom>
                    <a:noFill/>
                    <a:ln w="9525">
                      <a:noFill/>
                      <a:miter lim="800000"/>
                      <a:headEnd/>
                      <a:tailEnd/>
                    </a:ln>
                  </pic:spPr>
                </pic:pic>
              </a:graphicData>
            </a:graphic>
          </wp:inline>
        </w:drawing>
      </w:r>
    </w:p>
    <w:p w:rsidR="005C36E0" w:rsidRPr="00813C6E" w:rsidRDefault="005C36E0" w:rsidP="008300B9">
      <w:pPr>
        <w:rPr>
          <w:color w:val="000000" w:themeColor="text1"/>
          <w:lang w:val="en-US"/>
        </w:rPr>
      </w:pPr>
      <w:r>
        <w:rPr>
          <w:color w:val="000000" w:themeColor="text1"/>
          <w:lang w:val="en-US"/>
        </w:rPr>
        <w:t>Test your program with the following input. Find the way to format the time as in the output shown below.</w:t>
      </w:r>
    </w:p>
    <w:tbl>
      <w:tblPr>
        <w:tblStyle w:val="TableGrid"/>
        <w:tblW w:w="10350" w:type="dxa"/>
        <w:tblInd w:w="85" w:type="dxa"/>
        <w:tblLook w:val="04A0"/>
      </w:tblPr>
      <w:tblGrid>
        <w:gridCol w:w="3533"/>
        <w:gridCol w:w="6817"/>
      </w:tblGrid>
      <w:tr w:rsidR="00B315AF" w:rsidTr="008300B9">
        <w:tc>
          <w:tcPr>
            <w:tcW w:w="3533" w:type="dxa"/>
            <w:shd w:val="clear" w:color="auto" w:fill="D9D9D9" w:themeFill="background1" w:themeFillShade="D9"/>
            <w:vAlign w:val="center"/>
          </w:tcPr>
          <w:p w:rsidR="00B315AF" w:rsidRPr="00CB0EC7" w:rsidRDefault="008300B9" w:rsidP="00EF6B2D">
            <w:pPr>
              <w:spacing w:before="40" w:after="40" w:line="240" w:lineRule="auto"/>
              <w:jc w:val="center"/>
              <w:rPr>
                <w:b/>
                <w:lang w:val="en-US"/>
              </w:rPr>
            </w:pPr>
            <w:r>
              <w:rPr>
                <w:b/>
                <w:lang w:val="en-US"/>
              </w:rPr>
              <w:t>Input</w:t>
            </w:r>
          </w:p>
        </w:tc>
        <w:tc>
          <w:tcPr>
            <w:tcW w:w="6817" w:type="dxa"/>
            <w:shd w:val="clear" w:color="auto" w:fill="D9D9D9" w:themeFill="background1" w:themeFillShade="D9"/>
          </w:tcPr>
          <w:p w:rsidR="00B315AF" w:rsidRDefault="008300B9" w:rsidP="00EF6B2D">
            <w:pPr>
              <w:spacing w:before="40" w:after="40" w:line="240" w:lineRule="auto"/>
              <w:jc w:val="center"/>
              <w:rPr>
                <w:b/>
                <w:lang w:val="en-US"/>
              </w:rPr>
            </w:pPr>
            <w:r>
              <w:rPr>
                <w:b/>
                <w:lang w:val="en-US"/>
              </w:rPr>
              <w:t>Output</w:t>
            </w:r>
          </w:p>
        </w:tc>
      </w:tr>
      <w:tr w:rsidR="00B315AF" w:rsidTr="008300B9">
        <w:tc>
          <w:tcPr>
            <w:tcW w:w="3533" w:type="dxa"/>
          </w:tcPr>
          <w:p w:rsidR="00B315AF" w:rsidRDefault="00DD61DD" w:rsidP="00EF6B2D">
            <w:pPr>
              <w:spacing w:before="60" w:after="0"/>
              <w:rPr>
                <w:rFonts w:ascii="Consolas" w:hAnsi="Consolas" w:cs="Consolas"/>
                <w:noProof/>
                <w:lang w:val="en-US"/>
              </w:rPr>
            </w:pPr>
            <w:r>
              <w:rPr>
                <w:rFonts w:ascii="Consolas" w:hAnsi="Consolas" w:cs="Consolas"/>
                <w:noProof/>
                <w:lang w:val="en-US"/>
              </w:rPr>
              <w:t>Gosho</w:t>
            </w:r>
          </w:p>
          <w:p w:rsidR="00DD61DD" w:rsidRPr="00CB0EC7" w:rsidRDefault="00DD61DD" w:rsidP="00EF6B2D">
            <w:pPr>
              <w:spacing w:before="60" w:after="0"/>
              <w:rPr>
                <w:rFonts w:ascii="Consolas" w:hAnsi="Consolas" w:cs="Consolas"/>
                <w:noProof/>
                <w:lang w:val="en-US"/>
              </w:rPr>
            </w:pPr>
            <w:r>
              <w:rPr>
                <w:rFonts w:ascii="Consolas" w:hAnsi="Consolas" w:cs="Consolas"/>
                <w:noProof/>
                <w:lang w:val="en-US"/>
              </w:rPr>
              <w:t>Pesho</w:t>
            </w:r>
          </w:p>
        </w:tc>
        <w:tc>
          <w:tcPr>
            <w:tcW w:w="6817" w:type="dxa"/>
          </w:tcPr>
          <w:p w:rsidR="00DD61DD" w:rsidRPr="00B06800" w:rsidRDefault="00DD61DD" w:rsidP="00DD61DD">
            <w:pPr>
              <w:spacing w:after="0"/>
              <w:rPr>
                <w:rFonts w:ascii="Consolas" w:hAnsi="Consolas" w:cs="Consolas"/>
                <w:noProof/>
                <w:lang w:val="en-US"/>
              </w:rPr>
            </w:pPr>
            <w:r>
              <w:rPr>
                <w:rFonts w:ascii="Consolas" w:hAnsi="Consolas" w:cs="Consolas"/>
                <w:noProof/>
                <w:lang w:val="en-US"/>
              </w:rPr>
              <w:t>Dear G</w:t>
            </w:r>
            <w:r w:rsidRPr="00B06800">
              <w:rPr>
                <w:rFonts w:ascii="Consolas" w:hAnsi="Consolas" w:cs="Consolas"/>
                <w:noProof/>
                <w:lang w:val="en-US"/>
              </w:rPr>
              <w:t>osho,</w:t>
            </w:r>
          </w:p>
          <w:p w:rsidR="00DD61DD" w:rsidRPr="00B06800" w:rsidRDefault="00DD61DD" w:rsidP="00DD61DD">
            <w:pPr>
              <w:spacing w:after="0"/>
              <w:rPr>
                <w:rFonts w:ascii="Consolas" w:hAnsi="Consolas" w:cs="Consolas"/>
                <w:noProof/>
                <w:lang w:val="en-US"/>
              </w:rPr>
            </w:pPr>
            <w:r w:rsidRPr="00B06800">
              <w:rPr>
                <w:rFonts w:ascii="Consolas" w:hAnsi="Consolas" w:cs="Consolas"/>
                <w:noProof/>
                <w:lang w:val="en-US"/>
              </w:rPr>
              <w:t>I hope I find you in</w:t>
            </w:r>
            <w:r>
              <w:rPr>
                <w:rFonts w:ascii="Consolas" w:hAnsi="Consolas" w:cs="Consolas"/>
                <w:noProof/>
                <w:lang w:val="en-US"/>
              </w:rPr>
              <w:t xml:space="preserve"> good health.</w:t>
            </w:r>
          </w:p>
          <w:p w:rsidR="00DD61DD" w:rsidRPr="00B06800" w:rsidRDefault="00DD61DD" w:rsidP="00DD61DD">
            <w:pPr>
              <w:spacing w:after="0"/>
              <w:rPr>
                <w:rFonts w:ascii="Consolas" w:hAnsi="Consolas" w:cs="Consolas"/>
                <w:noProof/>
                <w:lang w:val="en-US"/>
              </w:rPr>
            </w:pPr>
            <w:r w:rsidRPr="00B06800">
              <w:rPr>
                <w:rFonts w:ascii="Consolas" w:hAnsi="Consolas" w:cs="Consolas"/>
                <w:noProof/>
                <w:lang w:val="en-US"/>
              </w:rPr>
              <w:t>I need to inform you</w:t>
            </w:r>
            <w:r>
              <w:rPr>
                <w:rFonts w:ascii="Consolas" w:hAnsi="Consolas" w:cs="Consolas"/>
                <w:noProof/>
                <w:lang w:val="en-US"/>
              </w:rPr>
              <w:t xml:space="preserve"> that the cheese has run away.</w:t>
            </w:r>
          </w:p>
          <w:p w:rsidR="00DD61DD" w:rsidRPr="00B06800" w:rsidRDefault="00DD61DD" w:rsidP="00DD61DD">
            <w:pPr>
              <w:spacing w:after="0"/>
              <w:rPr>
                <w:rFonts w:ascii="Consolas" w:hAnsi="Consolas" w:cs="Consolas"/>
                <w:noProof/>
                <w:lang w:val="en-US"/>
              </w:rPr>
            </w:pPr>
            <w:r w:rsidRPr="00B06800">
              <w:rPr>
                <w:rFonts w:ascii="Consolas" w:hAnsi="Consolas" w:cs="Consolas"/>
                <w:noProof/>
                <w:lang w:val="en-US"/>
              </w:rPr>
              <w:t xml:space="preserve">Sincerely, </w:t>
            </w:r>
            <w:r>
              <w:rPr>
                <w:rFonts w:ascii="Consolas" w:hAnsi="Consolas" w:cs="Consolas"/>
                <w:noProof/>
                <w:lang w:val="en-US"/>
              </w:rPr>
              <w:t>P</w:t>
            </w:r>
            <w:r w:rsidRPr="00B06800">
              <w:rPr>
                <w:rFonts w:ascii="Consolas" w:hAnsi="Consolas" w:cs="Consolas"/>
                <w:noProof/>
                <w:lang w:val="en-US"/>
              </w:rPr>
              <w:t>esho</w:t>
            </w:r>
          </w:p>
          <w:p w:rsidR="00B315AF" w:rsidRDefault="00DD61DD" w:rsidP="00DD61DD">
            <w:pPr>
              <w:spacing w:before="60" w:after="0"/>
              <w:rPr>
                <w:rFonts w:ascii="Consolas" w:hAnsi="Consolas" w:cs="Consolas"/>
                <w:noProof/>
                <w:lang w:val="en-US"/>
              </w:rPr>
            </w:pPr>
            <w:r w:rsidRPr="00B06800">
              <w:rPr>
                <w:rFonts w:ascii="Consolas" w:hAnsi="Consolas" w:cs="Consolas"/>
                <w:noProof/>
                <w:lang w:val="en-US"/>
              </w:rPr>
              <w:t>9/14/2015</w:t>
            </w:r>
          </w:p>
        </w:tc>
      </w:tr>
    </w:tbl>
    <w:p w:rsidR="00DD61DD" w:rsidRDefault="00DD61DD" w:rsidP="00813C6E">
      <w:pPr>
        <w:pStyle w:val="Heading2"/>
        <w:rPr>
          <w:noProof/>
        </w:rPr>
      </w:pPr>
      <w:r>
        <w:rPr>
          <w:noProof/>
        </w:rPr>
        <w:t>Uppercase Chars at Even Positions</w:t>
      </w:r>
    </w:p>
    <w:p w:rsidR="00DD61DD" w:rsidRDefault="00DD61DD" w:rsidP="00DD61DD">
      <w:pPr>
        <w:rPr>
          <w:lang w:val="en-US"/>
        </w:rPr>
      </w:pPr>
      <w:r>
        <w:rPr>
          <w:lang w:val="en-US"/>
        </w:rPr>
        <w:t>Write a program that takes an input in the form of a string and transforms each of its characters at even position to its uppercase representation. Note that the string indexation is zero-based (of course, we are programmers) and the number zero is even.</w:t>
      </w:r>
    </w:p>
    <w:p w:rsidR="00DD61DD" w:rsidRDefault="00DD61DD" w:rsidP="00DD61DD">
      <w:pPr>
        <w:rPr>
          <w:lang w:val="en-US"/>
        </w:rPr>
      </w:pPr>
      <w:r>
        <w:rPr>
          <w:noProof/>
          <w:lang w:val="en-US"/>
        </w:rPr>
        <w:lastRenderedPageBreak/>
        <w:drawing>
          <wp:inline distT="0" distB="0" distL="0" distR="0">
            <wp:extent cx="4098925" cy="214858"/>
            <wp:effectExtent l="19050" t="0" r="0" b="0"/>
            <wp:docPr id="7" name="Picture 8" descr="C:\Users\Edu\Pictures\methoddecla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du\Pictures\methoddeclaration.JPG"/>
                    <pic:cNvPicPr>
                      <a:picLocks noChangeAspect="1" noChangeArrowheads="1"/>
                    </pic:cNvPicPr>
                  </pic:nvPicPr>
                  <pic:blipFill>
                    <a:blip r:embed="rId10" cstate="print"/>
                    <a:srcRect/>
                    <a:stretch>
                      <a:fillRect/>
                    </a:stretch>
                  </pic:blipFill>
                  <pic:spPr bwMode="auto">
                    <a:xfrm>
                      <a:off x="0" y="0"/>
                      <a:ext cx="4098925" cy="214858"/>
                    </a:xfrm>
                    <a:prstGeom prst="rect">
                      <a:avLst/>
                    </a:prstGeom>
                    <a:noFill/>
                    <a:ln w="9525">
                      <a:noFill/>
                      <a:miter lim="800000"/>
                      <a:headEnd/>
                      <a:tailEnd/>
                    </a:ln>
                  </pic:spPr>
                </pic:pic>
              </a:graphicData>
            </a:graphic>
          </wp:inline>
        </w:drawing>
      </w:r>
    </w:p>
    <w:p w:rsidR="00DD61DD" w:rsidRDefault="00DD61DD" w:rsidP="00DD61DD">
      <w:pPr>
        <w:rPr>
          <w:color w:val="000000" w:themeColor="text1"/>
          <w:lang w:val="en-US"/>
        </w:rPr>
      </w:pPr>
      <w:r>
        <w:rPr>
          <w:color w:val="000000" w:themeColor="text1"/>
          <w:lang w:val="en-US"/>
        </w:rPr>
        <w:t>Let’s continue with the method logic. Strings in C# are immutable so you cannot directly modify their characters. One of the handy ways to deal with this is to create an array that holds the characters. Arrays are mutable so you won’t have any problems modifying them. Search the web how you can uppercase a single character</w:t>
      </w:r>
    </w:p>
    <w:p w:rsidR="00DD61DD" w:rsidRDefault="00DD61DD" w:rsidP="00DD61DD">
      <w:pPr>
        <w:rPr>
          <w:color w:val="0070C0"/>
          <w:lang w:val="en-US"/>
        </w:rPr>
      </w:pPr>
      <w:r>
        <w:rPr>
          <w:noProof/>
          <w:color w:val="000000" w:themeColor="text1"/>
          <w:lang w:val="en-US"/>
        </w:rPr>
        <w:drawing>
          <wp:inline distT="0" distB="0" distL="0" distR="0">
            <wp:extent cx="4098925" cy="1522821"/>
            <wp:effectExtent l="19050" t="0" r="0" b="0"/>
            <wp:docPr id="9" name="Picture 11" descr="C:\Users\Edu\Pictures\methodlog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du\Pictures\methodlogic.JPG"/>
                    <pic:cNvPicPr>
                      <a:picLocks noChangeAspect="1" noChangeArrowheads="1"/>
                    </pic:cNvPicPr>
                  </pic:nvPicPr>
                  <pic:blipFill>
                    <a:blip r:embed="rId11" cstate="print"/>
                    <a:srcRect/>
                    <a:stretch>
                      <a:fillRect/>
                    </a:stretch>
                  </pic:blipFill>
                  <pic:spPr bwMode="auto">
                    <a:xfrm>
                      <a:off x="0" y="0"/>
                      <a:ext cx="4099902" cy="1523184"/>
                    </a:xfrm>
                    <a:prstGeom prst="rect">
                      <a:avLst/>
                    </a:prstGeom>
                    <a:noFill/>
                    <a:ln w="9525">
                      <a:noFill/>
                      <a:miter lim="800000"/>
                      <a:headEnd/>
                      <a:tailEnd/>
                    </a:ln>
                  </pic:spPr>
                </pic:pic>
              </a:graphicData>
            </a:graphic>
          </wp:inline>
        </w:drawing>
      </w:r>
    </w:p>
    <w:p w:rsidR="00DD61DD" w:rsidRDefault="00DD61DD" w:rsidP="00DD61DD">
      <w:pPr>
        <w:rPr>
          <w:color w:val="000000" w:themeColor="text1"/>
          <w:lang w:val="en-US"/>
        </w:rPr>
      </w:pPr>
      <w:r>
        <w:rPr>
          <w:color w:val="000000" w:themeColor="text1"/>
          <w:lang w:val="en-US"/>
        </w:rPr>
        <w:t>Notice the return statement. We cannot directly return the array because our program expects a string. We can use the string constructor. It has an option to pass it an array of characters, and it creates a string out of them.</w:t>
      </w:r>
    </w:p>
    <w:p w:rsidR="00DD61DD" w:rsidRPr="00DD61DD" w:rsidRDefault="00DD61DD" w:rsidP="00DD61DD">
      <w:pPr>
        <w:rPr>
          <w:lang w:val="en-US"/>
        </w:rPr>
      </w:pPr>
      <w:r>
        <w:rPr>
          <w:color w:val="000000" w:themeColor="text1"/>
          <w:lang w:val="en-US"/>
        </w:rPr>
        <w:t>Test your program with the following input. If you like, you can think of other strings to test.</w:t>
      </w:r>
    </w:p>
    <w:tbl>
      <w:tblPr>
        <w:tblStyle w:val="TableGrid"/>
        <w:tblW w:w="0" w:type="auto"/>
        <w:tblInd w:w="85" w:type="dxa"/>
        <w:tblLook w:val="04A0"/>
      </w:tblPr>
      <w:tblGrid>
        <w:gridCol w:w="4073"/>
        <w:gridCol w:w="5737"/>
      </w:tblGrid>
      <w:tr w:rsidR="001464F1" w:rsidTr="00DD61DD">
        <w:tc>
          <w:tcPr>
            <w:tcW w:w="4073" w:type="dxa"/>
            <w:shd w:val="clear" w:color="auto" w:fill="D9D9D9" w:themeFill="background1" w:themeFillShade="D9"/>
            <w:vAlign w:val="center"/>
          </w:tcPr>
          <w:p w:rsidR="001464F1" w:rsidRPr="00CB0EC7" w:rsidRDefault="00B06800" w:rsidP="00457B78">
            <w:pPr>
              <w:spacing w:before="40" w:after="40" w:line="240" w:lineRule="auto"/>
              <w:jc w:val="center"/>
              <w:rPr>
                <w:b/>
                <w:lang w:val="en-US"/>
              </w:rPr>
            </w:pPr>
            <w:r>
              <w:rPr>
                <w:b/>
                <w:lang w:val="en-US"/>
              </w:rPr>
              <w:t>Input</w:t>
            </w:r>
          </w:p>
        </w:tc>
        <w:tc>
          <w:tcPr>
            <w:tcW w:w="5737" w:type="dxa"/>
            <w:shd w:val="clear" w:color="auto" w:fill="D9D9D9" w:themeFill="background1" w:themeFillShade="D9"/>
          </w:tcPr>
          <w:p w:rsidR="001464F1" w:rsidRDefault="00B06800" w:rsidP="00457B78">
            <w:pPr>
              <w:spacing w:before="40" w:after="40" w:line="240" w:lineRule="auto"/>
              <w:jc w:val="center"/>
              <w:rPr>
                <w:b/>
                <w:lang w:val="en-US"/>
              </w:rPr>
            </w:pPr>
            <w:r>
              <w:rPr>
                <w:b/>
                <w:lang w:val="en-US"/>
              </w:rPr>
              <w:t>Output</w:t>
            </w:r>
          </w:p>
        </w:tc>
      </w:tr>
      <w:tr w:rsidR="001464F1" w:rsidTr="00DD61DD">
        <w:tc>
          <w:tcPr>
            <w:tcW w:w="4073" w:type="dxa"/>
          </w:tcPr>
          <w:p w:rsidR="00B06800" w:rsidRDefault="00DD61DD" w:rsidP="00457B78">
            <w:pPr>
              <w:spacing w:after="0"/>
              <w:rPr>
                <w:rFonts w:ascii="Consolas" w:hAnsi="Consolas" w:cs="Consolas"/>
                <w:noProof/>
                <w:lang w:val="en-US"/>
              </w:rPr>
            </w:pPr>
            <w:r>
              <w:rPr>
                <w:rFonts w:ascii="Consolas" w:hAnsi="Consolas" w:cs="Consolas"/>
                <w:noProof/>
                <w:lang w:val="en-US"/>
              </w:rPr>
              <w:t>Byrzo che sireneto izbega!</w:t>
            </w:r>
          </w:p>
          <w:p w:rsidR="00B06800" w:rsidRPr="00CB0EC7" w:rsidRDefault="00B06800" w:rsidP="00457B78">
            <w:pPr>
              <w:spacing w:after="0"/>
              <w:rPr>
                <w:rFonts w:ascii="Consolas" w:hAnsi="Consolas" w:cs="Consolas"/>
                <w:noProof/>
                <w:lang w:val="en-US"/>
              </w:rPr>
            </w:pPr>
          </w:p>
        </w:tc>
        <w:tc>
          <w:tcPr>
            <w:tcW w:w="5737" w:type="dxa"/>
          </w:tcPr>
          <w:p w:rsidR="001464F1" w:rsidRPr="00B06800" w:rsidRDefault="00DD61DD" w:rsidP="00B06800">
            <w:pPr>
              <w:spacing w:after="0"/>
              <w:rPr>
                <w:rFonts w:ascii="Consolas" w:hAnsi="Consolas" w:cs="Consolas"/>
                <w:noProof/>
                <w:lang w:val="en-US"/>
              </w:rPr>
            </w:pPr>
            <w:r>
              <w:rPr>
                <w:rFonts w:ascii="Consolas" w:hAnsi="Consolas" w:cs="Consolas"/>
                <w:noProof/>
                <w:lang w:val="en-US"/>
              </w:rPr>
              <w:t>ByRzO ChE SiReNeTo iZbEgA!</w:t>
            </w:r>
          </w:p>
        </w:tc>
      </w:tr>
    </w:tbl>
    <w:p w:rsidR="001464F1" w:rsidRDefault="001464F1" w:rsidP="001464F1">
      <w:pPr>
        <w:rPr>
          <w:lang w:val="en-US"/>
        </w:rPr>
      </w:pPr>
    </w:p>
    <w:p w:rsidR="00DD61DD" w:rsidRPr="00DD61DD" w:rsidRDefault="00DD61DD" w:rsidP="001464F1">
      <w:pPr>
        <w:rPr>
          <w:lang w:val="en-US"/>
        </w:rPr>
      </w:pPr>
    </w:p>
    <w:sectPr w:rsidR="00DD61DD" w:rsidRPr="00DD61DD" w:rsidSect="001B185B">
      <w:headerReference w:type="default" r:id="rId12"/>
      <w:footerReference w:type="default" r:id="rId13"/>
      <w:pgSz w:w="11909" w:h="16834" w:code="9"/>
      <w:pgMar w:top="567" w:right="737" w:bottom="1077" w:left="737" w:header="567"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1DD6" w:rsidRDefault="004C1DD6">
      <w:pPr>
        <w:spacing w:after="0" w:line="240" w:lineRule="auto"/>
      </w:pPr>
      <w:r>
        <w:separator/>
      </w:r>
    </w:p>
  </w:endnote>
  <w:endnote w:type="continuationSeparator" w:id="0">
    <w:p w:rsidR="004C1DD6" w:rsidRDefault="004C1D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C6D" w:rsidRPr="00AC77AD" w:rsidRDefault="00412CD8" w:rsidP="001B185B">
    <w:pPr>
      <w:pStyle w:val="Footer"/>
    </w:pPr>
    <w:r>
      <w:rPr>
        <w:noProof/>
        <w:lang w:val="en-US"/>
      </w:rPr>
      <w:pict>
        <v:shapetype id="_x0000_t202" coordsize="21600,21600" o:spt="202" path="m,l,21600r21600,l21600,xe">
          <v:stroke joinstyle="miter"/>
          <v:path gradientshapeok="t" o:connecttype="rect"/>
        </v:shapetype>
        <v:shape id="Text Box 2" o:spid="_x0000_s4101"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D0C6D" w:rsidRDefault="00022668" w:rsidP="00AC77AD">
                <w:pPr>
                  <w:spacing w:after="0" w:line="240" w:lineRule="auto"/>
                </w:pPr>
                <w:r>
                  <w:rPr>
                    <w:sz w:val="19"/>
                    <w:szCs w:val="19"/>
                    <w:lang w:val="en-US"/>
                  </w:rPr>
                  <w:t>Follow us:</w:t>
                </w:r>
              </w:p>
            </w:txbxContent>
          </v:textbox>
        </v:shape>
      </w:pict>
    </w:r>
    <w:r>
      <w:rPr>
        <w:noProof/>
        <w:lang w:val="en-US"/>
      </w:rPr>
      <w:pict>
        <v:shape id="Text Box 3" o:spid="_x0000_s4100"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D0C6D" w:rsidRPr="008C2B83" w:rsidRDefault="00022668" w:rsidP="008C2B83">
                <w:pPr>
                  <w:spacing w:after="0" w:line="240" w:lineRule="auto"/>
                  <w:jc w:val="right"/>
                  <w:rPr>
                    <w:sz w:val="18"/>
                    <w:szCs w:val="18"/>
                  </w:rPr>
                </w:pPr>
                <w:r w:rsidRPr="008C2B83">
                  <w:rPr>
                    <w:sz w:val="18"/>
                    <w:szCs w:val="18"/>
                    <w:lang w:val="en-US"/>
                  </w:rPr>
                  <w:t xml:space="preserve">Page </w:t>
                </w:r>
                <w:r w:rsidR="00412CD8" w:rsidRPr="008C2B83">
                  <w:rPr>
                    <w:sz w:val="18"/>
                    <w:szCs w:val="18"/>
                    <w:lang w:val="en-US"/>
                  </w:rPr>
                  <w:fldChar w:fldCharType="begin"/>
                </w:r>
                <w:r w:rsidRPr="008C2B83">
                  <w:rPr>
                    <w:sz w:val="18"/>
                    <w:szCs w:val="18"/>
                    <w:lang w:val="en-US"/>
                  </w:rPr>
                  <w:instrText xml:space="preserve"> PAGE   \* MERGEFORMAT </w:instrText>
                </w:r>
                <w:r w:rsidR="00412CD8" w:rsidRPr="008C2B83">
                  <w:rPr>
                    <w:sz w:val="18"/>
                    <w:szCs w:val="18"/>
                    <w:lang w:val="en-US"/>
                  </w:rPr>
                  <w:fldChar w:fldCharType="separate"/>
                </w:r>
                <w:r w:rsidR="005C36E0">
                  <w:rPr>
                    <w:noProof/>
                    <w:sz w:val="18"/>
                    <w:szCs w:val="18"/>
                    <w:lang w:val="en-US"/>
                  </w:rPr>
                  <w:t>1</w:t>
                </w:r>
                <w:r w:rsidR="00412CD8" w:rsidRPr="008C2B83">
                  <w:rPr>
                    <w:sz w:val="18"/>
                    <w:szCs w:val="18"/>
                    <w:lang w:val="en-US"/>
                  </w:rPr>
                  <w:fldChar w:fldCharType="end"/>
                </w:r>
                <w:r w:rsidRPr="008C2B83">
                  <w:rPr>
                    <w:sz w:val="18"/>
                    <w:szCs w:val="18"/>
                    <w:lang w:val="en-US"/>
                  </w:rPr>
                  <w:t xml:space="preserve"> of </w:t>
                </w:r>
                <w:fldSimple w:instr=" NUMPAGES   \* MERGEFORMAT ">
                  <w:r w:rsidR="005C36E0" w:rsidRPr="005C36E0">
                    <w:rPr>
                      <w:noProof/>
                      <w:sz w:val="18"/>
                      <w:szCs w:val="18"/>
                      <w:lang w:val="en-US"/>
                    </w:rPr>
                    <w:t>2</w:t>
                  </w:r>
                </w:fldSimple>
              </w:p>
            </w:txbxContent>
          </v:textbox>
        </v:shape>
      </w:pict>
    </w:r>
    <w:r w:rsidRPr="00412CD8">
      <w:rPr>
        <w:rFonts w:ascii="Times New Roman" w:hAnsi="Times New Roman" w:cs="Times New Roman"/>
        <w:noProof/>
        <w:sz w:val="24"/>
        <w:szCs w:val="24"/>
        <w:lang w:val="en-US"/>
      </w:rPr>
      <w:pict>
        <v:shape id="Text Box 17" o:spid="_x0000_s4099"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D0C6D" w:rsidRDefault="00022668"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9D0C6D" w:rsidRDefault="00022668" w:rsidP="00AC77AD">
                <w:pPr>
                  <w:spacing w:after="0" w:line="240" w:lineRule="auto"/>
                  <w:ind w:left="567" w:firstLine="340"/>
                  <w:rPr>
                    <w:sz w:val="19"/>
                    <w:szCs w:val="19"/>
                    <w:lang w:val="en-US"/>
                  </w:rPr>
                </w:pPr>
                <w:r>
                  <w:rPr>
                    <w:noProof/>
                    <w:sz w:val="20"/>
                    <w:szCs w:val="20"/>
                    <w:lang w:val="en-US"/>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US"/>
      </w:rPr>
      <w:pict>
        <v:line id="Straight Connector 1" o:spid="_x0000_s4098"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w:r>
    <w:r>
      <w:rPr>
        <w:noProof/>
        <w:lang w:val="en-US"/>
      </w:rPr>
      <w:pict>
        <v:shape id="Text Box 4" o:spid="_x0000_s4097"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D0C6D" w:rsidRDefault="00022668" w:rsidP="00AC77AD">
                <w:pPr>
                  <w:spacing w:after="0" w:line="240" w:lineRule="auto"/>
                </w:pPr>
                <w:r>
                  <w:rPr>
                    <w:noProof/>
                    <w:sz w:val="20"/>
                    <w:szCs w:val="20"/>
                    <w:lang w:val="en-US"/>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1DD6" w:rsidRDefault="004C1DD6">
      <w:pPr>
        <w:spacing w:after="0" w:line="240" w:lineRule="auto"/>
      </w:pPr>
      <w:r>
        <w:separator/>
      </w:r>
    </w:p>
  </w:footnote>
  <w:footnote w:type="continuationSeparator" w:id="0">
    <w:p w:rsidR="004C1DD6" w:rsidRDefault="004C1D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C6D" w:rsidRDefault="004C1DD6"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C0B45"/>
    <w:multiLevelType w:val="hybridMultilevel"/>
    <w:tmpl w:val="EF9CB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B21A09"/>
    <w:multiLevelType w:val="hybridMultilevel"/>
    <w:tmpl w:val="2B56ED7C"/>
    <w:lvl w:ilvl="0" w:tplc="5E3EEB5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
    <w:nsid w:val="35AA66F2"/>
    <w:multiLevelType w:val="hybridMultilevel"/>
    <w:tmpl w:val="8F948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867890"/>
    <w:multiLevelType w:val="hybridMultilevel"/>
    <w:tmpl w:val="A0D814AE"/>
    <w:lvl w:ilvl="0" w:tplc="34EA73F2">
      <w:start w:val="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4"/>
  </w:num>
  <w:num w:numId="5">
    <w:abstractNumId w:val="5"/>
  </w:num>
  <w:num w:numId="6">
    <w:abstractNumId w:val="1"/>
  </w:num>
  <w:num w:numId="7">
    <w:abstractNumId w:val="6"/>
  </w:num>
  <w:num w:numId="8">
    <w:abstractNumId w:val="3"/>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hdrShapeDefaults>
    <o:shapedefaults v:ext="edit" spidmax="9218"/>
    <o:shapelayout v:ext="edit">
      <o:idmap v:ext="edit" data="4"/>
    </o:shapelayout>
  </w:hdrShapeDefaults>
  <w:footnotePr>
    <w:footnote w:id="-1"/>
    <w:footnote w:id="0"/>
  </w:footnotePr>
  <w:endnotePr>
    <w:endnote w:id="-1"/>
    <w:endnote w:id="0"/>
  </w:endnotePr>
  <w:compat/>
  <w:rsids>
    <w:rsidRoot w:val="006F455C"/>
    <w:rsid w:val="00001F29"/>
    <w:rsid w:val="0000390B"/>
    <w:rsid w:val="000041DC"/>
    <w:rsid w:val="00005A8E"/>
    <w:rsid w:val="00006905"/>
    <w:rsid w:val="00006EEE"/>
    <w:rsid w:val="000109DE"/>
    <w:rsid w:val="00011BB8"/>
    <w:rsid w:val="00013759"/>
    <w:rsid w:val="00016A59"/>
    <w:rsid w:val="000206A6"/>
    <w:rsid w:val="00022668"/>
    <w:rsid w:val="00024AC8"/>
    <w:rsid w:val="0002525A"/>
    <w:rsid w:val="0002750D"/>
    <w:rsid w:val="00027923"/>
    <w:rsid w:val="000328B0"/>
    <w:rsid w:val="00033ECB"/>
    <w:rsid w:val="00035150"/>
    <w:rsid w:val="00035E7F"/>
    <w:rsid w:val="000376DA"/>
    <w:rsid w:val="000404B7"/>
    <w:rsid w:val="00044CE5"/>
    <w:rsid w:val="0004693C"/>
    <w:rsid w:val="0004763E"/>
    <w:rsid w:val="00054227"/>
    <w:rsid w:val="00063AFD"/>
    <w:rsid w:val="000648CA"/>
    <w:rsid w:val="00066787"/>
    <w:rsid w:val="0007014D"/>
    <w:rsid w:val="000705B2"/>
    <w:rsid w:val="00073F11"/>
    <w:rsid w:val="0007561C"/>
    <w:rsid w:val="0007694D"/>
    <w:rsid w:val="0008550B"/>
    <w:rsid w:val="00091FD8"/>
    <w:rsid w:val="00092B9C"/>
    <w:rsid w:val="00097368"/>
    <w:rsid w:val="00097CB3"/>
    <w:rsid w:val="000B5053"/>
    <w:rsid w:val="000B579A"/>
    <w:rsid w:val="000C011C"/>
    <w:rsid w:val="000C1041"/>
    <w:rsid w:val="000C1D62"/>
    <w:rsid w:val="000C351A"/>
    <w:rsid w:val="000C3E82"/>
    <w:rsid w:val="000C51B9"/>
    <w:rsid w:val="000C5BBE"/>
    <w:rsid w:val="000C5E7A"/>
    <w:rsid w:val="000D07C6"/>
    <w:rsid w:val="000D6567"/>
    <w:rsid w:val="000D7BA1"/>
    <w:rsid w:val="000F25BB"/>
    <w:rsid w:val="000F316D"/>
    <w:rsid w:val="000F5186"/>
    <w:rsid w:val="001006C0"/>
    <w:rsid w:val="001008FD"/>
    <w:rsid w:val="001009CB"/>
    <w:rsid w:val="00102371"/>
    <w:rsid w:val="0010535B"/>
    <w:rsid w:val="001127C8"/>
    <w:rsid w:val="00115546"/>
    <w:rsid w:val="00115CCA"/>
    <w:rsid w:val="00116A03"/>
    <w:rsid w:val="001221C8"/>
    <w:rsid w:val="00123056"/>
    <w:rsid w:val="00123C74"/>
    <w:rsid w:val="001266D7"/>
    <w:rsid w:val="00130981"/>
    <w:rsid w:val="00133C39"/>
    <w:rsid w:val="001340C0"/>
    <w:rsid w:val="00135A26"/>
    <w:rsid w:val="00137484"/>
    <w:rsid w:val="001375E1"/>
    <w:rsid w:val="001413D4"/>
    <w:rsid w:val="0014162F"/>
    <w:rsid w:val="001464F1"/>
    <w:rsid w:val="00150926"/>
    <w:rsid w:val="001545C9"/>
    <w:rsid w:val="00154A41"/>
    <w:rsid w:val="00155D93"/>
    <w:rsid w:val="00157A09"/>
    <w:rsid w:val="00157D35"/>
    <w:rsid w:val="0016675B"/>
    <w:rsid w:val="00166FC1"/>
    <w:rsid w:val="00172101"/>
    <w:rsid w:val="0017466F"/>
    <w:rsid w:val="0017568C"/>
    <w:rsid w:val="001810CF"/>
    <w:rsid w:val="001839D4"/>
    <w:rsid w:val="00184E8D"/>
    <w:rsid w:val="00186DED"/>
    <w:rsid w:val="001878AC"/>
    <w:rsid w:val="00190920"/>
    <w:rsid w:val="00191557"/>
    <w:rsid w:val="00192413"/>
    <w:rsid w:val="001947AF"/>
    <w:rsid w:val="001956AB"/>
    <w:rsid w:val="001A646E"/>
    <w:rsid w:val="001A7E1A"/>
    <w:rsid w:val="001B00CA"/>
    <w:rsid w:val="001B185B"/>
    <w:rsid w:val="001B1BB1"/>
    <w:rsid w:val="001C2C97"/>
    <w:rsid w:val="001C3A49"/>
    <w:rsid w:val="001C494B"/>
    <w:rsid w:val="001C51AD"/>
    <w:rsid w:val="001C5440"/>
    <w:rsid w:val="001C6C6B"/>
    <w:rsid w:val="001C7C9C"/>
    <w:rsid w:val="001D0C81"/>
    <w:rsid w:val="001D1B69"/>
    <w:rsid w:val="001D21E4"/>
    <w:rsid w:val="001D3017"/>
    <w:rsid w:val="001D3932"/>
    <w:rsid w:val="001D489A"/>
    <w:rsid w:val="001D67CE"/>
    <w:rsid w:val="001D7C90"/>
    <w:rsid w:val="001E3544"/>
    <w:rsid w:val="001E47D1"/>
    <w:rsid w:val="001E74DE"/>
    <w:rsid w:val="001F015F"/>
    <w:rsid w:val="001F4DA3"/>
    <w:rsid w:val="001F608B"/>
    <w:rsid w:val="00200CF4"/>
    <w:rsid w:val="002028E7"/>
    <w:rsid w:val="00204370"/>
    <w:rsid w:val="00211F51"/>
    <w:rsid w:val="00213A74"/>
    <w:rsid w:val="0021494A"/>
    <w:rsid w:val="00214D48"/>
    <w:rsid w:val="00224236"/>
    <w:rsid w:val="00225367"/>
    <w:rsid w:val="00226A7E"/>
    <w:rsid w:val="00226C0D"/>
    <w:rsid w:val="00232ABD"/>
    <w:rsid w:val="00235316"/>
    <w:rsid w:val="00236755"/>
    <w:rsid w:val="00236CB2"/>
    <w:rsid w:val="00237B97"/>
    <w:rsid w:val="00243DFF"/>
    <w:rsid w:val="00244812"/>
    <w:rsid w:val="002471D7"/>
    <w:rsid w:val="00252BED"/>
    <w:rsid w:val="00254B40"/>
    <w:rsid w:val="002602E4"/>
    <w:rsid w:val="00260647"/>
    <w:rsid w:val="00267626"/>
    <w:rsid w:val="002712CA"/>
    <w:rsid w:val="00271549"/>
    <w:rsid w:val="00274AFF"/>
    <w:rsid w:val="0027516A"/>
    <w:rsid w:val="00277B04"/>
    <w:rsid w:val="00282D1A"/>
    <w:rsid w:val="00284505"/>
    <w:rsid w:val="0028487A"/>
    <w:rsid w:val="00287B4B"/>
    <w:rsid w:val="00290611"/>
    <w:rsid w:val="00293204"/>
    <w:rsid w:val="0029340C"/>
    <w:rsid w:val="0029363B"/>
    <w:rsid w:val="002A3CAA"/>
    <w:rsid w:val="002A6B3A"/>
    <w:rsid w:val="002A73E9"/>
    <w:rsid w:val="002B274E"/>
    <w:rsid w:val="002B5D8E"/>
    <w:rsid w:val="002C04E9"/>
    <w:rsid w:val="002C554A"/>
    <w:rsid w:val="002C79CF"/>
    <w:rsid w:val="002C7CA5"/>
    <w:rsid w:val="002D0BF0"/>
    <w:rsid w:val="002D2A5C"/>
    <w:rsid w:val="002D7324"/>
    <w:rsid w:val="002E7818"/>
    <w:rsid w:val="002F696A"/>
    <w:rsid w:val="00302038"/>
    <w:rsid w:val="003057A4"/>
    <w:rsid w:val="00307DBC"/>
    <w:rsid w:val="0031166A"/>
    <w:rsid w:val="00315660"/>
    <w:rsid w:val="00316B82"/>
    <w:rsid w:val="00320302"/>
    <w:rsid w:val="00320B77"/>
    <w:rsid w:val="00324B45"/>
    <w:rsid w:val="003274FF"/>
    <w:rsid w:val="00331AB3"/>
    <w:rsid w:val="003328F9"/>
    <w:rsid w:val="00333BBA"/>
    <w:rsid w:val="00335807"/>
    <w:rsid w:val="003412D9"/>
    <w:rsid w:val="00341DC4"/>
    <w:rsid w:val="00342C38"/>
    <w:rsid w:val="00344167"/>
    <w:rsid w:val="003450E9"/>
    <w:rsid w:val="00347860"/>
    <w:rsid w:val="00361052"/>
    <w:rsid w:val="00363B89"/>
    <w:rsid w:val="003648ED"/>
    <w:rsid w:val="00364C42"/>
    <w:rsid w:val="00365C3F"/>
    <w:rsid w:val="00375DE3"/>
    <w:rsid w:val="0038010F"/>
    <w:rsid w:val="00382376"/>
    <w:rsid w:val="003823D3"/>
    <w:rsid w:val="003838DE"/>
    <w:rsid w:val="003844D1"/>
    <w:rsid w:val="00384616"/>
    <w:rsid w:val="00386814"/>
    <w:rsid w:val="003908B9"/>
    <w:rsid w:val="003917DD"/>
    <w:rsid w:val="003A074F"/>
    <w:rsid w:val="003A0D5D"/>
    <w:rsid w:val="003A22C8"/>
    <w:rsid w:val="003A2695"/>
    <w:rsid w:val="003A2DAB"/>
    <w:rsid w:val="003A396E"/>
    <w:rsid w:val="003A4BC2"/>
    <w:rsid w:val="003A6640"/>
    <w:rsid w:val="003B1365"/>
    <w:rsid w:val="003B27C5"/>
    <w:rsid w:val="003B4753"/>
    <w:rsid w:val="003B5D4B"/>
    <w:rsid w:val="003B6F87"/>
    <w:rsid w:val="003B71B7"/>
    <w:rsid w:val="003C28C8"/>
    <w:rsid w:val="003C6845"/>
    <w:rsid w:val="003D1A90"/>
    <w:rsid w:val="003D2F7C"/>
    <w:rsid w:val="003E1887"/>
    <w:rsid w:val="003E4154"/>
    <w:rsid w:val="003F21B0"/>
    <w:rsid w:val="003F3A30"/>
    <w:rsid w:val="003F58C4"/>
    <w:rsid w:val="003F792C"/>
    <w:rsid w:val="004016CF"/>
    <w:rsid w:val="00401E94"/>
    <w:rsid w:val="004038F7"/>
    <w:rsid w:val="00406771"/>
    <w:rsid w:val="004116FD"/>
    <w:rsid w:val="00412CD8"/>
    <w:rsid w:val="004146D6"/>
    <w:rsid w:val="00414C31"/>
    <w:rsid w:val="00416AFD"/>
    <w:rsid w:val="004244C3"/>
    <w:rsid w:val="0042584A"/>
    <w:rsid w:val="00430102"/>
    <w:rsid w:val="00433266"/>
    <w:rsid w:val="00436FB6"/>
    <w:rsid w:val="00440B50"/>
    <w:rsid w:val="0044103C"/>
    <w:rsid w:val="004425A3"/>
    <w:rsid w:val="00442C84"/>
    <w:rsid w:val="00444E23"/>
    <w:rsid w:val="00447C4A"/>
    <w:rsid w:val="0045503D"/>
    <w:rsid w:val="004577CD"/>
    <w:rsid w:val="00457C9A"/>
    <w:rsid w:val="00464C41"/>
    <w:rsid w:val="00472A8C"/>
    <w:rsid w:val="00476AA7"/>
    <w:rsid w:val="0048167E"/>
    <w:rsid w:val="004818C6"/>
    <w:rsid w:val="00481958"/>
    <w:rsid w:val="0048402A"/>
    <w:rsid w:val="00484446"/>
    <w:rsid w:val="00496B2D"/>
    <w:rsid w:val="004A006B"/>
    <w:rsid w:val="004A5C5A"/>
    <w:rsid w:val="004B4854"/>
    <w:rsid w:val="004B4912"/>
    <w:rsid w:val="004B6EC5"/>
    <w:rsid w:val="004B78A0"/>
    <w:rsid w:val="004C1DD6"/>
    <w:rsid w:val="004C37CD"/>
    <w:rsid w:val="004C5AA2"/>
    <w:rsid w:val="004C5CB3"/>
    <w:rsid w:val="004C62ED"/>
    <w:rsid w:val="004D030A"/>
    <w:rsid w:val="004D2566"/>
    <w:rsid w:val="004D3C98"/>
    <w:rsid w:val="004D6A20"/>
    <w:rsid w:val="004E119B"/>
    <w:rsid w:val="004E4316"/>
    <w:rsid w:val="004E56E4"/>
    <w:rsid w:val="004E6C1F"/>
    <w:rsid w:val="004E7748"/>
    <w:rsid w:val="004F02A1"/>
    <w:rsid w:val="004F2CB2"/>
    <w:rsid w:val="004F394D"/>
    <w:rsid w:val="004F475B"/>
    <w:rsid w:val="004F4E59"/>
    <w:rsid w:val="00501777"/>
    <w:rsid w:val="005024BB"/>
    <w:rsid w:val="005048EC"/>
    <w:rsid w:val="00515356"/>
    <w:rsid w:val="0051569E"/>
    <w:rsid w:val="00520EE6"/>
    <w:rsid w:val="00526123"/>
    <w:rsid w:val="00527BD0"/>
    <w:rsid w:val="00532DF0"/>
    <w:rsid w:val="00533105"/>
    <w:rsid w:val="005332DD"/>
    <w:rsid w:val="00541432"/>
    <w:rsid w:val="005513F8"/>
    <w:rsid w:val="00551BA5"/>
    <w:rsid w:val="00554F15"/>
    <w:rsid w:val="0055505C"/>
    <w:rsid w:val="00557C52"/>
    <w:rsid w:val="005605BD"/>
    <w:rsid w:val="00562388"/>
    <w:rsid w:val="0056574C"/>
    <w:rsid w:val="00576E63"/>
    <w:rsid w:val="005862B5"/>
    <w:rsid w:val="00592135"/>
    <w:rsid w:val="00595A8E"/>
    <w:rsid w:val="005A1C62"/>
    <w:rsid w:val="005A2CA4"/>
    <w:rsid w:val="005A7AAF"/>
    <w:rsid w:val="005B09A1"/>
    <w:rsid w:val="005B52C1"/>
    <w:rsid w:val="005B64A5"/>
    <w:rsid w:val="005B7F0D"/>
    <w:rsid w:val="005C36E0"/>
    <w:rsid w:val="005C37CC"/>
    <w:rsid w:val="005C6550"/>
    <w:rsid w:val="005C725D"/>
    <w:rsid w:val="005C779C"/>
    <w:rsid w:val="005D2FAA"/>
    <w:rsid w:val="005D3C4F"/>
    <w:rsid w:val="005D432F"/>
    <w:rsid w:val="005F2373"/>
    <w:rsid w:val="005F33F9"/>
    <w:rsid w:val="005F5F6B"/>
    <w:rsid w:val="005F77CA"/>
    <w:rsid w:val="00600424"/>
    <w:rsid w:val="00602704"/>
    <w:rsid w:val="0060726B"/>
    <w:rsid w:val="00613B24"/>
    <w:rsid w:val="00616F68"/>
    <w:rsid w:val="00621624"/>
    <w:rsid w:val="006238E0"/>
    <w:rsid w:val="00625A4B"/>
    <w:rsid w:val="00625DB5"/>
    <w:rsid w:val="0062770F"/>
    <w:rsid w:val="00630DF8"/>
    <w:rsid w:val="0063250A"/>
    <w:rsid w:val="00634288"/>
    <w:rsid w:val="0063603B"/>
    <w:rsid w:val="00637320"/>
    <w:rsid w:val="00640B3E"/>
    <w:rsid w:val="00640C86"/>
    <w:rsid w:val="00646270"/>
    <w:rsid w:val="0064663D"/>
    <w:rsid w:val="00647FFC"/>
    <w:rsid w:val="00650EBA"/>
    <w:rsid w:val="006550ED"/>
    <w:rsid w:val="006560F1"/>
    <w:rsid w:val="00661897"/>
    <w:rsid w:val="00667AFF"/>
    <w:rsid w:val="00672264"/>
    <w:rsid w:val="00675276"/>
    <w:rsid w:val="00681794"/>
    <w:rsid w:val="00686481"/>
    <w:rsid w:val="00692911"/>
    <w:rsid w:val="00692AA3"/>
    <w:rsid w:val="006A0EF2"/>
    <w:rsid w:val="006A127A"/>
    <w:rsid w:val="006A1DE2"/>
    <w:rsid w:val="006A3083"/>
    <w:rsid w:val="006B09F8"/>
    <w:rsid w:val="006B1168"/>
    <w:rsid w:val="006B5934"/>
    <w:rsid w:val="006C0BB4"/>
    <w:rsid w:val="006C393E"/>
    <w:rsid w:val="006C6EEC"/>
    <w:rsid w:val="006C786D"/>
    <w:rsid w:val="006D22ED"/>
    <w:rsid w:val="006D43C4"/>
    <w:rsid w:val="006D449C"/>
    <w:rsid w:val="006D4CE6"/>
    <w:rsid w:val="006D6510"/>
    <w:rsid w:val="006E03A1"/>
    <w:rsid w:val="006E111D"/>
    <w:rsid w:val="006E41D2"/>
    <w:rsid w:val="006E6E5D"/>
    <w:rsid w:val="006F455C"/>
    <w:rsid w:val="006F6503"/>
    <w:rsid w:val="00701594"/>
    <w:rsid w:val="007025E7"/>
    <w:rsid w:val="0070707B"/>
    <w:rsid w:val="0071307B"/>
    <w:rsid w:val="007217DE"/>
    <w:rsid w:val="0072348B"/>
    <w:rsid w:val="007238E1"/>
    <w:rsid w:val="00723CB5"/>
    <w:rsid w:val="00725B14"/>
    <w:rsid w:val="00725C04"/>
    <w:rsid w:val="0073653D"/>
    <w:rsid w:val="00736F55"/>
    <w:rsid w:val="0074662D"/>
    <w:rsid w:val="007467B9"/>
    <w:rsid w:val="00747408"/>
    <w:rsid w:val="00750D02"/>
    <w:rsid w:val="007517E2"/>
    <w:rsid w:val="00755407"/>
    <w:rsid w:val="00756D57"/>
    <w:rsid w:val="00761C15"/>
    <w:rsid w:val="00762E81"/>
    <w:rsid w:val="007709A9"/>
    <w:rsid w:val="00772639"/>
    <w:rsid w:val="00772B73"/>
    <w:rsid w:val="0077390F"/>
    <w:rsid w:val="00774C3B"/>
    <w:rsid w:val="0077735B"/>
    <w:rsid w:val="00777CA8"/>
    <w:rsid w:val="0078237D"/>
    <w:rsid w:val="007831C8"/>
    <w:rsid w:val="00783EBE"/>
    <w:rsid w:val="00785433"/>
    <w:rsid w:val="0078762B"/>
    <w:rsid w:val="00790C3A"/>
    <w:rsid w:val="00793086"/>
    <w:rsid w:val="00796575"/>
    <w:rsid w:val="00797B5E"/>
    <w:rsid w:val="007A36BE"/>
    <w:rsid w:val="007A5FBF"/>
    <w:rsid w:val="007B2030"/>
    <w:rsid w:val="007B5602"/>
    <w:rsid w:val="007B5671"/>
    <w:rsid w:val="007B5BE3"/>
    <w:rsid w:val="007B6C6B"/>
    <w:rsid w:val="007C118D"/>
    <w:rsid w:val="007C1A46"/>
    <w:rsid w:val="007C2AF9"/>
    <w:rsid w:val="007C5624"/>
    <w:rsid w:val="007D3637"/>
    <w:rsid w:val="007D65E4"/>
    <w:rsid w:val="007D67D3"/>
    <w:rsid w:val="007E2332"/>
    <w:rsid w:val="007E29B7"/>
    <w:rsid w:val="007E3CAA"/>
    <w:rsid w:val="007E6619"/>
    <w:rsid w:val="007E69AF"/>
    <w:rsid w:val="007F02CB"/>
    <w:rsid w:val="007F2007"/>
    <w:rsid w:val="007F2115"/>
    <w:rsid w:val="007F311E"/>
    <w:rsid w:val="007F4CBA"/>
    <w:rsid w:val="007F6BA8"/>
    <w:rsid w:val="00802B49"/>
    <w:rsid w:val="00807A8C"/>
    <w:rsid w:val="00813C6E"/>
    <w:rsid w:val="00815C71"/>
    <w:rsid w:val="00816148"/>
    <w:rsid w:val="008161CB"/>
    <w:rsid w:val="00817DF0"/>
    <w:rsid w:val="00824C2B"/>
    <w:rsid w:val="008300B9"/>
    <w:rsid w:val="0083383E"/>
    <w:rsid w:val="00834C23"/>
    <w:rsid w:val="008355C4"/>
    <w:rsid w:val="00836BBD"/>
    <w:rsid w:val="008419D5"/>
    <w:rsid w:val="00841D43"/>
    <w:rsid w:val="00843107"/>
    <w:rsid w:val="00844170"/>
    <w:rsid w:val="0084724A"/>
    <w:rsid w:val="00847460"/>
    <w:rsid w:val="008515EF"/>
    <w:rsid w:val="0085273E"/>
    <w:rsid w:val="00852F55"/>
    <w:rsid w:val="00862016"/>
    <w:rsid w:val="00872014"/>
    <w:rsid w:val="008738D8"/>
    <w:rsid w:val="008747D8"/>
    <w:rsid w:val="0087662F"/>
    <w:rsid w:val="008838CB"/>
    <w:rsid w:val="00886205"/>
    <w:rsid w:val="00887871"/>
    <w:rsid w:val="00887E88"/>
    <w:rsid w:val="00897426"/>
    <w:rsid w:val="008A68BD"/>
    <w:rsid w:val="008B0592"/>
    <w:rsid w:val="008B2916"/>
    <w:rsid w:val="008B648A"/>
    <w:rsid w:val="008C301D"/>
    <w:rsid w:val="008C5F7E"/>
    <w:rsid w:val="008D10D4"/>
    <w:rsid w:val="008D7442"/>
    <w:rsid w:val="008E25DC"/>
    <w:rsid w:val="008E27C1"/>
    <w:rsid w:val="008E31C0"/>
    <w:rsid w:val="008E3EB2"/>
    <w:rsid w:val="008F207A"/>
    <w:rsid w:val="008F55FD"/>
    <w:rsid w:val="00900DC9"/>
    <w:rsid w:val="0090294C"/>
    <w:rsid w:val="009067D5"/>
    <w:rsid w:val="0090733D"/>
    <w:rsid w:val="0091033C"/>
    <w:rsid w:val="00910A4D"/>
    <w:rsid w:val="00912C97"/>
    <w:rsid w:val="009136D8"/>
    <w:rsid w:val="00922376"/>
    <w:rsid w:val="00925ADE"/>
    <w:rsid w:val="00927C9A"/>
    <w:rsid w:val="009321BF"/>
    <w:rsid w:val="009352ED"/>
    <w:rsid w:val="0094580E"/>
    <w:rsid w:val="009514FB"/>
    <w:rsid w:val="009536E6"/>
    <w:rsid w:val="009537A9"/>
    <w:rsid w:val="00955344"/>
    <w:rsid w:val="00956AFC"/>
    <w:rsid w:val="00963D69"/>
    <w:rsid w:val="009657AB"/>
    <w:rsid w:val="00970F2E"/>
    <w:rsid w:val="00972D68"/>
    <w:rsid w:val="00975D57"/>
    <w:rsid w:val="0097684D"/>
    <w:rsid w:val="0097719B"/>
    <w:rsid w:val="009777F7"/>
    <w:rsid w:val="00977978"/>
    <w:rsid w:val="00981C8D"/>
    <w:rsid w:val="009859DE"/>
    <w:rsid w:val="009862ED"/>
    <w:rsid w:val="00987898"/>
    <w:rsid w:val="00990CC7"/>
    <w:rsid w:val="00994C5D"/>
    <w:rsid w:val="00995C0B"/>
    <w:rsid w:val="009A0560"/>
    <w:rsid w:val="009A2F43"/>
    <w:rsid w:val="009A7A27"/>
    <w:rsid w:val="009B4270"/>
    <w:rsid w:val="009B43C7"/>
    <w:rsid w:val="009B63D6"/>
    <w:rsid w:val="009C2A09"/>
    <w:rsid w:val="009C6008"/>
    <w:rsid w:val="009D2EFD"/>
    <w:rsid w:val="009D309B"/>
    <w:rsid w:val="009D43DD"/>
    <w:rsid w:val="009D5AD4"/>
    <w:rsid w:val="009E01AD"/>
    <w:rsid w:val="009E36CD"/>
    <w:rsid w:val="009E5046"/>
    <w:rsid w:val="009F05F1"/>
    <w:rsid w:val="009F71F1"/>
    <w:rsid w:val="00A01EA6"/>
    <w:rsid w:val="00A01F22"/>
    <w:rsid w:val="00A022ED"/>
    <w:rsid w:val="00A10D1D"/>
    <w:rsid w:val="00A1383F"/>
    <w:rsid w:val="00A142A7"/>
    <w:rsid w:val="00A179D9"/>
    <w:rsid w:val="00A200D6"/>
    <w:rsid w:val="00A23E8C"/>
    <w:rsid w:val="00A26159"/>
    <w:rsid w:val="00A3523A"/>
    <w:rsid w:val="00A40A51"/>
    <w:rsid w:val="00A43C8C"/>
    <w:rsid w:val="00A44C2F"/>
    <w:rsid w:val="00A524F6"/>
    <w:rsid w:val="00A5469E"/>
    <w:rsid w:val="00A54E0D"/>
    <w:rsid w:val="00A55C33"/>
    <w:rsid w:val="00A649B1"/>
    <w:rsid w:val="00A654C4"/>
    <w:rsid w:val="00A656BD"/>
    <w:rsid w:val="00A65DAD"/>
    <w:rsid w:val="00A66EF5"/>
    <w:rsid w:val="00A70843"/>
    <w:rsid w:val="00A728D4"/>
    <w:rsid w:val="00A74FDD"/>
    <w:rsid w:val="00A75468"/>
    <w:rsid w:val="00A767FF"/>
    <w:rsid w:val="00A801BD"/>
    <w:rsid w:val="00A80F6E"/>
    <w:rsid w:val="00A822A0"/>
    <w:rsid w:val="00A92899"/>
    <w:rsid w:val="00A92E5D"/>
    <w:rsid w:val="00A951B4"/>
    <w:rsid w:val="00A96525"/>
    <w:rsid w:val="00AB29CD"/>
    <w:rsid w:val="00AB7154"/>
    <w:rsid w:val="00AC309A"/>
    <w:rsid w:val="00AC74AB"/>
    <w:rsid w:val="00AD01BF"/>
    <w:rsid w:val="00AD0281"/>
    <w:rsid w:val="00AD131F"/>
    <w:rsid w:val="00AD46D3"/>
    <w:rsid w:val="00AD581B"/>
    <w:rsid w:val="00AD70A6"/>
    <w:rsid w:val="00AE0916"/>
    <w:rsid w:val="00AE325A"/>
    <w:rsid w:val="00AE3E6B"/>
    <w:rsid w:val="00AF2155"/>
    <w:rsid w:val="00AF64EB"/>
    <w:rsid w:val="00AF7DF2"/>
    <w:rsid w:val="00B00000"/>
    <w:rsid w:val="00B017D1"/>
    <w:rsid w:val="00B0215F"/>
    <w:rsid w:val="00B0387A"/>
    <w:rsid w:val="00B05A09"/>
    <w:rsid w:val="00B06800"/>
    <w:rsid w:val="00B17997"/>
    <w:rsid w:val="00B240D4"/>
    <w:rsid w:val="00B24FA7"/>
    <w:rsid w:val="00B25F3A"/>
    <w:rsid w:val="00B261DC"/>
    <w:rsid w:val="00B315AF"/>
    <w:rsid w:val="00B3786C"/>
    <w:rsid w:val="00B41234"/>
    <w:rsid w:val="00B424E4"/>
    <w:rsid w:val="00B443CC"/>
    <w:rsid w:val="00B525EF"/>
    <w:rsid w:val="00B578E0"/>
    <w:rsid w:val="00B61DD1"/>
    <w:rsid w:val="00B66C5C"/>
    <w:rsid w:val="00B67701"/>
    <w:rsid w:val="00B67AD6"/>
    <w:rsid w:val="00B67C2D"/>
    <w:rsid w:val="00B753FC"/>
    <w:rsid w:val="00B75589"/>
    <w:rsid w:val="00B75746"/>
    <w:rsid w:val="00B76FE6"/>
    <w:rsid w:val="00B865F9"/>
    <w:rsid w:val="00B87098"/>
    <w:rsid w:val="00B92489"/>
    <w:rsid w:val="00BA089D"/>
    <w:rsid w:val="00BB0873"/>
    <w:rsid w:val="00BB1049"/>
    <w:rsid w:val="00BB208D"/>
    <w:rsid w:val="00BB5264"/>
    <w:rsid w:val="00BC0B99"/>
    <w:rsid w:val="00BC0DCC"/>
    <w:rsid w:val="00BC5453"/>
    <w:rsid w:val="00BC7AF1"/>
    <w:rsid w:val="00BD4853"/>
    <w:rsid w:val="00BD5233"/>
    <w:rsid w:val="00BD715E"/>
    <w:rsid w:val="00BE0C67"/>
    <w:rsid w:val="00BE4CBD"/>
    <w:rsid w:val="00BE5C15"/>
    <w:rsid w:val="00BF02FA"/>
    <w:rsid w:val="00BF2093"/>
    <w:rsid w:val="00BF4396"/>
    <w:rsid w:val="00BF4872"/>
    <w:rsid w:val="00BF5984"/>
    <w:rsid w:val="00BF670A"/>
    <w:rsid w:val="00BF795C"/>
    <w:rsid w:val="00C04D80"/>
    <w:rsid w:val="00C056ED"/>
    <w:rsid w:val="00C11E2A"/>
    <w:rsid w:val="00C124D8"/>
    <w:rsid w:val="00C13866"/>
    <w:rsid w:val="00C138F7"/>
    <w:rsid w:val="00C179C4"/>
    <w:rsid w:val="00C17D0D"/>
    <w:rsid w:val="00C23BEE"/>
    <w:rsid w:val="00C27C8E"/>
    <w:rsid w:val="00C42F87"/>
    <w:rsid w:val="00C430E4"/>
    <w:rsid w:val="00C43DF7"/>
    <w:rsid w:val="00C44098"/>
    <w:rsid w:val="00C45F7A"/>
    <w:rsid w:val="00C472A9"/>
    <w:rsid w:val="00C51771"/>
    <w:rsid w:val="00C5790A"/>
    <w:rsid w:val="00C64399"/>
    <w:rsid w:val="00C652FA"/>
    <w:rsid w:val="00C66539"/>
    <w:rsid w:val="00C70397"/>
    <w:rsid w:val="00C70BB3"/>
    <w:rsid w:val="00C71AE3"/>
    <w:rsid w:val="00C724CE"/>
    <w:rsid w:val="00C730A3"/>
    <w:rsid w:val="00C73D59"/>
    <w:rsid w:val="00C75C9A"/>
    <w:rsid w:val="00C8733A"/>
    <w:rsid w:val="00C90767"/>
    <w:rsid w:val="00C929C3"/>
    <w:rsid w:val="00C95739"/>
    <w:rsid w:val="00C9650A"/>
    <w:rsid w:val="00CA646C"/>
    <w:rsid w:val="00CA6C6D"/>
    <w:rsid w:val="00CB0435"/>
    <w:rsid w:val="00CB0AE7"/>
    <w:rsid w:val="00CB0E8C"/>
    <w:rsid w:val="00CB41F9"/>
    <w:rsid w:val="00CB65DD"/>
    <w:rsid w:val="00CC1C79"/>
    <w:rsid w:val="00CC4CFE"/>
    <w:rsid w:val="00CC668F"/>
    <w:rsid w:val="00CC70C0"/>
    <w:rsid w:val="00CC73ED"/>
    <w:rsid w:val="00CD2EF9"/>
    <w:rsid w:val="00CD2F49"/>
    <w:rsid w:val="00CD6430"/>
    <w:rsid w:val="00CD6622"/>
    <w:rsid w:val="00CE02B3"/>
    <w:rsid w:val="00CE4D8D"/>
    <w:rsid w:val="00CE5E4D"/>
    <w:rsid w:val="00CF412F"/>
    <w:rsid w:val="00D02B80"/>
    <w:rsid w:val="00D077D6"/>
    <w:rsid w:val="00D11C9A"/>
    <w:rsid w:val="00D12B3C"/>
    <w:rsid w:val="00D12C07"/>
    <w:rsid w:val="00D1320C"/>
    <w:rsid w:val="00D1635A"/>
    <w:rsid w:val="00D23F6C"/>
    <w:rsid w:val="00D25003"/>
    <w:rsid w:val="00D257C7"/>
    <w:rsid w:val="00D2622F"/>
    <w:rsid w:val="00D279FC"/>
    <w:rsid w:val="00D326FB"/>
    <w:rsid w:val="00D35C5F"/>
    <w:rsid w:val="00D43876"/>
    <w:rsid w:val="00D5191F"/>
    <w:rsid w:val="00D56708"/>
    <w:rsid w:val="00D62FBB"/>
    <w:rsid w:val="00D674B3"/>
    <w:rsid w:val="00D704D6"/>
    <w:rsid w:val="00D709F6"/>
    <w:rsid w:val="00D734D4"/>
    <w:rsid w:val="00D755D4"/>
    <w:rsid w:val="00D82037"/>
    <w:rsid w:val="00D84248"/>
    <w:rsid w:val="00D91E89"/>
    <w:rsid w:val="00D97C95"/>
    <w:rsid w:val="00DA0930"/>
    <w:rsid w:val="00DA2851"/>
    <w:rsid w:val="00DA4109"/>
    <w:rsid w:val="00DB3C23"/>
    <w:rsid w:val="00DB500D"/>
    <w:rsid w:val="00DB521C"/>
    <w:rsid w:val="00DB750B"/>
    <w:rsid w:val="00DC3C3B"/>
    <w:rsid w:val="00DC4554"/>
    <w:rsid w:val="00DD1E09"/>
    <w:rsid w:val="00DD61DD"/>
    <w:rsid w:val="00DD7876"/>
    <w:rsid w:val="00DE252D"/>
    <w:rsid w:val="00DE437A"/>
    <w:rsid w:val="00DE4990"/>
    <w:rsid w:val="00DF3B99"/>
    <w:rsid w:val="00DF4138"/>
    <w:rsid w:val="00E01279"/>
    <w:rsid w:val="00E01A47"/>
    <w:rsid w:val="00E02915"/>
    <w:rsid w:val="00E0464F"/>
    <w:rsid w:val="00E054D2"/>
    <w:rsid w:val="00E05811"/>
    <w:rsid w:val="00E05A6D"/>
    <w:rsid w:val="00E07704"/>
    <w:rsid w:val="00E0777C"/>
    <w:rsid w:val="00E13690"/>
    <w:rsid w:val="00E17220"/>
    <w:rsid w:val="00E17FDA"/>
    <w:rsid w:val="00E27FB8"/>
    <w:rsid w:val="00E322B4"/>
    <w:rsid w:val="00E3276E"/>
    <w:rsid w:val="00E405F0"/>
    <w:rsid w:val="00E45304"/>
    <w:rsid w:val="00E46D9A"/>
    <w:rsid w:val="00E50AE0"/>
    <w:rsid w:val="00E51F35"/>
    <w:rsid w:val="00E5300A"/>
    <w:rsid w:val="00E530BA"/>
    <w:rsid w:val="00E53393"/>
    <w:rsid w:val="00E53D41"/>
    <w:rsid w:val="00E62088"/>
    <w:rsid w:val="00E63027"/>
    <w:rsid w:val="00E74F7A"/>
    <w:rsid w:val="00E80650"/>
    <w:rsid w:val="00E8142D"/>
    <w:rsid w:val="00E82997"/>
    <w:rsid w:val="00E87962"/>
    <w:rsid w:val="00E87C86"/>
    <w:rsid w:val="00E916E1"/>
    <w:rsid w:val="00E9569C"/>
    <w:rsid w:val="00EA0635"/>
    <w:rsid w:val="00EA2391"/>
    <w:rsid w:val="00EC2466"/>
    <w:rsid w:val="00EC3533"/>
    <w:rsid w:val="00EC53FB"/>
    <w:rsid w:val="00EC7396"/>
    <w:rsid w:val="00EC7A90"/>
    <w:rsid w:val="00ED2EE5"/>
    <w:rsid w:val="00ED548A"/>
    <w:rsid w:val="00ED73F1"/>
    <w:rsid w:val="00EE0A29"/>
    <w:rsid w:val="00EE3182"/>
    <w:rsid w:val="00EF1C0F"/>
    <w:rsid w:val="00EF589D"/>
    <w:rsid w:val="00EF6B2D"/>
    <w:rsid w:val="00EF73B8"/>
    <w:rsid w:val="00EF79D5"/>
    <w:rsid w:val="00EF7AB2"/>
    <w:rsid w:val="00F00A9E"/>
    <w:rsid w:val="00F016BD"/>
    <w:rsid w:val="00F04D9B"/>
    <w:rsid w:val="00F0565D"/>
    <w:rsid w:val="00F10EB2"/>
    <w:rsid w:val="00F16256"/>
    <w:rsid w:val="00F17313"/>
    <w:rsid w:val="00F20263"/>
    <w:rsid w:val="00F20ED6"/>
    <w:rsid w:val="00F222AD"/>
    <w:rsid w:val="00F24285"/>
    <w:rsid w:val="00F264A1"/>
    <w:rsid w:val="00F27AE2"/>
    <w:rsid w:val="00F37703"/>
    <w:rsid w:val="00F47798"/>
    <w:rsid w:val="00F518E9"/>
    <w:rsid w:val="00F51C39"/>
    <w:rsid w:val="00F521BA"/>
    <w:rsid w:val="00F54BC3"/>
    <w:rsid w:val="00F617DF"/>
    <w:rsid w:val="00F63741"/>
    <w:rsid w:val="00F67940"/>
    <w:rsid w:val="00F70B0D"/>
    <w:rsid w:val="00F82DF7"/>
    <w:rsid w:val="00F92A8E"/>
    <w:rsid w:val="00F955AE"/>
    <w:rsid w:val="00F95FFB"/>
    <w:rsid w:val="00FA086A"/>
    <w:rsid w:val="00FA0D03"/>
    <w:rsid w:val="00FA4E46"/>
    <w:rsid w:val="00FB2B62"/>
    <w:rsid w:val="00FB595D"/>
    <w:rsid w:val="00FB698D"/>
    <w:rsid w:val="00FC036B"/>
    <w:rsid w:val="00FC14F8"/>
    <w:rsid w:val="00FC5BA8"/>
    <w:rsid w:val="00FD00C4"/>
    <w:rsid w:val="00FD5EC4"/>
    <w:rsid w:val="00FD7A4A"/>
    <w:rsid w:val="00FE11A2"/>
    <w:rsid w:val="00FE4089"/>
    <w:rsid w:val="00FE58AF"/>
    <w:rsid w:val="00FE61ED"/>
    <w:rsid w:val="00FE6DFA"/>
    <w:rsid w:val="00FF2799"/>
    <w:rsid w:val="00FF2F5D"/>
    <w:rsid w:val="00FF5D36"/>
    <w:rsid w:val="00FF6D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 w:type="paragraph" w:styleId="BalloonText">
    <w:name w:val="Balloon Text"/>
    <w:basedOn w:val="Normal"/>
    <w:link w:val="BalloonTextChar"/>
    <w:uiPriority w:val="99"/>
    <w:semiHidden/>
    <w:unhideWhenUsed/>
    <w:rsid w:val="00830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0B9"/>
    <w:rPr>
      <w:rFonts w:ascii="Tahoma" w:hAnsi="Tahoma" w:cs="Tahoma"/>
      <w:sz w:val="16"/>
      <w:szCs w:val="16"/>
      <w:lang w:val="bg-BG"/>
    </w:rPr>
  </w:style>
  <w:style w:type="character" w:styleId="PageNumber">
    <w:name w:val="page number"/>
    <w:basedOn w:val="DefaultParagraphFont"/>
    <w:uiPriority w:val="99"/>
    <w:semiHidden/>
    <w:unhideWhenUsed/>
    <w:rsid w:val="00DD61DD"/>
  </w:style>
</w:styles>
</file>

<file path=word/webSettings.xml><?xml version="1.0" encoding="utf-8"?>
<w:webSettings xmlns:r="http://schemas.openxmlformats.org/officeDocument/2006/relationships" xmlns:w="http://schemas.openxmlformats.org/wordprocessingml/2006/main">
  <w:divs>
    <w:div w:id="720596514">
      <w:bodyDiv w:val="1"/>
      <w:marLeft w:val="0"/>
      <w:marRight w:val="0"/>
      <w:marTop w:val="0"/>
      <w:marBottom w:val="0"/>
      <w:divBdr>
        <w:top w:val="none" w:sz="0" w:space="0" w:color="auto"/>
        <w:left w:val="none" w:sz="0" w:space="0" w:color="auto"/>
        <w:bottom w:val="none" w:sz="0" w:space="0" w:color="auto"/>
        <w:right w:val="none" w:sz="0" w:space="0" w:color="auto"/>
      </w:divBdr>
    </w:div>
    <w:div w:id="201884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oftuni.bg/courses/advanced-csharp/"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0.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4.png"/><Relationship Id="rId7" Type="http://schemas.openxmlformats.org/officeDocument/2006/relationships/image" Target="media/image7.png"/><Relationship Id="rId12" Type="http://schemas.openxmlformats.org/officeDocument/2006/relationships/hyperlink" Target="http://plus.google.com/+SoftuniBg/" TargetMode="External"/><Relationship Id="rId17" Type="http://schemas.openxmlformats.org/officeDocument/2006/relationships/image" Target="media/image12.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9.png"/><Relationship Id="rId5" Type="http://schemas.openxmlformats.org/officeDocument/2006/relationships/image" Target="media/image6.png"/><Relationship Id="rId15" Type="http://schemas.openxmlformats.org/officeDocument/2006/relationships/image" Target="media/image11.png"/><Relationship Id="rId23" Type="http://schemas.openxmlformats.org/officeDocument/2006/relationships/image" Target="media/image15.jpeg"/><Relationship Id="rId10" Type="http://schemas.openxmlformats.org/officeDocument/2006/relationships/hyperlink" Target="http://youtube.com/SoftwareUniversity" TargetMode="External"/><Relationship Id="rId19" Type="http://schemas.openxmlformats.org/officeDocument/2006/relationships/image" Target="media/image13.png"/><Relationship Id="rId4" Type="http://schemas.openxmlformats.org/officeDocument/2006/relationships/image" Target="media/image5.png"/><Relationship Id="rId9" Type="http://schemas.openxmlformats.org/officeDocument/2006/relationships/image" Target="media/image8.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2</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 Advanced - Exercises</vt:lpstr>
    </vt:vector>
  </TitlesOfParts>
  <Company/>
  <LinksUpToDate>false</LinksUpToDate>
  <CharactersWithSpaces>2233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Exercises</dc:title>
  <dc:subject>Regular Expressions</dc:subject>
  <dc:creator>Software University Foundation</dc:creator>
  <cp:keywords>C#, programming, SoftUni, Software University</cp:keywords>
  <dc:description>https://softuni.bg/courses/advanced-csharp</dc:description>
  <cp:lastModifiedBy>Edu</cp:lastModifiedBy>
  <cp:revision>44</cp:revision>
  <dcterms:created xsi:type="dcterms:W3CDTF">2015-04-23T11:47:00Z</dcterms:created>
  <dcterms:modified xsi:type="dcterms:W3CDTF">2015-09-15T11:20:00Z</dcterms:modified>
</cp:coreProperties>
</file>