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4E6C1F" w:rsidP="00045297">
      <w:pPr>
        <w:pStyle w:val="Heading1"/>
        <w:jc w:val="both"/>
        <w:rPr>
          <w:lang w:val="en-US"/>
        </w:rPr>
      </w:pPr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DA27EA">
        <w:rPr>
          <w:lang w:val="en-US"/>
        </w:rPr>
        <w:t>Functional Programming</w:t>
      </w:r>
    </w:p>
    <w:p w:rsidR="006F455C" w:rsidRPr="00022668" w:rsidRDefault="006F455C" w:rsidP="00045297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Pr="00022668" w:rsidRDefault="004E6C1F" w:rsidP="00045297">
      <w:pPr>
        <w:pStyle w:val="Heading2"/>
        <w:numPr>
          <w:ilvl w:val="0"/>
          <w:numId w:val="0"/>
        </w:numPr>
        <w:jc w:val="both"/>
      </w:pPr>
      <w:r>
        <w:t xml:space="preserve">Problem 1. </w:t>
      </w:r>
      <w:r w:rsidR="00DA27EA">
        <w:t xml:space="preserve">Extend the </w:t>
      </w:r>
      <w:r w:rsidR="00DA27EA">
        <w:rPr>
          <w:noProof/>
        </w:rPr>
        <w:t>StringBuilder</w:t>
      </w:r>
      <w:r w:rsidR="00DA27EA">
        <w:t xml:space="preserve"> Class</w:t>
      </w:r>
    </w:p>
    <w:p w:rsidR="006D7857" w:rsidRDefault="00DA27EA" w:rsidP="00045297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noProof/>
          <w:lang w:val="en-US"/>
        </w:rPr>
        <w:t>StringBuilder</w:t>
      </w:r>
      <w:r>
        <w:rPr>
          <w:lang w:val="en-US"/>
        </w:rPr>
        <w:t xml:space="preserve"> class has many useful methods, however, it doesn’t contain a Substring method. That’s a shame. But you can write your own.</w:t>
      </w:r>
    </w:p>
    <w:p w:rsidR="00DA27EA" w:rsidRDefault="00DA27EA" w:rsidP="00045297">
      <w:pPr>
        <w:jc w:val="both"/>
        <w:rPr>
          <w:lang w:val="en-US"/>
        </w:rPr>
      </w:pPr>
      <w:r>
        <w:rPr>
          <w:lang w:val="en-US"/>
        </w:rPr>
        <w:t>If you don’t remember all the steps, we’ve outlined them for you.</w:t>
      </w:r>
    </w:p>
    <w:p w:rsidR="00DA27EA" w:rsidRDefault="00DA27EA" w:rsidP="00045297">
      <w:pPr>
        <w:pStyle w:val="Heading3"/>
        <w:jc w:val="both"/>
        <w:rPr>
          <w:lang w:val="en-US"/>
        </w:rPr>
      </w:pPr>
      <w:r>
        <w:rPr>
          <w:lang w:val="en-US"/>
        </w:rPr>
        <w:t>Step 1. Create a public static class</w:t>
      </w:r>
    </w:p>
    <w:p w:rsidR="00DA27EA" w:rsidRDefault="00DA27EA" w:rsidP="00045297">
      <w:pPr>
        <w:jc w:val="both"/>
        <w:rPr>
          <w:lang w:val="en-US"/>
        </w:rPr>
      </w:pPr>
      <w:r>
        <w:rPr>
          <w:lang w:val="en-US"/>
        </w:rPr>
        <w:t xml:space="preserve">You need to create a new class to hold the extension method in addition to the class holding you Main method. Right-click on your project and select </w:t>
      </w:r>
      <w:r w:rsidRPr="00F018D0">
        <w:rPr>
          <w:b/>
          <w:lang w:val="en-US"/>
        </w:rPr>
        <w:t>Add -&gt; Class</w:t>
      </w:r>
      <w:r>
        <w:rPr>
          <w:lang w:val="en-US"/>
        </w:rPr>
        <w:t xml:space="preserve">. Choose a meaningful name, like Extensions, or </w:t>
      </w:r>
      <w:r>
        <w:rPr>
          <w:noProof/>
          <w:lang w:val="en-US"/>
        </w:rPr>
        <w:t>StringBuilderExtensions</w:t>
      </w:r>
      <w:r>
        <w:rPr>
          <w:lang w:val="en-US"/>
        </w:rPr>
        <w:t>.</w:t>
      </w:r>
      <w:r w:rsidRPr="00DA27EA">
        <w:rPr>
          <w:noProof/>
          <w:lang w:val="en-US"/>
        </w:rPr>
        <w:drawing>
          <wp:inline distT="0" distB="0" distL="0" distR="0" wp14:anchorId="03302E14" wp14:editId="7058AC66">
            <wp:extent cx="6626225" cy="3104515"/>
            <wp:effectExtent l="190500" t="190500" r="193675" b="1911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Remove all unnecessary using directives and make the class </w:t>
      </w:r>
      <w:r w:rsidRPr="00F018D0">
        <w:rPr>
          <w:b/>
          <w:lang w:val="en-US"/>
        </w:rPr>
        <w:t>public</w:t>
      </w:r>
      <w:r>
        <w:rPr>
          <w:lang w:val="en-US"/>
        </w:rPr>
        <w:t xml:space="preserve"> and </w:t>
      </w:r>
      <w:r w:rsidRPr="00F018D0">
        <w:rPr>
          <w:b/>
          <w:lang w:val="en-US"/>
        </w:rPr>
        <w:t>static</w:t>
      </w:r>
      <w:r>
        <w:rPr>
          <w:lang w:val="en-US"/>
        </w:rPr>
        <w:t xml:space="preserve"> (just add the "public" and "static" keywords in front of the class name).</w:t>
      </w:r>
    </w:p>
    <w:p w:rsidR="00DA27EA" w:rsidRDefault="00DA27EA" w:rsidP="00045297">
      <w:pPr>
        <w:pStyle w:val="Heading3"/>
        <w:jc w:val="both"/>
        <w:rPr>
          <w:lang w:val="en-US"/>
        </w:rPr>
      </w:pPr>
      <w:r>
        <w:rPr>
          <w:lang w:val="en-US"/>
        </w:rPr>
        <w:t>Step 2. Create the Extension Method</w:t>
      </w:r>
    </w:p>
    <w:p w:rsidR="00DA27EA" w:rsidRDefault="00DA27EA" w:rsidP="00045297">
      <w:pPr>
        <w:jc w:val="both"/>
        <w:rPr>
          <w:lang w:val="en-US"/>
        </w:rPr>
      </w:pPr>
      <w:r>
        <w:rPr>
          <w:lang w:val="en-US"/>
        </w:rPr>
        <w:t xml:space="preserve">Within the class, create a </w:t>
      </w:r>
      <w:r w:rsidRPr="00A521D7">
        <w:rPr>
          <w:b/>
          <w:lang w:val="en-US"/>
        </w:rPr>
        <w:t>public static</w:t>
      </w:r>
      <w:r>
        <w:rPr>
          <w:lang w:val="en-US"/>
        </w:rPr>
        <w:t xml:space="preserve"> method called Substring. As a first parameter, you should specify the type you want to extend, preceded by the keyword "this".</w:t>
      </w:r>
      <w:r w:rsidR="00F018D0">
        <w:rPr>
          <w:lang w:val="en-US"/>
        </w:rPr>
        <w:t xml:space="preserve"> Then come the other parameters – the stat index and count of symbols. The signature of the method should look like this:</w:t>
      </w:r>
    </w:p>
    <w:p w:rsidR="00F018D0" w:rsidRPr="00DA27EA" w:rsidRDefault="00F018D0" w:rsidP="00045297">
      <w:pPr>
        <w:jc w:val="both"/>
        <w:rPr>
          <w:lang w:val="en-US"/>
        </w:rPr>
      </w:pPr>
      <w:r w:rsidRPr="00F018D0">
        <w:rPr>
          <w:noProof/>
          <w:lang w:val="en-US"/>
        </w:rPr>
        <w:lastRenderedPageBreak/>
        <w:drawing>
          <wp:inline distT="0" distB="0" distL="0" distR="0" wp14:anchorId="4A876B06" wp14:editId="12F1F354">
            <wp:extent cx="6626225" cy="1710055"/>
            <wp:effectExtent l="190500" t="190500" r="193675" b="1949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0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27EA" w:rsidRDefault="00F018D0" w:rsidP="00045297">
      <w:pPr>
        <w:pStyle w:val="Heading3"/>
        <w:jc w:val="both"/>
        <w:rPr>
          <w:lang w:val="en-US"/>
        </w:rPr>
      </w:pPr>
      <w:r>
        <w:rPr>
          <w:lang w:val="en-US"/>
        </w:rPr>
        <w:t>Step 3. Implement the Method</w:t>
      </w:r>
    </w:p>
    <w:p w:rsidR="00F018D0" w:rsidRDefault="00F018D0" w:rsidP="00045297">
      <w:pPr>
        <w:jc w:val="both"/>
        <w:rPr>
          <w:lang w:val="en-US"/>
        </w:rPr>
      </w:pPr>
      <w:r>
        <w:rPr>
          <w:lang w:val="en-US"/>
        </w:rPr>
        <w:t xml:space="preserve">You need to create a string which takes </w:t>
      </w:r>
      <w:r w:rsidRPr="00A521D7">
        <w:rPr>
          <w:b/>
          <w:lang w:val="en-US"/>
        </w:rPr>
        <w:t>count</w:t>
      </w:r>
      <w:r>
        <w:rPr>
          <w:lang w:val="en-US"/>
        </w:rPr>
        <w:t xml:space="preserve"> characters from the </w:t>
      </w:r>
      <w:r>
        <w:rPr>
          <w:noProof/>
          <w:lang w:val="en-US"/>
        </w:rPr>
        <w:t>StringBuilder</w:t>
      </w:r>
      <w:r>
        <w:rPr>
          <w:lang w:val="en-US"/>
        </w:rPr>
        <w:t xml:space="preserve"> starting from </w:t>
      </w:r>
      <w:r w:rsidRPr="00A521D7">
        <w:rPr>
          <w:b/>
          <w:noProof/>
          <w:lang w:val="en-US"/>
        </w:rPr>
        <w:t>startIndex</w:t>
      </w:r>
      <w:r>
        <w:rPr>
          <w:lang w:val="en-US"/>
        </w:rPr>
        <w:t>. Remember to return the result as a string. We leave the implementation details to you.</w:t>
      </w:r>
    </w:p>
    <w:p w:rsidR="00F018D0" w:rsidRDefault="00F018D0" w:rsidP="00045297">
      <w:pPr>
        <w:pStyle w:val="Heading3"/>
        <w:jc w:val="both"/>
        <w:rPr>
          <w:lang w:val="en-US"/>
        </w:rPr>
      </w:pPr>
      <w:r>
        <w:rPr>
          <w:lang w:val="en-US"/>
        </w:rPr>
        <w:t>Step 4. Test the Method</w:t>
      </w:r>
    </w:p>
    <w:p w:rsidR="00AD55CA" w:rsidRPr="00AD55CA" w:rsidRDefault="00F018D0" w:rsidP="00AD55CA">
      <w:pPr>
        <w:jc w:val="both"/>
        <w:rPr>
          <w:lang w:val="en-US"/>
        </w:rPr>
      </w:pPr>
      <w:r>
        <w:rPr>
          <w:lang w:val="en-US"/>
        </w:rPr>
        <w:t xml:space="preserve">In your main program, create some </w:t>
      </w:r>
      <w:r>
        <w:rPr>
          <w:noProof/>
          <w:lang w:val="en-US"/>
        </w:rPr>
        <w:t>StringBuilder</w:t>
      </w:r>
      <w:r>
        <w:rPr>
          <w:lang w:val="en-US"/>
        </w:rPr>
        <w:t xml:space="preserve"> variables and call your Substring extension method. Extension methods are static, but are called like instance methods. Here is a sample code you may execute:</w:t>
      </w:r>
      <w:r w:rsidR="00CD2D16" w:rsidRPr="00CD2D16">
        <w:rPr>
          <w:noProof/>
          <w:lang w:val="en-US"/>
        </w:rPr>
        <w:drawing>
          <wp:inline distT="0" distB="0" distL="0" distR="0" wp14:anchorId="3C2C9970" wp14:editId="463106BB">
            <wp:extent cx="6626225" cy="3187065"/>
            <wp:effectExtent l="190500" t="190500" r="193675" b="184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5CA" w:rsidRPr="00AD55CA" w:rsidSect="001B185B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34B" w:rsidRDefault="0023034B">
      <w:pPr>
        <w:spacing w:after="0" w:line="240" w:lineRule="auto"/>
      </w:pPr>
      <w:r>
        <w:separator/>
      </w:r>
    </w:p>
  </w:endnote>
  <w:endnote w:type="continuationSeparator" w:id="0">
    <w:p w:rsidR="0023034B" w:rsidRDefault="0023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55C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55C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55C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55C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34B" w:rsidRDefault="0023034B">
      <w:pPr>
        <w:spacing w:after="0" w:line="240" w:lineRule="auto"/>
      </w:pPr>
      <w:r>
        <w:separator/>
      </w:r>
    </w:p>
  </w:footnote>
  <w:footnote w:type="continuationSeparator" w:id="0">
    <w:p w:rsidR="0023034B" w:rsidRDefault="00230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2303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5297"/>
    <w:rsid w:val="0004693C"/>
    <w:rsid w:val="0004763E"/>
    <w:rsid w:val="00054227"/>
    <w:rsid w:val="0005788D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C9C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034B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6D25"/>
    <w:rsid w:val="00456E87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15894"/>
    <w:rsid w:val="00520EE6"/>
    <w:rsid w:val="00526123"/>
    <w:rsid w:val="00527BD0"/>
    <w:rsid w:val="00532DF0"/>
    <w:rsid w:val="00533105"/>
    <w:rsid w:val="005332DD"/>
    <w:rsid w:val="00541432"/>
    <w:rsid w:val="0054232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07FF9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D7857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54BE"/>
    <w:rsid w:val="007F6BA8"/>
    <w:rsid w:val="00802B49"/>
    <w:rsid w:val="00807A8C"/>
    <w:rsid w:val="00815C71"/>
    <w:rsid w:val="00816148"/>
    <w:rsid w:val="008161CB"/>
    <w:rsid w:val="00817DF0"/>
    <w:rsid w:val="00824C2B"/>
    <w:rsid w:val="0082772C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3D55"/>
    <w:rsid w:val="00A142A7"/>
    <w:rsid w:val="00A179D9"/>
    <w:rsid w:val="00A200D6"/>
    <w:rsid w:val="00A207FB"/>
    <w:rsid w:val="00A23E8C"/>
    <w:rsid w:val="00A26159"/>
    <w:rsid w:val="00A3523A"/>
    <w:rsid w:val="00A40A51"/>
    <w:rsid w:val="00A43C8C"/>
    <w:rsid w:val="00A44C2F"/>
    <w:rsid w:val="00A521D7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0281"/>
    <w:rsid w:val="00AD131F"/>
    <w:rsid w:val="00AD46D3"/>
    <w:rsid w:val="00AD55CA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D16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7EA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756DB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18D0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1D92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E7217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10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Functional Programming</dc:subject>
  <dc:creator>Software University Foundation</dc:creator>
  <cp:keywords>C#, programming, SoftUni, Software University</cp:keywords>
  <dc:description>https://softuni.bg/courses/advanced-csharp</dc:description>
  <cp:lastModifiedBy>Filip Kolev</cp:lastModifiedBy>
  <cp:revision>42</cp:revision>
  <dcterms:created xsi:type="dcterms:W3CDTF">2015-04-23T11:47:00Z</dcterms:created>
  <dcterms:modified xsi:type="dcterms:W3CDTF">2015-05-19T16:24:00Z</dcterms:modified>
</cp:coreProperties>
</file>