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0526A0">
      <w:pPr>
        <w:pStyle w:val="Heading1"/>
        <w:jc w:val="center"/>
      </w:pPr>
      <w:r>
        <w:t xml:space="preserve">Exercises: </w:t>
      </w:r>
      <w:r w:rsidR="008F5415">
        <w:t>Web API</w:t>
      </w:r>
      <w:r w:rsidR="00D56889">
        <w:t xml:space="preserve"> - </w:t>
      </w:r>
      <w:r w:rsidR="008F5415">
        <w:t>Introduction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A83CB5">
          <w:rPr>
            <w:rStyle w:val="Hyperlink"/>
            <w:noProof/>
          </w:rPr>
          <w:t>“Java MVC Frameworks - Spring” course @ SoftUni</w:t>
        </w:r>
      </w:hyperlink>
      <w:r w:rsidRPr="001F503D">
        <w:rPr>
          <w:noProof/>
        </w:rPr>
        <w:t>.</w:t>
      </w:r>
      <w:r w:rsidR="00C861E8">
        <w:rPr>
          <w:noProof/>
        </w:rPr>
        <w:t xml:space="preserve"> You are given a skeleton for the exercise. You will also receive DB with sample data.</w:t>
      </w:r>
    </w:p>
    <w:p w:rsidR="006176F7" w:rsidRDefault="00C861E8" w:rsidP="006176F7">
      <w:pPr>
        <w:pStyle w:val="Heading2"/>
        <w:numPr>
          <w:ilvl w:val="0"/>
          <w:numId w:val="42"/>
        </w:numPr>
        <w:spacing w:before="120" w:after="80"/>
        <w:ind w:left="426"/>
        <w:rPr>
          <w:noProof/>
        </w:rPr>
      </w:pPr>
      <w:r>
        <w:t>Watching Trailers</w:t>
      </w:r>
    </w:p>
    <w:p w:rsidR="00D53E3F" w:rsidRPr="00014FD1" w:rsidRDefault="00C861E8" w:rsidP="00D53E3F">
      <w:pPr>
        <w:rPr>
          <w:lang w:val="bg-BG"/>
        </w:rPr>
      </w:pPr>
      <w:r>
        <w:t xml:space="preserve"> </w:t>
      </w:r>
      <w:r w:rsidR="00014FD1">
        <w:t xml:space="preserve">Get familiar with the </w:t>
      </w:r>
      <w:r w:rsidR="00014FD1" w:rsidRPr="005B4401">
        <w:rPr>
          <w:b/>
        </w:rPr>
        <w:t>home/index</w:t>
      </w:r>
      <w:r w:rsidR="00014FD1">
        <w:t xml:space="preserve"> view</w:t>
      </w:r>
      <w:r w:rsidR="00946ADA">
        <w:t xml:space="preserve">. Check out the elements with </w:t>
      </w:r>
      <w:r w:rsidR="00946ADA" w:rsidRPr="00946ADA">
        <w:rPr>
          <w:rStyle w:val="CodeChar"/>
        </w:rPr>
        <w:t>id</w:t>
      </w:r>
      <w:r w:rsidR="00946ADA">
        <w:t xml:space="preserve"> "</w:t>
      </w:r>
      <w:r w:rsidR="00946ADA" w:rsidRPr="00946ADA">
        <w:rPr>
          <w:b/>
        </w:rPr>
        <w:t>trailer</w:t>
      </w:r>
      <w:r w:rsidR="00946ADA">
        <w:t>" and "</w:t>
      </w:r>
      <w:r w:rsidR="00946ADA" w:rsidRPr="00946ADA">
        <w:rPr>
          <w:b/>
        </w:rPr>
        <w:t>title</w:t>
      </w:r>
      <w:r w:rsidR="00946ADA">
        <w:t xml:space="preserve">". Finally, take a look at the button with </w:t>
      </w:r>
      <w:r w:rsidR="00946ADA" w:rsidRPr="00946ADA">
        <w:rPr>
          <w:rStyle w:val="CodeChar"/>
        </w:rPr>
        <w:t>class</w:t>
      </w:r>
      <w:r w:rsidR="00946ADA">
        <w:rPr>
          <w:noProof/>
        </w:rPr>
        <w:t xml:space="preserve"> "</w:t>
      </w:r>
      <w:r w:rsidR="00946ADA" w:rsidRPr="00946ADA">
        <w:rPr>
          <w:b/>
          <w:noProof/>
        </w:rPr>
        <w:t>btn-trailer</w:t>
      </w:r>
      <w:r w:rsidR="00946ADA">
        <w:t xml:space="preserve">". Open the </w:t>
      </w:r>
      <w:r w:rsidR="00946ADA" w:rsidRPr="00201545">
        <w:rPr>
          <w:rStyle w:val="CodeChar"/>
        </w:rPr>
        <w:t>scripts/home.js</w:t>
      </w:r>
      <w:r w:rsidR="00946ADA">
        <w:t xml:space="preserve"> file. It contains a function </w:t>
      </w:r>
      <w:r w:rsidR="00946ADA">
        <w:rPr>
          <w:rStyle w:val="CodeChar"/>
        </w:rPr>
        <w:t>trailer</w:t>
      </w:r>
      <w:r w:rsidR="00946ADA" w:rsidRPr="00946ADA">
        <w:rPr>
          <w:rStyle w:val="CodeChar"/>
        </w:rPr>
        <w:t>()</w:t>
      </w:r>
      <w:r w:rsidR="00946ADA">
        <w:t xml:space="preserve"> that you need to implement. The function should make a</w:t>
      </w:r>
      <w:r w:rsidR="00201545">
        <w:t>n</w:t>
      </w:r>
      <w:r w:rsidR="00946ADA">
        <w:t xml:space="preserve"> </w:t>
      </w:r>
      <w:r w:rsidR="00201545" w:rsidRPr="00201545">
        <w:rPr>
          <w:rStyle w:val="CodeChar"/>
        </w:rPr>
        <w:t>AJAX</w:t>
      </w:r>
      <w:r w:rsidR="00201545">
        <w:t xml:space="preserve"> </w:t>
      </w:r>
      <w:r w:rsidR="00946ADA" w:rsidRPr="00946ADA">
        <w:rPr>
          <w:rStyle w:val="CodeChar"/>
        </w:rPr>
        <w:t>GET</w:t>
      </w:r>
      <w:r w:rsidR="00946ADA">
        <w:t xml:space="preserve"> request to a </w:t>
      </w:r>
      <w:r w:rsidR="00946ADA" w:rsidRPr="00946ADA">
        <w:rPr>
          <w:rStyle w:val="CodeChar"/>
        </w:rPr>
        <w:t>REST</w:t>
      </w:r>
      <w:r w:rsidR="00946ADA">
        <w:t xml:space="preserve"> </w:t>
      </w:r>
      <w:r w:rsidR="00613776">
        <w:t>action</w:t>
      </w:r>
      <w:r w:rsidR="007D7C9C">
        <w:t xml:space="preserve"> in the </w:t>
      </w:r>
      <w:r w:rsidR="007D7C9C" w:rsidRPr="007D7C9C">
        <w:rPr>
          <w:rStyle w:val="CodeChar"/>
        </w:rPr>
        <w:t>GameController</w:t>
      </w:r>
      <w:r w:rsidR="00946ADA">
        <w:t xml:space="preserve">, that will return the </w:t>
      </w:r>
      <w:r w:rsidR="00946ADA" w:rsidRPr="00946ADA">
        <w:rPr>
          <w:rStyle w:val="CodeChar"/>
        </w:rPr>
        <w:t>GameInfoView</w:t>
      </w:r>
      <w:r w:rsidR="00946ADA">
        <w:t xml:space="preserve"> model as </w:t>
      </w:r>
      <w:r w:rsidR="00946ADA" w:rsidRPr="00946ADA">
        <w:rPr>
          <w:b/>
        </w:rPr>
        <w:t>JSON</w:t>
      </w:r>
      <w:r w:rsidR="00946ADA">
        <w:t xml:space="preserve">. With that JSON it should fill the </w:t>
      </w:r>
      <w:r w:rsidR="00946ADA" w:rsidRPr="00946ADA">
        <w:rPr>
          <w:rStyle w:val="CodeChar"/>
        </w:rPr>
        <w:t>#trailer</w:t>
      </w:r>
      <w:r w:rsidR="00946ADA">
        <w:t xml:space="preserve"> and </w:t>
      </w:r>
      <w:r w:rsidR="00946ADA" w:rsidRPr="00946ADA">
        <w:rPr>
          <w:rStyle w:val="CodeChar"/>
        </w:rPr>
        <w:t>#title</w:t>
      </w:r>
      <w:r w:rsidR="00946ADA">
        <w:t xml:space="preserve"> html elements.</w:t>
      </w:r>
      <w:r w:rsidR="00511418">
        <w:t xml:space="preserve"> After doing it, click on the "</w:t>
      </w:r>
      <w:r w:rsidR="00511418" w:rsidRPr="00511418">
        <w:rPr>
          <w:b/>
        </w:rPr>
        <w:t>Trailer</w:t>
      </w:r>
      <w:r w:rsidR="00511418">
        <w:t>" button on the home page. You should see a modal with the game trailer:</w:t>
      </w:r>
    </w:p>
    <w:p w:rsidR="005458F8" w:rsidRDefault="00654EA6" w:rsidP="00654EA6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984273" cy="2569775"/>
            <wp:effectExtent l="19050" t="19050" r="26035" b="21590"/>
            <wp:docPr id="5" name="Picture 5" descr="https://puu.sh/v8Y2Q/0330005b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v8Y2Q/0330005bf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55" cy="25752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3776" w:rsidRDefault="00613776" w:rsidP="00613776"/>
    <w:p w:rsidR="00613776" w:rsidRDefault="00613776" w:rsidP="00613776">
      <w:pPr>
        <w:pStyle w:val="Heading2"/>
        <w:numPr>
          <w:ilvl w:val="0"/>
          <w:numId w:val="42"/>
        </w:numPr>
        <w:spacing w:before="120" w:after="80"/>
        <w:ind w:left="426"/>
      </w:pPr>
      <w:r>
        <w:t>Buying Games</w:t>
      </w:r>
    </w:p>
    <w:p w:rsidR="00613776" w:rsidRPr="00613776" w:rsidRDefault="00756579" w:rsidP="00613776">
      <w:r>
        <w:t xml:space="preserve">In the same JS file, you need to implement the </w:t>
      </w:r>
      <w:r w:rsidRPr="00756579">
        <w:rPr>
          <w:rStyle w:val="CodeChar"/>
        </w:rPr>
        <w:t>buy()</w:t>
      </w:r>
      <w:r>
        <w:t xml:space="preserve"> function.</w:t>
      </w:r>
      <w:r w:rsidR="00201545">
        <w:t xml:space="preserve"> Create a new </w:t>
      </w:r>
      <w:r w:rsidR="00201545" w:rsidRPr="008659C6">
        <w:rPr>
          <w:b/>
        </w:rPr>
        <w:t>REST</w:t>
      </w:r>
      <w:r w:rsidR="00201545">
        <w:t xml:space="preserve"> controller which will deal with the user cart. The </w:t>
      </w:r>
      <w:r w:rsidR="00201545" w:rsidRPr="00201545">
        <w:rPr>
          <w:rStyle w:val="CodeChar"/>
        </w:rPr>
        <w:t>buy()</w:t>
      </w:r>
      <w:r w:rsidR="00201545">
        <w:t xml:space="preserve"> function must send an </w:t>
      </w:r>
      <w:r w:rsidR="00201545" w:rsidRPr="00201545">
        <w:rPr>
          <w:rStyle w:val="CodeChar"/>
        </w:rPr>
        <w:t>AJAX</w:t>
      </w:r>
      <w:r w:rsidR="00201545">
        <w:t xml:space="preserve"> </w:t>
      </w:r>
      <w:r w:rsidR="00201545" w:rsidRPr="00201545">
        <w:rPr>
          <w:b/>
        </w:rPr>
        <w:t>POST</w:t>
      </w:r>
      <w:r w:rsidR="00201545">
        <w:t xml:space="preserve"> request to an action. You must keep a collection of </w:t>
      </w:r>
      <w:r w:rsidR="00201545" w:rsidRPr="00201545">
        <w:rPr>
          <w:b/>
        </w:rPr>
        <w:t>unique</w:t>
      </w:r>
      <w:r w:rsidR="00201545">
        <w:t xml:space="preserve"> </w:t>
      </w:r>
      <w:r w:rsidR="00201545" w:rsidRPr="00201545">
        <w:rPr>
          <w:b/>
        </w:rPr>
        <w:t>games</w:t>
      </w:r>
      <w:r w:rsidR="00201545">
        <w:t xml:space="preserve"> that the user wants to buy. You might need to find a way to send </w:t>
      </w:r>
      <w:r w:rsidR="00201545" w:rsidRPr="00201545">
        <w:rPr>
          <w:b/>
        </w:rPr>
        <w:t>CSRF</w:t>
      </w:r>
      <w:r w:rsidR="00201545">
        <w:t xml:space="preserve"> token with your request.</w:t>
      </w:r>
    </w:p>
    <w:p w:rsidR="00613776" w:rsidRDefault="00613776" w:rsidP="00613776">
      <w:pPr>
        <w:pStyle w:val="Heading2"/>
        <w:numPr>
          <w:ilvl w:val="0"/>
          <w:numId w:val="42"/>
        </w:numPr>
        <w:spacing w:before="120" w:after="80"/>
        <w:ind w:left="426"/>
      </w:pPr>
      <w:r>
        <w:t>Viewing Cart</w:t>
      </w:r>
    </w:p>
    <w:p w:rsidR="007D7C9C" w:rsidRPr="001D5A2D" w:rsidRDefault="009F22D2" w:rsidP="007D7C9C">
      <w:pPr>
        <w:rPr>
          <w:lang w:val="bg-BG"/>
        </w:rPr>
      </w:pPr>
      <w:r>
        <w:t xml:space="preserve">Take a look at the </w:t>
      </w:r>
      <w:r w:rsidRPr="009F22D2">
        <w:rPr>
          <w:rStyle w:val="CodeChar"/>
        </w:rPr>
        <w:t>fragments/header</w:t>
      </w:r>
      <w:r>
        <w:t xml:space="preserve"> file and locate the</w:t>
      </w:r>
      <w:r w:rsidRPr="009F22D2">
        <w:t xml:space="preserve"> </w:t>
      </w:r>
      <w:r w:rsidRPr="009F22D2">
        <w:rPr>
          <w:rStyle w:val="CodeChar"/>
        </w:rPr>
        <w:t>#cart-items</w:t>
      </w:r>
      <w:r>
        <w:t xml:space="preserve"> element.</w:t>
      </w:r>
      <w:r w:rsidR="001B757D">
        <w:t xml:space="preserve"> Inside, you will need to add all of the game </w:t>
      </w:r>
      <w:r w:rsidR="001B757D" w:rsidRPr="001D5A2D">
        <w:rPr>
          <w:b/>
        </w:rPr>
        <w:t>titles</w:t>
      </w:r>
      <w:r w:rsidR="001B757D">
        <w:t xml:space="preserve"> that the user wants to buy. This means that every time the dropdown is clicked, you will need to </w:t>
      </w:r>
      <w:r w:rsidR="001D5A2D">
        <w:t xml:space="preserve">send </w:t>
      </w:r>
      <w:r w:rsidR="001D5A2D" w:rsidRPr="001D5A2D">
        <w:rPr>
          <w:b/>
        </w:rPr>
        <w:t>GET</w:t>
      </w:r>
      <w:r w:rsidR="001D5A2D">
        <w:t xml:space="preserve"> request with </w:t>
      </w:r>
      <w:r w:rsidR="001D5A2D" w:rsidRPr="001D5A2D">
        <w:rPr>
          <w:b/>
        </w:rPr>
        <w:t>AJAX</w:t>
      </w:r>
      <w:r w:rsidR="001D5A2D">
        <w:t xml:space="preserve"> to retrieve them. Luckily for you the dropdown is already linked with the </w:t>
      </w:r>
      <w:r w:rsidR="001D5A2D" w:rsidRPr="001D5A2D">
        <w:rPr>
          <w:rStyle w:val="CodeChar"/>
        </w:rPr>
        <w:t>getCart()</w:t>
      </w:r>
      <w:r w:rsidR="001D5A2D">
        <w:t xml:space="preserve"> function in the </w:t>
      </w:r>
      <w:r w:rsidR="001D5A2D" w:rsidRPr="001D5A2D">
        <w:rPr>
          <w:rStyle w:val="CodeChar"/>
        </w:rPr>
        <w:t>scripts/header.js</w:t>
      </w:r>
      <w:r w:rsidR="001D5A2D">
        <w:t xml:space="preserve"> file. You must implement it.</w:t>
      </w:r>
      <w:r w:rsidR="00182F36">
        <w:t xml:space="preserve"> For each game title, create new </w:t>
      </w:r>
      <w:r w:rsidR="00182F36" w:rsidRPr="00182F36">
        <w:rPr>
          <w:rStyle w:val="CodeChar"/>
        </w:rPr>
        <w:t>&lt;p&gt;</w:t>
      </w:r>
      <w:r w:rsidR="00182F36">
        <w:t xml:space="preserve"> element and add the "</w:t>
      </w:r>
      <w:r w:rsidR="00182F36" w:rsidRPr="00182F36">
        <w:rPr>
          <w:rStyle w:val="CodeChar"/>
        </w:rPr>
        <w:t>dropdown-item</w:t>
      </w:r>
      <w:r w:rsidR="00182F36">
        <w:t xml:space="preserve">" class to it. Finally, append it to the </w:t>
      </w:r>
      <w:r w:rsidR="00182F36" w:rsidRPr="00182F36">
        <w:rPr>
          <w:rStyle w:val="CodeChar"/>
        </w:rPr>
        <w:t>#cart-items</w:t>
      </w:r>
      <w:r w:rsidR="00182F36">
        <w:t xml:space="preserve"> element.</w:t>
      </w:r>
      <w:r w:rsidR="00BA03B9">
        <w:t xml:space="preserve"> You can see picture in the next task.</w:t>
      </w:r>
      <w:bookmarkStart w:id="0" w:name="_GoBack"/>
      <w:bookmarkEnd w:id="0"/>
    </w:p>
    <w:p w:rsidR="00613776" w:rsidRDefault="00613776" w:rsidP="00613776">
      <w:pPr>
        <w:pStyle w:val="Heading2"/>
        <w:numPr>
          <w:ilvl w:val="0"/>
          <w:numId w:val="42"/>
        </w:numPr>
        <w:spacing w:before="120" w:after="80"/>
        <w:ind w:left="426"/>
      </w:pPr>
      <w:r>
        <w:t>Clearing the Cart</w:t>
      </w:r>
    </w:p>
    <w:p w:rsidR="00613776" w:rsidRDefault="0085159C" w:rsidP="00613776">
      <w:r>
        <w:t xml:space="preserve">If there are any games added to the cart, there should be a button to </w:t>
      </w:r>
      <w:r w:rsidRPr="0085159C">
        <w:rPr>
          <w:b/>
        </w:rPr>
        <w:t>delete all items</w:t>
      </w:r>
      <w:r>
        <w:t xml:space="preserve">. Make </w:t>
      </w:r>
      <w:r w:rsidRPr="0085159C">
        <w:rPr>
          <w:b/>
        </w:rPr>
        <w:t>AJAX</w:t>
      </w:r>
      <w:r>
        <w:t xml:space="preserve"> request that will </w:t>
      </w:r>
      <w:r w:rsidRPr="0085159C">
        <w:rPr>
          <w:b/>
        </w:rPr>
        <w:t>clear the collection</w:t>
      </w:r>
      <w:r>
        <w:t>.</w:t>
      </w:r>
      <w:r w:rsidR="00832CAF">
        <w:t xml:space="preserve"> Additionally, i</w:t>
      </w:r>
      <w:r>
        <w:t>f there are no items in the collection, the cart must show "</w:t>
      </w:r>
      <w:r w:rsidRPr="00E12D77">
        <w:rPr>
          <w:b/>
        </w:rPr>
        <w:t>Empty</w:t>
      </w:r>
      <w:r w:rsidR="00E12D77">
        <w:rPr>
          <w:b/>
        </w:rPr>
        <w:t xml:space="preserve"> Cart</w:t>
      </w:r>
      <w:r>
        <w:t>" element:</w:t>
      </w:r>
    </w:p>
    <w:p w:rsidR="0085159C" w:rsidRPr="00613776" w:rsidRDefault="00E12D77" w:rsidP="00613776">
      <w:r>
        <w:rPr>
          <w:noProof/>
          <w:lang w:val="bg-BG" w:eastAsia="bg-BG"/>
        </w:rPr>
        <w:lastRenderedPageBreak/>
        <w:drawing>
          <wp:inline distT="0" distB="0" distL="0" distR="0" wp14:anchorId="3D3482C7" wp14:editId="6D389669">
            <wp:extent cx="2719450" cy="917405"/>
            <wp:effectExtent l="19050" t="19050" r="2413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6817" cy="919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>
            <wp:extent cx="1959428" cy="1175657"/>
            <wp:effectExtent l="19050" t="19050" r="22225" b="24765"/>
            <wp:docPr id="6" name="Picture 6" descr="https://puu.sh/v92um/af204f19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uu.sh/v92um/af204f195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001" cy="11760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1545" w:rsidRPr="00201545" w:rsidRDefault="00201545" w:rsidP="00201545">
      <w:pPr>
        <w:pStyle w:val="Heading2"/>
        <w:numPr>
          <w:ilvl w:val="0"/>
          <w:numId w:val="42"/>
        </w:numPr>
        <w:spacing w:before="120" w:after="80"/>
        <w:ind w:left="426"/>
      </w:pPr>
      <w:r>
        <w:t>Install Android SDK</w:t>
      </w:r>
    </w:p>
    <w:p w:rsidR="00613776" w:rsidRPr="00613776" w:rsidRDefault="00201545" w:rsidP="00613776">
      <w:r>
        <w:t xml:space="preserve">This task is a preparation for your next lecture. You will need </w:t>
      </w:r>
      <w:r w:rsidRPr="00201545">
        <w:rPr>
          <w:b/>
        </w:rPr>
        <w:t>Android SDK</w:t>
      </w:r>
      <w:r>
        <w:t xml:space="preserve"> and either </w:t>
      </w:r>
      <w:r w:rsidRPr="00201545">
        <w:rPr>
          <w:b/>
        </w:rPr>
        <w:t>Android Studio</w:t>
      </w:r>
      <w:r>
        <w:t xml:space="preserve"> or </w:t>
      </w:r>
      <w:r w:rsidRPr="00201545">
        <w:rPr>
          <w:b/>
        </w:rPr>
        <w:t>Android plugins</w:t>
      </w:r>
      <w:r>
        <w:t xml:space="preserve"> for </w:t>
      </w:r>
      <w:r w:rsidRPr="00201545">
        <w:rPr>
          <w:b/>
        </w:rPr>
        <w:t>IntelliJ Idea</w:t>
      </w:r>
      <w:r>
        <w:t>.</w:t>
      </w:r>
    </w:p>
    <w:p w:rsidR="00654EA6" w:rsidRPr="006176F7" w:rsidRDefault="00654EA6" w:rsidP="00654EA6"/>
    <w:sectPr w:rsidR="00654EA6" w:rsidRPr="006176F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A86" w:rsidRDefault="00EA6A86" w:rsidP="008068A2">
      <w:pPr>
        <w:spacing w:after="0" w:line="240" w:lineRule="auto"/>
      </w:pPr>
      <w:r>
        <w:separator/>
      </w:r>
    </w:p>
  </w:endnote>
  <w:endnote w:type="continuationSeparator" w:id="0">
    <w:p w:rsidR="00EA6A86" w:rsidRDefault="00EA6A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Pr="00AC77AD" w:rsidRDefault="00BD3AF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13AB60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03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03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A03B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A03B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A86" w:rsidRDefault="00EA6A86" w:rsidP="008068A2">
      <w:pPr>
        <w:spacing w:after="0" w:line="240" w:lineRule="auto"/>
      </w:pPr>
      <w:r>
        <w:separator/>
      </w:r>
    </w:p>
  </w:footnote>
  <w:footnote w:type="continuationSeparator" w:id="0">
    <w:p w:rsidR="00EA6A86" w:rsidRDefault="00EA6A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361E6"/>
    <w:multiLevelType w:val="hybridMultilevel"/>
    <w:tmpl w:val="A66035F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93678"/>
    <w:multiLevelType w:val="hybridMultilevel"/>
    <w:tmpl w:val="CEB6AB1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36834"/>
    <w:multiLevelType w:val="hybridMultilevel"/>
    <w:tmpl w:val="E6BC4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D1483D"/>
    <w:multiLevelType w:val="hybridMultilevel"/>
    <w:tmpl w:val="FCA4DD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86016"/>
    <w:multiLevelType w:val="hybridMultilevel"/>
    <w:tmpl w:val="FC9EC72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2"/>
  </w:num>
  <w:num w:numId="4">
    <w:abstractNumId w:val="28"/>
  </w:num>
  <w:num w:numId="5">
    <w:abstractNumId w:val="29"/>
  </w:num>
  <w:num w:numId="6">
    <w:abstractNumId w:val="32"/>
  </w:num>
  <w:num w:numId="7">
    <w:abstractNumId w:val="6"/>
  </w:num>
  <w:num w:numId="8">
    <w:abstractNumId w:val="11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3"/>
  </w:num>
  <w:num w:numId="14">
    <w:abstractNumId w:val="33"/>
  </w:num>
  <w:num w:numId="15">
    <w:abstractNumId w:val="39"/>
  </w:num>
  <w:num w:numId="16">
    <w:abstractNumId w:val="40"/>
  </w:num>
  <w:num w:numId="17">
    <w:abstractNumId w:val="19"/>
  </w:num>
  <w:num w:numId="18">
    <w:abstractNumId w:val="45"/>
  </w:num>
  <w:num w:numId="19">
    <w:abstractNumId w:val="13"/>
  </w:num>
  <w:num w:numId="20">
    <w:abstractNumId w:val="43"/>
  </w:num>
  <w:num w:numId="21">
    <w:abstractNumId w:val="10"/>
  </w:num>
  <w:num w:numId="22">
    <w:abstractNumId w:val="1"/>
  </w:num>
  <w:num w:numId="23">
    <w:abstractNumId w:val="25"/>
  </w:num>
  <w:num w:numId="24">
    <w:abstractNumId w:val="37"/>
  </w:num>
  <w:num w:numId="25">
    <w:abstractNumId w:val="34"/>
  </w:num>
  <w:num w:numId="26">
    <w:abstractNumId w:val="38"/>
  </w:num>
  <w:num w:numId="27">
    <w:abstractNumId w:val="36"/>
  </w:num>
  <w:num w:numId="28">
    <w:abstractNumId w:val="4"/>
  </w:num>
  <w:num w:numId="29">
    <w:abstractNumId w:val="17"/>
  </w:num>
  <w:num w:numId="30">
    <w:abstractNumId w:val="16"/>
  </w:num>
  <w:num w:numId="31">
    <w:abstractNumId w:val="22"/>
  </w:num>
  <w:num w:numId="32">
    <w:abstractNumId w:val="20"/>
  </w:num>
  <w:num w:numId="33">
    <w:abstractNumId w:val="14"/>
  </w:num>
  <w:num w:numId="34">
    <w:abstractNumId w:val="35"/>
  </w:num>
  <w:num w:numId="35">
    <w:abstractNumId w:val="21"/>
  </w:num>
  <w:num w:numId="36">
    <w:abstractNumId w:val="27"/>
  </w:num>
  <w:num w:numId="37">
    <w:abstractNumId w:val="8"/>
  </w:num>
  <w:num w:numId="38">
    <w:abstractNumId w:val="30"/>
  </w:num>
  <w:num w:numId="39">
    <w:abstractNumId w:val="23"/>
  </w:num>
  <w:num w:numId="40">
    <w:abstractNumId w:val="42"/>
  </w:num>
  <w:num w:numId="41">
    <w:abstractNumId w:val="5"/>
  </w:num>
  <w:num w:numId="42">
    <w:abstractNumId w:val="41"/>
  </w:num>
  <w:num w:numId="43">
    <w:abstractNumId w:val="24"/>
  </w:num>
  <w:num w:numId="44">
    <w:abstractNumId w:val="9"/>
  </w:num>
  <w:num w:numId="45">
    <w:abstractNumId w:val="2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4FD1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716F"/>
    <w:rsid w:val="000E52D7"/>
    <w:rsid w:val="000F160C"/>
    <w:rsid w:val="001012B4"/>
    <w:rsid w:val="00103906"/>
    <w:rsid w:val="0010745E"/>
    <w:rsid w:val="00117ADF"/>
    <w:rsid w:val="001275B9"/>
    <w:rsid w:val="00142C75"/>
    <w:rsid w:val="00146506"/>
    <w:rsid w:val="00150336"/>
    <w:rsid w:val="001619DF"/>
    <w:rsid w:val="00164CDC"/>
    <w:rsid w:val="00164F05"/>
    <w:rsid w:val="00167CF1"/>
    <w:rsid w:val="00171021"/>
    <w:rsid w:val="00180ECE"/>
    <w:rsid w:val="00182F36"/>
    <w:rsid w:val="00183A2C"/>
    <w:rsid w:val="00192874"/>
    <w:rsid w:val="0019297A"/>
    <w:rsid w:val="001A43F3"/>
    <w:rsid w:val="001A6728"/>
    <w:rsid w:val="001B757D"/>
    <w:rsid w:val="001C055D"/>
    <w:rsid w:val="001C1FCD"/>
    <w:rsid w:val="001C2F25"/>
    <w:rsid w:val="001D20F1"/>
    <w:rsid w:val="001D2464"/>
    <w:rsid w:val="001D5A2D"/>
    <w:rsid w:val="001E1161"/>
    <w:rsid w:val="001E3FEF"/>
    <w:rsid w:val="001E5B90"/>
    <w:rsid w:val="001F3C79"/>
    <w:rsid w:val="001F503D"/>
    <w:rsid w:val="00201545"/>
    <w:rsid w:val="00202683"/>
    <w:rsid w:val="00206B9D"/>
    <w:rsid w:val="00213EB3"/>
    <w:rsid w:val="00213FE1"/>
    <w:rsid w:val="00215FCE"/>
    <w:rsid w:val="002174FC"/>
    <w:rsid w:val="00232B95"/>
    <w:rsid w:val="00233579"/>
    <w:rsid w:val="002348A5"/>
    <w:rsid w:val="0023734F"/>
    <w:rsid w:val="00257C10"/>
    <w:rsid w:val="0026092C"/>
    <w:rsid w:val="00262575"/>
    <w:rsid w:val="00264287"/>
    <w:rsid w:val="00264E73"/>
    <w:rsid w:val="0026589D"/>
    <w:rsid w:val="002664E1"/>
    <w:rsid w:val="002939FD"/>
    <w:rsid w:val="002A2D2D"/>
    <w:rsid w:val="002C583F"/>
    <w:rsid w:val="002E04C4"/>
    <w:rsid w:val="002E56C1"/>
    <w:rsid w:val="002F3A4B"/>
    <w:rsid w:val="002F4661"/>
    <w:rsid w:val="002F58D0"/>
    <w:rsid w:val="00312F81"/>
    <w:rsid w:val="00316543"/>
    <w:rsid w:val="00320FBC"/>
    <w:rsid w:val="0032670A"/>
    <w:rsid w:val="0033212E"/>
    <w:rsid w:val="003326A9"/>
    <w:rsid w:val="0033490F"/>
    <w:rsid w:val="00335B58"/>
    <w:rsid w:val="003427D9"/>
    <w:rsid w:val="00347222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7331A"/>
    <w:rsid w:val="00476D4B"/>
    <w:rsid w:val="00491300"/>
    <w:rsid w:val="00491748"/>
    <w:rsid w:val="00491B00"/>
    <w:rsid w:val="004A7E77"/>
    <w:rsid w:val="004B2EB3"/>
    <w:rsid w:val="004C24F2"/>
    <w:rsid w:val="004D29A9"/>
    <w:rsid w:val="004D52C8"/>
    <w:rsid w:val="004F0184"/>
    <w:rsid w:val="004F57DA"/>
    <w:rsid w:val="0050017E"/>
    <w:rsid w:val="005031AF"/>
    <w:rsid w:val="00504CBD"/>
    <w:rsid w:val="00511418"/>
    <w:rsid w:val="00514647"/>
    <w:rsid w:val="00517980"/>
    <w:rsid w:val="00517A37"/>
    <w:rsid w:val="00517B12"/>
    <w:rsid w:val="00524789"/>
    <w:rsid w:val="005251AD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B4401"/>
    <w:rsid w:val="005C0FDA"/>
    <w:rsid w:val="005C0FF7"/>
    <w:rsid w:val="005C131C"/>
    <w:rsid w:val="005C6A24"/>
    <w:rsid w:val="005D5A65"/>
    <w:rsid w:val="005D7E2B"/>
    <w:rsid w:val="005E04CE"/>
    <w:rsid w:val="005E6CC9"/>
    <w:rsid w:val="00600083"/>
    <w:rsid w:val="00604363"/>
    <w:rsid w:val="006076C5"/>
    <w:rsid w:val="00613776"/>
    <w:rsid w:val="00614360"/>
    <w:rsid w:val="006176F7"/>
    <w:rsid w:val="00617EDA"/>
    <w:rsid w:val="00624DCF"/>
    <w:rsid w:val="00625DA9"/>
    <w:rsid w:val="00626B8C"/>
    <w:rsid w:val="0063342B"/>
    <w:rsid w:val="006501D1"/>
    <w:rsid w:val="006501DB"/>
    <w:rsid w:val="00654BC7"/>
    <w:rsid w:val="00654EA6"/>
    <w:rsid w:val="00657C18"/>
    <w:rsid w:val="00670041"/>
    <w:rsid w:val="00671FE2"/>
    <w:rsid w:val="00695634"/>
    <w:rsid w:val="006966AE"/>
    <w:rsid w:val="006A0327"/>
    <w:rsid w:val="006A06A0"/>
    <w:rsid w:val="006A0F54"/>
    <w:rsid w:val="006C0D30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216A0"/>
    <w:rsid w:val="00724DA4"/>
    <w:rsid w:val="0074004A"/>
    <w:rsid w:val="00750565"/>
    <w:rsid w:val="00754469"/>
    <w:rsid w:val="00756579"/>
    <w:rsid w:val="00763912"/>
    <w:rsid w:val="00767E4C"/>
    <w:rsid w:val="007710E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635E"/>
    <w:rsid w:val="007A6F96"/>
    <w:rsid w:val="007C2C37"/>
    <w:rsid w:val="007C3E81"/>
    <w:rsid w:val="007D32F4"/>
    <w:rsid w:val="007D4628"/>
    <w:rsid w:val="007D5E57"/>
    <w:rsid w:val="007D770E"/>
    <w:rsid w:val="007D7C9C"/>
    <w:rsid w:val="007E0960"/>
    <w:rsid w:val="007E275A"/>
    <w:rsid w:val="007E4FF5"/>
    <w:rsid w:val="007E5A78"/>
    <w:rsid w:val="007E6508"/>
    <w:rsid w:val="007F0C19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2CAF"/>
    <w:rsid w:val="008365D9"/>
    <w:rsid w:val="0085159C"/>
    <w:rsid w:val="008535E7"/>
    <w:rsid w:val="00856928"/>
    <w:rsid w:val="00861625"/>
    <w:rsid w:val="008617B5"/>
    <w:rsid w:val="008659C6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6F4"/>
    <w:rsid w:val="008C17AD"/>
    <w:rsid w:val="008C2B83"/>
    <w:rsid w:val="008C5930"/>
    <w:rsid w:val="008D281B"/>
    <w:rsid w:val="008D7B59"/>
    <w:rsid w:val="008E6CF3"/>
    <w:rsid w:val="008E721F"/>
    <w:rsid w:val="008F202C"/>
    <w:rsid w:val="008F5415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3732"/>
    <w:rsid w:val="009254B7"/>
    <w:rsid w:val="00925EF5"/>
    <w:rsid w:val="00926F75"/>
    <w:rsid w:val="00931C0F"/>
    <w:rsid w:val="009409B4"/>
    <w:rsid w:val="00941FFF"/>
    <w:rsid w:val="00946ADA"/>
    <w:rsid w:val="00955691"/>
    <w:rsid w:val="00961157"/>
    <w:rsid w:val="00965B13"/>
    <w:rsid w:val="00966B52"/>
    <w:rsid w:val="00966D0F"/>
    <w:rsid w:val="00966FB2"/>
    <w:rsid w:val="00975734"/>
    <w:rsid w:val="00976E46"/>
    <w:rsid w:val="00981B24"/>
    <w:rsid w:val="009A3E71"/>
    <w:rsid w:val="009A7864"/>
    <w:rsid w:val="009B3D50"/>
    <w:rsid w:val="009B4C36"/>
    <w:rsid w:val="009C0C39"/>
    <w:rsid w:val="009D1805"/>
    <w:rsid w:val="009D409D"/>
    <w:rsid w:val="009D5EFA"/>
    <w:rsid w:val="009E27A3"/>
    <w:rsid w:val="009F093E"/>
    <w:rsid w:val="009F22D2"/>
    <w:rsid w:val="00A02545"/>
    <w:rsid w:val="00A038DD"/>
    <w:rsid w:val="00A06D89"/>
    <w:rsid w:val="00A10A05"/>
    <w:rsid w:val="00A13258"/>
    <w:rsid w:val="00A21C0A"/>
    <w:rsid w:val="00A2213B"/>
    <w:rsid w:val="00A2372A"/>
    <w:rsid w:val="00A32917"/>
    <w:rsid w:val="00A45A89"/>
    <w:rsid w:val="00A47F12"/>
    <w:rsid w:val="00A553F1"/>
    <w:rsid w:val="00A66DE2"/>
    <w:rsid w:val="00A70227"/>
    <w:rsid w:val="00A83CB5"/>
    <w:rsid w:val="00A96FE5"/>
    <w:rsid w:val="00AA1BF7"/>
    <w:rsid w:val="00AA3772"/>
    <w:rsid w:val="00AA5169"/>
    <w:rsid w:val="00AB106E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1250C"/>
    <w:rsid w:val="00B13EC3"/>
    <w:rsid w:val="00B141EA"/>
    <w:rsid w:val="00B148DD"/>
    <w:rsid w:val="00B16811"/>
    <w:rsid w:val="00B30828"/>
    <w:rsid w:val="00B41424"/>
    <w:rsid w:val="00B471AE"/>
    <w:rsid w:val="00B47BD8"/>
    <w:rsid w:val="00B53CF4"/>
    <w:rsid w:val="00B54286"/>
    <w:rsid w:val="00B567F6"/>
    <w:rsid w:val="00B615F6"/>
    <w:rsid w:val="00B62005"/>
    <w:rsid w:val="00B63DED"/>
    <w:rsid w:val="00B71AE8"/>
    <w:rsid w:val="00B9309B"/>
    <w:rsid w:val="00BA03B9"/>
    <w:rsid w:val="00BA1F40"/>
    <w:rsid w:val="00BA44C8"/>
    <w:rsid w:val="00BA4820"/>
    <w:rsid w:val="00BA48A3"/>
    <w:rsid w:val="00BB05FA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74C0A"/>
    <w:rsid w:val="00C8013A"/>
    <w:rsid w:val="00C82862"/>
    <w:rsid w:val="00C84E4D"/>
    <w:rsid w:val="00C861E8"/>
    <w:rsid w:val="00C948EE"/>
    <w:rsid w:val="00C94C6F"/>
    <w:rsid w:val="00C9591F"/>
    <w:rsid w:val="00C979BD"/>
    <w:rsid w:val="00CA4E7C"/>
    <w:rsid w:val="00CC3E4F"/>
    <w:rsid w:val="00CC4728"/>
    <w:rsid w:val="00CC79E9"/>
    <w:rsid w:val="00CD5181"/>
    <w:rsid w:val="00CD7485"/>
    <w:rsid w:val="00CE6965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53E3F"/>
    <w:rsid w:val="00D56889"/>
    <w:rsid w:val="00D6000A"/>
    <w:rsid w:val="00D677FA"/>
    <w:rsid w:val="00D73957"/>
    <w:rsid w:val="00D910AA"/>
    <w:rsid w:val="00D91645"/>
    <w:rsid w:val="00DA19AE"/>
    <w:rsid w:val="00DB438B"/>
    <w:rsid w:val="00DC28E6"/>
    <w:rsid w:val="00DC56E8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12D77"/>
    <w:rsid w:val="00E24C6A"/>
    <w:rsid w:val="00E25811"/>
    <w:rsid w:val="00E32F85"/>
    <w:rsid w:val="00E33398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5375"/>
    <w:rsid w:val="00EA1019"/>
    <w:rsid w:val="00EA3B29"/>
    <w:rsid w:val="00EA3C5F"/>
    <w:rsid w:val="00EA4729"/>
    <w:rsid w:val="00EA665B"/>
    <w:rsid w:val="00EA6A86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549F4"/>
    <w:rsid w:val="00F625FA"/>
    <w:rsid w:val="00F659B5"/>
    <w:rsid w:val="00F7033C"/>
    <w:rsid w:val="00F72C46"/>
    <w:rsid w:val="00F80538"/>
    <w:rsid w:val="00F80673"/>
    <w:rsid w:val="00F8331B"/>
    <w:rsid w:val="00F932B1"/>
    <w:rsid w:val="00F95E8B"/>
    <w:rsid w:val="00F976AD"/>
    <w:rsid w:val="00FA039A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57DA5A"/>
  <w15:docId w15:val="{7F85DF7A-6FA9-4410-8C77-662C8D49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8/java-mvc-frameworks-spring-march-201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E0FD7-B6A6-4593-8FA2-8D533EA10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3188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/>
  <cp:lastModifiedBy>Simeon Sheytanov</cp:lastModifiedBy>
  <cp:revision>6</cp:revision>
  <cp:lastPrinted>2015-10-26T22:35:00Z</cp:lastPrinted>
  <dcterms:created xsi:type="dcterms:W3CDTF">2015-01-15T07:45:00Z</dcterms:created>
  <dcterms:modified xsi:type="dcterms:W3CDTF">2017-04-04T14:45:00Z</dcterms:modified>
  <cp:category>programming, education, software engineering, software development</cp:category>
</cp:coreProperties>
</file>