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Технічне завдання (ТЗ): Проект "FridgeChef"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Цей документ є повною технічною специфікацією для розробки веб-додатку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FridgeChef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(Шеф з холодильника). Документ розроблено для рівня Junior-to-Middle Full-Stack розробника.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1. Загальний опис продукту (Product Overview)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FridgeChef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— це веб-додаток, який допомагає користувачам генерувати кулінарні рецепти на основі тих інгредієнтів, які зараз є у них в холодильнику, використовуючи можливості штучного інтелекту.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Цільова аудиторія: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Студенти, зайняті спеціалісти, люди, які прагнуть зменшити кількість харчових відходів.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Наявність розрізнених інгредієнтів, з яких важко придумати повноцінну страву.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Цінність: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Економія часу на роздуми "що приготувати", економія грошей на доставці їжі, зменшення харчових відходів.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2. Вимоги до інтерфейсу (UI/UX) та Сценарії використання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Дизайн повинен бути мінімалістичним, "чистим" (clean UI) з акцентом на типографіку та зручність на мобільних пристроях (Mobile First). Кольорова гама: світлий фон, акцентні кольори, пов'язані з їжею (наприклад, помаранчевий або зелений для кнопок).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color w:val="3c4043"/>
        </w:rPr>
      </w:pPr>
      <w:r w:rsidDel="00000000" w:rsidR="00000000" w:rsidRPr="00000000">
        <w:rPr>
          <w:rFonts w:ascii="Google Sans" w:cs="Google Sans" w:eastAsia="Google Sans" w:hAnsi="Google Sans"/>
          <w:color w:val="3c4043"/>
          <w:rtl w:val="0"/>
        </w:rPr>
        <w:t xml:space="preserve">2.1. Основні сторінки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Сторінка Авторизації / Реєстрації (Auth Pages):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Прості форми по центру екрану. Тільки Email та Пароль.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Головна сторінка (Generator Page):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Велике поле вводу (наприклад, поле типу "теги" або просто текстове поле для вводу через кому).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Яскрава кнопка "Що приготувати?".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Зона відображення результату: картка з назвою страви, часом приготування та покроковим списком дій. Під карткою — кнопка "Зберегти в мої рецепти".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Особистий кабінет (Dashboard):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Галерея карток (grid) зі збереженими рецептами. На кожній картці — назва, список використаних інгредієнтів та кнопка видалення.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3. Архітектура та Технологічний стек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React.js, налаштований через Vite. Стилізація: TailwindCSS або звичайний CSS-модульний підхід. Axios для запитів.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Python, Django 4+, Django REST Framework.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База даних: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PostgreSQL.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Аутентифікація: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Session-based (вбудована в Django), передача через HTTP-only cookies.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Інтеграція AI: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OpenAI API (gpt-3.5-turbo або gpt-4o-mini) або аналогічний сервіс через HTTP-запити.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4. Структура Бази Даних (Схема)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Таблиця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Поля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Опис / Зв'язки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(Django Default)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id, username, email, password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Стандартна таблиця користувачів Django.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Recipe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id (PK)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user_id (FK)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title (Varchar)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ingredients (Text)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instructions (Text)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prep_time (Int)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created_at (Timestamp)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Зберігає згенеровані рецепти.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user_id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має відношення ForeignKey до таблиці User (OnDelete: CASCADE).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5. Специфікація API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Всі API-відповіді мають повертатися у форматі JSON.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color w:val="3c4043"/>
        </w:rPr>
      </w:pPr>
      <w:r w:rsidDel="00000000" w:rsidR="00000000" w:rsidRPr="00000000">
        <w:rPr>
          <w:rFonts w:ascii="Google Sans" w:cs="Google Sans" w:eastAsia="Google Sans" w:hAnsi="Google Sans"/>
          <w:color w:val="3c4043"/>
          <w:rtl w:val="0"/>
        </w:rPr>
        <w:t xml:space="preserve">5.1. Генерація рецепту через AI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Endpoint: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POST /api/recipes/generate/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Логіка: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Backend приймає масив інгредієнтів, формує промпт до AI, отримує відповідь, парсить її і повертає на клієнт без збереження в БД.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>
          <w:rFonts w:ascii="Courier" w:cs="Courier" w:eastAsia="Courier" w:hAnsi="Courier"/>
          <w:sz w:val="20"/>
          <w:szCs w:val="20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8f9fa" w:val="clear"/>
          <w:rtl w:val="0"/>
        </w:rPr>
        <w:t xml:space="preserve">// Request</w:t>
        <w:br w:type="textWrapping"/>
        <w:t xml:space="preserve">{</w:t>
        <w:br w:type="textWrapping"/>
        <w:t xml:space="preserve">  "ingredients": ["куряче філе", "картопля", "вершки"]</w:t>
        <w:br w:type="textWrapping"/>
        <w:t xml:space="preserve">}</w:t>
        <w:br w:type="textWrapping"/>
        <w:br w:type="textWrapping"/>
        <w:t xml:space="preserve">// Response (200 OK)</w:t>
        <w:br w:type="textWrapping"/>
        <w:t xml:space="preserve">{</w:t>
        <w:br w:type="textWrapping"/>
        <w:t xml:space="preserve">  "title": "Ніжна курка з картоплею у вершковому соусі",</w:t>
        <w:br w:type="textWrapping"/>
        <w:t xml:space="preserve">  "prep_time": 35,</w:t>
        <w:br w:type="textWrapping"/>
        <w:t xml:space="preserve">  "ingredients_used": "куряче філе, картопля, вершки",</w:t>
        <w:br w:type="textWrapping"/>
        <w:t xml:space="preserve">  "instructions": "1. Наріжте курку і картоплю кубиками. 2. Обсмажте курку... 3. Додайте вершки і тушкуйте 20 хв."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color w:val="3c4043"/>
        </w:rPr>
      </w:pPr>
      <w:r w:rsidDel="00000000" w:rsidR="00000000" w:rsidRPr="00000000">
        <w:rPr>
          <w:rFonts w:ascii="Google Sans" w:cs="Google Sans" w:eastAsia="Google Sans" w:hAnsi="Google Sans"/>
          <w:color w:val="3c4043"/>
          <w:rtl w:val="0"/>
        </w:rPr>
        <w:t xml:space="preserve">5.2. Збереження рецепту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Endpoint: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POST /api/recipes/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Опис: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Користувач відправляє об'єкт рецепту, який він хоче зберегти.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Вимоги: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Користувач має бути авторизованим.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6. Бажаний функціонал (Додаткові "фічі" для покращення)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Ці функції не є обов'язковими для першої версії (MVP), але їх варто мати на увазі під час проектування, щоб архітектура дозволяла їх легке додавання в майбутньому: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Генерація зображення страви: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Після генерації тексту рецепту, робити ще один запит до AI (наприклад, DALL-E) для створення апетитної картинки готової страви.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Фільтри дієт та алергій: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Додати чекбокси на фронтенді: "Без глютену", "Вегетаріанське", "Без лактози". Передавати ці параметри в промпт для AI.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Режим "Лінивий кухар":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Опція вказати "максимальний час приготування" (наприклад, до 15 хвилин), щоб AI генерував тільки найпростіші страви.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Шерінг (Sharing):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Можливість створити публічне посилання на збережений рецепт, щоб поділитися ним у месенджерах.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7. Безпека та Валідація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CSRF Token: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Передача CSRF токена у заголовках X-CSRFToken для всіх POST, PUT, DELETE запитів.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Rate Limiting: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Обмежити кількість запитів на генерацію рецептів (наприклад, не більше 10 на день для одного користувача), щоб уникнути зловживань платним AI API.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Валідація вводу: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Перевірка на бекенді, що масив інгредієнтів не порожній і не містить шкідливого коду.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