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«Основи алгоритмізації та програмування»</w:t>
      </w: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Pr="00B6326E" w:rsidRDefault="00992564" w:rsidP="00992564">
      <w:pPr>
        <w:spacing w:line="276" w:lineRule="auto"/>
        <w:rPr>
          <w:rFonts w:ascii="Times New Roman" w:hAnsi="Times New Roman" w:cs="Times New Roman"/>
          <w:sz w:val="28"/>
        </w:rPr>
      </w:pPr>
    </w:p>
    <w:p w:rsidR="00992564" w:rsidRDefault="004F2026" w:rsidP="00992564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Нестеренка Івана Ігоровича</w:t>
      </w: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П-20</w:t>
      </w:r>
    </w:p>
    <w:p w:rsidR="00992564" w:rsidRDefault="00992564" w:rsidP="00992564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</w:t>
      </w:r>
      <w:r w:rsidR="004F2026">
        <w:rPr>
          <w:rFonts w:ascii="Times New Roman" w:hAnsi="Times New Roman" w:cs="Times New Roman"/>
          <w:sz w:val="28"/>
          <w:lang w:val="uk-UA"/>
        </w:rPr>
        <w:t>13</w:t>
      </w: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992564" w:rsidTr="0099256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64" w:rsidRDefault="009925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64" w:rsidRDefault="009925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64" w:rsidRDefault="009925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992564" w:rsidTr="0099256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992564" w:rsidTr="0099256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564" w:rsidRDefault="00992564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992564" w:rsidRDefault="00992564" w:rsidP="00992564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992564" w:rsidRDefault="00992564" w:rsidP="0099256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  <w:r>
        <w:rPr>
          <w:rFonts w:ascii="Times New Roman" w:hAnsi="Times New Roman" w:cs="Times New Roman"/>
          <w:sz w:val="28"/>
        </w:rPr>
        <w:br w:type="page"/>
      </w:r>
    </w:p>
    <w:p w:rsidR="008134AE" w:rsidRPr="00992564" w:rsidRDefault="00992564" w:rsidP="00992564">
      <w:pPr>
        <w:pStyle w:val="a4"/>
        <w:numPr>
          <w:ilvl w:val="0"/>
          <w:numId w:val="1"/>
        </w:numPr>
      </w:pPr>
      <w:r w:rsidRPr="007923BE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Швидка реалізація перевірки числа на парність не передбачає ділення на 2. Для цього достатньо використати оператор «побітовий І» (&amp;). Продемонструйте для заданого числа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</m:t>
        </m:r>
      </m:oMath>
      <w:r w:rsidRPr="007923BE">
        <w:rPr>
          <w:rFonts w:ascii="Times New Roman" w:hAnsi="Times New Roman" w:cs="Times New Roman"/>
          <w:sz w:val="24"/>
          <w:szCs w:val="24"/>
          <w:lang w:val="uk-UA"/>
        </w:rPr>
        <w:t xml:space="preserve"> перевірку його парності (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 &amp; 1</m:t>
        </m:r>
      </m:oMath>
      <w:r w:rsidRPr="007923BE">
        <w:rPr>
          <w:rFonts w:ascii="Times New Roman" w:hAnsi="Times New Roman" w:cs="Times New Roman"/>
          <w:sz w:val="24"/>
          <w:szCs w:val="24"/>
          <w:lang w:val="uk-UA"/>
        </w:rPr>
        <w:t xml:space="preserve">). Для цього запишіть число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</m:t>
        </m:r>
      </m:oMath>
      <w:r w:rsidRPr="007923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923BE">
        <w:rPr>
          <w:rFonts w:ascii="Times New Roman" w:hAnsi="Times New Roman" w:cs="Times New Roman"/>
          <w:sz w:val="24"/>
          <w:szCs w:val="24"/>
          <w:lang w:val="uk-UA"/>
        </w:rPr>
        <w:t>у двійковому представленні та отримайте результат.</w:t>
      </w:r>
      <w:r w:rsidR="003F2498" w:rsidRPr="003F2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2498">
        <w:rPr>
          <w:rFonts w:ascii="Times New Roman" w:hAnsi="Times New Roman" w:cs="Times New Roman"/>
          <w:sz w:val="24"/>
          <w:szCs w:val="24"/>
          <w:lang w:val="en-US"/>
        </w:rPr>
        <w:t>( 789</w:t>
      </w:r>
      <w:proofErr w:type="gramEnd"/>
      <w:r w:rsidR="003F2498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</w:p>
    <w:p w:rsidR="00992564" w:rsidRDefault="00992564" w:rsidP="00992564"/>
    <w:p w:rsidR="00992564" w:rsidRDefault="00992564" w:rsidP="00992564">
      <w:pPr>
        <w:ind w:left="708"/>
      </w:pPr>
      <w:r w:rsidRPr="00992564">
        <w:rPr>
          <w:noProof/>
        </w:rPr>
        <w:drawing>
          <wp:inline distT="0" distB="0" distL="0" distR="0" wp14:anchorId="47BF2547" wp14:editId="6D5A844E">
            <wp:extent cx="5940425" cy="733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64" w:rsidRDefault="00992564" w:rsidP="00992564">
      <w:pPr>
        <w:ind w:left="708"/>
      </w:pPr>
    </w:p>
    <w:p w:rsidR="00992564" w:rsidRDefault="00992564" w:rsidP="00992564">
      <w:pPr>
        <w:ind w:left="708"/>
        <w:rPr>
          <w:lang w:val="en-US"/>
        </w:rPr>
      </w:pPr>
    </w:p>
    <w:p w:rsidR="00992564" w:rsidRDefault="00992564" w:rsidP="00992564">
      <w:pPr>
        <w:ind w:left="708"/>
        <w:rPr>
          <w:lang w:val="en-US"/>
        </w:rPr>
      </w:pPr>
    </w:p>
    <w:p w:rsidR="00992564" w:rsidRPr="00992564" w:rsidRDefault="00992564" w:rsidP="00992564">
      <w:pPr>
        <w:pStyle w:val="a4"/>
        <w:numPr>
          <w:ilvl w:val="0"/>
          <w:numId w:val="1"/>
        </w:numPr>
      </w:pPr>
      <w:r w:rsidRPr="007923BE">
        <w:rPr>
          <w:rFonts w:ascii="Times New Roman" w:hAnsi="Times New Roman" w:cs="Times New Roman"/>
          <w:sz w:val="24"/>
          <w:szCs w:val="24"/>
          <w:lang w:val="uk-UA"/>
        </w:rPr>
        <w:t>Представити дробове число одинарної та подвійної точності в двійковій систем</w:t>
      </w:r>
      <w:r w:rsidR="003F2498" w:rsidRPr="003F2498">
        <w:rPr>
          <w:rFonts w:ascii="Times New Roman" w:hAnsi="Times New Roman" w:cs="Times New Roman"/>
          <w:sz w:val="24"/>
          <w:szCs w:val="24"/>
        </w:rPr>
        <w:t xml:space="preserve"> ( </w:t>
      </w:r>
      <w:r w:rsidR="003F2498" w:rsidRPr="007923BE">
        <w:rPr>
          <w:rFonts w:ascii="Times New Roman" w:hAnsi="Times New Roman" w:cs="Times New Roman"/>
          <w:sz w:val="24"/>
          <w:szCs w:val="24"/>
          <w:lang w:val="uk-UA"/>
        </w:rPr>
        <w:t>78.449</w:t>
      </w:r>
      <w:r w:rsidR="003F2498" w:rsidRPr="003F2498">
        <w:rPr>
          <w:rFonts w:ascii="Times New Roman" w:hAnsi="Times New Roman" w:cs="Times New Roman"/>
          <w:sz w:val="24"/>
          <w:szCs w:val="24"/>
        </w:rPr>
        <w:t>)</w:t>
      </w:r>
    </w:p>
    <w:p w:rsidR="00992564" w:rsidRDefault="00992564" w:rsidP="00992564"/>
    <w:p w:rsidR="00992564" w:rsidRDefault="00992564" w:rsidP="00992564">
      <w:pPr>
        <w:ind w:left="708"/>
      </w:pPr>
      <w:r w:rsidRPr="00992564">
        <w:rPr>
          <w:noProof/>
        </w:rPr>
        <w:drawing>
          <wp:inline distT="0" distB="0" distL="0" distR="0" wp14:anchorId="76069C10" wp14:editId="338D319E">
            <wp:extent cx="5940425" cy="1303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64" w:rsidRDefault="00992564" w:rsidP="00992564">
      <w:pPr>
        <w:rPr>
          <w:lang w:val="en-US"/>
        </w:rPr>
      </w:pPr>
    </w:p>
    <w:p w:rsidR="00992564" w:rsidRDefault="00992564" w:rsidP="00992564">
      <w:pPr>
        <w:rPr>
          <w:lang w:val="en-US"/>
        </w:rPr>
      </w:pPr>
    </w:p>
    <w:p w:rsidR="00992564" w:rsidRDefault="00992564" w:rsidP="00992564">
      <w:pPr>
        <w:rPr>
          <w:lang w:val="en-US"/>
        </w:rPr>
      </w:pPr>
    </w:p>
    <w:p w:rsidR="00992564" w:rsidRDefault="00992564" w:rsidP="00992564">
      <w:pPr>
        <w:rPr>
          <w:lang w:val="en-US"/>
        </w:rPr>
      </w:pPr>
    </w:p>
    <w:p w:rsidR="00992564" w:rsidRPr="00992564" w:rsidRDefault="00992564" w:rsidP="009925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2564">
        <w:rPr>
          <w:rFonts w:ascii="Times New Roman" w:hAnsi="Times New Roman" w:cs="Times New Roman"/>
          <w:sz w:val="24"/>
          <w:szCs w:val="24"/>
          <w:lang w:val="uk-UA"/>
        </w:rPr>
        <w:t>Представити колір у двійковій системі</w:t>
      </w:r>
      <w:r w:rsidRPr="00992564">
        <w:rPr>
          <w:rFonts w:ascii="Times New Roman" w:hAnsi="Times New Roman" w:cs="Times New Roman"/>
          <w:sz w:val="24"/>
          <w:szCs w:val="24"/>
        </w:rPr>
        <w:t xml:space="preserve"> (</w:t>
      </w:r>
      <w:r w:rsidRPr="007923BE">
        <w:rPr>
          <w:rFonts w:ascii="Times New Roman" w:hAnsi="Times New Roman" w:cs="Times New Roman"/>
          <w:sz w:val="24"/>
          <w:szCs w:val="24"/>
        </w:rPr>
        <w:t>#E1A4C5</w:t>
      </w:r>
      <w:r w:rsidRPr="00992564">
        <w:rPr>
          <w:rFonts w:ascii="Times New Roman" w:hAnsi="Times New Roman" w:cs="Times New Roman"/>
          <w:sz w:val="24"/>
          <w:szCs w:val="24"/>
        </w:rPr>
        <w:t>)</w:t>
      </w:r>
    </w:p>
    <w:p w:rsidR="00992564" w:rsidRDefault="00992564" w:rsidP="00992564">
      <w:pPr>
        <w:ind w:left="360"/>
        <w:rPr>
          <w:lang w:val="uk-UA"/>
        </w:rPr>
      </w:pPr>
    </w:p>
    <w:p w:rsidR="00992564" w:rsidRDefault="00992564" w:rsidP="00992564">
      <w:pPr>
        <w:ind w:left="360"/>
        <w:rPr>
          <w:lang w:val="uk-UA"/>
        </w:rPr>
      </w:pPr>
    </w:p>
    <w:p w:rsidR="00992564" w:rsidRDefault="00992564" w:rsidP="00992564">
      <w:pPr>
        <w:ind w:left="360"/>
        <w:rPr>
          <w:lang w:val="uk-UA"/>
        </w:rPr>
      </w:pPr>
      <w:r w:rsidRPr="00992564">
        <w:rPr>
          <w:noProof/>
          <w:lang w:val="uk-UA"/>
        </w:rPr>
        <w:lastRenderedPageBreak/>
        <w:drawing>
          <wp:inline distT="0" distB="0" distL="0" distR="0" wp14:anchorId="7E35E918" wp14:editId="3A1EFC1D">
            <wp:extent cx="5940425" cy="3941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64" w:rsidRDefault="00992564" w:rsidP="00992564">
      <w:pPr>
        <w:ind w:left="360"/>
        <w:rPr>
          <w:lang w:val="uk-UA"/>
        </w:rPr>
      </w:pPr>
    </w:p>
    <w:p w:rsidR="00992564" w:rsidRDefault="00992564" w:rsidP="00992564">
      <w:pPr>
        <w:ind w:left="360"/>
        <w:rPr>
          <w:lang w:val="uk-UA"/>
        </w:rPr>
      </w:pPr>
    </w:p>
    <w:p w:rsidR="00992564" w:rsidRPr="00992564" w:rsidRDefault="00992564" w:rsidP="009925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2564">
        <w:rPr>
          <w:rFonts w:ascii="Times New Roman" w:hAnsi="Times New Roman" w:cs="Times New Roman"/>
          <w:sz w:val="24"/>
          <w:szCs w:val="24"/>
          <w:lang w:val="uk-UA"/>
        </w:rPr>
        <w:t>Представити 12-тирозрядне двійкове число в десятковій системі числення</w:t>
      </w:r>
      <w:r w:rsidRPr="00992564">
        <w:rPr>
          <w:rFonts w:ascii="Times New Roman" w:hAnsi="Times New Roman" w:cs="Times New Roman"/>
          <w:sz w:val="24"/>
          <w:szCs w:val="24"/>
        </w:rPr>
        <w:t xml:space="preserve"> ( </w:t>
      </w:r>
      <w:r w:rsidRPr="007923BE">
        <w:rPr>
          <w:rFonts w:ascii="Times New Roman" w:hAnsi="Times New Roman" w:cs="Times New Roman"/>
          <w:sz w:val="24"/>
          <w:szCs w:val="24"/>
        </w:rPr>
        <w:t>10</w:t>
      </w:r>
      <w:r w:rsidRPr="007923B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7923BE">
        <w:rPr>
          <w:rFonts w:ascii="Times New Roman" w:hAnsi="Times New Roman" w:cs="Times New Roman"/>
          <w:sz w:val="24"/>
          <w:szCs w:val="24"/>
        </w:rPr>
        <w:t>1101</w:t>
      </w:r>
      <w:r w:rsidRPr="007923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923BE">
        <w:rPr>
          <w:rFonts w:ascii="Times New Roman" w:hAnsi="Times New Roman" w:cs="Times New Roman"/>
          <w:sz w:val="24"/>
          <w:szCs w:val="24"/>
        </w:rPr>
        <w:t>1</w:t>
      </w:r>
      <w:r w:rsidRPr="007923BE">
        <w:rPr>
          <w:rFonts w:ascii="Times New Roman" w:hAnsi="Times New Roman" w:cs="Times New Roman"/>
          <w:sz w:val="24"/>
          <w:szCs w:val="24"/>
          <w:lang w:val="uk-UA"/>
        </w:rPr>
        <w:t>0111</w:t>
      </w:r>
      <w:r w:rsidRPr="00792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3BE">
        <w:rPr>
          <w:rFonts w:ascii="Times New Roman" w:hAnsi="Times New Roman" w:cs="Times New Roman"/>
          <w:sz w:val="24"/>
          <w:szCs w:val="24"/>
          <w:lang w:val="uk-UA"/>
        </w:rPr>
        <w:t>беззнакове</w:t>
      </w:r>
      <w:proofErr w:type="spellEnd"/>
      <w:r w:rsidRPr="00992564">
        <w:rPr>
          <w:rFonts w:ascii="Times New Roman" w:hAnsi="Times New Roman" w:cs="Times New Roman"/>
          <w:sz w:val="24"/>
          <w:szCs w:val="24"/>
        </w:rPr>
        <w:t>)</w:t>
      </w:r>
    </w:p>
    <w:p w:rsidR="00992564" w:rsidRDefault="00992564" w:rsidP="0099256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92564" w:rsidRDefault="00992564" w:rsidP="0099256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92564" w:rsidRPr="00992564" w:rsidRDefault="00992564" w:rsidP="0099256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256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849332F" wp14:editId="44070463">
            <wp:extent cx="5940425" cy="534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64" w:rsidRDefault="00992564" w:rsidP="00992564">
      <w:pPr>
        <w:ind w:left="360"/>
      </w:pPr>
    </w:p>
    <w:p w:rsidR="003F2498" w:rsidRDefault="003F2498" w:rsidP="003F2498">
      <w:pPr>
        <w:spacing w:after="0"/>
        <w:jc w:val="both"/>
      </w:pPr>
    </w:p>
    <w:p w:rsidR="003F2498" w:rsidRPr="003F2498" w:rsidRDefault="003F2498" w:rsidP="003F249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F2498">
        <w:rPr>
          <w:rFonts w:ascii="Times New Roman" w:hAnsi="Times New Roman" w:cs="Times New Roman"/>
          <w:sz w:val="24"/>
          <w:szCs w:val="24"/>
          <w:lang w:val="uk-UA"/>
        </w:rPr>
        <w:t xml:space="preserve">Представити </w:t>
      </w:r>
      <w:proofErr w:type="spellStart"/>
      <w:r w:rsidRPr="003F2498">
        <w:rPr>
          <w:rFonts w:ascii="Times New Roman" w:hAnsi="Times New Roman" w:cs="Times New Roman"/>
          <w:sz w:val="24"/>
          <w:szCs w:val="24"/>
          <w:lang w:val="uk-UA"/>
        </w:rPr>
        <w:t>шістнадцяткове</w:t>
      </w:r>
      <w:proofErr w:type="spellEnd"/>
      <w:r w:rsidRPr="003F2498">
        <w:rPr>
          <w:rFonts w:ascii="Times New Roman" w:hAnsi="Times New Roman" w:cs="Times New Roman"/>
          <w:sz w:val="24"/>
          <w:szCs w:val="24"/>
          <w:lang w:val="uk-UA"/>
        </w:rPr>
        <w:t xml:space="preserve"> число у двійковій системі числення</w:t>
      </w:r>
      <w:r w:rsidRPr="003F2498">
        <w:rPr>
          <w:rFonts w:ascii="Times New Roman" w:hAnsi="Times New Roman" w:cs="Times New Roman"/>
          <w:sz w:val="24"/>
          <w:szCs w:val="24"/>
        </w:rPr>
        <w:t xml:space="preserve"> ( </w:t>
      </w:r>
      <w:r w:rsidRPr="007923BE">
        <w:rPr>
          <w:rFonts w:ascii="Times New Roman" w:hAnsi="Times New Roman" w:cs="Times New Roman"/>
          <w:sz w:val="24"/>
          <w:szCs w:val="24"/>
        </w:rPr>
        <w:t>0x9999</w:t>
      </w:r>
      <w:r w:rsidRPr="003F2498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3F2498" w:rsidRDefault="003F2498" w:rsidP="003F249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F2498" w:rsidRPr="003F2498" w:rsidRDefault="003F2498" w:rsidP="003F2498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26E">
        <w:rPr>
          <w:rFonts w:ascii="Times New Roman" w:hAnsi="Times New Roman" w:cs="Times New Roman"/>
          <w:sz w:val="24"/>
          <w:szCs w:val="24"/>
        </w:rPr>
        <w:t xml:space="preserve"> </w:t>
      </w:r>
      <w:r w:rsidRPr="003F24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6C75AC" wp14:editId="1DB3B64D">
            <wp:extent cx="5940425" cy="416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98" w:rsidRDefault="003F2498" w:rsidP="003F2498"/>
    <w:p w:rsidR="003F2498" w:rsidRDefault="003F2498" w:rsidP="003F2498">
      <w:pPr>
        <w:spacing w:after="0"/>
        <w:jc w:val="both"/>
      </w:pPr>
    </w:p>
    <w:p w:rsidR="003F2498" w:rsidRDefault="003F2498" w:rsidP="003F2498">
      <w:pPr>
        <w:spacing w:after="0"/>
        <w:jc w:val="both"/>
        <w:rPr>
          <w:rFonts w:ascii="Times New Roman" w:hAnsi="Times New Roman" w:cs="Times New Roman"/>
          <w:sz w:val="24"/>
          <w:szCs w:val="20"/>
          <w:lang w:val="uk-UA"/>
        </w:rPr>
      </w:pPr>
    </w:p>
    <w:p w:rsidR="003F2498" w:rsidRPr="003F2498" w:rsidRDefault="003F2498" w:rsidP="003F249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0"/>
          <w:lang w:val="uk-UA"/>
        </w:rPr>
      </w:pPr>
      <w:r w:rsidRPr="003F2498">
        <w:rPr>
          <w:rFonts w:ascii="Times New Roman" w:hAnsi="Times New Roman" w:cs="Times New Roman"/>
          <w:sz w:val="24"/>
          <w:szCs w:val="20"/>
          <w:lang w:val="uk-UA"/>
        </w:rPr>
        <w:t>Додати та відняти десяткові числа у двійковій системі числення.</w:t>
      </w:r>
      <w:r w:rsidRPr="003F2498">
        <w:rPr>
          <w:rFonts w:ascii="Times New Roman" w:hAnsi="Times New Roman" w:cs="Times New Roman"/>
          <w:sz w:val="24"/>
          <w:szCs w:val="20"/>
        </w:rPr>
        <w:t xml:space="preserve">( </w:t>
      </w:r>
      <w:r w:rsidRPr="007923BE">
        <w:rPr>
          <w:rFonts w:ascii="Times New Roman" w:hAnsi="Times New Roman" w:cs="Times New Roman"/>
          <w:sz w:val="24"/>
          <w:szCs w:val="20"/>
        </w:rPr>
        <w:t>993, 678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) </w:t>
      </w:r>
    </w:p>
    <w:p w:rsidR="003F2498" w:rsidRDefault="003F2498" w:rsidP="003F2498">
      <w:pPr>
        <w:spacing w:after="0"/>
        <w:jc w:val="both"/>
        <w:rPr>
          <w:rFonts w:ascii="Times New Roman" w:hAnsi="Times New Roman" w:cs="Times New Roman"/>
          <w:sz w:val="24"/>
          <w:szCs w:val="20"/>
          <w:lang w:val="uk-UA"/>
        </w:rPr>
      </w:pPr>
    </w:p>
    <w:p w:rsidR="003F2498" w:rsidRPr="003F2498" w:rsidRDefault="003F2498" w:rsidP="003F2498">
      <w:pPr>
        <w:spacing w:after="0"/>
        <w:ind w:left="708"/>
        <w:jc w:val="both"/>
        <w:rPr>
          <w:rFonts w:ascii="Times New Roman" w:hAnsi="Times New Roman" w:cs="Times New Roman"/>
          <w:sz w:val="24"/>
          <w:szCs w:val="20"/>
          <w:lang w:val="uk-UA"/>
        </w:rPr>
      </w:pPr>
      <w:r w:rsidRPr="003F2498">
        <w:rPr>
          <w:rFonts w:ascii="Times New Roman" w:hAnsi="Times New Roman" w:cs="Times New Roman"/>
          <w:noProof/>
          <w:sz w:val="24"/>
          <w:szCs w:val="20"/>
          <w:lang w:val="uk-UA"/>
        </w:rPr>
        <w:lastRenderedPageBreak/>
        <w:drawing>
          <wp:inline distT="0" distB="0" distL="0" distR="0" wp14:anchorId="042D3A55" wp14:editId="3897EC48">
            <wp:extent cx="5940425" cy="3199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B2" w:rsidRPr="00C81662" w:rsidRDefault="00F264B2" w:rsidP="00F264B2">
      <w:pPr>
        <w:rPr>
          <w:sz w:val="48"/>
          <w:szCs w:val="48"/>
          <w:lang w:val="uk-UA"/>
        </w:rPr>
      </w:pPr>
      <w:r w:rsidRPr="002B62CA">
        <w:rPr>
          <w:sz w:val="48"/>
          <w:szCs w:val="48"/>
          <w:lang w:val="uk-UA"/>
        </w:rPr>
        <w:t xml:space="preserve">Доповнення до задача ( переробка ) </w:t>
      </w:r>
      <w:r w:rsidRPr="00C81662">
        <w:rPr>
          <w:sz w:val="48"/>
          <w:szCs w:val="48"/>
          <w:lang w:val="uk-UA"/>
        </w:rPr>
        <w:t>:</w:t>
      </w:r>
    </w:p>
    <w:p w:rsidR="004326F1" w:rsidRDefault="004326F1" w:rsidP="003F2498">
      <w:r>
        <w:t>№2</w:t>
      </w:r>
      <w:bookmarkStart w:id="0" w:name="_GoBack"/>
      <w:bookmarkEnd w:id="0"/>
    </w:p>
    <w:p w:rsidR="004326F1" w:rsidRDefault="004326F1" w:rsidP="004326F1">
      <w:pPr>
        <w:ind w:left="708"/>
      </w:pPr>
      <w:r w:rsidRPr="00B6326E">
        <w:lastRenderedPageBreak/>
        <w:drawing>
          <wp:inline distT="0" distB="0" distL="0" distR="0" wp14:anchorId="395BA778" wp14:editId="0C34884E">
            <wp:extent cx="2333951" cy="796401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F1" w:rsidRDefault="004326F1" w:rsidP="004326F1">
      <w:pPr>
        <w:ind w:left="708"/>
      </w:pPr>
      <w:r w:rsidRPr="00B6326E">
        <w:lastRenderedPageBreak/>
        <w:drawing>
          <wp:inline distT="0" distB="0" distL="0" distR="0" wp14:anchorId="565DC66A" wp14:editId="6691C58B">
            <wp:extent cx="2353003" cy="794495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F1" w:rsidRPr="00992564" w:rsidRDefault="004326F1" w:rsidP="004326F1">
      <w:pPr>
        <w:ind w:left="708"/>
      </w:pPr>
      <w:r w:rsidRPr="00B6326E">
        <w:lastRenderedPageBreak/>
        <w:drawing>
          <wp:inline distT="0" distB="0" distL="0" distR="0" wp14:anchorId="01545B10" wp14:editId="1C362811">
            <wp:extent cx="2353003" cy="6030167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F1" w:rsidRPr="004326F1" w:rsidRDefault="004326F1" w:rsidP="003F2498"/>
    <w:sectPr w:rsidR="004326F1" w:rsidRPr="00432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2D2F"/>
    <w:multiLevelType w:val="hybridMultilevel"/>
    <w:tmpl w:val="CB18F6F2"/>
    <w:lvl w:ilvl="0" w:tplc="C9566A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82C016B"/>
    <w:multiLevelType w:val="hybridMultilevel"/>
    <w:tmpl w:val="1E865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64"/>
    <w:rsid w:val="000E3D25"/>
    <w:rsid w:val="003F2498"/>
    <w:rsid w:val="004326F1"/>
    <w:rsid w:val="004F2026"/>
    <w:rsid w:val="006C5853"/>
    <w:rsid w:val="008134AE"/>
    <w:rsid w:val="008C27A6"/>
    <w:rsid w:val="00992564"/>
    <w:rsid w:val="00B6326E"/>
    <w:rsid w:val="00F2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8E7A"/>
  <w15:chartTrackingRefBased/>
  <w15:docId w15:val="{F2E17D5A-3A64-45E6-8069-651D901F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564"/>
    <w:pPr>
      <w:spacing w:after="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5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neseterenko</dc:creator>
  <cp:keywords/>
  <dc:description/>
  <cp:lastModifiedBy>ivan neseterenko</cp:lastModifiedBy>
  <cp:revision>2</cp:revision>
  <dcterms:created xsi:type="dcterms:W3CDTF">2021-10-23T15:25:00Z</dcterms:created>
  <dcterms:modified xsi:type="dcterms:W3CDTF">2021-10-23T15:25:00Z</dcterms:modified>
</cp:coreProperties>
</file>