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19BA5" w14:textId="77777777" w:rsidR="00F81F4D" w:rsidRPr="00F81F4D" w:rsidRDefault="00F81F4D" w:rsidP="00045BB5">
      <w:pPr>
        <w:bidi/>
        <w:jc w:val="center"/>
        <w:rPr>
          <w:b/>
          <w:bCs/>
        </w:rPr>
      </w:pPr>
      <w:r w:rsidRPr="00F81F4D">
        <w:rPr>
          <w:b/>
          <w:bCs/>
          <w:rtl/>
        </w:rPr>
        <w:t>אסטרטגיית תוכן: עולם ומלואה</w:t>
      </w:r>
    </w:p>
    <w:p w14:paraId="5455DC91" w14:textId="77777777" w:rsidR="00045BB5" w:rsidRDefault="00045BB5" w:rsidP="00F81F4D">
      <w:pPr>
        <w:bidi/>
        <w:rPr>
          <w:b/>
          <w:bCs/>
          <w:rtl/>
        </w:rPr>
      </w:pPr>
    </w:p>
    <w:p w14:paraId="3ACE62FB" w14:textId="7B71B5BC" w:rsidR="00F81F4D" w:rsidRPr="00F81F4D" w:rsidRDefault="00F81F4D" w:rsidP="00045BB5">
      <w:pPr>
        <w:bidi/>
      </w:pPr>
      <w:r w:rsidRPr="00F81F4D">
        <w:rPr>
          <w:rtl/>
        </w:rPr>
        <w:t>עולם ומלואה הוא לא עוד עמוד טיפולים. זה עמוד שמדבר עם נשים ברגעים שבהם קשה להן להסביר לעצמן מה הן מרגישות. לכן התוכן צריך לעשות שלושה דברים במקביל: לנרמל בזהירות, להסביר באופן מקצועי, ולפתוח דלת לפנייה לטיפול בלי ליצור תחושת לחץ או אשמה</w:t>
      </w:r>
      <w:r w:rsidRPr="00F81F4D">
        <w:t>.</w:t>
      </w:r>
    </w:p>
    <w:p w14:paraId="1AB813DF" w14:textId="77777777" w:rsidR="00F81F4D" w:rsidRPr="00F81F4D" w:rsidRDefault="00F81F4D" w:rsidP="00F81F4D">
      <w:pPr>
        <w:bidi/>
      </w:pPr>
      <w:r w:rsidRPr="00F81F4D">
        <w:rPr>
          <w:rtl/>
        </w:rPr>
        <w:t>המטרה השיווקית אינה רק לייצר פניות. המטרה היא לבנות אמון ארוך טווח במותג כמקור מקצועי, רגיש ומבוסס ידע בתחום בריאות נפש האישה. הפניות יגיעו כאשר האישה תרגיש שראו אותה, הבינו אותה, ולא ניסו למכור לה פתרון מהיר</w:t>
      </w:r>
      <w:r w:rsidRPr="00F81F4D">
        <w:t>.</w:t>
      </w:r>
    </w:p>
    <w:p w14:paraId="22DF1FF0" w14:textId="77777777" w:rsidR="00F81F4D" w:rsidRPr="00F81F4D" w:rsidRDefault="00F81F4D" w:rsidP="00F81F4D">
      <w:pPr>
        <w:bidi/>
        <w:rPr>
          <w:b/>
          <w:bCs/>
        </w:rPr>
      </w:pPr>
      <w:r w:rsidRPr="00F81F4D">
        <w:rPr>
          <w:b/>
          <w:bCs/>
          <w:rtl/>
        </w:rPr>
        <w:t>מטרות התוכן</w:t>
      </w:r>
    </w:p>
    <w:p w14:paraId="64D9106E" w14:textId="77777777" w:rsidR="00F81F4D" w:rsidRPr="00F81F4D" w:rsidRDefault="00F81F4D" w:rsidP="00045BB5">
      <w:pPr>
        <w:pStyle w:val="a9"/>
        <w:numPr>
          <w:ilvl w:val="0"/>
          <w:numId w:val="1"/>
        </w:numPr>
        <w:bidi/>
      </w:pPr>
      <w:r w:rsidRPr="00F81F4D">
        <w:rPr>
          <w:rtl/>
        </w:rPr>
        <w:t>לבסס את עולם ומלואה כמרכז מומחיות מוביל לבריאות נפש האישה</w:t>
      </w:r>
      <w:r w:rsidRPr="00F81F4D">
        <w:t>.</w:t>
      </w:r>
    </w:p>
    <w:p w14:paraId="7658286B" w14:textId="77777777" w:rsidR="00F81F4D" w:rsidRPr="00F81F4D" w:rsidRDefault="00F81F4D" w:rsidP="00045BB5">
      <w:pPr>
        <w:pStyle w:val="a9"/>
        <w:numPr>
          <w:ilvl w:val="0"/>
          <w:numId w:val="1"/>
        </w:numPr>
        <w:bidi/>
      </w:pPr>
      <w:r w:rsidRPr="00F81F4D">
        <w:rPr>
          <w:rtl/>
        </w:rPr>
        <w:t>להוריד בושה וסטיגמה סביב טיפול פסיכיאטרי, טיפול נפשי וטיפול תרופתי</w:t>
      </w:r>
      <w:r w:rsidRPr="00F81F4D">
        <w:t>.</w:t>
      </w:r>
    </w:p>
    <w:p w14:paraId="2F13969F" w14:textId="77777777" w:rsidR="00F81F4D" w:rsidRPr="00F81F4D" w:rsidRDefault="00F81F4D" w:rsidP="00045BB5">
      <w:pPr>
        <w:pStyle w:val="a9"/>
        <w:numPr>
          <w:ilvl w:val="0"/>
          <w:numId w:val="1"/>
        </w:numPr>
        <w:bidi/>
      </w:pPr>
      <w:r w:rsidRPr="00F81F4D">
        <w:rPr>
          <w:rtl/>
        </w:rPr>
        <w:t>להסביר את הקשר בין שינויים הורמונליים, גוף, נפש, זוגיות והורות</w:t>
      </w:r>
      <w:r w:rsidRPr="00F81F4D">
        <w:t>.</w:t>
      </w:r>
    </w:p>
    <w:p w14:paraId="1D860E15" w14:textId="77777777" w:rsidR="00F81F4D" w:rsidRPr="00F81F4D" w:rsidRDefault="00F81F4D" w:rsidP="00045BB5">
      <w:pPr>
        <w:pStyle w:val="a9"/>
        <w:numPr>
          <w:ilvl w:val="0"/>
          <w:numId w:val="1"/>
        </w:numPr>
        <w:bidi/>
      </w:pPr>
      <w:r w:rsidRPr="00F81F4D">
        <w:rPr>
          <w:rtl/>
        </w:rPr>
        <w:t>להנגיש מידע מקצועי לנשים שנמצאות לפני פנייה לטיפול ועדיין מתלבטות</w:t>
      </w:r>
      <w:r w:rsidRPr="00F81F4D">
        <w:t>.</w:t>
      </w:r>
    </w:p>
    <w:p w14:paraId="3AD6F792" w14:textId="77777777" w:rsidR="00F81F4D" w:rsidRPr="00F81F4D" w:rsidRDefault="00F81F4D" w:rsidP="00045BB5">
      <w:pPr>
        <w:pStyle w:val="a9"/>
        <w:numPr>
          <w:ilvl w:val="0"/>
          <w:numId w:val="1"/>
        </w:numPr>
        <w:bidi/>
      </w:pPr>
      <w:r w:rsidRPr="00F81F4D">
        <w:rPr>
          <w:rtl/>
        </w:rPr>
        <w:t>לייצר תחושת מעטפת: יש כאן צוות, שיטה, תהליך וליווי</w:t>
      </w:r>
      <w:r w:rsidRPr="00F81F4D">
        <w:t>.</w:t>
      </w:r>
    </w:p>
    <w:p w14:paraId="63E481DD" w14:textId="77777777" w:rsidR="00F81F4D" w:rsidRPr="00F81F4D" w:rsidRDefault="00F81F4D" w:rsidP="00045BB5">
      <w:pPr>
        <w:pStyle w:val="a9"/>
        <w:numPr>
          <w:ilvl w:val="0"/>
          <w:numId w:val="1"/>
        </w:numPr>
        <w:bidi/>
      </w:pPr>
      <w:r w:rsidRPr="00F81F4D">
        <w:rPr>
          <w:rtl/>
        </w:rPr>
        <w:t>להוביל לפניות איכותיות יותר, של נשים שמבינות שהן זקוקות למענה מקצועי מותאם</w:t>
      </w:r>
      <w:r w:rsidRPr="00F81F4D">
        <w:t>.</w:t>
      </w:r>
    </w:p>
    <w:p w14:paraId="5056F5B8" w14:textId="77777777" w:rsidR="00F81F4D" w:rsidRPr="00F81F4D" w:rsidRDefault="00F81F4D" w:rsidP="00F81F4D">
      <w:pPr>
        <w:bidi/>
        <w:rPr>
          <w:b/>
          <w:bCs/>
        </w:rPr>
      </w:pPr>
      <w:r w:rsidRPr="00F81F4D">
        <w:rPr>
          <w:b/>
          <w:bCs/>
          <w:rtl/>
        </w:rPr>
        <w:t>מסרי ליבה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4"/>
        <w:gridCol w:w="6216"/>
      </w:tblGrid>
      <w:tr w:rsidR="00F81F4D" w:rsidRPr="00F81F4D" w14:paraId="026CAD6F" w14:textId="77777777">
        <w:trPr>
          <w:tblHeader/>
          <w:tblCellSpacing w:w="15" w:type="dxa"/>
        </w:trPr>
        <w:tc>
          <w:tcPr>
            <w:tcW w:w="0" w:type="auto"/>
            <w:vAlign w:val="center"/>
            <w:hideMark/>
          </w:tcPr>
          <w:p w14:paraId="331D660B" w14:textId="77777777" w:rsidR="00F81F4D" w:rsidRPr="00F81F4D" w:rsidRDefault="00F81F4D" w:rsidP="00EF5FCD">
            <w:pPr>
              <w:bidi/>
              <w:rPr>
                <w:b/>
                <w:bCs/>
              </w:rPr>
            </w:pPr>
            <w:r w:rsidRPr="00F81F4D">
              <w:rPr>
                <w:b/>
                <w:bCs/>
                <w:rtl/>
              </w:rPr>
              <w:t>מסר</w:t>
            </w:r>
          </w:p>
        </w:tc>
        <w:tc>
          <w:tcPr>
            <w:tcW w:w="0" w:type="auto"/>
            <w:vAlign w:val="center"/>
            <w:hideMark/>
          </w:tcPr>
          <w:p w14:paraId="09E07171" w14:textId="77777777" w:rsidR="00F81F4D" w:rsidRPr="00F81F4D" w:rsidRDefault="00F81F4D" w:rsidP="00EF5FCD">
            <w:pPr>
              <w:bidi/>
              <w:rPr>
                <w:b/>
                <w:bCs/>
              </w:rPr>
            </w:pPr>
            <w:r w:rsidRPr="00F81F4D">
              <w:rPr>
                <w:b/>
                <w:bCs/>
                <w:rtl/>
              </w:rPr>
              <w:t>איך להשתמש בו בתוכן</w:t>
            </w:r>
          </w:p>
        </w:tc>
      </w:tr>
      <w:tr w:rsidR="00F81F4D" w:rsidRPr="00F81F4D" w14:paraId="6F5A728F" w14:textId="77777777">
        <w:trPr>
          <w:tblCellSpacing w:w="15" w:type="dxa"/>
        </w:trPr>
        <w:tc>
          <w:tcPr>
            <w:tcW w:w="0" w:type="auto"/>
            <w:vAlign w:val="center"/>
            <w:hideMark/>
          </w:tcPr>
          <w:p w14:paraId="1E462357" w14:textId="77777777" w:rsidR="00F81F4D" w:rsidRPr="00F81F4D" w:rsidRDefault="00F81F4D" w:rsidP="00EF5FCD">
            <w:pPr>
              <w:bidi/>
            </w:pPr>
            <w:r w:rsidRPr="00F81F4D">
              <w:rPr>
                <w:rtl/>
              </w:rPr>
              <w:t>את לא לבד</w:t>
            </w:r>
          </w:p>
        </w:tc>
        <w:tc>
          <w:tcPr>
            <w:tcW w:w="0" w:type="auto"/>
            <w:vAlign w:val="center"/>
            <w:hideMark/>
          </w:tcPr>
          <w:p w14:paraId="03C673F0" w14:textId="77777777" w:rsidR="00F81F4D" w:rsidRPr="00F81F4D" w:rsidRDefault="00F81F4D" w:rsidP="00EF5FCD">
            <w:pPr>
              <w:bidi/>
            </w:pPr>
            <w:r w:rsidRPr="00F81F4D">
              <w:rPr>
                <w:rtl/>
              </w:rPr>
              <w:t>המסר הבסיסי ביותר. מתאים כמעט לכל עוגן תוכן, אך חשוב לא להשתמש בו כסיסמה ריקה אלא לחבר אותו להסבר או דוגמה</w:t>
            </w:r>
            <w:r w:rsidRPr="00F81F4D">
              <w:t>.</w:t>
            </w:r>
          </w:p>
        </w:tc>
      </w:tr>
      <w:tr w:rsidR="00F81F4D" w:rsidRPr="00F81F4D" w14:paraId="7A75C62B" w14:textId="77777777">
        <w:trPr>
          <w:tblCellSpacing w:w="15" w:type="dxa"/>
        </w:trPr>
        <w:tc>
          <w:tcPr>
            <w:tcW w:w="0" w:type="auto"/>
            <w:vAlign w:val="center"/>
            <w:hideMark/>
          </w:tcPr>
          <w:p w14:paraId="7BE9D6E0" w14:textId="77777777" w:rsidR="00F81F4D" w:rsidRPr="00F81F4D" w:rsidRDefault="00F81F4D" w:rsidP="00EF5FCD">
            <w:pPr>
              <w:bidi/>
            </w:pPr>
            <w:r w:rsidRPr="00F81F4D">
              <w:rPr>
                <w:rtl/>
              </w:rPr>
              <w:t>מה שאת מרגישה הוא מידע חשוב</w:t>
            </w:r>
          </w:p>
        </w:tc>
        <w:tc>
          <w:tcPr>
            <w:tcW w:w="0" w:type="auto"/>
            <w:vAlign w:val="center"/>
            <w:hideMark/>
          </w:tcPr>
          <w:p w14:paraId="54E54430" w14:textId="77777777" w:rsidR="00F81F4D" w:rsidRPr="00F81F4D" w:rsidRDefault="00F81F4D" w:rsidP="00EF5FCD">
            <w:pPr>
              <w:bidi/>
            </w:pPr>
            <w:r w:rsidRPr="00F81F4D">
              <w:rPr>
                <w:rtl/>
              </w:rPr>
              <w:t>רגשות, מחשבות ותסמינים אינם “פינוק” או חולשה. הם סימנים שראויים להקשבה מקצועית</w:t>
            </w:r>
            <w:r w:rsidRPr="00F81F4D">
              <w:t>.</w:t>
            </w:r>
          </w:p>
        </w:tc>
      </w:tr>
      <w:tr w:rsidR="00F81F4D" w:rsidRPr="00F81F4D" w14:paraId="62E10262" w14:textId="77777777">
        <w:trPr>
          <w:tblCellSpacing w:w="15" w:type="dxa"/>
        </w:trPr>
        <w:tc>
          <w:tcPr>
            <w:tcW w:w="0" w:type="auto"/>
            <w:vAlign w:val="center"/>
            <w:hideMark/>
          </w:tcPr>
          <w:p w14:paraId="13404C92" w14:textId="77777777" w:rsidR="00F81F4D" w:rsidRPr="00F81F4D" w:rsidRDefault="00F81F4D" w:rsidP="00EF5FCD">
            <w:pPr>
              <w:bidi/>
            </w:pPr>
            <w:r w:rsidRPr="00F81F4D">
              <w:rPr>
                <w:rtl/>
              </w:rPr>
              <w:t>בריאות נפש האישה דורשת מומחיות ייעודית</w:t>
            </w:r>
          </w:p>
        </w:tc>
        <w:tc>
          <w:tcPr>
            <w:tcW w:w="0" w:type="auto"/>
            <w:vAlign w:val="center"/>
            <w:hideMark/>
          </w:tcPr>
          <w:p w14:paraId="24C634B6" w14:textId="77777777" w:rsidR="00F81F4D" w:rsidRPr="00F81F4D" w:rsidRDefault="00F81F4D" w:rsidP="00EF5FCD">
            <w:pPr>
              <w:bidi/>
            </w:pPr>
            <w:r w:rsidRPr="00F81F4D">
              <w:rPr>
                <w:rtl/>
              </w:rPr>
              <w:t>יש קשר בין מצבים הורמונליים, שלבי חיים נשיים, היסטוריה אישית וסביבה משפחתית/זוגית</w:t>
            </w:r>
            <w:r w:rsidRPr="00F81F4D">
              <w:t>.</w:t>
            </w:r>
          </w:p>
        </w:tc>
      </w:tr>
      <w:tr w:rsidR="00F81F4D" w:rsidRPr="00F81F4D" w14:paraId="09562322" w14:textId="77777777">
        <w:trPr>
          <w:tblCellSpacing w:w="15" w:type="dxa"/>
        </w:trPr>
        <w:tc>
          <w:tcPr>
            <w:tcW w:w="0" w:type="auto"/>
            <w:vAlign w:val="center"/>
            <w:hideMark/>
          </w:tcPr>
          <w:p w14:paraId="6D254264" w14:textId="77777777" w:rsidR="00F81F4D" w:rsidRPr="00F81F4D" w:rsidRDefault="00F81F4D" w:rsidP="00EF5FCD">
            <w:pPr>
              <w:bidi/>
            </w:pPr>
            <w:r w:rsidRPr="00F81F4D">
              <w:rPr>
                <w:rtl/>
              </w:rPr>
              <w:t>טיפול טוב מתחיל בהבנה של התמונה המלאה</w:t>
            </w:r>
          </w:p>
        </w:tc>
        <w:tc>
          <w:tcPr>
            <w:tcW w:w="0" w:type="auto"/>
            <w:vAlign w:val="center"/>
            <w:hideMark/>
          </w:tcPr>
          <w:p w14:paraId="4970D988" w14:textId="77777777" w:rsidR="00F81F4D" w:rsidRPr="00F81F4D" w:rsidRDefault="00F81F4D" w:rsidP="00EF5FCD">
            <w:pPr>
              <w:bidi/>
            </w:pPr>
            <w:r w:rsidRPr="00F81F4D">
              <w:rPr>
                <w:rtl/>
              </w:rPr>
              <w:t>האבחון והתכנית האישית הם חלק מהבידול. לא כל אישה צריכה אותו טיפול</w:t>
            </w:r>
            <w:r w:rsidRPr="00F81F4D">
              <w:t>.</w:t>
            </w:r>
          </w:p>
        </w:tc>
      </w:tr>
      <w:tr w:rsidR="00F81F4D" w:rsidRPr="00F81F4D" w14:paraId="5898B7ED" w14:textId="77777777">
        <w:trPr>
          <w:tblCellSpacing w:w="15" w:type="dxa"/>
        </w:trPr>
        <w:tc>
          <w:tcPr>
            <w:tcW w:w="0" w:type="auto"/>
            <w:vAlign w:val="center"/>
            <w:hideMark/>
          </w:tcPr>
          <w:p w14:paraId="488E71F8" w14:textId="77777777" w:rsidR="00F81F4D" w:rsidRPr="00F81F4D" w:rsidRDefault="00F81F4D" w:rsidP="00EF5FCD">
            <w:pPr>
              <w:bidi/>
            </w:pPr>
            <w:r w:rsidRPr="00F81F4D">
              <w:rPr>
                <w:rtl/>
              </w:rPr>
              <w:t>גוף ונפש נפגשים באותו סיפור</w:t>
            </w:r>
          </w:p>
        </w:tc>
        <w:tc>
          <w:tcPr>
            <w:tcW w:w="0" w:type="auto"/>
            <w:vAlign w:val="center"/>
            <w:hideMark/>
          </w:tcPr>
          <w:p w14:paraId="1BB70DCA" w14:textId="77777777" w:rsidR="00F81F4D" w:rsidRPr="00F81F4D" w:rsidRDefault="00F81F4D" w:rsidP="00EF5FCD">
            <w:pPr>
              <w:bidi/>
            </w:pPr>
            <w:r w:rsidRPr="00F81F4D">
              <w:rPr>
                <w:rtl/>
              </w:rPr>
              <w:t>פוסט פארטום, רצפת אגן, הנקה, שינה, תזונה, חרדה ודיכאון הם לא עולמות נפרדים</w:t>
            </w:r>
            <w:r w:rsidRPr="00F81F4D">
              <w:t>.</w:t>
            </w:r>
          </w:p>
        </w:tc>
      </w:tr>
      <w:tr w:rsidR="00F81F4D" w:rsidRPr="00F81F4D" w14:paraId="4F95F578" w14:textId="77777777">
        <w:trPr>
          <w:tblCellSpacing w:w="15" w:type="dxa"/>
        </w:trPr>
        <w:tc>
          <w:tcPr>
            <w:tcW w:w="0" w:type="auto"/>
            <w:vAlign w:val="center"/>
            <w:hideMark/>
          </w:tcPr>
          <w:p w14:paraId="75D4EC1E" w14:textId="77777777" w:rsidR="00F81F4D" w:rsidRPr="00F81F4D" w:rsidRDefault="00F81F4D" w:rsidP="00EF5FCD">
            <w:pPr>
              <w:bidi/>
            </w:pPr>
            <w:r w:rsidRPr="00F81F4D">
              <w:rPr>
                <w:rtl/>
              </w:rPr>
              <w:t>פנייה לטיפול היא אחריות, לא חולשה</w:t>
            </w:r>
          </w:p>
        </w:tc>
        <w:tc>
          <w:tcPr>
            <w:tcW w:w="0" w:type="auto"/>
            <w:vAlign w:val="center"/>
            <w:hideMark/>
          </w:tcPr>
          <w:p w14:paraId="04731FC2" w14:textId="77777777" w:rsidR="00F81F4D" w:rsidRPr="00F81F4D" w:rsidRDefault="00F81F4D" w:rsidP="00EF5FCD">
            <w:pPr>
              <w:bidi/>
            </w:pPr>
            <w:r w:rsidRPr="00F81F4D">
              <w:rPr>
                <w:rtl/>
              </w:rPr>
              <w:t>מסר חשוב במיוחד בפוסטים על פסיכיאטריה, תרופות, דיכאון וחרדה</w:t>
            </w:r>
            <w:r w:rsidRPr="00F81F4D">
              <w:t>.</w:t>
            </w:r>
          </w:p>
        </w:tc>
      </w:tr>
      <w:tr w:rsidR="00F81F4D" w:rsidRPr="00F81F4D" w14:paraId="12B493A6" w14:textId="77777777">
        <w:trPr>
          <w:tblCellSpacing w:w="15" w:type="dxa"/>
        </w:trPr>
        <w:tc>
          <w:tcPr>
            <w:tcW w:w="0" w:type="auto"/>
            <w:vAlign w:val="center"/>
            <w:hideMark/>
          </w:tcPr>
          <w:p w14:paraId="46F6EBF0" w14:textId="77777777" w:rsidR="00F81F4D" w:rsidRPr="00F81F4D" w:rsidRDefault="00F81F4D" w:rsidP="00F81F4D">
            <w:pPr>
              <w:bidi/>
            </w:pPr>
            <w:r w:rsidRPr="00F81F4D">
              <w:rPr>
                <w:rtl/>
              </w:rPr>
              <w:lastRenderedPageBreak/>
              <w:t>יש מצבים שצריכים ליווי מקצועי</w:t>
            </w:r>
          </w:p>
        </w:tc>
        <w:tc>
          <w:tcPr>
            <w:tcW w:w="0" w:type="auto"/>
            <w:vAlign w:val="center"/>
            <w:hideMark/>
          </w:tcPr>
          <w:p w14:paraId="09C62CE2" w14:textId="77777777" w:rsidR="00F81F4D" w:rsidRPr="00F81F4D" w:rsidRDefault="00F81F4D" w:rsidP="00F81F4D">
            <w:pPr>
              <w:bidi/>
            </w:pPr>
            <w:r w:rsidRPr="00F81F4D">
              <w:rPr>
                <w:rtl/>
              </w:rPr>
              <w:t>נרמול הוא חשוב, אך אסור לטשטש מצוקה שמצריכה טיפול</w:t>
            </w:r>
            <w:r w:rsidRPr="00F81F4D">
              <w:t>.</w:t>
            </w:r>
          </w:p>
        </w:tc>
      </w:tr>
    </w:tbl>
    <w:p w14:paraId="781E9A2D" w14:textId="77777777" w:rsidR="002D6B3D" w:rsidRDefault="002D6B3D" w:rsidP="00F81F4D">
      <w:pPr>
        <w:bidi/>
        <w:rPr>
          <w:b/>
          <w:bCs/>
          <w:rtl/>
        </w:rPr>
      </w:pPr>
    </w:p>
    <w:p w14:paraId="34910DF7" w14:textId="6453A645" w:rsidR="00F81F4D" w:rsidRPr="00F81F4D" w:rsidRDefault="00F81F4D" w:rsidP="002D6B3D">
      <w:pPr>
        <w:bidi/>
        <w:rPr>
          <w:b/>
          <w:bCs/>
        </w:rPr>
      </w:pPr>
      <w:r w:rsidRPr="00F81F4D">
        <w:rPr>
          <w:b/>
          <w:bCs/>
          <w:rtl/>
        </w:rPr>
        <w:t>עוגני תוכן קבועים</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4635"/>
        <w:gridCol w:w="2420"/>
      </w:tblGrid>
      <w:tr w:rsidR="00F81F4D" w:rsidRPr="00F81F4D" w14:paraId="7D6EE270" w14:textId="77777777">
        <w:trPr>
          <w:tblHeader/>
          <w:tblCellSpacing w:w="15" w:type="dxa"/>
        </w:trPr>
        <w:tc>
          <w:tcPr>
            <w:tcW w:w="0" w:type="auto"/>
            <w:vAlign w:val="center"/>
            <w:hideMark/>
          </w:tcPr>
          <w:p w14:paraId="3BD17B39" w14:textId="77777777" w:rsidR="00F81F4D" w:rsidRPr="00F81F4D" w:rsidRDefault="00F81F4D" w:rsidP="00F81F4D">
            <w:pPr>
              <w:bidi/>
              <w:rPr>
                <w:b/>
                <w:bCs/>
              </w:rPr>
            </w:pPr>
            <w:r w:rsidRPr="00F81F4D">
              <w:rPr>
                <w:b/>
                <w:bCs/>
                <w:rtl/>
              </w:rPr>
              <w:t>עוגן</w:t>
            </w:r>
          </w:p>
        </w:tc>
        <w:tc>
          <w:tcPr>
            <w:tcW w:w="0" w:type="auto"/>
            <w:vAlign w:val="center"/>
            <w:hideMark/>
          </w:tcPr>
          <w:p w14:paraId="6E70FFEA" w14:textId="77777777" w:rsidR="00F81F4D" w:rsidRPr="00F81F4D" w:rsidRDefault="00F81F4D" w:rsidP="00F81F4D">
            <w:pPr>
              <w:bidi/>
              <w:rPr>
                <w:b/>
                <w:bCs/>
              </w:rPr>
            </w:pPr>
            <w:r w:rsidRPr="00F81F4D">
              <w:rPr>
                <w:b/>
                <w:bCs/>
                <w:rtl/>
              </w:rPr>
              <w:t>דוגמאות לנושאים</w:t>
            </w:r>
          </w:p>
        </w:tc>
        <w:tc>
          <w:tcPr>
            <w:tcW w:w="0" w:type="auto"/>
            <w:vAlign w:val="center"/>
            <w:hideMark/>
          </w:tcPr>
          <w:p w14:paraId="0016956B" w14:textId="77777777" w:rsidR="00F81F4D" w:rsidRPr="00F81F4D" w:rsidRDefault="00F81F4D" w:rsidP="00F81F4D">
            <w:pPr>
              <w:bidi/>
              <w:rPr>
                <w:b/>
                <w:bCs/>
              </w:rPr>
            </w:pPr>
            <w:r w:rsidRPr="00F81F4D">
              <w:rPr>
                <w:b/>
                <w:bCs/>
                <w:rtl/>
              </w:rPr>
              <w:t>פורמטים מומלצים</w:t>
            </w:r>
          </w:p>
        </w:tc>
      </w:tr>
      <w:tr w:rsidR="00F81F4D" w:rsidRPr="00F81F4D" w14:paraId="57DB2455" w14:textId="77777777">
        <w:trPr>
          <w:tblCellSpacing w:w="15" w:type="dxa"/>
        </w:trPr>
        <w:tc>
          <w:tcPr>
            <w:tcW w:w="0" w:type="auto"/>
            <w:vAlign w:val="center"/>
            <w:hideMark/>
          </w:tcPr>
          <w:p w14:paraId="21F1E837" w14:textId="77777777" w:rsidR="00F81F4D" w:rsidRPr="00F81F4D" w:rsidRDefault="00F81F4D" w:rsidP="00F81F4D">
            <w:pPr>
              <w:bidi/>
            </w:pPr>
            <w:r w:rsidRPr="00F81F4D">
              <w:rPr>
                <w:rtl/>
              </w:rPr>
              <w:t>ידע מקצועי נגיש</w:t>
            </w:r>
          </w:p>
        </w:tc>
        <w:tc>
          <w:tcPr>
            <w:tcW w:w="0" w:type="auto"/>
            <w:vAlign w:val="center"/>
            <w:hideMark/>
          </w:tcPr>
          <w:p w14:paraId="58663B1A" w14:textId="77777777" w:rsidR="00F81F4D" w:rsidRPr="00F81F4D" w:rsidRDefault="00F81F4D" w:rsidP="00F81F4D">
            <w:pPr>
              <w:bidi/>
            </w:pPr>
            <w:r w:rsidRPr="00F81F4D">
              <w:rPr>
                <w:rtl/>
              </w:rPr>
              <w:t>פסיכיאטריה של הפריון, דיכאון בהריון ואחרי לידה, חרדה, טוקופוביה, גיל המעבר, השפעת סטרס, שינויים במוח בהריון</w:t>
            </w:r>
            <w:r w:rsidRPr="00F81F4D">
              <w:t>.</w:t>
            </w:r>
          </w:p>
        </w:tc>
        <w:tc>
          <w:tcPr>
            <w:tcW w:w="0" w:type="auto"/>
            <w:vAlign w:val="center"/>
            <w:hideMark/>
          </w:tcPr>
          <w:p w14:paraId="64F64C54" w14:textId="77777777" w:rsidR="00F81F4D" w:rsidRPr="00F81F4D" w:rsidRDefault="00F81F4D" w:rsidP="00F81F4D">
            <w:pPr>
              <w:bidi/>
            </w:pPr>
            <w:r w:rsidRPr="00F81F4D">
              <w:rPr>
                <w:rtl/>
              </w:rPr>
              <w:t>קרוסלות, סרטוני הסבר, פוסטים למאמרים</w:t>
            </w:r>
          </w:p>
        </w:tc>
      </w:tr>
      <w:tr w:rsidR="00F81F4D" w:rsidRPr="00F81F4D" w14:paraId="060F3813" w14:textId="77777777">
        <w:trPr>
          <w:tblCellSpacing w:w="15" w:type="dxa"/>
        </w:trPr>
        <w:tc>
          <w:tcPr>
            <w:tcW w:w="0" w:type="auto"/>
            <w:vAlign w:val="center"/>
            <w:hideMark/>
          </w:tcPr>
          <w:p w14:paraId="0D0DA759" w14:textId="77777777" w:rsidR="00F81F4D" w:rsidRPr="00F81F4D" w:rsidRDefault="00F81F4D" w:rsidP="00F81F4D">
            <w:pPr>
              <w:bidi/>
            </w:pPr>
            <w:r w:rsidRPr="00F81F4D">
              <w:rPr>
                <w:rtl/>
              </w:rPr>
              <w:t>נרמול ותוקף רגשי</w:t>
            </w:r>
          </w:p>
        </w:tc>
        <w:tc>
          <w:tcPr>
            <w:tcW w:w="0" w:type="auto"/>
            <w:vAlign w:val="center"/>
            <w:hideMark/>
          </w:tcPr>
          <w:p w14:paraId="5FD9CC55" w14:textId="77777777" w:rsidR="00F81F4D" w:rsidRPr="00F81F4D" w:rsidRDefault="00F81F4D" w:rsidP="00F81F4D">
            <w:pPr>
              <w:bidi/>
            </w:pPr>
            <w:r w:rsidRPr="00F81F4D">
              <w:rPr>
                <w:rtl/>
              </w:rPr>
              <w:t>אהבה שאינה מגיעה מיד אחרי לידה, אשמה אימהית, פחד מלידה, קושי בטיפולי פוריות, בדידות בגיל המעבר</w:t>
            </w:r>
            <w:r w:rsidRPr="00F81F4D">
              <w:t>.</w:t>
            </w:r>
          </w:p>
        </w:tc>
        <w:tc>
          <w:tcPr>
            <w:tcW w:w="0" w:type="auto"/>
            <w:vAlign w:val="center"/>
            <w:hideMark/>
          </w:tcPr>
          <w:p w14:paraId="4180D243" w14:textId="77777777" w:rsidR="00F81F4D" w:rsidRPr="00F81F4D" w:rsidRDefault="00F81F4D" w:rsidP="00F81F4D">
            <w:pPr>
              <w:bidi/>
            </w:pPr>
            <w:r w:rsidRPr="00F81F4D">
              <w:rPr>
                <w:rtl/>
              </w:rPr>
              <w:t>רילס קצרים, פוסטים רכים, טקסטים לסרטוני צוות</w:t>
            </w:r>
          </w:p>
        </w:tc>
      </w:tr>
      <w:tr w:rsidR="00F81F4D" w:rsidRPr="00F81F4D" w14:paraId="45FC90F6" w14:textId="77777777">
        <w:trPr>
          <w:tblCellSpacing w:w="15" w:type="dxa"/>
        </w:trPr>
        <w:tc>
          <w:tcPr>
            <w:tcW w:w="0" w:type="auto"/>
            <w:vAlign w:val="center"/>
            <w:hideMark/>
          </w:tcPr>
          <w:p w14:paraId="10E6DB51" w14:textId="77777777" w:rsidR="00F81F4D" w:rsidRPr="00F81F4D" w:rsidRDefault="00F81F4D" w:rsidP="00F81F4D">
            <w:pPr>
              <w:bidi/>
            </w:pPr>
            <w:r w:rsidRPr="00F81F4D">
              <w:rPr>
                <w:rtl/>
              </w:rPr>
              <w:t>שבירת מיתוסים</w:t>
            </w:r>
          </w:p>
        </w:tc>
        <w:tc>
          <w:tcPr>
            <w:tcW w:w="0" w:type="auto"/>
            <w:vAlign w:val="center"/>
            <w:hideMark/>
          </w:tcPr>
          <w:p w14:paraId="03785E90" w14:textId="77777777" w:rsidR="00F81F4D" w:rsidRPr="00F81F4D" w:rsidRDefault="00F81F4D" w:rsidP="00F81F4D">
            <w:pPr>
              <w:bidi/>
            </w:pPr>
            <w:r w:rsidRPr="00F81F4D">
              <w:rPr>
                <w:rtl/>
              </w:rPr>
              <w:t>פסיכיאטריה זה לא רק כדורים, דיכאון אחרי לידה אינו רק עצב, גיל המעבר הוא לא רק גלי חום, טיפול זוגי בהריון הוא לא סימן למשבר</w:t>
            </w:r>
            <w:r w:rsidRPr="00F81F4D">
              <w:t>.</w:t>
            </w:r>
          </w:p>
        </w:tc>
        <w:tc>
          <w:tcPr>
            <w:tcW w:w="0" w:type="auto"/>
            <w:vAlign w:val="center"/>
            <w:hideMark/>
          </w:tcPr>
          <w:p w14:paraId="3BD06D44" w14:textId="77777777" w:rsidR="00F81F4D" w:rsidRPr="00F81F4D" w:rsidRDefault="00F81F4D" w:rsidP="00F81F4D">
            <w:pPr>
              <w:bidi/>
            </w:pPr>
            <w:r w:rsidRPr="00F81F4D">
              <w:rPr>
                <w:rtl/>
              </w:rPr>
              <w:t>קרוסלות מיתוס/מציאות, סרטוני מומחית</w:t>
            </w:r>
          </w:p>
        </w:tc>
      </w:tr>
      <w:tr w:rsidR="00F81F4D" w:rsidRPr="00F81F4D" w14:paraId="3C721CAB" w14:textId="77777777">
        <w:trPr>
          <w:tblCellSpacing w:w="15" w:type="dxa"/>
        </w:trPr>
        <w:tc>
          <w:tcPr>
            <w:tcW w:w="0" w:type="auto"/>
            <w:vAlign w:val="center"/>
            <w:hideMark/>
          </w:tcPr>
          <w:p w14:paraId="0551FD3F" w14:textId="77777777" w:rsidR="00F81F4D" w:rsidRPr="00F81F4D" w:rsidRDefault="00F81F4D" w:rsidP="00F81F4D">
            <w:pPr>
              <w:bidi/>
            </w:pPr>
            <w:r w:rsidRPr="00F81F4D">
              <w:rPr>
                <w:rtl/>
              </w:rPr>
              <w:t>היכרות עם המעטפת</w:t>
            </w:r>
          </w:p>
        </w:tc>
        <w:tc>
          <w:tcPr>
            <w:tcW w:w="0" w:type="auto"/>
            <w:vAlign w:val="center"/>
            <w:hideMark/>
          </w:tcPr>
          <w:p w14:paraId="356CFF21" w14:textId="77777777" w:rsidR="00F81F4D" w:rsidRPr="00F81F4D" w:rsidRDefault="00F81F4D" w:rsidP="00F81F4D">
            <w:pPr>
              <w:bidi/>
            </w:pPr>
            <w:r w:rsidRPr="00F81F4D">
              <w:rPr>
                <w:rtl/>
              </w:rPr>
              <w:t>אבחון, טיפול פסיכולוגי, טיפול זוגי, טיפול דיאדי, פיזיותרפיה רצפת אגן, ייעוץ הנקה, תזונה, דיקור, ליווי לידה</w:t>
            </w:r>
            <w:r w:rsidRPr="00F81F4D">
              <w:t>.</w:t>
            </w:r>
          </w:p>
        </w:tc>
        <w:tc>
          <w:tcPr>
            <w:tcW w:w="0" w:type="auto"/>
            <w:vAlign w:val="center"/>
            <w:hideMark/>
          </w:tcPr>
          <w:p w14:paraId="31845308" w14:textId="77777777" w:rsidR="00F81F4D" w:rsidRPr="00F81F4D" w:rsidRDefault="00F81F4D" w:rsidP="00F81F4D">
            <w:pPr>
              <w:bidi/>
            </w:pPr>
            <w:r w:rsidRPr="00F81F4D">
              <w:rPr>
                <w:rtl/>
              </w:rPr>
              <w:t>פוסטים שירותיים, סרטוני צוות</w:t>
            </w:r>
            <w:r w:rsidRPr="00F81F4D">
              <w:t>, FAQ</w:t>
            </w:r>
          </w:p>
        </w:tc>
      </w:tr>
      <w:tr w:rsidR="00F81F4D" w:rsidRPr="00F81F4D" w14:paraId="323F5472" w14:textId="77777777">
        <w:trPr>
          <w:tblCellSpacing w:w="15" w:type="dxa"/>
        </w:trPr>
        <w:tc>
          <w:tcPr>
            <w:tcW w:w="0" w:type="auto"/>
            <w:vAlign w:val="center"/>
            <w:hideMark/>
          </w:tcPr>
          <w:p w14:paraId="00C29FE5" w14:textId="77777777" w:rsidR="00F81F4D" w:rsidRPr="00F81F4D" w:rsidRDefault="00F81F4D" w:rsidP="00F81F4D">
            <w:pPr>
              <w:bidi/>
            </w:pPr>
            <w:r w:rsidRPr="00F81F4D">
              <w:rPr>
                <w:rtl/>
              </w:rPr>
              <w:t>מאמרים ותוכן עומק</w:t>
            </w:r>
          </w:p>
        </w:tc>
        <w:tc>
          <w:tcPr>
            <w:tcW w:w="0" w:type="auto"/>
            <w:vAlign w:val="center"/>
            <w:hideMark/>
          </w:tcPr>
          <w:p w14:paraId="457CCA84" w14:textId="77777777" w:rsidR="00F81F4D" w:rsidRPr="00F81F4D" w:rsidRDefault="00F81F4D" w:rsidP="00F81F4D">
            <w:pPr>
              <w:bidi/>
            </w:pPr>
            <w:r w:rsidRPr="00F81F4D">
              <w:rPr>
                <w:rtl/>
              </w:rPr>
              <w:t>הפניות למאמרים באתר בנושאי חירום, זוגיות בהריון, טיפולי פוריות, לידה שקטה ועוד</w:t>
            </w:r>
            <w:r w:rsidRPr="00F81F4D">
              <w:t>.</w:t>
            </w:r>
          </w:p>
        </w:tc>
        <w:tc>
          <w:tcPr>
            <w:tcW w:w="0" w:type="auto"/>
            <w:vAlign w:val="center"/>
            <w:hideMark/>
          </w:tcPr>
          <w:p w14:paraId="5F71F7E1" w14:textId="77777777" w:rsidR="00F81F4D" w:rsidRPr="00F81F4D" w:rsidRDefault="00F81F4D" w:rsidP="00F81F4D">
            <w:pPr>
              <w:bidi/>
            </w:pPr>
            <w:r w:rsidRPr="00F81F4D">
              <w:rPr>
                <w:rtl/>
              </w:rPr>
              <w:t>פוסט קצר עם טיזר והפניה למאמר</w:t>
            </w:r>
          </w:p>
        </w:tc>
      </w:tr>
      <w:tr w:rsidR="00F81F4D" w:rsidRPr="00F81F4D" w14:paraId="1249B546" w14:textId="77777777">
        <w:trPr>
          <w:tblCellSpacing w:w="15" w:type="dxa"/>
        </w:trPr>
        <w:tc>
          <w:tcPr>
            <w:tcW w:w="0" w:type="auto"/>
            <w:vAlign w:val="center"/>
            <w:hideMark/>
          </w:tcPr>
          <w:p w14:paraId="42976DDC" w14:textId="77777777" w:rsidR="00F81F4D" w:rsidRPr="00F81F4D" w:rsidRDefault="00F81F4D" w:rsidP="00F81F4D">
            <w:pPr>
              <w:bidi/>
            </w:pPr>
            <w:r w:rsidRPr="00F81F4D">
              <w:rPr>
                <w:rtl/>
              </w:rPr>
              <w:t>הצוות והחזון</w:t>
            </w:r>
          </w:p>
        </w:tc>
        <w:tc>
          <w:tcPr>
            <w:tcW w:w="0" w:type="auto"/>
            <w:vAlign w:val="center"/>
            <w:hideMark/>
          </w:tcPr>
          <w:p w14:paraId="465E5F99" w14:textId="77777777" w:rsidR="00F81F4D" w:rsidRPr="00F81F4D" w:rsidRDefault="00F81F4D" w:rsidP="00F81F4D">
            <w:pPr>
              <w:bidi/>
            </w:pPr>
            <w:r w:rsidRPr="00F81F4D">
              <w:rPr>
                <w:rtl/>
              </w:rPr>
              <w:t>חן, ד״ר גבי, נשות מקצוע במרכז, תפיסת עבודה משותפת, למה הוקם המרכז</w:t>
            </w:r>
            <w:r w:rsidRPr="00F81F4D">
              <w:t>.</w:t>
            </w:r>
          </w:p>
        </w:tc>
        <w:tc>
          <w:tcPr>
            <w:tcW w:w="0" w:type="auto"/>
            <w:vAlign w:val="center"/>
            <w:hideMark/>
          </w:tcPr>
          <w:p w14:paraId="2D863FC8" w14:textId="77777777" w:rsidR="00F81F4D" w:rsidRPr="00F81F4D" w:rsidRDefault="00F81F4D" w:rsidP="00F81F4D">
            <w:pPr>
              <w:bidi/>
            </w:pPr>
            <w:r w:rsidRPr="00F81F4D">
              <w:rPr>
                <w:rtl/>
              </w:rPr>
              <w:t>סרטוני פנים למצלמה, רילס תדמיתיים עדינים</w:t>
            </w:r>
          </w:p>
        </w:tc>
      </w:tr>
      <w:tr w:rsidR="00F81F4D" w:rsidRPr="00F81F4D" w14:paraId="7A050E45" w14:textId="77777777">
        <w:trPr>
          <w:tblCellSpacing w:w="15" w:type="dxa"/>
        </w:trPr>
        <w:tc>
          <w:tcPr>
            <w:tcW w:w="0" w:type="auto"/>
            <w:vAlign w:val="center"/>
            <w:hideMark/>
          </w:tcPr>
          <w:p w14:paraId="30BBFB33" w14:textId="77777777" w:rsidR="00F81F4D" w:rsidRPr="00F81F4D" w:rsidRDefault="00F81F4D" w:rsidP="00F81F4D">
            <w:pPr>
              <w:bidi/>
            </w:pPr>
            <w:r w:rsidRPr="00F81F4D">
              <w:rPr>
                <w:rtl/>
              </w:rPr>
              <w:t>תוכן רגיש לאקטואליה וחגים</w:t>
            </w:r>
          </w:p>
        </w:tc>
        <w:tc>
          <w:tcPr>
            <w:tcW w:w="0" w:type="auto"/>
            <w:vAlign w:val="center"/>
            <w:hideMark/>
          </w:tcPr>
          <w:p w14:paraId="36A092EB" w14:textId="77777777" w:rsidR="00F81F4D" w:rsidRPr="00F81F4D" w:rsidRDefault="00F81F4D" w:rsidP="00F81F4D">
            <w:pPr>
              <w:bidi/>
            </w:pPr>
            <w:r w:rsidRPr="00F81F4D">
              <w:rPr>
                <w:rtl/>
              </w:rPr>
              <w:t>חגים בתקופות מורכבות, מלחמה ואזעקות, חוסר ודאות בהריון ובהורות, יום האישה</w:t>
            </w:r>
            <w:r w:rsidRPr="00F81F4D">
              <w:t>.</w:t>
            </w:r>
          </w:p>
        </w:tc>
        <w:tc>
          <w:tcPr>
            <w:tcW w:w="0" w:type="auto"/>
            <w:vAlign w:val="center"/>
            <w:hideMark/>
          </w:tcPr>
          <w:p w14:paraId="49310E79" w14:textId="77777777" w:rsidR="00F81F4D" w:rsidRPr="00F81F4D" w:rsidRDefault="00F81F4D" w:rsidP="00F81F4D">
            <w:pPr>
              <w:bidi/>
            </w:pPr>
            <w:r w:rsidRPr="00F81F4D">
              <w:rPr>
                <w:rtl/>
              </w:rPr>
              <w:t>פוסטים קצרים, ברכות רכות, הודעות שירות</w:t>
            </w:r>
          </w:p>
        </w:tc>
      </w:tr>
    </w:tbl>
    <w:p w14:paraId="2F0176DC" w14:textId="77777777" w:rsidR="00F81F4D" w:rsidRPr="00F81F4D" w:rsidRDefault="00F81F4D" w:rsidP="00F81F4D">
      <w:pPr>
        <w:bidi/>
        <w:rPr>
          <w:b/>
          <w:bCs/>
        </w:rPr>
      </w:pPr>
      <w:r w:rsidRPr="00F81F4D">
        <w:rPr>
          <w:b/>
          <w:bCs/>
          <w:rtl/>
        </w:rPr>
        <w:t>מבנה גאנט חודשי מומלץ</w:t>
      </w:r>
    </w:p>
    <w:p w14:paraId="6639B142" w14:textId="77777777" w:rsidR="00F81F4D" w:rsidRPr="00F81F4D" w:rsidRDefault="00F81F4D" w:rsidP="00F81F4D">
      <w:pPr>
        <w:bidi/>
      </w:pPr>
      <w:r w:rsidRPr="00F81F4D">
        <w:rPr>
          <w:rtl/>
        </w:rPr>
        <w:t>הגאנט צריך לשמור על איזון בין תוכן מקצועי, תוכן רגשי, חשיפת שירותים והנעה לפנייה. ההמלצה היא לא להפוך את העמוד לעמוד מכירתי, אלא ליצור רצף שבו האישה מקבלת ידע, תוקף, היכרות עם המענה ואז הזמנה עדינה לפנות</w:t>
      </w:r>
      <w:r w:rsidRPr="00F81F4D">
        <w:t>.</w:t>
      </w:r>
    </w:p>
    <w:p w14:paraId="4E521AED" w14:textId="77777777" w:rsidR="00F81F4D" w:rsidRPr="00F81F4D" w:rsidRDefault="00F81F4D" w:rsidP="00F81F4D">
      <w:pPr>
        <w:bidi/>
        <w:rPr>
          <w:b/>
          <w:bCs/>
        </w:rPr>
      </w:pPr>
      <w:r w:rsidRPr="00F81F4D">
        <w:rPr>
          <w:b/>
          <w:bCs/>
          <w:rtl/>
        </w:rPr>
        <w:t>תמהיל חודשי מומלץ</w:t>
      </w:r>
    </w:p>
    <w:p w14:paraId="2A4D4677" w14:textId="0C78752D" w:rsidR="00F81F4D" w:rsidRDefault="002D6B3D" w:rsidP="00F81F4D">
      <w:pPr>
        <w:bidi/>
        <w:rPr>
          <w:rtl/>
        </w:rPr>
      </w:pPr>
      <w:r>
        <w:rPr>
          <w:rFonts w:hint="cs"/>
          <w:rtl/>
        </w:rPr>
        <w:lastRenderedPageBreak/>
        <w:t>4 פוסטים סטטיים / קרוסלות</w:t>
      </w:r>
      <w:r w:rsidR="00BE326A">
        <w:rPr>
          <w:rFonts w:hint="cs"/>
          <w:rtl/>
        </w:rPr>
        <w:t xml:space="preserve"> </w:t>
      </w:r>
      <w:r w:rsidR="00BE326A">
        <w:rPr>
          <w:rtl/>
        </w:rPr>
        <w:t>–</w:t>
      </w:r>
      <w:r w:rsidR="00BE326A">
        <w:rPr>
          <w:rFonts w:hint="cs"/>
          <w:rtl/>
        </w:rPr>
        <w:t xml:space="preserve"> מידע מקצועי שנלקח מהאתר של עולם ומלואה</w:t>
      </w:r>
    </w:p>
    <w:p w14:paraId="4083AC5B" w14:textId="3AC3581D" w:rsidR="002D6B3D" w:rsidRPr="00F81F4D" w:rsidRDefault="002D6B3D" w:rsidP="002D6B3D">
      <w:pPr>
        <w:bidi/>
      </w:pPr>
      <w:r>
        <w:rPr>
          <w:rFonts w:hint="cs"/>
          <w:rtl/>
        </w:rPr>
        <w:t>4 רילז מהחומרים שצולמו ביום הצילום</w:t>
      </w:r>
    </w:p>
    <w:p w14:paraId="71951546" w14:textId="0BFCA723" w:rsidR="00F81F4D" w:rsidRPr="00F81F4D" w:rsidRDefault="002D6B3D" w:rsidP="00F81F4D">
      <w:pPr>
        <w:bidi/>
      </w:pPr>
      <w:r>
        <w:rPr>
          <w:rFonts w:hint="cs"/>
          <w:rtl/>
        </w:rPr>
        <w:t>שיתופי סטוריז: שירה להשראה ממאגר קיים, פוסטים וסרטונים שעולים בעמוד.</w:t>
      </w:r>
    </w:p>
    <w:p w14:paraId="39E60689" w14:textId="77777777" w:rsidR="00F81F4D" w:rsidRPr="00F81F4D" w:rsidRDefault="00F81F4D" w:rsidP="00F81F4D">
      <w:pPr>
        <w:bidi/>
        <w:rPr>
          <w:b/>
          <w:bCs/>
        </w:rPr>
      </w:pPr>
      <w:r w:rsidRPr="00F81F4D">
        <w:rPr>
          <w:b/>
          <w:bCs/>
          <w:rtl/>
        </w:rPr>
        <w:t>טון וסטייל</w:t>
      </w:r>
    </w:p>
    <w:p w14:paraId="48957D1A" w14:textId="77F90AF5" w:rsidR="00F81F4D" w:rsidRPr="00F81F4D" w:rsidRDefault="00F81F4D" w:rsidP="00F81F4D">
      <w:pPr>
        <w:bidi/>
      </w:pPr>
      <w:r w:rsidRPr="00F81F4D">
        <w:rPr>
          <w:rtl/>
        </w:rPr>
        <w:t xml:space="preserve">הטון צריך להיות רך, בטוח, מקצועי ולא שיפוטי. הוא צריך לייצר תחושה שהאישה נקראת בעדינות, לא נבהלת, ולא מקבלת “אבחון” דרך הפוסט. חשוב לשמור על עברית נקייה, </w:t>
      </w:r>
      <w:r w:rsidR="00B31B8B">
        <w:rPr>
          <w:rFonts w:hint="cs"/>
          <w:rtl/>
        </w:rPr>
        <w:t xml:space="preserve">קוהרנטית, מבנה הגיוני, </w:t>
      </w:r>
      <w:r w:rsidRPr="00F81F4D">
        <w:rPr>
          <w:rtl/>
        </w:rPr>
        <w:t>משפטים לא מסורבלים, ולהימנע מפאתוס מוגזם</w:t>
      </w:r>
      <w:r w:rsidRPr="00F81F4D">
        <w:t>.</w:t>
      </w:r>
    </w:p>
    <w:p w14:paraId="29ED254A" w14:textId="77777777" w:rsidR="00F81F4D" w:rsidRPr="00F81F4D" w:rsidRDefault="00F81F4D" w:rsidP="00F81F4D">
      <w:pPr>
        <w:bidi/>
        <w:rPr>
          <w:b/>
          <w:bCs/>
        </w:rPr>
      </w:pPr>
      <w:r w:rsidRPr="00F81F4D">
        <w:rPr>
          <w:b/>
          <w:bCs/>
          <w:rtl/>
        </w:rPr>
        <w:t>כללי כתיבה</w:t>
      </w:r>
    </w:p>
    <w:p w14:paraId="183D8791" w14:textId="77777777" w:rsidR="00F81F4D" w:rsidRPr="00F81F4D" w:rsidRDefault="00F81F4D" w:rsidP="00F81F4D">
      <w:pPr>
        <w:bidi/>
      </w:pPr>
      <w:r w:rsidRPr="00F81F4D">
        <w:rPr>
          <w:rtl/>
        </w:rPr>
        <w:t>להסביר מושגים מקצועיים בשפה פשוטה: למשל פסיכיאטריה של הפריון, דיאדי, פוסט פארטום</w:t>
      </w:r>
      <w:r w:rsidRPr="00F81F4D">
        <w:t>.</w:t>
      </w:r>
    </w:p>
    <w:p w14:paraId="0B8684EB" w14:textId="77777777" w:rsidR="00F81F4D" w:rsidRPr="00F81F4D" w:rsidRDefault="00F81F4D" w:rsidP="00F81F4D">
      <w:pPr>
        <w:bidi/>
      </w:pPr>
      <w:r w:rsidRPr="00F81F4D">
        <w:rPr>
          <w:rtl/>
        </w:rPr>
        <w:t>להחזיק איזון בין נרמול לבין אחריות: לתת תוקף, ובמקביל להבהיר שיש מצבים שמצריכים ליווי מקצועי</w:t>
      </w:r>
      <w:r w:rsidRPr="00F81F4D">
        <w:t>.</w:t>
      </w:r>
    </w:p>
    <w:p w14:paraId="42A5EA89" w14:textId="77777777" w:rsidR="00F81F4D" w:rsidRPr="00F81F4D" w:rsidRDefault="00F81F4D" w:rsidP="00F81F4D">
      <w:pPr>
        <w:bidi/>
      </w:pPr>
      <w:r w:rsidRPr="00F81F4D">
        <w:rPr>
          <w:rtl/>
        </w:rPr>
        <w:t>לשמור על שפה נשית אך לא מתיילדת, לא סיסמתית ולא דרמטית</w:t>
      </w:r>
      <w:r w:rsidRPr="00F81F4D">
        <w:t>.</w:t>
      </w:r>
    </w:p>
    <w:p w14:paraId="72236854" w14:textId="77777777" w:rsidR="00F81F4D" w:rsidRPr="00F81F4D" w:rsidRDefault="00F81F4D" w:rsidP="00F81F4D">
      <w:pPr>
        <w:bidi/>
      </w:pPr>
      <w:r w:rsidRPr="00F81F4D">
        <w:rPr>
          <w:rtl/>
        </w:rPr>
        <w:t>להשתמש בסיומות שמזמינות לפנייה בעדינות: “אנחנו כאן כדי לעזור לעשות סדר”, “אפשר לפנות אלינו לייעוץ”, “יש דרך לקבל תמיכה</w:t>
      </w:r>
      <w:r w:rsidRPr="00F81F4D">
        <w:t>”.</w:t>
      </w:r>
    </w:p>
    <w:p w14:paraId="53664132" w14:textId="77777777" w:rsidR="00F81F4D" w:rsidRPr="00F81F4D" w:rsidRDefault="00F81F4D" w:rsidP="00F81F4D">
      <w:pPr>
        <w:bidi/>
        <w:rPr>
          <w:b/>
          <w:bCs/>
        </w:rPr>
      </w:pPr>
      <w:r w:rsidRPr="00F81F4D">
        <w:rPr>
          <w:b/>
          <w:bCs/>
          <w:rtl/>
        </w:rPr>
        <w:t>דוגמאות לפתיחות טובות</w:t>
      </w:r>
    </w:p>
    <w:p w14:paraId="14DFFD8C" w14:textId="77777777" w:rsidR="00F81F4D" w:rsidRPr="00F81F4D" w:rsidRDefault="00F81F4D" w:rsidP="00F81F4D">
      <w:pPr>
        <w:bidi/>
      </w:pPr>
      <w:r w:rsidRPr="00F81F4D">
        <w:rPr>
          <w:rtl/>
        </w:rPr>
        <w:t>מרגישה שמשהו בך השתנה מאז הלידה, אבל מתקשה להסביר מה בדיוק</w:t>
      </w:r>
      <w:r w:rsidRPr="00F81F4D">
        <w:t>?</w:t>
      </w:r>
    </w:p>
    <w:p w14:paraId="700EAA4A" w14:textId="77777777" w:rsidR="00F81F4D" w:rsidRPr="00F81F4D" w:rsidRDefault="00F81F4D" w:rsidP="00F81F4D">
      <w:pPr>
        <w:bidi/>
      </w:pPr>
      <w:r w:rsidRPr="00F81F4D">
        <w:rPr>
          <w:rtl/>
        </w:rPr>
        <w:t>יש רגעים בהריון שבהם הפחד תופס יותר מקום מההתרגשות</w:t>
      </w:r>
      <w:r w:rsidRPr="00F81F4D">
        <w:t>.</w:t>
      </w:r>
    </w:p>
    <w:p w14:paraId="7DA7CF31" w14:textId="77777777" w:rsidR="00F81F4D" w:rsidRPr="00F81F4D" w:rsidRDefault="00F81F4D" w:rsidP="00F81F4D">
      <w:pPr>
        <w:bidi/>
      </w:pPr>
      <w:r w:rsidRPr="00F81F4D">
        <w:rPr>
          <w:rtl/>
        </w:rPr>
        <w:t>טיפולי פוריות הם לא רק תהליך רפואי. הם יכולים להיות גם מסע רגשי עמוס מאוד</w:t>
      </w:r>
      <w:r w:rsidRPr="00F81F4D">
        <w:t>.</w:t>
      </w:r>
    </w:p>
    <w:p w14:paraId="29C483D0" w14:textId="77777777" w:rsidR="00F81F4D" w:rsidRPr="00F81F4D" w:rsidRDefault="00F81F4D" w:rsidP="00F81F4D">
      <w:pPr>
        <w:bidi/>
      </w:pPr>
      <w:r w:rsidRPr="00F81F4D">
        <w:rPr>
          <w:rtl/>
        </w:rPr>
        <w:t>גיל המעבר יכול להגיע עם גלי חום, אבל גם עם שינויים במצב הרוח, בשינה ובתחושת העצמי</w:t>
      </w:r>
      <w:r w:rsidRPr="00F81F4D">
        <w:t>.</w:t>
      </w:r>
    </w:p>
    <w:p w14:paraId="73018386" w14:textId="77777777" w:rsidR="00F81F4D" w:rsidRPr="00F81F4D" w:rsidRDefault="00F81F4D" w:rsidP="00F81F4D">
      <w:pPr>
        <w:bidi/>
      </w:pPr>
      <w:r w:rsidRPr="00F81F4D">
        <w:rPr>
          <w:rtl/>
        </w:rPr>
        <w:t>לפעמים הקושי אחרי לידה נראה מבחוץ כמו עייפות, אבל מבפנים הוא מרגיש הרבה יותר כבד</w:t>
      </w:r>
      <w:r w:rsidRPr="00F81F4D">
        <w:t>.</w:t>
      </w:r>
    </w:p>
    <w:p w14:paraId="1C1F9807" w14:textId="77777777" w:rsidR="00F81F4D" w:rsidRPr="00F81F4D" w:rsidRDefault="00F81F4D" w:rsidP="00F81F4D">
      <w:pPr>
        <w:bidi/>
      </w:pPr>
      <w:r w:rsidRPr="00F81F4D">
        <w:rPr>
          <w:rtl/>
        </w:rPr>
        <w:t>כשכולם שואלים על התינוק, חשוב שיהיה מקום לשאול גם מה שלומך</w:t>
      </w:r>
      <w:r w:rsidRPr="00F81F4D">
        <w:t>.</w:t>
      </w:r>
    </w:p>
    <w:p w14:paraId="03181133" w14:textId="77777777" w:rsidR="00F81F4D" w:rsidRPr="00F81F4D" w:rsidRDefault="00F81F4D" w:rsidP="00F81F4D">
      <w:pPr>
        <w:bidi/>
        <w:rPr>
          <w:b/>
          <w:bCs/>
        </w:rPr>
      </w:pPr>
      <w:r w:rsidRPr="00F81F4D">
        <w:rPr>
          <w:b/>
          <w:bCs/>
          <w:rtl/>
        </w:rPr>
        <w:t>סיומות</w:t>
      </w:r>
      <w:r w:rsidRPr="00F81F4D">
        <w:rPr>
          <w:b/>
          <w:bCs/>
        </w:rPr>
        <w:t xml:space="preserve">/CTA </w:t>
      </w:r>
      <w:r w:rsidRPr="00F81F4D">
        <w:rPr>
          <w:b/>
          <w:bCs/>
          <w:rtl/>
        </w:rPr>
        <w:t>מומלצות</w:t>
      </w:r>
    </w:p>
    <w:p w14:paraId="4D587E09" w14:textId="77777777" w:rsidR="00F81F4D" w:rsidRPr="00F81F4D" w:rsidRDefault="00F81F4D" w:rsidP="00F81F4D">
      <w:pPr>
        <w:bidi/>
      </w:pPr>
      <w:r w:rsidRPr="00F81F4D">
        <w:rPr>
          <w:rtl/>
        </w:rPr>
        <w:t>בעולם ומלואה אנחנו כאן כדי לעזור להבין מה עובר עלייך ולבנות מענה שמתאים לך</w:t>
      </w:r>
      <w:r w:rsidRPr="00F81F4D">
        <w:t>.</w:t>
      </w:r>
    </w:p>
    <w:p w14:paraId="56E7F510" w14:textId="77777777" w:rsidR="00F81F4D" w:rsidRPr="00F81F4D" w:rsidRDefault="00F81F4D" w:rsidP="00F81F4D">
      <w:pPr>
        <w:bidi/>
      </w:pPr>
      <w:r w:rsidRPr="00F81F4D">
        <w:rPr>
          <w:rtl/>
        </w:rPr>
        <w:t>כשיש מרחב מקצועי ובטוח לדבר על הדברים, אפשר להתחיל להרגיש פחות לבד</w:t>
      </w:r>
      <w:r w:rsidRPr="00F81F4D">
        <w:t>.</w:t>
      </w:r>
    </w:p>
    <w:p w14:paraId="1BB156D5" w14:textId="77777777" w:rsidR="00F81F4D" w:rsidRPr="00F81F4D" w:rsidRDefault="00F81F4D" w:rsidP="00F81F4D">
      <w:pPr>
        <w:bidi/>
      </w:pPr>
      <w:r w:rsidRPr="00F81F4D">
        <w:rPr>
          <w:rtl/>
        </w:rPr>
        <w:t>אם את מרגישה שהקושי תופס יותר מדי מקום, אפשר לפנות אלינו לייעוץ ראשוני</w:t>
      </w:r>
      <w:r w:rsidRPr="00F81F4D">
        <w:t>.</w:t>
      </w:r>
    </w:p>
    <w:p w14:paraId="7D5CF20E" w14:textId="77777777" w:rsidR="00F81F4D" w:rsidRPr="00F81F4D" w:rsidRDefault="00F81F4D" w:rsidP="00F81F4D">
      <w:pPr>
        <w:bidi/>
      </w:pPr>
      <w:r w:rsidRPr="00F81F4D">
        <w:rPr>
          <w:rtl/>
        </w:rPr>
        <w:t>לפעמים הצעד הראשון הוא פשוט להבין שלא צריך לעבור את זה לבד</w:t>
      </w:r>
      <w:r w:rsidRPr="00F81F4D">
        <w:t>.</w:t>
      </w:r>
    </w:p>
    <w:p w14:paraId="71BF0AA1" w14:textId="77777777" w:rsidR="00F81F4D" w:rsidRPr="00F81F4D" w:rsidRDefault="00F81F4D" w:rsidP="00F81F4D">
      <w:pPr>
        <w:bidi/>
      </w:pPr>
      <w:r w:rsidRPr="00F81F4D">
        <w:rPr>
          <w:rtl/>
        </w:rPr>
        <w:t>אנחנו כאן ללוות אותך ברגישות, בדיסקרטיות ובמקצועיות</w:t>
      </w:r>
      <w:r w:rsidRPr="00F81F4D">
        <w:t>.</w:t>
      </w:r>
    </w:p>
    <w:p w14:paraId="4907B2F5" w14:textId="77777777" w:rsidR="00F81F4D" w:rsidRPr="00F81F4D" w:rsidRDefault="00F81F4D" w:rsidP="00F81F4D">
      <w:pPr>
        <w:bidi/>
        <w:rPr>
          <w:b/>
          <w:bCs/>
        </w:rPr>
      </w:pPr>
      <w:r w:rsidRPr="00F81F4D">
        <w:rPr>
          <w:b/>
          <w:bCs/>
          <w:rtl/>
        </w:rPr>
        <w:t>דגשים וגבולות תוכן</w:t>
      </w:r>
    </w:p>
    <w:p w14:paraId="47692D35" w14:textId="77777777" w:rsidR="00F81F4D" w:rsidRPr="00F81F4D" w:rsidRDefault="00F81F4D" w:rsidP="00F81F4D">
      <w:pPr>
        <w:bidi/>
      </w:pPr>
      <w:r w:rsidRPr="00F81F4D">
        <w:rPr>
          <w:rtl/>
        </w:rPr>
        <w:lastRenderedPageBreak/>
        <w:t>אין לאבחן אישה דרך פוסט או רילס</w:t>
      </w:r>
      <w:r w:rsidRPr="00F81F4D">
        <w:t>.</w:t>
      </w:r>
    </w:p>
    <w:p w14:paraId="28F819AE" w14:textId="77777777" w:rsidR="00F81F4D" w:rsidRPr="00F81F4D" w:rsidRDefault="00F81F4D" w:rsidP="00F81F4D">
      <w:pPr>
        <w:bidi/>
      </w:pPr>
      <w:r w:rsidRPr="00F81F4D">
        <w:rPr>
          <w:rtl/>
        </w:rPr>
        <w:t>אין להבטיח תוצאה טיפולית כמו “תחזרי לעצמך במהירות</w:t>
      </w:r>
      <w:r w:rsidRPr="00F81F4D">
        <w:t>”.</w:t>
      </w:r>
    </w:p>
    <w:p w14:paraId="50FDF05E" w14:textId="77777777" w:rsidR="00F81F4D" w:rsidRPr="00F81F4D" w:rsidRDefault="00F81F4D" w:rsidP="00F81F4D">
      <w:pPr>
        <w:bidi/>
      </w:pPr>
      <w:r w:rsidRPr="00F81F4D">
        <w:rPr>
          <w:rtl/>
        </w:rPr>
        <w:t>בנושאים של אובדן, לידה שקטה, דיכאון וחרדה - לשמור על טון נמוך, רגיש ומדויק</w:t>
      </w:r>
      <w:r w:rsidRPr="00F81F4D">
        <w:t>.</w:t>
      </w:r>
    </w:p>
    <w:p w14:paraId="38FB1CEB" w14:textId="77777777" w:rsidR="00F81F4D" w:rsidRPr="00F81F4D" w:rsidRDefault="00F81F4D" w:rsidP="00F81F4D">
      <w:pPr>
        <w:bidi/>
      </w:pPr>
      <w:r w:rsidRPr="00F81F4D">
        <w:rPr>
          <w:rtl/>
        </w:rPr>
        <w:t>נתונים רפואיים או סטטיסטיים דורשים בדיקה ועדכון מול מקור אמין לפני פרסום</w:t>
      </w:r>
      <w:r w:rsidRPr="00F81F4D">
        <w:t>.</w:t>
      </w:r>
    </w:p>
    <w:p w14:paraId="149123E3" w14:textId="77777777" w:rsidR="00F81F4D" w:rsidRPr="00F81F4D" w:rsidRDefault="00F81F4D" w:rsidP="00F81F4D">
      <w:pPr>
        <w:bidi/>
      </w:pPr>
      <w:r w:rsidRPr="00F81F4D">
        <w:rPr>
          <w:rtl/>
        </w:rPr>
        <w:t>להימנע משפה שמעודדת אשמה: “אם את לא מטפלת בזה את פוגעת...” וכדומה</w:t>
      </w:r>
      <w:r w:rsidRPr="00F81F4D">
        <w:t>.</w:t>
      </w:r>
    </w:p>
    <w:p w14:paraId="1F1A7E01" w14:textId="77777777" w:rsidR="00F81F4D" w:rsidRPr="00F81F4D" w:rsidRDefault="00F81F4D" w:rsidP="00F81F4D">
      <w:pPr>
        <w:bidi/>
      </w:pPr>
      <w:r w:rsidRPr="00F81F4D">
        <w:rPr>
          <w:rtl/>
        </w:rPr>
        <w:t>בנושאים תרופתיים - להדגיש תמיד שההחלטה מתקבלת בייעוץ מקצועי אישי</w:t>
      </w:r>
      <w:r w:rsidRPr="00F81F4D">
        <w:t>.</w:t>
      </w:r>
    </w:p>
    <w:p w14:paraId="5660AB3A" w14:textId="77777777" w:rsidR="00F81F4D" w:rsidRPr="00F81F4D" w:rsidRDefault="00F81F4D" w:rsidP="00F81F4D">
      <w:pPr>
        <w:bidi/>
        <w:rPr>
          <w:b/>
          <w:bCs/>
        </w:rPr>
      </w:pPr>
      <w:r w:rsidRPr="00F81F4D">
        <w:rPr>
          <w:b/>
          <w:bCs/>
          <w:rtl/>
        </w:rPr>
        <w:t>המלצה אסטרטגית כנה</w:t>
      </w:r>
    </w:p>
    <w:p w14:paraId="5595B91E" w14:textId="77777777" w:rsidR="00F81F4D" w:rsidRPr="00F81F4D" w:rsidRDefault="00F81F4D" w:rsidP="00F81F4D">
      <w:pPr>
        <w:bidi/>
      </w:pPr>
      <w:r w:rsidRPr="00F81F4D">
        <w:rPr>
          <w:rtl/>
        </w:rPr>
        <w:t>הסכנה המרכזית בתוכן של עולם ומלואה היא להישאר באזור כללי מדי: “את לא לבד”, “זה בסדר להרגיש”, “אנחנו כאן בשבילך”. אלו מסרים חשובים, אבל הם נשחקים מהר אם הם לא מקבלים עומק מקצועי ודוגמאות קונקרטיות. כדי שהעמוד יעבוד באמת, כל פוסט צריך להוסיף או הבנה חדשה, או מילים לחוויה שלא נאמרה, או היכרות עם מענה טיפולי ספציפי</w:t>
      </w:r>
      <w:r w:rsidRPr="00F81F4D">
        <w:t>.</w:t>
      </w:r>
    </w:p>
    <w:p w14:paraId="6BEBA710" w14:textId="77777777" w:rsidR="00F81F4D" w:rsidRPr="00F81F4D" w:rsidRDefault="00F81F4D" w:rsidP="00F81F4D">
      <w:pPr>
        <w:bidi/>
      </w:pPr>
      <w:r w:rsidRPr="00F81F4D">
        <w:rPr>
          <w:rtl/>
        </w:rPr>
        <w:t>במילים אחרות: רכות לבד לא מספיקה. המותג צריך להיות רך ומחזיק, אבל גם חד, מקצועי ובעל עמדה ברורה: בריאות נפש האישה היא תחום התמחות בפני עצמו, ויש ערך אמיתי לפנייה למקום שמבין את זה לעומק</w:t>
      </w:r>
      <w:r w:rsidRPr="00F81F4D">
        <w:t>.</w:t>
      </w:r>
    </w:p>
    <w:p w14:paraId="4992218F" w14:textId="77777777" w:rsidR="00BC6F26" w:rsidRDefault="00BC6F26" w:rsidP="00F81F4D">
      <w:pPr>
        <w:bidi/>
      </w:pPr>
    </w:p>
    <w:sectPr w:rsidR="00BC6F26" w:rsidSect="00F43CA0">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45305"/>
    <w:multiLevelType w:val="hybridMultilevel"/>
    <w:tmpl w:val="4BD22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6832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36E"/>
    <w:rsid w:val="00045BB5"/>
    <w:rsid w:val="001E536E"/>
    <w:rsid w:val="00235A5C"/>
    <w:rsid w:val="002D6B3D"/>
    <w:rsid w:val="00377452"/>
    <w:rsid w:val="00987744"/>
    <w:rsid w:val="00B31B8B"/>
    <w:rsid w:val="00BC6F26"/>
    <w:rsid w:val="00BE326A"/>
    <w:rsid w:val="00EF5FCD"/>
    <w:rsid w:val="00F27DF5"/>
    <w:rsid w:val="00F43CA0"/>
    <w:rsid w:val="00F81F4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0136E"/>
  <w15:chartTrackingRefBased/>
  <w15:docId w15:val="{6EF8F37C-F599-4BAE-ACFA-BF10FF720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E53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E53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E536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E536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E536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E536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E536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E536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E536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E536E"/>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1E536E"/>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1E536E"/>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1E536E"/>
    <w:rPr>
      <w:rFonts w:eastAsiaTheme="majorEastAsia" w:cstheme="majorBidi"/>
      <w:i/>
      <w:iCs/>
      <w:color w:val="2F5496" w:themeColor="accent1" w:themeShade="BF"/>
    </w:rPr>
  </w:style>
  <w:style w:type="character" w:customStyle="1" w:styleId="50">
    <w:name w:val="כותרת 5 תו"/>
    <w:basedOn w:val="a0"/>
    <w:link w:val="5"/>
    <w:uiPriority w:val="9"/>
    <w:semiHidden/>
    <w:rsid w:val="001E536E"/>
    <w:rPr>
      <w:rFonts w:eastAsiaTheme="majorEastAsia" w:cstheme="majorBidi"/>
      <w:color w:val="2F5496" w:themeColor="accent1" w:themeShade="BF"/>
    </w:rPr>
  </w:style>
  <w:style w:type="character" w:customStyle="1" w:styleId="60">
    <w:name w:val="כותרת 6 תו"/>
    <w:basedOn w:val="a0"/>
    <w:link w:val="6"/>
    <w:uiPriority w:val="9"/>
    <w:semiHidden/>
    <w:rsid w:val="001E536E"/>
    <w:rPr>
      <w:rFonts w:eastAsiaTheme="majorEastAsia" w:cstheme="majorBidi"/>
      <w:i/>
      <w:iCs/>
      <w:color w:val="595959" w:themeColor="text1" w:themeTint="A6"/>
    </w:rPr>
  </w:style>
  <w:style w:type="character" w:customStyle="1" w:styleId="70">
    <w:name w:val="כותרת 7 תו"/>
    <w:basedOn w:val="a0"/>
    <w:link w:val="7"/>
    <w:uiPriority w:val="9"/>
    <w:semiHidden/>
    <w:rsid w:val="001E536E"/>
    <w:rPr>
      <w:rFonts w:eastAsiaTheme="majorEastAsia" w:cstheme="majorBidi"/>
      <w:color w:val="595959" w:themeColor="text1" w:themeTint="A6"/>
    </w:rPr>
  </w:style>
  <w:style w:type="character" w:customStyle="1" w:styleId="80">
    <w:name w:val="כותרת 8 תו"/>
    <w:basedOn w:val="a0"/>
    <w:link w:val="8"/>
    <w:uiPriority w:val="9"/>
    <w:semiHidden/>
    <w:rsid w:val="001E536E"/>
    <w:rPr>
      <w:rFonts w:eastAsiaTheme="majorEastAsia" w:cstheme="majorBidi"/>
      <w:i/>
      <w:iCs/>
      <w:color w:val="272727" w:themeColor="text1" w:themeTint="D8"/>
    </w:rPr>
  </w:style>
  <w:style w:type="character" w:customStyle="1" w:styleId="90">
    <w:name w:val="כותרת 9 תו"/>
    <w:basedOn w:val="a0"/>
    <w:link w:val="9"/>
    <w:uiPriority w:val="9"/>
    <w:semiHidden/>
    <w:rsid w:val="001E536E"/>
    <w:rPr>
      <w:rFonts w:eastAsiaTheme="majorEastAsia" w:cstheme="majorBidi"/>
      <w:color w:val="272727" w:themeColor="text1" w:themeTint="D8"/>
    </w:rPr>
  </w:style>
  <w:style w:type="paragraph" w:styleId="a3">
    <w:name w:val="Title"/>
    <w:basedOn w:val="a"/>
    <w:next w:val="a"/>
    <w:link w:val="a4"/>
    <w:uiPriority w:val="10"/>
    <w:qFormat/>
    <w:rsid w:val="001E53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E53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E536E"/>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E536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E536E"/>
    <w:pPr>
      <w:spacing w:before="160"/>
      <w:jc w:val="center"/>
    </w:pPr>
    <w:rPr>
      <w:i/>
      <w:iCs/>
      <w:color w:val="404040" w:themeColor="text1" w:themeTint="BF"/>
    </w:rPr>
  </w:style>
  <w:style w:type="character" w:customStyle="1" w:styleId="a8">
    <w:name w:val="ציטוט תו"/>
    <w:basedOn w:val="a0"/>
    <w:link w:val="a7"/>
    <w:uiPriority w:val="29"/>
    <w:rsid w:val="001E536E"/>
    <w:rPr>
      <w:i/>
      <w:iCs/>
      <w:color w:val="404040" w:themeColor="text1" w:themeTint="BF"/>
    </w:rPr>
  </w:style>
  <w:style w:type="paragraph" w:styleId="a9">
    <w:name w:val="List Paragraph"/>
    <w:basedOn w:val="a"/>
    <w:uiPriority w:val="34"/>
    <w:qFormat/>
    <w:rsid w:val="001E536E"/>
    <w:pPr>
      <w:ind w:left="720"/>
      <w:contextualSpacing/>
    </w:pPr>
  </w:style>
  <w:style w:type="character" w:styleId="aa">
    <w:name w:val="Intense Emphasis"/>
    <w:basedOn w:val="a0"/>
    <w:uiPriority w:val="21"/>
    <w:qFormat/>
    <w:rsid w:val="001E536E"/>
    <w:rPr>
      <w:i/>
      <w:iCs/>
      <w:color w:val="2F5496" w:themeColor="accent1" w:themeShade="BF"/>
    </w:rPr>
  </w:style>
  <w:style w:type="paragraph" w:styleId="ab">
    <w:name w:val="Intense Quote"/>
    <w:basedOn w:val="a"/>
    <w:next w:val="a"/>
    <w:link w:val="ac"/>
    <w:uiPriority w:val="30"/>
    <w:qFormat/>
    <w:rsid w:val="001E53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1E536E"/>
    <w:rPr>
      <w:i/>
      <w:iCs/>
      <w:color w:val="2F5496" w:themeColor="accent1" w:themeShade="BF"/>
    </w:rPr>
  </w:style>
  <w:style w:type="character" w:styleId="ad">
    <w:name w:val="Intense Reference"/>
    <w:basedOn w:val="a0"/>
    <w:uiPriority w:val="32"/>
    <w:qFormat/>
    <w:rsid w:val="001E53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814</Words>
  <Characters>4642</Characters>
  <Application>Microsoft Office Word</Application>
  <DocSecurity>0</DocSecurity>
  <Lines>38</Lines>
  <Paragraphs>10</Paragraphs>
  <ScaleCrop>false</ScaleCrop>
  <Company/>
  <LinksUpToDate>false</LinksUpToDate>
  <CharactersWithSpaces>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estiperets@outlook.co.il</dc:creator>
  <cp:keywords/>
  <dc:description/>
  <cp:lastModifiedBy>estiperets@outlook.co.il</cp:lastModifiedBy>
  <cp:revision>7</cp:revision>
  <dcterms:created xsi:type="dcterms:W3CDTF">2026-05-27T07:51:00Z</dcterms:created>
  <dcterms:modified xsi:type="dcterms:W3CDTF">2026-05-27T07:56:00Z</dcterms:modified>
</cp:coreProperties>
</file>