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61FE" w14:textId="59FD591F" w:rsidR="006350EC" w:rsidRDefault="4ED9D933" w:rsidP="4ED9D933">
      <w:pPr>
        <w:pStyle w:val="Heading1"/>
        <w:rPr>
          <w:rFonts w:ascii="Calibri" w:eastAsia="Calibri" w:hAnsi="Calibri" w:cs="Calibri"/>
          <w:b/>
          <w:bCs/>
          <w:color w:val="202124"/>
          <w:sz w:val="54"/>
          <w:szCs w:val="54"/>
        </w:rPr>
      </w:pPr>
      <w:r w:rsidRPr="4ED9D933">
        <w:rPr>
          <w:rFonts w:ascii="Calibri" w:eastAsia="Calibri" w:hAnsi="Calibri" w:cs="Calibri"/>
          <w:b/>
          <w:bCs/>
          <w:color w:val="202124"/>
          <w:sz w:val="56"/>
          <w:szCs w:val="56"/>
        </w:rPr>
        <w:t>SQL Project</w:t>
      </w:r>
      <w:r w:rsidRPr="4ED9D933">
        <w:rPr>
          <w:rFonts w:ascii="Calibri" w:eastAsia="Calibri" w:hAnsi="Calibri" w:cs="Calibri"/>
          <w:b/>
          <w:bCs/>
          <w:color w:val="202124"/>
          <w:sz w:val="54"/>
          <w:szCs w:val="54"/>
        </w:rPr>
        <w:t xml:space="preserve"> </w:t>
      </w:r>
    </w:p>
    <w:p w14:paraId="4A399A4C" w14:textId="72FB9FEB" w:rsidR="006350EC" w:rsidRDefault="4ED9D933" w:rsidP="4ED9D933">
      <w:r w:rsidRPr="4ED9D933">
        <w:rPr>
          <w:sz w:val="32"/>
          <w:szCs w:val="32"/>
        </w:rPr>
        <w:t>For</w:t>
      </w:r>
    </w:p>
    <w:p w14:paraId="688A01C3" w14:textId="4983F265" w:rsidR="006350EC" w:rsidRDefault="4ED9D933" w:rsidP="4ED9D933">
      <w:pPr>
        <w:pStyle w:val="Heading1"/>
        <w:rPr>
          <w:rFonts w:ascii="Calibri" w:eastAsia="Calibri" w:hAnsi="Calibri" w:cs="Calibri"/>
          <w:b/>
          <w:bCs/>
          <w:color w:val="1F3864" w:themeColor="accent1" w:themeShade="80"/>
          <w:sz w:val="72"/>
          <w:szCs w:val="72"/>
        </w:rPr>
      </w:pPr>
      <w:r w:rsidRPr="4ED9D933">
        <w:rPr>
          <w:rFonts w:ascii="Calibri" w:eastAsia="Calibri" w:hAnsi="Calibri" w:cs="Calibri"/>
          <w:b/>
          <w:bCs/>
          <w:color w:val="1F3864" w:themeColor="accent1" w:themeShade="80"/>
          <w:sz w:val="72"/>
          <w:szCs w:val="72"/>
        </w:rPr>
        <w:t>Company's Ideal Customers</w:t>
      </w:r>
    </w:p>
    <w:p w14:paraId="7F73C703" w14:textId="2541ABAD" w:rsidR="006350EC" w:rsidRDefault="006350EC" w:rsidP="4ED9D933">
      <w:pPr>
        <w:rPr>
          <w:rFonts w:ascii="Calibri" w:eastAsia="Calibri" w:hAnsi="Calibri" w:cs="Calibri"/>
        </w:rPr>
      </w:pPr>
    </w:p>
    <w:p w14:paraId="78E5BD7E" w14:textId="6A576955" w:rsidR="006350EC" w:rsidRDefault="4ED9D933" w:rsidP="4ED9D933">
      <w:pPr>
        <w:spacing w:after="0"/>
        <w:jc w:val="center"/>
      </w:pPr>
      <w:r w:rsidRPr="4ED9D933">
        <w:rPr>
          <w:rFonts w:ascii="Arial" w:eastAsia="Arial" w:hAnsi="Arial" w:cs="Arial"/>
          <w:color w:val="002060"/>
          <w:sz w:val="36"/>
          <w:szCs w:val="36"/>
        </w:rPr>
        <w:t xml:space="preserve">    </w:t>
      </w:r>
      <w:r w:rsidRPr="4ED9D933">
        <w:rPr>
          <w:rFonts w:ascii="Arial Black" w:eastAsia="Arial Black" w:hAnsi="Arial Black" w:cs="Arial Black"/>
          <w:color w:val="002060"/>
          <w:sz w:val="36"/>
          <w:szCs w:val="36"/>
        </w:rPr>
        <w:t>Presented</w:t>
      </w:r>
      <w:r w:rsidRPr="4ED9D933">
        <w:rPr>
          <w:rFonts w:ascii="Arial" w:eastAsia="Arial" w:hAnsi="Arial" w:cs="Arial"/>
          <w:color w:val="002060"/>
          <w:sz w:val="36"/>
          <w:szCs w:val="36"/>
        </w:rPr>
        <w:t xml:space="preserve"> </w:t>
      </w:r>
      <w:r w:rsidRPr="4ED9D933">
        <w:rPr>
          <w:rFonts w:ascii="Arial Black" w:eastAsia="Arial Black" w:hAnsi="Arial Black" w:cs="Arial Black"/>
          <w:color w:val="002060"/>
          <w:sz w:val="36"/>
          <w:szCs w:val="36"/>
        </w:rPr>
        <w:t>by:</w:t>
      </w:r>
      <w:r>
        <w:br/>
      </w:r>
    </w:p>
    <w:p w14:paraId="365A7B75" w14:textId="4DB25B10" w:rsidR="006350EC" w:rsidRDefault="006350EC" w:rsidP="00880BC0">
      <w:pPr>
        <w:spacing w:after="0"/>
        <w:rPr>
          <w:rFonts w:ascii="Arial" w:eastAsia="Arial" w:hAnsi="Arial" w:cs="Arial"/>
          <w:b/>
          <w:bCs/>
          <w:color w:val="1F3864" w:themeColor="accent1" w:themeShade="80"/>
          <w:sz w:val="34"/>
          <w:szCs w:val="34"/>
        </w:rPr>
      </w:pPr>
    </w:p>
    <w:p w14:paraId="704E88C4" w14:textId="2E8A24A7" w:rsidR="006350EC" w:rsidRDefault="4ED9D933" w:rsidP="4ED9D933">
      <w:pPr>
        <w:spacing w:after="0"/>
        <w:jc w:val="center"/>
        <w:rPr>
          <w:rFonts w:ascii="Arial" w:eastAsia="Arial" w:hAnsi="Arial" w:cs="Arial"/>
          <w:b/>
          <w:bCs/>
          <w:color w:val="1F3864" w:themeColor="accent1" w:themeShade="80"/>
          <w:sz w:val="34"/>
          <w:szCs w:val="34"/>
        </w:rPr>
      </w:pPr>
      <w:r w:rsidRPr="4ED9D933">
        <w:rPr>
          <w:rFonts w:ascii="Arial" w:eastAsia="Arial" w:hAnsi="Arial" w:cs="Arial"/>
          <w:b/>
          <w:bCs/>
          <w:color w:val="1F3864" w:themeColor="accent1" w:themeShade="80"/>
          <w:sz w:val="34"/>
          <w:szCs w:val="34"/>
        </w:rPr>
        <w:t xml:space="preserve">Dina </w:t>
      </w:r>
      <w:r w:rsidR="00880BC0">
        <w:rPr>
          <w:rFonts w:ascii="Arial" w:eastAsia="Arial" w:hAnsi="Arial" w:cs="Arial"/>
          <w:b/>
          <w:bCs/>
          <w:color w:val="1F3864" w:themeColor="accent1" w:themeShade="80"/>
          <w:sz w:val="34"/>
          <w:szCs w:val="34"/>
        </w:rPr>
        <w:t>Morsi</w:t>
      </w:r>
    </w:p>
    <w:p w14:paraId="265B647B" w14:textId="08E8EFF0" w:rsidR="006350EC" w:rsidRDefault="00000000" w:rsidP="4ED9D933">
      <w:r>
        <w:br/>
      </w:r>
    </w:p>
    <w:p w14:paraId="660FF45D" w14:textId="5921479A" w:rsidR="006350EC" w:rsidRDefault="4ED9D933" w:rsidP="4ED9D933">
      <w:pPr>
        <w:spacing w:after="0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ED9D933">
        <w:rPr>
          <w:rFonts w:ascii="Calibri" w:eastAsia="Calibri" w:hAnsi="Calibri" w:cs="Calibri"/>
          <w:color w:val="000000" w:themeColor="text1"/>
          <w:sz w:val="40"/>
          <w:szCs w:val="40"/>
        </w:rPr>
        <w:t>Business Problem:</w:t>
      </w:r>
    </w:p>
    <w:p w14:paraId="546571FF" w14:textId="163BBEE9" w:rsidR="006350EC" w:rsidRDefault="00000000" w:rsidP="4ED9D933">
      <w:pPr>
        <w:spacing w:after="240"/>
        <w:rPr>
          <w:rFonts w:ascii="Calibri" w:eastAsia="Calibri" w:hAnsi="Calibri" w:cs="Calibri"/>
          <w:color w:val="1F3864" w:themeColor="accent1" w:themeShade="80"/>
          <w:sz w:val="32"/>
          <w:szCs w:val="32"/>
        </w:rPr>
      </w:pPr>
      <w:r>
        <w:br/>
      </w:r>
      <w:r w:rsidR="4ED9D933" w:rsidRPr="4ED9D933">
        <w:rPr>
          <w:rFonts w:ascii="Calibri" w:eastAsia="Calibri" w:hAnsi="Calibri" w:cs="Calibri"/>
          <w:color w:val="1F3864" w:themeColor="accent1" w:themeShade="80"/>
          <w:sz w:val="32"/>
          <w:szCs w:val="32"/>
        </w:rPr>
        <w:t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14:paraId="4A04E78F" w14:textId="76923A69" w:rsidR="006350EC" w:rsidRDefault="4ED9D933" w:rsidP="4ED9D933">
      <w:pPr>
        <w:spacing w:after="240"/>
        <w:rPr>
          <w:rFonts w:ascii="Calibri" w:eastAsia="Calibri" w:hAnsi="Calibri" w:cs="Calibri"/>
          <w:color w:val="1F3864" w:themeColor="accent1" w:themeShade="80"/>
          <w:sz w:val="32"/>
          <w:szCs w:val="32"/>
        </w:rPr>
      </w:pPr>
      <w:r w:rsidRPr="4ED9D933">
        <w:rPr>
          <w:rFonts w:ascii="Calibri" w:eastAsia="Calibri" w:hAnsi="Calibri" w:cs="Calibri"/>
          <w:color w:val="1F3864" w:themeColor="accent1" w:themeShade="80"/>
          <w:sz w:val="32"/>
          <w:szCs w:val="32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</w:t>
      </w:r>
      <w:r w:rsidR="00880BC0">
        <w:rPr>
          <w:rFonts w:ascii="Calibri" w:eastAsia="Calibri" w:hAnsi="Calibri" w:cs="Calibri"/>
          <w:color w:val="1F3864" w:themeColor="accent1" w:themeShade="80"/>
          <w:sz w:val="32"/>
          <w:szCs w:val="32"/>
        </w:rPr>
        <w:t>segment</w:t>
      </w:r>
    </w:p>
    <w:p w14:paraId="115994FC" w14:textId="1E4FA6D2" w:rsidR="006350EC" w:rsidRDefault="4ED9D933" w:rsidP="4ED9D933">
      <w:pPr>
        <w:rPr>
          <w:rFonts w:ascii="Calibri" w:eastAsia="Calibri" w:hAnsi="Calibri" w:cs="Calibri"/>
          <w:sz w:val="32"/>
          <w:szCs w:val="32"/>
        </w:rPr>
      </w:pPr>
      <w:r w:rsidRPr="4ED9D933">
        <w:rPr>
          <w:rFonts w:ascii="Calibri" w:eastAsia="Calibri" w:hAnsi="Calibri" w:cs="Calibri"/>
          <w:sz w:val="32"/>
          <w:szCs w:val="32"/>
        </w:rPr>
        <w:t>Source:</w:t>
      </w:r>
    </w:p>
    <w:p w14:paraId="3F7C24E8" w14:textId="469F0FE6" w:rsidR="006350EC" w:rsidRDefault="4ED9D933" w:rsidP="4ED9D933">
      <w:pPr>
        <w:rPr>
          <w:rFonts w:ascii="Calibri" w:eastAsia="Calibri" w:hAnsi="Calibri" w:cs="Calibri"/>
          <w:sz w:val="32"/>
          <w:szCs w:val="32"/>
        </w:rPr>
      </w:pPr>
      <w:r w:rsidRPr="4ED9D933">
        <w:rPr>
          <w:rFonts w:ascii="Calibri" w:eastAsia="Calibri" w:hAnsi="Calibri" w:cs="Calibri"/>
          <w:sz w:val="32"/>
          <w:szCs w:val="32"/>
        </w:rPr>
        <w:t>From Kaggle website...</w:t>
      </w:r>
    </w:p>
    <w:p w14:paraId="2C078E63" w14:textId="442A57C5" w:rsidR="006350EC" w:rsidRDefault="00000000" w:rsidP="4ED9D933">
      <w:pPr>
        <w:rPr>
          <w:rFonts w:ascii="Calibri" w:eastAsia="Calibri" w:hAnsi="Calibri" w:cs="Calibri"/>
        </w:rPr>
      </w:pPr>
      <w:hyperlink r:id="rId4">
        <w:r w:rsidR="4ED9D933" w:rsidRPr="4ED9D933">
          <w:rPr>
            <w:rStyle w:val="Hyperlink"/>
            <w:rFonts w:ascii="Calibri" w:eastAsia="Calibri" w:hAnsi="Calibri" w:cs="Calibri"/>
          </w:rPr>
          <w:t>Company's Ideal Customers | Marketing Strategy | Kaggle</w:t>
        </w:r>
      </w:hyperlink>
    </w:p>
    <w:sectPr w:rsidR="0063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E0BD2B"/>
    <w:rsid w:val="00152938"/>
    <w:rsid w:val="004F08C6"/>
    <w:rsid w:val="00502AAC"/>
    <w:rsid w:val="006350EC"/>
    <w:rsid w:val="00880BC0"/>
    <w:rsid w:val="00E8656C"/>
    <w:rsid w:val="13BA4DC5"/>
    <w:rsid w:val="41E0BD2B"/>
    <w:rsid w:val="4ED9D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A4DC5"/>
  <w15:docId w15:val="{8062E840-D0A9-434D-BE14-26F083BE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whenamancodes/customer-personality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1</Pages>
  <Words>136</Words>
  <Characters>807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Saad</dc:creator>
  <cp:keywords/>
  <dc:description/>
  <cp:lastModifiedBy>dina mohamed morsi</cp:lastModifiedBy>
  <cp:revision>4</cp:revision>
  <dcterms:created xsi:type="dcterms:W3CDTF">2023-08-20T16:46:00Z</dcterms:created>
  <dcterms:modified xsi:type="dcterms:W3CDTF">2023-10-17T16:45:00Z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181c9e8e9a1b1e60e8f4150d29b013d84a7956dc92cc711549f183b7cfd57fc0</vt:lpwstr>
  </property>
</Properties>
</file>