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C7B60" w14:textId="77777777" w:rsidR="005C2706" w:rsidRDefault="005C2706">
      <w:pPr>
        <w:pStyle w:val="Corpsdetexte"/>
        <w:rPr>
          <w:rFonts w:ascii="Times New Roman"/>
          <w:sz w:val="20"/>
        </w:rPr>
      </w:pPr>
    </w:p>
    <w:p w14:paraId="10C5F622" w14:textId="77777777" w:rsidR="005C2706" w:rsidRDefault="005C2706">
      <w:pPr>
        <w:pStyle w:val="Corpsdetexte"/>
        <w:spacing w:before="2"/>
        <w:rPr>
          <w:rFonts w:ascii="Times New Roman"/>
          <w:sz w:val="20"/>
        </w:rPr>
      </w:pPr>
    </w:p>
    <w:p w14:paraId="15802B2E" w14:textId="0ACA7874" w:rsidR="005C2706" w:rsidRDefault="00753D8C">
      <w:pPr>
        <w:tabs>
          <w:tab w:val="left" w:pos="4942"/>
        </w:tabs>
        <w:ind w:left="444"/>
        <w:rPr>
          <w:rFonts w:ascii="Times New Roman"/>
          <w:sz w:val="20"/>
        </w:rPr>
      </w:pPr>
      <w:r>
        <w:rPr>
          <w:rFonts w:ascii="Times New Roman"/>
          <w:sz w:val="20"/>
        </w:rPr>
        <w:tab/>
      </w:r>
    </w:p>
    <w:p w14:paraId="7105395B" w14:textId="77777777" w:rsidR="005C2706" w:rsidRDefault="005C2706">
      <w:pPr>
        <w:pStyle w:val="Corpsdetexte"/>
        <w:rPr>
          <w:rFonts w:ascii="Times New Roman"/>
          <w:sz w:val="20"/>
        </w:rPr>
      </w:pPr>
    </w:p>
    <w:p w14:paraId="70765A5B" w14:textId="77777777" w:rsidR="005C2706" w:rsidRDefault="005C2706">
      <w:pPr>
        <w:pStyle w:val="Corpsdetexte"/>
        <w:rPr>
          <w:rFonts w:ascii="Times New Roman"/>
          <w:sz w:val="20"/>
        </w:rPr>
      </w:pPr>
    </w:p>
    <w:p w14:paraId="07755078" w14:textId="77777777" w:rsidR="005C2706" w:rsidRDefault="005C2706">
      <w:pPr>
        <w:pStyle w:val="Corpsdetexte"/>
        <w:rPr>
          <w:rFonts w:ascii="Times New Roman"/>
          <w:sz w:val="20"/>
        </w:rPr>
      </w:pPr>
    </w:p>
    <w:p w14:paraId="3A9CC55D" w14:textId="77777777" w:rsidR="005C2706" w:rsidRDefault="005C2706">
      <w:pPr>
        <w:pStyle w:val="Corpsdetexte"/>
        <w:rPr>
          <w:rFonts w:ascii="Times New Roman"/>
          <w:sz w:val="20"/>
        </w:rPr>
      </w:pPr>
    </w:p>
    <w:p w14:paraId="2B4C5C59" w14:textId="77777777" w:rsidR="005C2706" w:rsidRDefault="005C2706">
      <w:pPr>
        <w:pStyle w:val="Corpsdetexte"/>
        <w:spacing w:before="3"/>
        <w:rPr>
          <w:rFonts w:ascii="Times New Roman"/>
          <w:sz w:val="20"/>
        </w:rPr>
      </w:pPr>
    </w:p>
    <w:p w14:paraId="596357FC" w14:textId="77777777" w:rsidR="005C2706" w:rsidRDefault="005C2706">
      <w:pPr>
        <w:pStyle w:val="Corpsdetexte"/>
        <w:rPr>
          <w:rFonts w:ascii="Cambria"/>
          <w:sz w:val="40"/>
        </w:rPr>
      </w:pPr>
    </w:p>
    <w:p w14:paraId="53333563" w14:textId="77777777" w:rsidR="005C2706" w:rsidRDefault="005C2706">
      <w:pPr>
        <w:pStyle w:val="Corpsdetexte"/>
        <w:spacing w:before="4"/>
        <w:rPr>
          <w:rFonts w:ascii="Cambria"/>
          <w:sz w:val="43"/>
        </w:rPr>
      </w:pPr>
    </w:p>
    <w:p w14:paraId="6E9404CF" w14:textId="77777777" w:rsidR="005C2706" w:rsidRDefault="00753D8C">
      <w:pPr>
        <w:pStyle w:val="Titre2"/>
        <w:spacing w:before="1"/>
        <w:ind w:left="280" w:right="1438"/>
        <w:rPr>
          <w:rFonts w:ascii="Book Antiqua"/>
        </w:rPr>
      </w:pPr>
      <w:r>
        <w:rPr>
          <w:rFonts w:ascii="Book Antiqua"/>
          <w:smallCaps/>
          <w:w w:val="108"/>
        </w:rPr>
        <w:t>Rappo</w:t>
      </w:r>
      <w:r>
        <w:rPr>
          <w:rFonts w:ascii="Book Antiqua"/>
          <w:smallCaps/>
          <w:spacing w:val="-38"/>
          <w:w w:val="107"/>
        </w:rPr>
        <w:t>r</w:t>
      </w:r>
      <w:r>
        <w:rPr>
          <w:rFonts w:ascii="Book Antiqua"/>
          <w:w w:val="172"/>
        </w:rPr>
        <w:t>t</w:t>
      </w:r>
      <w:r>
        <w:rPr>
          <w:rFonts w:ascii="Book Antiqua"/>
        </w:rPr>
        <w:t xml:space="preserve"> </w:t>
      </w:r>
      <w:r>
        <w:rPr>
          <w:rFonts w:ascii="Book Antiqua"/>
          <w:spacing w:val="-49"/>
        </w:rPr>
        <w:t xml:space="preserve"> </w:t>
      </w:r>
      <w:r>
        <w:rPr>
          <w:rFonts w:ascii="Book Antiqua"/>
          <w:smallCaps/>
          <w:w w:val="102"/>
        </w:rPr>
        <w:t>de</w:t>
      </w:r>
      <w:r>
        <w:rPr>
          <w:rFonts w:ascii="Book Antiqua"/>
        </w:rPr>
        <w:t xml:space="preserve"> </w:t>
      </w:r>
      <w:r>
        <w:rPr>
          <w:rFonts w:ascii="Book Antiqua"/>
          <w:spacing w:val="-49"/>
        </w:rPr>
        <w:t xml:space="preserve"> </w:t>
      </w:r>
      <w:r>
        <w:rPr>
          <w:rFonts w:ascii="Book Antiqua"/>
          <w:w w:val="138"/>
        </w:rPr>
        <w:t>P</w:t>
      </w:r>
      <w:r>
        <w:rPr>
          <w:rFonts w:ascii="Book Antiqua"/>
          <w:spacing w:val="-13"/>
          <w:w w:val="138"/>
        </w:rPr>
        <w:t>r</w:t>
      </w:r>
      <w:r>
        <w:rPr>
          <w:rFonts w:ascii="Book Antiqua"/>
          <w:smallCaps/>
          <w:spacing w:val="-1"/>
          <w:w w:val="108"/>
        </w:rPr>
        <w:t>ojet</w:t>
      </w:r>
    </w:p>
    <w:p w14:paraId="3F895DFA" w14:textId="77777777" w:rsidR="005C2706" w:rsidRDefault="005C2706">
      <w:pPr>
        <w:pStyle w:val="Corpsdetexte"/>
        <w:spacing w:before="9"/>
        <w:rPr>
          <w:rFonts w:ascii="Book Antiqua"/>
          <w:b/>
          <w:sz w:val="43"/>
        </w:rPr>
      </w:pPr>
    </w:p>
    <w:p w14:paraId="13E72580" w14:textId="7BE6A45F" w:rsidR="005C2706" w:rsidRDefault="00753D8C">
      <w:pPr>
        <w:spacing w:line="830" w:lineRule="atLeast"/>
        <w:ind w:left="2148" w:right="3307"/>
        <w:jc w:val="center"/>
        <w:rPr>
          <w:rFonts w:ascii="Cambria"/>
          <w:sz w:val="28"/>
        </w:rPr>
      </w:pPr>
      <w:r>
        <w:rPr>
          <w:rFonts w:ascii="Cambria"/>
          <w:spacing w:val="-24"/>
          <w:w w:val="124"/>
          <w:sz w:val="28"/>
        </w:rPr>
        <w:t>P</w:t>
      </w:r>
      <w:r>
        <w:rPr>
          <w:rFonts w:ascii="Cambria"/>
          <w:smallCaps/>
          <w:spacing w:val="-1"/>
          <w:w w:val="126"/>
          <w:sz w:val="28"/>
        </w:rPr>
        <w:t>a</w:t>
      </w:r>
      <w:r>
        <w:rPr>
          <w:rFonts w:ascii="Cambria"/>
          <w:smallCaps/>
          <w:w w:val="126"/>
          <w:sz w:val="28"/>
        </w:rPr>
        <w:t>r</w:t>
      </w:r>
      <w:r>
        <w:rPr>
          <w:rFonts w:ascii="Cambria"/>
          <w:sz w:val="28"/>
        </w:rPr>
        <w:t xml:space="preserve"> </w:t>
      </w:r>
      <w:r>
        <w:rPr>
          <w:rFonts w:ascii="Cambria"/>
          <w:spacing w:val="-24"/>
          <w:sz w:val="28"/>
        </w:rPr>
        <w:t xml:space="preserve"> </w:t>
      </w:r>
      <w:r>
        <w:rPr>
          <w:rFonts w:ascii="Cambria"/>
          <w:w w:val="114"/>
          <w:sz w:val="28"/>
        </w:rPr>
        <w:t>:</w:t>
      </w:r>
    </w:p>
    <w:p w14:paraId="259665A3" w14:textId="0408BEF1" w:rsidR="005C2706" w:rsidRDefault="00452B5A">
      <w:pPr>
        <w:spacing w:before="235" w:line="405" w:lineRule="auto"/>
        <w:ind w:left="2105" w:right="3264" w:firstLine="1"/>
        <w:jc w:val="center"/>
        <w:rPr>
          <w:rFonts w:ascii="Cambria"/>
          <w:sz w:val="28"/>
        </w:rPr>
      </w:pPr>
      <w:r>
        <w:rPr>
          <w:rFonts w:ascii="Cambria"/>
          <w:spacing w:val="-1"/>
          <w:w w:val="121"/>
          <w:sz w:val="28"/>
        </w:rPr>
        <w:t>EL ALAMI Dina</w:t>
      </w:r>
    </w:p>
    <w:p w14:paraId="15C5D24B" w14:textId="77777777" w:rsidR="005C2706" w:rsidRDefault="005C2706">
      <w:pPr>
        <w:pStyle w:val="Corpsdetexte"/>
        <w:rPr>
          <w:rFonts w:ascii="Cambria"/>
          <w:sz w:val="34"/>
        </w:rPr>
      </w:pPr>
    </w:p>
    <w:p w14:paraId="612143F0" w14:textId="77777777" w:rsidR="005C2706" w:rsidRDefault="005C2706">
      <w:pPr>
        <w:pStyle w:val="Corpsdetexte"/>
        <w:spacing w:before="4"/>
        <w:rPr>
          <w:rFonts w:ascii="Cambria"/>
          <w:sz w:val="37"/>
        </w:rPr>
      </w:pPr>
    </w:p>
    <w:p w14:paraId="54382CF9" w14:textId="77777777" w:rsidR="005C2706" w:rsidRDefault="00753D8C">
      <w:pPr>
        <w:ind w:left="278" w:right="1438"/>
        <w:jc w:val="center"/>
        <w:rPr>
          <w:rFonts w:ascii="Cambria" w:hAnsi="Cambria"/>
          <w:sz w:val="28"/>
        </w:rPr>
      </w:pPr>
      <w:r>
        <w:rPr>
          <w:rFonts w:ascii="Cambria" w:hAnsi="Cambria"/>
          <w:smallCaps/>
          <w:spacing w:val="-1"/>
          <w:w w:val="121"/>
          <w:sz w:val="28"/>
        </w:rPr>
        <w:t>Anné</w:t>
      </w:r>
      <w:r>
        <w:rPr>
          <w:rFonts w:ascii="Cambria" w:hAnsi="Cambria"/>
          <w:smallCaps/>
          <w:w w:val="121"/>
          <w:sz w:val="28"/>
        </w:rPr>
        <w:t>e</w:t>
      </w:r>
      <w:r>
        <w:rPr>
          <w:rFonts w:ascii="Cambria" w:hAnsi="Cambria"/>
          <w:sz w:val="28"/>
        </w:rPr>
        <w:t xml:space="preserve"> </w:t>
      </w:r>
      <w:r>
        <w:rPr>
          <w:rFonts w:ascii="Cambria" w:hAnsi="Cambria"/>
          <w:spacing w:val="-24"/>
          <w:sz w:val="28"/>
        </w:rPr>
        <w:t xml:space="preserve"> </w:t>
      </w:r>
      <w:r>
        <w:rPr>
          <w:rFonts w:ascii="Cambria" w:hAnsi="Cambria"/>
          <w:smallCaps/>
          <w:spacing w:val="-1"/>
          <w:w w:val="122"/>
          <w:sz w:val="28"/>
        </w:rPr>
        <w:t>universi</w:t>
      </w:r>
      <w:r>
        <w:rPr>
          <w:rFonts w:ascii="Cambria" w:hAnsi="Cambria"/>
          <w:smallCaps/>
          <w:spacing w:val="-24"/>
          <w:w w:val="129"/>
          <w:sz w:val="28"/>
        </w:rPr>
        <w:t>t</w:t>
      </w:r>
      <w:r>
        <w:rPr>
          <w:rFonts w:ascii="Cambria" w:hAnsi="Cambria"/>
          <w:spacing w:val="-1"/>
          <w:w w:val="125"/>
          <w:sz w:val="28"/>
        </w:rPr>
        <w:t>air</w:t>
      </w:r>
      <w:r>
        <w:rPr>
          <w:rFonts w:ascii="Cambria" w:hAnsi="Cambria"/>
          <w:w w:val="125"/>
          <w:sz w:val="28"/>
        </w:rPr>
        <w:t>e</w:t>
      </w:r>
      <w:r>
        <w:rPr>
          <w:rFonts w:ascii="Cambria" w:hAnsi="Cambria"/>
          <w:sz w:val="28"/>
        </w:rPr>
        <w:t xml:space="preserve"> </w:t>
      </w:r>
      <w:r>
        <w:rPr>
          <w:rFonts w:ascii="Cambria" w:hAnsi="Cambria"/>
          <w:spacing w:val="-24"/>
          <w:sz w:val="28"/>
        </w:rPr>
        <w:t xml:space="preserve"> </w:t>
      </w:r>
      <w:r>
        <w:rPr>
          <w:rFonts w:ascii="Cambria" w:hAnsi="Cambria"/>
          <w:w w:val="114"/>
          <w:sz w:val="28"/>
        </w:rPr>
        <w:t>:</w:t>
      </w:r>
      <w:r>
        <w:rPr>
          <w:rFonts w:ascii="Cambria" w:hAnsi="Cambria"/>
          <w:sz w:val="28"/>
        </w:rPr>
        <w:t xml:space="preserve"> </w:t>
      </w:r>
      <w:r>
        <w:rPr>
          <w:rFonts w:ascii="Cambria" w:hAnsi="Cambria"/>
          <w:spacing w:val="8"/>
          <w:sz w:val="28"/>
        </w:rPr>
        <w:t xml:space="preserve"> </w:t>
      </w:r>
      <w:r>
        <w:rPr>
          <w:rFonts w:ascii="Cambria" w:hAnsi="Cambria"/>
          <w:w w:val="96"/>
          <w:sz w:val="28"/>
        </w:rPr>
        <w:t>2019-</w:t>
      </w:r>
      <w:r>
        <w:rPr>
          <w:rFonts w:ascii="Cambria" w:hAnsi="Cambria"/>
          <w:spacing w:val="-1"/>
          <w:w w:val="96"/>
          <w:sz w:val="28"/>
        </w:rPr>
        <w:t>2</w:t>
      </w:r>
      <w:r>
        <w:rPr>
          <w:rFonts w:ascii="Cambria" w:hAnsi="Cambria"/>
          <w:w w:val="94"/>
          <w:sz w:val="28"/>
        </w:rPr>
        <w:t>020</w:t>
      </w:r>
    </w:p>
    <w:p w14:paraId="0A221DAF" w14:textId="77777777" w:rsidR="005C2706" w:rsidRDefault="005C2706">
      <w:pPr>
        <w:jc w:val="center"/>
        <w:rPr>
          <w:rFonts w:ascii="Cambria" w:hAnsi="Cambria"/>
          <w:sz w:val="28"/>
        </w:rPr>
        <w:sectPr w:rsidR="005C2706">
          <w:type w:val="continuous"/>
          <w:pgSz w:w="11910" w:h="16840"/>
          <w:pgMar w:top="1580" w:right="1680" w:bottom="280" w:left="1680" w:header="720" w:footer="720" w:gutter="0"/>
          <w:cols w:space="720"/>
        </w:sectPr>
      </w:pPr>
    </w:p>
    <w:p w14:paraId="59D97227" w14:textId="77777777" w:rsidR="005C2706" w:rsidRDefault="005C2706">
      <w:pPr>
        <w:pStyle w:val="Corpsdetexte"/>
        <w:rPr>
          <w:rFonts w:ascii="Cambria"/>
          <w:sz w:val="20"/>
        </w:rPr>
      </w:pPr>
    </w:p>
    <w:p w14:paraId="05FD2920" w14:textId="77777777" w:rsidR="005C2706" w:rsidRDefault="005C2706">
      <w:pPr>
        <w:pStyle w:val="Corpsdetexte"/>
        <w:rPr>
          <w:rFonts w:ascii="Cambria"/>
          <w:sz w:val="20"/>
        </w:rPr>
      </w:pPr>
    </w:p>
    <w:p w14:paraId="5C1F53C4" w14:textId="77777777" w:rsidR="005C2706" w:rsidRDefault="005C2706">
      <w:pPr>
        <w:pStyle w:val="Corpsdetexte"/>
        <w:rPr>
          <w:rFonts w:ascii="Cambria"/>
          <w:sz w:val="20"/>
        </w:rPr>
      </w:pPr>
    </w:p>
    <w:p w14:paraId="38DD6750" w14:textId="77777777" w:rsidR="005C2706" w:rsidRDefault="005C2706">
      <w:pPr>
        <w:pStyle w:val="Corpsdetexte"/>
        <w:rPr>
          <w:rFonts w:ascii="Cambria"/>
          <w:sz w:val="20"/>
        </w:rPr>
      </w:pPr>
    </w:p>
    <w:p w14:paraId="20D12B20" w14:textId="77777777" w:rsidR="005C2706" w:rsidRDefault="005C2706">
      <w:pPr>
        <w:pStyle w:val="Corpsdetexte"/>
        <w:rPr>
          <w:rFonts w:ascii="Cambria"/>
          <w:sz w:val="20"/>
        </w:rPr>
      </w:pPr>
    </w:p>
    <w:p w14:paraId="137033E8" w14:textId="77777777" w:rsidR="005C2706" w:rsidRDefault="005C2706">
      <w:pPr>
        <w:pStyle w:val="Corpsdetexte"/>
        <w:rPr>
          <w:rFonts w:ascii="Cambria"/>
          <w:sz w:val="20"/>
        </w:rPr>
      </w:pPr>
    </w:p>
    <w:p w14:paraId="5284177C" w14:textId="77777777" w:rsidR="005C2706" w:rsidRDefault="00753D8C">
      <w:pPr>
        <w:pStyle w:val="Titre1"/>
        <w:spacing w:before="379"/>
      </w:pPr>
      <w:r>
        <w:t>Table des matières</w:t>
      </w:r>
    </w:p>
    <w:sdt>
      <w:sdtPr>
        <w:rPr>
          <w:rFonts w:ascii="Palatino Linotype" w:eastAsia="Palatino Linotype" w:hAnsi="Palatino Linotype" w:cs="Palatino Linotype"/>
          <w:b w:val="0"/>
          <w:bCs w:val="0"/>
          <w:sz w:val="22"/>
          <w:szCs w:val="22"/>
        </w:rPr>
        <w:id w:val="-1693369983"/>
        <w:docPartObj>
          <w:docPartGallery w:val="Table of Contents"/>
          <w:docPartUnique/>
        </w:docPartObj>
      </w:sdtPr>
      <w:sdtEndPr/>
      <w:sdtContent>
        <w:p w14:paraId="3085BF79" w14:textId="77777777" w:rsidR="005C2706" w:rsidRDefault="00753D8C">
          <w:pPr>
            <w:pStyle w:val="TM2"/>
            <w:numPr>
              <w:ilvl w:val="0"/>
              <w:numId w:val="7"/>
            </w:numPr>
            <w:tabs>
              <w:tab w:val="left" w:pos="474"/>
              <w:tab w:val="left" w:pos="476"/>
              <w:tab w:val="left" w:pos="8304"/>
            </w:tabs>
            <w:spacing w:before="741"/>
            <w:ind w:hanging="371"/>
          </w:pPr>
          <w:hyperlink w:anchor="_bookmark0" w:history="1">
            <w:r>
              <w:t>Analyse de</w:t>
            </w:r>
            <w:r>
              <w:rPr>
                <w:spacing w:val="-27"/>
              </w:rPr>
              <w:t xml:space="preserve"> </w:t>
            </w:r>
            <w:r>
              <w:t>données</w:t>
            </w:r>
            <w:r>
              <w:rPr>
                <w:spacing w:val="-13"/>
              </w:rPr>
              <w:t xml:space="preserve"> </w:t>
            </w:r>
            <w:r>
              <w:rPr>
                <w:spacing w:val="3"/>
              </w:rPr>
              <w:t>II</w:t>
            </w:r>
          </w:hyperlink>
          <w:r>
            <w:rPr>
              <w:spacing w:val="3"/>
            </w:rPr>
            <w:tab/>
          </w:r>
          <w:r>
            <w:t>2</w:t>
          </w:r>
        </w:p>
        <w:p w14:paraId="160F4D1E" w14:textId="77777777" w:rsidR="005C2706" w:rsidRDefault="00753D8C">
          <w:pPr>
            <w:pStyle w:val="TM1"/>
            <w:numPr>
              <w:ilvl w:val="1"/>
              <w:numId w:val="7"/>
            </w:numPr>
            <w:tabs>
              <w:tab w:val="left" w:pos="429"/>
              <w:tab w:val="left" w:pos="430"/>
              <w:tab w:val="left" w:leader="dot" w:pos="7822"/>
            </w:tabs>
            <w:spacing w:line="278" w:lineRule="exact"/>
            <w:ind w:right="106" w:hanging="935"/>
            <w:jc w:val="right"/>
          </w:pPr>
          <w:hyperlink w:anchor="_bookmark1" w:history="1">
            <w:r>
              <w:t>Modélisation</w:t>
            </w:r>
            <w:r>
              <w:rPr>
                <w:spacing w:val="-19"/>
              </w:rPr>
              <w:t xml:space="preserve"> </w:t>
            </w:r>
            <w:r>
              <w:rPr>
                <w:spacing w:val="-4"/>
              </w:rPr>
              <w:t>avec</w:t>
            </w:r>
            <w:r>
              <w:rPr>
                <w:spacing w:val="-19"/>
              </w:rPr>
              <w:t xml:space="preserve"> </w:t>
            </w:r>
            <w:r>
              <w:t>méthodes</w:t>
            </w:r>
            <w:r>
              <w:rPr>
                <w:spacing w:val="-19"/>
              </w:rPr>
              <w:t xml:space="preserve"> </w:t>
            </w:r>
            <w:r>
              <w:t>factorielles</w:t>
            </w:r>
            <w:r>
              <w:rPr>
                <w:spacing w:val="-19"/>
              </w:rPr>
              <w:t xml:space="preserve"> </w:t>
            </w:r>
            <w:r>
              <w:t>et</w:t>
            </w:r>
            <w:r>
              <w:rPr>
                <w:spacing w:val="-19"/>
              </w:rPr>
              <w:t xml:space="preserve"> </w:t>
            </w:r>
            <w:r>
              <w:t>méthodes</w:t>
            </w:r>
            <w:r>
              <w:rPr>
                <w:spacing w:val="-19"/>
              </w:rPr>
              <w:t xml:space="preserve"> </w:t>
            </w:r>
            <w:r>
              <w:t>linéaires</w:t>
            </w:r>
          </w:hyperlink>
          <w:r>
            <w:tab/>
          </w:r>
          <w:r>
            <w:rPr>
              <w:w w:val="95"/>
            </w:rPr>
            <w:t>3</w:t>
          </w:r>
        </w:p>
        <w:p w14:paraId="640E284D" w14:textId="77777777" w:rsidR="005C2706" w:rsidRDefault="00753D8C">
          <w:pPr>
            <w:pStyle w:val="TM1"/>
            <w:numPr>
              <w:ilvl w:val="2"/>
              <w:numId w:val="7"/>
            </w:numPr>
            <w:tabs>
              <w:tab w:val="left" w:pos="625"/>
              <w:tab w:val="left" w:pos="626"/>
              <w:tab w:val="left" w:leader="dot" w:pos="7321"/>
            </w:tabs>
            <w:ind w:right="105" w:hanging="1634"/>
            <w:jc w:val="right"/>
          </w:pPr>
          <w:hyperlink w:anchor="_bookmark2" w:history="1">
            <w:r>
              <w:t>Le modèles linéaires</w:t>
            </w:r>
            <w:r>
              <w:rPr>
                <w:spacing w:val="-35"/>
              </w:rPr>
              <w:t xml:space="preserve"> </w:t>
            </w:r>
            <w:r>
              <w:t>généralisés</w:t>
            </w:r>
            <w:r>
              <w:rPr>
                <w:spacing w:val="-12"/>
              </w:rPr>
              <w:t xml:space="preserve"> </w:t>
            </w:r>
            <w:r>
              <w:t>(GLM)</w:t>
            </w:r>
          </w:hyperlink>
          <w:r>
            <w:tab/>
          </w:r>
          <w:r>
            <w:rPr>
              <w:w w:val="95"/>
            </w:rPr>
            <w:t>3</w:t>
          </w:r>
        </w:p>
        <w:p w14:paraId="0E2CF8DA" w14:textId="77777777" w:rsidR="005C2706" w:rsidRDefault="00753D8C">
          <w:pPr>
            <w:pStyle w:val="TM1"/>
            <w:numPr>
              <w:ilvl w:val="2"/>
              <w:numId w:val="7"/>
            </w:numPr>
            <w:tabs>
              <w:tab w:val="left" w:pos="625"/>
              <w:tab w:val="left" w:pos="626"/>
              <w:tab w:val="left" w:leader="dot" w:pos="7324"/>
            </w:tabs>
            <w:ind w:right="102" w:hanging="1634"/>
            <w:jc w:val="right"/>
          </w:pPr>
          <w:hyperlink w:anchor="_bookmark3" w:history="1">
            <w:r>
              <w:t>Colinéarité des</w:t>
            </w:r>
            <w:r>
              <w:rPr>
                <w:spacing w:val="-29"/>
              </w:rPr>
              <w:t xml:space="preserve"> </w:t>
            </w:r>
            <w:r>
              <w:t>variables</w:t>
            </w:r>
            <w:r>
              <w:rPr>
                <w:spacing w:val="-15"/>
              </w:rPr>
              <w:t xml:space="preserve"> </w:t>
            </w:r>
            <w:r>
              <w:t>explicatives</w:t>
            </w:r>
          </w:hyperlink>
          <w:r>
            <w:tab/>
          </w:r>
          <w:r>
            <w:rPr>
              <w:w w:val="95"/>
            </w:rPr>
            <w:t>5</w:t>
          </w:r>
        </w:p>
        <w:p w14:paraId="6E5385BB" w14:textId="77777777" w:rsidR="005C2706" w:rsidRDefault="00753D8C">
          <w:pPr>
            <w:pStyle w:val="TM1"/>
            <w:numPr>
              <w:ilvl w:val="2"/>
              <w:numId w:val="7"/>
            </w:numPr>
            <w:tabs>
              <w:tab w:val="left" w:pos="625"/>
              <w:tab w:val="left" w:pos="626"/>
              <w:tab w:val="left" w:leader="dot" w:pos="7322"/>
            </w:tabs>
            <w:ind w:hanging="1634"/>
            <w:jc w:val="right"/>
          </w:pPr>
          <w:hyperlink w:anchor="_bookmark4" w:history="1">
            <w:r>
              <w:t>Analyse en Composantes Principales</w:t>
            </w:r>
            <w:r>
              <w:rPr>
                <w:spacing w:val="-6"/>
              </w:rPr>
              <w:t xml:space="preserve"> </w:t>
            </w:r>
            <w:r>
              <w:t>(ACP)</w:t>
            </w:r>
            <w:r>
              <w:rPr>
                <w:spacing w:val="-2"/>
              </w:rPr>
              <w:t xml:space="preserve"> </w:t>
            </w:r>
            <w:r>
              <w:t>:</w:t>
            </w:r>
          </w:hyperlink>
          <w:r>
            <w:tab/>
          </w:r>
          <w:r>
            <w:rPr>
              <w:w w:val="95"/>
            </w:rPr>
            <w:t>7</w:t>
          </w:r>
        </w:p>
        <w:p w14:paraId="153E3C2A" w14:textId="77777777" w:rsidR="005C2706" w:rsidRDefault="00753D8C">
          <w:pPr>
            <w:pStyle w:val="TM1"/>
            <w:numPr>
              <w:ilvl w:val="2"/>
              <w:numId w:val="7"/>
            </w:numPr>
            <w:tabs>
              <w:tab w:val="left" w:pos="698"/>
              <w:tab w:val="left" w:pos="699"/>
              <w:tab w:val="left" w:leader="dot" w:pos="7212"/>
            </w:tabs>
            <w:spacing w:line="284" w:lineRule="exact"/>
            <w:ind w:left="1705" w:right="106" w:hanging="1706"/>
            <w:jc w:val="right"/>
          </w:pPr>
          <w:hyperlink w:anchor="_bookmark5" w:history="1">
            <w:r>
              <w:t>Modélisation</w:t>
            </w:r>
            <w:r>
              <w:rPr>
                <w:spacing w:val="-5"/>
              </w:rPr>
              <w:t xml:space="preserve"> </w:t>
            </w:r>
            <w:r>
              <w:t>via</w:t>
            </w:r>
            <w:r>
              <w:rPr>
                <w:spacing w:val="-5"/>
              </w:rPr>
              <w:t xml:space="preserve"> </w:t>
            </w:r>
            <w:r>
              <w:t>GLM</w:t>
            </w:r>
          </w:hyperlink>
          <w:r>
            <w:tab/>
          </w:r>
          <w:r>
            <w:rPr>
              <w:w w:val="95"/>
            </w:rPr>
            <w:t>10</w:t>
          </w:r>
        </w:p>
        <w:p w14:paraId="0F96DA06" w14:textId="77777777" w:rsidR="005C2706" w:rsidRDefault="00753D8C">
          <w:pPr>
            <w:pStyle w:val="TM2"/>
            <w:numPr>
              <w:ilvl w:val="0"/>
              <w:numId w:val="7"/>
            </w:numPr>
            <w:tabs>
              <w:tab w:val="left" w:pos="582"/>
              <w:tab w:val="left" w:pos="583"/>
              <w:tab w:val="left" w:pos="8172"/>
            </w:tabs>
            <w:ind w:left="582" w:hanging="478"/>
          </w:pPr>
          <w:hyperlink w:anchor="_bookmark6" w:history="1">
            <w:r>
              <w:rPr>
                <w:w w:val="95"/>
              </w:rPr>
              <w:t>Machine</w:t>
            </w:r>
            <w:r>
              <w:rPr>
                <w:spacing w:val="5"/>
                <w:w w:val="95"/>
              </w:rPr>
              <w:t xml:space="preserve"> </w:t>
            </w:r>
            <w:r>
              <w:rPr>
                <w:w w:val="95"/>
              </w:rPr>
              <w:t>Learning/Optimisation</w:t>
            </w:r>
            <w:r>
              <w:rPr>
                <w:spacing w:val="5"/>
                <w:w w:val="95"/>
              </w:rPr>
              <w:t xml:space="preserve"> </w:t>
            </w:r>
            <w:r>
              <w:rPr>
                <w:w w:val="95"/>
              </w:rPr>
              <w:t>Stochastique</w:t>
            </w:r>
          </w:hyperlink>
          <w:r>
            <w:rPr>
              <w:w w:val="95"/>
            </w:rPr>
            <w:tab/>
          </w:r>
          <w:r>
            <w:t>14</w:t>
          </w:r>
        </w:p>
        <w:p w14:paraId="2936C597" w14:textId="77777777" w:rsidR="005C2706" w:rsidRDefault="00753D8C">
          <w:pPr>
            <w:pStyle w:val="TM1"/>
            <w:numPr>
              <w:ilvl w:val="0"/>
              <w:numId w:val="6"/>
            </w:numPr>
            <w:tabs>
              <w:tab w:val="left" w:pos="429"/>
              <w:tab w:val="left" w:pos="430"/>
              <w:tab w:val="left" w:leader="dot" w:pos="7714"/>
            </w:tabs>
            <w:spacing w:line="278" w:lineRule="exact"/>
            <w:ind w:hanging="935"/>
            <w:jc w:val="right"/>
          </w:pPr>
          <w:hyperlink w:anchor="_bookmark1" w:history="1">
            <w:r>
              <w:t>Optimisation</w:t>
            </w:r>
            <w:r>
              <w:rPr>
                <w:spacing w:val="-2"/>
              </w:rPr>
              <w:t xml:space="preserve"> </w:t>
            </w:r>
            <w:r>
              <w:t>Stochastique</w:t>
            </w:r>
            <w:r>
              <w:rPr>
                <w:spacing w:val="-2"/>
              </w:rPr>
              <w:t xml:space="preserve"> </w:t>
            </w:r>
            <w:r>
              <w:t>:</w:t>
            </w:r>
          </w:hyperlink>
          <w:r>
            <w:tab/>
          </w:r>
          <w:r>
            <w:rPr>
              <w:w w:val="95"/>
            </w:rPr>
            <w:t>15</w:t>
          </w:r>
        </w:p>
        <w:p w14:paraId="3546E82E" w14:textId="77777777" w:rsidR="005C2706" w:rsidRDefault="00753D8C">
          <w:pPr>
            <w:pStyle w:val="TM1"/>
            <w:numPr>
              <w:ilvl w:val="1"/>
              <w:numId w:val="6"/>
            </w:numPr>
            <w:tabs>
              <w:tab w:val="left" w:pos="625"/>
              <w:tab w:val="left" w:pos="626"/>
              <w:tab w:val="left" w:leader="dot" w:pos="7212"/>
            </w:tabs>
            <w:ind w:hanging="1634"/>
            <w:jc w:val="right"/>
          </w:pPr>
          <w:hyperlink w:anchor="_bookmark2" w:history="1">
            <w:r>
              <w:t>Optimisation</w:t>
            </w:r>
            <w:r>
              <w:rPr>
                <w:spacing w:val="-14"/>
              </w:rPr>
              <w:t xml:space="preserve"> </w:t>
            </w:r>
            <w:r>
              <w:t>Gradient</w:t>
            </w:r>
            <w:r>
              <w:rPr>
                <w:spacing w:val="-13"/>
              </w:rPr>
              <w:t xml:space="preserve"> </w:t>
            </w:r>
            <w:r>
              <w:t>Descente</w:t>
            </w:r>
          </w:hyperlink>
          <w:r>
            <w:tab/>
          </w:r>
          <w:r>
            <w:rPr>
              <w:w w:val="95"/>
            </w:rPr>
            <w:t>15</w:t>
          </w:r>
        </w:p>
        <w:p w14:paraId="7C45FAA2" w14:textId="77777777" w:rsidR="005C2706" w:rsidRDefault="00753D8C">
          <w:pPr>
            <w:pStyle w:val="TM1"/>
            <w:numPr>
              <w:ilvl w:val="1"/>
              <w:numId w:val="6"/>
            </w:numPr>
            <w:tabs>
              <w:tab w:val="left" w:pos="625"/>
              <w:tab w:val="left" w:pos="626"/>
              <w:tab w:val="left" w:leader="dot" w:pos="7213"/>
            </w:tabs>
            <w:ind w:hanging="1634"/>
            <w:jc w:val="right"/>
          </w:pPr>
          <w:hyperlink w:anchor="_bookmark3" w:history="1">
            <w:r>
              <w:t>Optimisation gradient</w:t>
            </w:r>
            <w:r>
              <w:rPr>
                <w:spacing w:val="-17"/>
              </w:rPr>
              <w:t xml:space="preserve"> </w:t>
            </w:r>
            <w:r>
              <w:t>stochastique</w:t>
            </w:r>
            <w:r>
              <w:rPr>
                <w:spacing w:val="-9"/>
              </w:rPr>
              <w:t xml:space="preserve"> </w:t>
            </w:r>
            <w:r>
              <w:t>:</w:t>
            </w:r>
          </w:hyperlink>
          <w:r>
            <w:tab/>
          </w:r>
          <w:r>
            <w:rPr>
              <w:w w:val="95"/>
            </w:rPr>
            <w:t>17</w:t>
          </w:r>
        </w:p>
        <w:p w14:paraId="23AD1576" w14:textId="77777777" w:rsidR="005C2706" w:rsidRDefault="00753D8C">
          <w:pPr>
            <w:pStyle w:val="TM1"/>
            <w:numPr>
              <w:ilvl w:val="0"/>
              <w:numId w:val="6"/>
            </w:numPr>
            <w:tabs>
              <w:tab w:val="left" w:pos="429"/>
              <w:tab w:val="left" w:pos="430"/>
              <w:tab w:val="left" w:leader="dot" w:pos="7715"/>
            </w:tabs>
            <w:ind w:hanging="935"/>
            <w:jc w:val="right"/>
          </w:pPr>
          <w:hyperlink w:anchor="_bookmark7" w:history="1">
            <w:r>
              <w:t>Machine</w:t>
            </w:r>
            <w:r>
              <w:rPr>
                <w:spacing w:val="-3"/>
              </w:rPr>
              <w:t xml:space="preserve"> </w:t>
            </w:r>
            <w:r>
              <w:t>Learning</w:t>
            </w:r>
            <w:r>
              <w:rPr>
                <w:spacing w:val="-3"/>
              </w:rPr>
              <w:t xml:space="preserve"> </w:t>
            </w:r>
            <w:r>
              <w:t>:</w:t>
            </w:r>
          </w:hyperlink>
          <w:r>
            <w:tab/>
          </w:r>
          <w:r>
            <w:rPr>
              <w:w w:val="95"/>
            </w:rPr>
            <w:t>17</w:t>
          </w:r>
        </w:p>
        <w:p w14:paraId="421D060A" w14:textId="77777777" w:rsidR="005C2706" w:rsidRPr="00452B5A" w:rsidRDefault="00753D8C">
          <w:pPr>
            <w:pStyle w:val="TM1"/>
            <w:numPr>
              <w:ilvl w:val="1"/>
              <w:numId w:val="6"/>
            </w:numPr>
            <w:tabs>
              <w:tab w:val="left" w:pos="625"/>
              <w:tab w:val="left" w:pos="626"/>
              <w:tab w:val="left" w:leader="dot" w:pos="7212"/>
            </w:tabs>
            <w:ind w:hanging="1634"/>
            <w:jc w:val="right"/>
            <w:rPr>
              <w:lang w:val="en-US"/>
            </w:rPr>
          </w:pPr>
          <w:hyperlink w:anchor="_bookmark8" w:history="1">
            <w:r w:rsidRPr="00452B5A">
              <w:rPr>
                <w:lang w:val="en-US"/>
              </w:rPr>
              <w:t>K-Nearest Neighbors</w:t>
            </w:r>
            <w:r w:rsidRPr="00452B5A">
              <w:rPr>
                <w:spacing w:val="-9"/>
                <w:lang w:val="en-US"/>
              </w:rPr>
              <w:t xml:space="preserve"> </w:t>
            </w:r>
            <w:r w:rsidRPr="00452B5A">
              <w:rPr>
                <w:lang w:val="en-US"/>
              </w:rPr>
              <w:t>(K-NN)</w:t>
            </w:r>
            <w:r w:rsidRPr="00452B5A">
              <w:rPr>
                <w:spacing w:val="-5"/>
                <w:lang w:val="en-US"/>
              </w:rPr>
              <w:t xml:space="preserve"> </w:t>
            </w:r>
            <w:r w:rsidRPr="00452B5A">
              <w:rPr>
                <w:lang w:val="en-US"/>
              </w:rPr>
              <w:t>:</w:t>
            </w:r>
          </w:hyperlink>
          <w:r w:rsidRPr="00452B5A">
            <w:rPr>
              <w:lang w:val="en-US"/>
            </w:rPr>
            <w:tab/>
          </w:r>
          <w:r w:rsidRPr="00452B5A">
            <w:rPr>
              <w:w w:val="95"/>
              <w:lang w:val="en-US"/>
            </w:rPr>
            <w:t>17</w:t>
          </w:r>
        </w:p>
        <w:p w14:paraId="6E7D93FB" w14:textId="77777777" w:rsidR="005C2706" w:rsidRDefault="00753D8C">
          <w:pPr>
            <w:pStyle w:val="TM1"/>
            <w:numPr>
              <w:ilvl w:val="1"/>
              <w:numId w:val="6"/>
            </w:numPr>
            <w:tabs>
              <w:tab w:val="left" w:pos="625"/>
              <w:tab w:val="left" w:pos="626"/>
              <w:tab w:val="left" w:leader="dot" w:pos="7213"/>
            </w:tabs>
            <w:ind w:right="103" w:hanging="1634"/>
            <w:jc w:val="right"/>
          </w:pPr>
          <w:hyperlink w:anchor="_bookmark9" w:history="1">
            <w:r>
              <w:t xml:space="preserve">Support </w:t>
            </w:r>
            <w:r>
              <w:rPr>
                <w:spacing w:val="-4"/>
              </w:rPr>
              <w:t xml:space="preserve">Vector </w:t>
            </w:r>
            <w:r>
              <w:t>Machines</w:t>
            </w:r>
            <w:r>
              <w:rPr>
                <w:spacing w:val="30"/>
              </w:rPr>
              <w:t xml:space="preserve"> </w:t>
            </w:r>
            <w:r>
              <w:t>(SVM)</w:t>
            </w:r>
            <w:r>
              <w:rPr>
                <w:spacing w:val="8"/>
              </w:rPr>
              <w:t xml:space="preserve"> </w:t>
            </w:r>
            <w:r>
              <w:t>:</w:t>
            </w:r>
          </w:hyperlink>
          <w:r>
            <w:tab/>
          </w:r>
          <w:r>
            <w:rPr>
              <w:w w:val="95"/>
            </w:rPr>
            <w:t>18</w:t>
          </w:r>
        </w:p>
        <w:p w14:paraId="62A30908" w14:textId="77777777" w:rsidR="005C2706" w:rsidRDefault="00753D8C">
          <w:pPr>
            <w:pStyle w:val="TM3"/>
            <w:numPr>
              <w:ilvl w:val="1"/>
              <w:numId w:val="6"/>
            </w:numPr>
            <w:tabs>
              <w:tab w:val="left" w:pos="1633"/>
              <w:tab w:val="left" w:pos="1634"/>
              <w:tab w:val="left" w:leader="dot" w:pos="8222"/>
            </w:tabs>
            <w:ind w:hanging="627"/>
          </w:pPr>
          <w:hyperlink w:anchor="_bookmark10" w:history="1">
            <w:r>
              <w:t>Arbre de</w:t>
            </w:r>
            <w:r>
              <w:rPr>
                <w:spacing w:val="-3"/>
              </w:rPr>
              <w:t xml:space="preserve"> </w:t>
            </w:r>
            <w:r>
              <w:t>décision</w:t>
            </w:r>
            <w:r>
              <w:rPr>
                <w:spacing w:val="-1"/>
              </w:rPr>
              <w:t xml:space="preserve"> </w:t>
            </w:r>
            <w:r>
              <w:t>:</w:t>
            </w:r>
          </w:hyperlink>
          <w:r>
            <w:tab/>
            <w:t>19</w:t>
          </w:r>
        </w:p>
        <w:p w14:paraId="239E53B2" w14:textId="77777777" w:rsidR="005C2706" w:rsidRDefault="00753D8C">
          <w:pPr>
            <w:pStyle w:val="TM3"/>
            <w:numPr>
              <w:ilvl w:val="1"/>
              <w:numId w:val="6"/>
            </w:numPr>
            <w:tabs>
              <w:tab w:val="left" w:pos="1633"/>
              <w:tab w:val="left" w:pos="1634"/>
              <w:tab w:val="left" w:leader="dot" w:pos="8221"/>
            </w:tabs>
            <w:ind w:hanging="627"/>
          </w:pPr>
          <w:hyperlink w:anchor="_bookmark11" w:history="1">
            <w:r>
              <w:t>Random</w:t>
            </w:r>
            <w:r>
              <w:rPr>
                <w:spacing w:val="8"/>
              </w:rPr>
              <w:t xml:space="preserve"> </w:t>
            </w:r>
            <w:r>
              <w:rPr>
                <w:spacing w:val="-3"/>
              </w:rPr>
              <w:t>Forrest</w:t>
            </w:r>
          </w:hyperlink>
          <w:r>
            <w:rPr>
              <w:spacing w:val="-3"/>
            </w:rPr>
            <w:tab/>
          </w:r>
          <w:r>
            <w:t>20</w:t>
          </w:r>
        </w:p>
        <w:p w14:paraId="0BFD9AB3" w14:textId="77777777" w:rsidR="005C2706" w:rsidRDefault="00753D8C">
          <w:pPr>
            <w:pStyle w:val="TM3"/>
            <w:numPr>
              <w:ilvl w:val="1"/>
              <w:numId w:val="6"/>
            </w:numPr>
            <w:tabs>
              <w:tab w:val="left" w:pos="1633"/>
              <w:tab w:val="left" w:pos="1634"/>
              <w:tab w:val="left" w:leader="dot" w:pos="8222"/>
            </w:tabs>
            <w:ind w:hanging="627"/>
          </w:pPr>
          <w:hyperlink w:anchor="_bookmark12" w:history="1">
            <w:r>
              <w:t>Bagging</w:t>
            </w:r>
            <w:r>
              <w:rPr>
                <w:spacing w:val="8"/>
              </w:rPr>
              <w:t xml:space="preserve"> </w:t>
            </w:r>
            <w:r>
              <w:t>:</w:t>
            </w:r>
          </w:hyperlink>
          <w:r>
            <w:tab/>
            <w:t>21</w:t>
          </w:r>
        </w:p>
        <w:p w14:paraId="1B248000" w14:textId="77777777" w:rsidR="005C2706" w:rsidRDefault="00753D8C">
          <w:pPr>
            <w:pStyle w:val="TM3"/>
            <w:numPr>
              <w:ilvl w:val="1"/>
              <w:numId w:val="6"/>
            </w:numPr>
            <w:tabs>
              <w:tab w:val="left" w:pos="1633"/>
              <w:tab w:val="left" w:pos="1634"/>
              <w:tab w:val="left" w:leader="dot" w:pos="8221"/>
            </w:tabs>
            <w:ind w:hanging="627"/>
          </w:pPr>
          <w:hyperlink w:anchor="_bookmark13" w:history="1">
            <w:r>
              <w:t>Gradient</w:t>
            </w:r>
            <w:r>
              <w:rPr>
                <w:spacing w:val="7"/>
              </w:rPr>
              <w:t xml:space="preserve"> </w:t>
            </w:r>
            <w:r>
              <w:t>Boosting</w:t>
            </w:r>
            <w:r>
              <w:rPr>
                <w:spacing w:val="8"/>
              </w:rPr>
              <w:t xml:space="preserve"> </w:t>
            </w:r>
            <w:r>
              <w:t>:</w:t>
            </w:r>
          </w:hyperlink>
          <w:r>
            <w:tab/>
            <w:t>22</w:t>
          </w:r>
        </w:p>
        <w:p w14:paraId="624F319A" w14:textId="77777777" w:rsidR="005C2706" w:rsidRDefault="00753D8C">
          <w:pPr>
            <w:pStyle w:val="TM3"/>
            <w:numPr>
              <w:ilvl w:val="1"/>
              <w:numId w:val="6"/>
            </w:numPr>
            <w:tabs>
              <w:tab w:val="left" w:pos="1633"/>
              <w:tab w:val="left" w:pos="1634"/>
              <w:tab w:val="left" w:leader="dot" w:pos="8221"/>
            </w:tabs>
            <w:spacing w:line="284" w:lineRule="exact"/>
            <w:ind w:hanging="627"/>
          </w:pPr>
          <w:hyperlink w:anchor="_bookmark14" w:history="1">
            <w:r>
              <w:t>Régression</w:t>
            </w:r>
            <w:r>
              <w:rPr>
                <w:spacing w:val="-18"/>
              </w:rPr>
              <w:t xml:space="preserve"> </w:t>
            </w:r>
            <w:r>
              <w:t>Logistique</w:t>
            </w:r>
          </w:hyperlink>
          <w:r>
            <w:tab/>
            <w:t>23</w:t>
          </w:r>
        </w:p>
      </w:sdtContent>
    </w:sdt>
    <w:p w14:paraId="132EC43A" w14:textId="77777777" w:rsidR="005C2706" w:rsidRDefault="005C2706">
      <w:pPr>
        <w:spacing w:line="284" w:lineRule="exact"/>
        <w:sectPr w:rsidR="005C2706">
          <w:footerReference w:type="default" r:id="rId7"/>
          <w:pgSz w:w="11910" w:h="16840"/>
          <w:pgMar w:top="1580" w:right="1680" w:bottom="2660" w:left="1680" w:header="0" w:footer="2479" w:gutter="0"/>
          <w:pgNumType w:start="1"/>
          <w:cols w:space="720"/>
        </w:sectPr>
      </w:pPr>
    </w:p>
    <w:p w14:paraId="042AB266" w14:textId="77777777" w:rsidR="005C2706" w:rsidRDefault="005C2706">
      <w:pPr>
        <w:pStyle w:val="Corpsdetexte"/>
        <w:rPr>
          <w:sz w:val="58"/>
        </w:rPr>
      </w:pPr>
    </w:p>
    <w:p w14:paraId="750AB7E9" w14:textId="77777777" w:rsidR="005C2706" w:rsidRDefault="005C2706">
      <w:pPr>
        <w:pStyle w:val="Corpsdetexte"/>
        <w:rPr>
          <w:sz w:val="58"/>
        </w:rPr>
      </w:pPr>
    </w:p>
    <w:p w14:paraId="373E6313" w14:textId="77777777" w:rsidR="005C2706" w:rsidRDefault="005C2706">
      <w:pPr>
        <w:pStyle w:val="Corpsdetexte"/>
        <w:rPr>
          <w:sz w:val="58"/>
        </w:rPr>
      </w:pPr>
    </w:p>
    <w:p w14:paraId="6F6BAC70" w14:textId="77777777" w:rsidR="005C2706" w:rsidRDefault="005C2706">
      <w:pPr>
        <w:pStyle w:val="Corpsdetexte"/>
        <w:rPr>
          <w:sz w:val="58"/>
        </w:rPr>
      </w:pPr>
    </w:p>
    <w:p w14:paraId="10C32B0B" w14:textId="77777777" w:rsidR="005C2706" w:rsidRDefault="005C2706">
      <w:pPr>
        <w:pStyle w:val="Corpsdetexte"/>
        <w:spacing w:before="1"/>
        <w:rPr>
          <w:sz w:val="73"/>
        </w:rPr>
      </w:pPr>
    </w:p>
    <w:p w14:paraId="2A56FD45" w14:textId="77777777" w:rsidR="005C2706" w:rsidRDefault="00753D8C">
      <w:pPr>
        <w:pStyle w:val="Titre2"/>
        <w:ind w:right="1435"/>
      </w:pPr>
      <w:bookmarkStart w:id="0" w:name="I_Analyse_de_données_II"/>
      <w:bookmarkStart w:id="1" w:name="_bookmark0"/>
      <w:bookmarkEnd w:id="0"/>
      <w:bookmarkEnd w:id="1"/>
      <w:r>
        <w:t>Première partie</w:t>
      </w:r>
    </w:p>
    <w:p w14:paraId="663F035A" w14:textId="77777777" w:rsidR="005C2706" w:rsidRDefault="00753D8C">
      <w:pPr>
        <w:spacing w:before="457"/>
        <w:ind w:left="1435" w:right="1436"/>
        <w:jc w:val="center"/>
        <w:rPr>
          <w:rFonts w:ascii="Georgia" w:hAnsi="Georgia"/>
          <w:b/>
          <w:sz w:val="49"/>
        </w:rPr>
      </w:pPr>
      <w:r>
        <w:rPr>
          <w:rFonts w:ascii="Georgia" w:hAnsi="Georgia"/>
          <w:b/>
          <w:sz w:val="49"/>
        </w:rPr>
        <w:t>Analyse de données</w:t>
      </w:r>
      <w:r>
        <w:rPr>
          <w:rFonts w:ascii="Georgia" w:hAnsi="Georgia"/>
          <w:b/>
          <w:spacing w:val="103"/>
          <w:sz w:val="49"/>
        </w:rPr>
        <w:t xml:space="preserve"> </w:t>
      </w:r>
      <w:r>
        <w:rPr>
          <w:rFonts w:ascii="Georgia" w:hAnsi="Georgia"/>
          <w:b/>
          <w:spacing w:val="7"/>
          <w:sz w:val="49"/>
        </w:rPr>
        <w:t>II</w:t>
      </w:r>
    </w:p>
    <w:p w14:paraId="1A7071E2" w14:textId="77777777" w:rsidR="005C2706" w:rsidRDefault="005C2706">
      <w:pPr>
        <w:jc w:val="center"/>
        <w:rPr>
          <w:rFonts w:ascii="Georgia" w:hAnsi="Georgia"/>
          <w:sz w:val="49"/>
        </w:rPr>
        <w:sectPr w:rsidR="005C2706">
          <w:pgSz w:w="11910" w:h="16840"/>
          <w:pgMar w:top="1580" w:right="1680" w:bottom="2660" w:left="1680" w:header="0" w:footer="2479" w:gutter="0"/>
          <w:cols w:space="720"/>
        </w:sectPr>
      </w:pPr>
    </w:p>
    <w:p w14:paraId="66CDAAF0" w14:textId="77777777" w:rsidR="005C2706" w:rsidRDefault="005C2706">
      <w:pPr>
        <w:pStyle w:val="Corpsdetexte"/>
        <w:spacing w:before="11"/>
        <w:rPr>
          <w:rFonts w:ascii="Georgia"/>
          <w:b/>
          <w:sz w:val="18"/>
        </w:rPr>
      </w:pPr>
    </w:p>
    <w:p w14:paraId="7B23B018" w14:textId="77777777" w:rsidR="005C2706" w:rsidRDefault="00753D8C">
      <w:pPr>
        <w:pStyle w:val="Titre3"/>
        <w:tabs>
          <w:tab w:val="left" w:pos="697"/>
        </w:tabs>
        <w:spacing w:line="271" w:lineRule="auto"/>
        <w:ind w:right="103"/>
      </w:pPr>
      <w:bookmarkStart w:id="2" w:name="Modélisation_avec_méthodes_factorielles_"/>
      <w:bookmarkStart w:id="3" w:name="Optimisation_Stochastique_:"/>
      <w:bookmarkStart w:id="4" w:name="_bookmark1"/>
      <w:bookmarkEnd w:id="2"/>
      <w:bookmarkEnd w:id="3"/>
      <w:bookmarkEnd w:id="4"/>
      <w:r>
        <w:t>1</w:t>
      </w:r>
      <w:r>
        <w:tab/>
        <w:t>Modélisation</w:t>
      </w:r>
      <w:r>
        <w:rPr>
          <w:spacing w:val="-37"/>
        </w:rPr>
        <w:t xml:space="preserve"> </w:t>
      </w:r>
      <w:r>
        <w:rPr>
          <w:spacing w:val="-5"/>
        </w:rPr>
        <w:t>avec</w:t>
      </w:r>
      <w:r>
        <w:rPr>
          <w:spacing w:val="-36"/>
        </w:rPr>
        <w:t xml:space="preserve"> </w:t>
      </w:r>
      <w:r>
        <w:t>méthodes</w:t>
      </w:r>
      <w:r>
        <w:rPr>
          <w:spacing w:val="-36"/>
        </w:rPr>
        <w:t xml:space="preserve"> </w:t>
      </w:r>
      <w:r>
        <w:t>factorielles</w:t>
      </w:r>
      <w:r>
        <w:rPr>
          <w:spacing w:val="-36"/>
        </w:rPr>
        <w:t xml:space="preserve"> </w:t>
      </w:r>
      <w:r>
        <w:t>et</w:t>
      </w:r>
      <w:r>
        <w:rPr>
          <w:spacing w:val="-36"/>
        </w:rPr>
        <w:t xml:space="preserve"> </w:t>
      </w:r>
      <w:r>
        <w:t>méthodes</w:t>
      </w:r>
      <w:r>
        <w:rPr>
          <w:spacing w:val="-36"/>
        </w:rPr>
        <w:t xml:space="preserve"> </w:t>
      </w:r>
      <w:r>
        <w:t>li- néaires</w:t>
      </w:r>
    </w:p>
    <w:p w14:paraId="2327930A" w14:textId="77777777" w:rsidR="005C2706" w:rsidRDefault="00753D8C">
      <w:pPr>
        <w:pStyle w:val="Corpsdetexte"/>
        <w:spacing w:before="174" w:line="218" w:lineRule="auto"/>
        <w:ind w:left="105" w:right="103"/>
        <w:jc w:val="both"/>
      </w:pPr>
      <w:r>
        <w:t>L’analyse</w:t>
      </w:r>
      <w:r>
        <w:rPr>
          <w:spacing w:val="-28"/>
        </w:rPr>
        <w:t xml:space="preserve"> </w:t>
      </w:r>
      <w:r>
        <w:t>linéaire</w:t>
      </w:r>
      <w:r>
        <w:rPr>
          <w:spacing w:val="-27"/>
        </w:rPr>
        <w:t xml:space="preserve"> </w:t>
      </w:r>
      <w:r>
        <w:t>de</w:t>
      </w:r>
      <w:r>
        <w:rPr>
          <w:spacing w:val="-27"/>
        </w:rPr>
        <w:t xml:space="preserve"> </w:t>
      </w:r>
      <w:r>
        <w:t>la</w:t>
      </w:r>
      <w:r>
        <w:rPr>
          <w:spacing w:val="-27"/>
        </w:rPr>
        <w:t xml:space="preserve"> </w:t>
      </w:r>
      <w:r>
        <w:t>régression,</w:t>
      </w:r>
      <w:r>
        <w:rPr>
          <w:spacing w:val="-27"/>
        </w:rPr>
        <w:t xml:space="preserve"> </w:t>
      </w:r>
      <w:r>
        <w:t>appelée</w:t>
      </w:r>
      <w:r>
        <w:rPr>
          <w:spacing w:val="-27"/>
        </w:rPr>
        <w:t xml:space="preserve"> </w:t>
      </w:r>
      <w:r>
        <w:t>aussi</w:t>
      </w:r>
      <w:r>
        <w:rPr>
          <w:spacing w:val="-27"/>
        </w:rPr>
        <w:t xml:space="preserve"> </w:t>
      </w:r>
      <w:r>
        <w:t>plus</w:t>
      </w:r>
      <w:r>
        <w:rPr>
          <w:spacing w:val="-28"/>
        </w:rPr>
        <w:t xml:space="preserve"> </w:t>
      </w:r>
      <w:r>
        <w:t>simplement</w:t>
      </w:r>
      <w:r>
        <w:rPr>
          <w:spacing w:val="-27"/>
        </w:rPr>
        <w:t xml:space="preserve"> </w:t>
      </w:r>
      <w:r>
        <w:t>régression</w:t>
      </w:r>
      <w:r>
        <w:rPr>
          <w:spacing w:val="-27"/>
        </w:rPr>
        <w:t xml:space="preserve"> </w:t>
      </w:r>
      <w:r>
        <w:t>linéaire,</w:t>
      </w:r>
      <w:r>
        <w:rPr>
          <w:spacing w:val="-27"/>
        </w:rPr>
        <w:t xml:space="preserve"> </w:t>
      </w:r>
      <w:r>
        <w:t>est l’une</w:t>
      </w:r>
      <w:r>
        <w:rPr>
          <w:spacing w:val="-33"/>
        </w:rPr>
        <w:t xml:space="preserve"> </w:t>
      </w:r>
      <w:r>
        <w:t>des</w:t>
      </w:r>
      <w:r>
        <w:rPr>
          <w:spacing w:val="-33"/>
        </w:rPr>
        <w:t xml:space="preserve"> </w:t>
      </w:r>
      <w:r>
        <w:t>méthodes</w:t>
      </w:r>
      <w:r>
        <w:rPr>
          <w:spacing w:val="-32"/>
        </w:rPr>
        <w:t xml:space="preserve"> </w:t>
      </w:r>
      <w:r>
        <w:t>statistiques</w:t>
      </w:r>
      <w:r>
        <w:rPr>
          <w:spacing w:val="-33"/>
        </w:rPr>
        <w:t xml:space="preserve"> </w:t>
      </w:r>
      <w:r>
        <w:t>les</w:t>
      </w:r>
      <w:r>
        <w:rPr>
          <w:spacing w:val="-33"/>
        </w:rPr>
        <w:t xml:space="preserve"> </w:t>
      </w:r>
      <w:r>
        <w:t>plus</w:t>
      </w:r>
      <w:r>
        <w:rPr>
          <w:spacing w:val="-32"/>
        </w:rPr>
        <w:t xml:space="preserve"> </w:t>
      </w:r>
      <w:r>
        <w:t>utilisées</w:t>
      </w:r>
      <w:r>
        <w:rPr>
          <w:spacing w:val="-33"/>
        </w:rPr>
        <w:t xml:space="preserve"> </w:t>
      </w:r>
      <w:r>
        <w:t>dans</w:t>
      </w:r>
      <w:r>
        <w:rPr>
          <w:spacing w:val="-32"/>
        </w:rPr>
        <w:t xml:space="preserve"> </w:t>
      </w:r>
      <w:r>
        <w:t>les</w:t>
      </w:r>
      <w:r>
        <w:rPr>
          <w:spacing w:val="-33"/>
        </w:rPr>
        <w:t xml:space="preserve"> </w:t>
      </w:r>
      <w:r>
        <w:t>sciences</w:t>
      </w:r>
      <w:r>
        <w:rPr>
          <w:spacing w:val="-33"/>
        </w:rPr>
        <w:t xml:space="preserve"> </w:t>
      </w:r>
      <w:r>
        <w:t>appliquées.</w:t>
      </w:r>
      <w:r>
        <w:rPr>
          <w:spacing w:val="-32"/>
        </w:rPr>
        <w:t xml:space="preserve"> </w:t>
      </w:r>
      <w:r>
        <w:t>Son</w:t>
      </w:r>
      <w:r>
        <w:rPr>
          <w:spacing w:val="-33"/>
        </w:rPr>
        <w:t xml:space="preserve"> </w:t>
      </w:r>
      <w:r>
        <w:t>objectif est</w:t>
      </w:r>
      <w:r>
        <w:rPr>
          <w:spacing w:val="-13"/>
        </w:rPr>
        <w:t xml:space="preserve"> </w:t>
      </w:r>
      <w:r>
        <w:t>double</w:t>
      </w:r>
      <w:r>
        <w:rPr>
          <w:spacing w:val="-13"/>
        </w:rPr>
        <w:t xml:space="preserve"> </w:t>
      </w:r>
      <w:r>
        <w:t>:</w:t>
      </w:r>
      <w:r>
        <w:rPr>
          <w:spacing w:val="-12"/>
        </w:rPr>
        <w:t xml:space="preserve"> </w:t>
      </w:r>
      <w:r>
        <w:t>il</w:t>
      </w:r>
      <w:r>
        <w:rPr>
          <w:spacing w:val="-12"/>
        </w:rPr>
        <w:t xml:space="preserve"> </w:t>
      </w:r>
      <w:r>
        <w:t>consiste</w:t>
      </w:r>
      <w:r>
        <w:rPr>
          <w:spacing w:val="-13"/>
        </w:rPr>
        <w:t xml:space="preserve"> </w:t>
      </w:r>
      <w:r>
        <w:t>tout</w:t>
      </w:r>
      <w:r>
        <w:rPr>
          <w:spacing w:val="-13"/>
        </w:rPr>
        <w:t xml:space="preserve"> </w:t>
      </w:r>
      <w:r>
        <w:t>d’abord</w:t>
      </w:r>
      <w:r>
        <w:rPr>
          <w:spacing w:val="-12"/>
        </w:rPr>
        <w:t xml:space="preserve"> </w:t>
      </w:r>
      <w:r>
        <w:t>à</w:t>
      </w:r>
      <w:r>
        <w:rPr>
          <w:spacing w:val="-12"/>
        </w:rPr>
        <w:t xml:space="preserve"> </w:t>
      </w:r>
      <w:r>
        <w:t>décrire</w:t>
      </w:r>
      <w:r>
        <w:rPr>
          <w:spacing w:val="-13"/>
        </w:rPr>
        <w:t xml:space="preserve"> </w:t>
      </w:r>
      <w:r>
        <w:t>les</w:t>
      </w:r>
      <w:r>
        <w:rPr>
          <w:spacing w:val="-12"/>
        </w:rPr>
        <w:t xml:space="preserve"> </w:t>
      </w:r>
      <w:r>
        <w:t>relations</w:t>
      </w:r>
      <w:r>
        <w:rPr>
          <w:spacing w:val="-13"/>
        </w:rPr>
        <w:t xml:space="preserve"> </w:t>
      </w:r>
      <w:r>
        <w:t>entre</w:t>
      </w:r>
      <w:r>
        <w:rPr>
          <w:spacing w:val="-12"/>
        </w:rPr>
        <w:t xml:space="preserve"> </w:t>
      </w:r>
      <w:r>
        <w:t>une</w:t>
      </w:r>
      <w:r>
        <w:rPr>
          <w:spacing w:val="-13"/>
        </w:rPr>
        <w:t xml:space="preserve"> </w:t>
      </w:r>
      <w:r>
        <w:t>variable</w:t>
      </w:r>
      <w:r>
        <w:rPr>
          <w:spacing w:val="-13"/>
        </w:rPr>
        <w:t xml:space="preserve"> </w:t>
      </w:r>
      <w:r>
        <w:t>privilégiée, appelée</w:t>
      </w:r>
      <w:r>
        <w:rPr>
          <w:spacing w:val="-18"/>
        </w:rPr>
        <w:t xml:space="preserve"> </w:t>
      </w:r>
      <w:r>
        <w:t>variable</w:t>
      </w:r>
      <w:r>
        <w:rPr>
          <w:spacing w:val="-17"/>
        </w:rPr>
        <w:t xml:space="preserve"> </w:t>
      </w:r>
      <w:r>
        <w:t>expliquée</w:t>
      </w:r>
      <w:r>
        <w:rPr>
          <w:spacing w:val="-18"/>
        </w:rPr>
        <w:t xml:space="preserve"> </w:t>
      </w:r>
      <w:r>
        <w:t>(ou</w:t>
      </w:r>
      <w:r>
        <w:rPr>
          <w:spacing w:val="-17"/>
        </w:rPr>
        <w:t xml:space="preserve"> </w:t>
      </w:r>
      <w:r>
        <w:t>dépendante),</w:t>
      </w:r>
      <w:r>
        <w:rPr>
          <w:spacing w:val="-18"/>
        </w:rPr>
        <w:t xml:space="preserve"> </w:t>
      </w:r>
      <w:r>
        <w:t>et</w:t>
      </w:r>
      <w:r>
        <w:rPr>
          <w:spacing w:val="-17"/>
        </w:rPr>
        <w:t xml:space="preserve"> </w:t>
      </w:r>
      <w:r>
        <w:t>plusieurs</w:t>
      </w:r>
      <w:r>
        <w:rPr>
          <w:spacing w:val="-18"/>
        </w:rPr>
        <w:t xml:space="preserve"> </w:t>
      </w:r>
      <w:r>
        <w:t>variabl</w:t>
      </w:r>
      <w:r>
        <w:t>es</w:t>
      </w:r>
      <w:r>
        <w:rPr>
          <w:spacing w:val="-17"/>
        </w:rPr>
        <w:t xml:space="preserve"> </w:t>
      </w:r>
      <w:r>
        <w:t>jouant</w:t>
      </w:r>
      <w:r>
        <w:rPr>
          <w:spacing w:val="-18"/>
        </w:rPr>
        <w:t xml:space="preserve"> </w:t>
      </w:r>
      <w:r>
        <w:t>un</w:t>
      </w:r>
      <w:r>
        <w:rPr>
          <w:spacing w:val="-17"/>
        </w:rPr>
        <w:t xml:space="preserve"> </w:t>
      </w:r>
      <w:r>
        <w:t>même</w:t>
      </w:r>
      <w:r>
        <w:rPr>
          <w:spacing w:val="-18"/>
        </w:rPr>
        <w:t xml:space="preserve"> </w:t>
      </w:r>
      <w:r>
        <w:t>rôle par</w:t>
      </w:r>
      <w:r>
        <w:rPr>
          <w:spacing w:val="-10"/>
        </w:rPr>
        <w:t xml:space="preserve"> </w:t>
      </w:r>
      <w:r>
        <w:t>rapport</w:t>
      </w:r>
      <w:r>
        <w:rPr>
          <w:spacing w:val="-11"/>
        </w:rPr>
        <w:t xml:space="preserve"> </w:t>
      </w:r>
      <w:r>
        <w:t>à</w:t>
      </w:r>
      <w:r>
        <w:rPr>
          <w:spacing w:val="-10"/>
        </w:rPr>
        <w:t xml:space="preserve"> </w:t>
      </w:r>
      <w:r>
        <w:t>la</w:t>
      </w:r>
      <w:r>
        <w:rPr>
          <w:spacing w:val="-10"/>
        </w:rPr>
        <w:t xml:space="preserve"> </w:t>
      </w:r>
      <w:r>
        <w:t>première,</w:t>
      </w:r>
      <w:r>
        <w:rPr>
          <w:spacing w:val="-9"/>
        </w:rPr>
        <w:t xml:space="preserve"> </w:t>
      </w:r>
      <w:r>
        <w:t>appelées</w:t>
      </w:r>
      <w:r>
        <w:rPr>
          <w:spacing w:val="-10"/>
        </w:rPr>
        <w:t xml:space="preserve"> </w:t>
      </w:r>
      <w:r>
        <w:t>variables</w:t>
      </w:r>
      <w:r>
        <w:rPr>
          <w:spacing w:val="-10"/>
        </w:rPr>
        <w:t xml:space="preserve"> </w:t>
      </w:r>
      <w:r>
        <w:t>explicatives</w:t>
      </w:r>
      <w:r>
        <w:rPr>
          <w:spacing w:val="-10"/>
        </w:rPr>
        <w:t xml:space="preserve"> </w:t>
      </w:r>
      <w:r>
        <w:t>(ou</w:t>
      </w:r>
      <w:r>
        <w:rPr>
          <w:spacing w:val="-10"/>
        </w:rPr>
        <w:t xml:space="preserve"> </w:t>
      </w:r>
      <w:r>
        <w:t>indépendantes).</w:t>
      </w:r>
      <w:r>
        <w:rPr>
          <w:spacing w:val="-10"/>
        </w:rPr>
        <w:t xml:space="preserve"> </w:t>
      </w:r>
      <w:r>
        <w:t>Elle</w:t>
      </w:r>
      <w:r>
        <w:rPr>
          <w:spacing w:val="-10"/>
        </w:rPr>
        <w:t xml:space="preserve"> </w:t>
      </w:r>
      <w:r>
        <w:t>per- met aussi d’effectuer des prévisions de la variable expliquée en fonction des variables explicatives.</w:t>
      </w:r>
    </w:p>
    <w:p w14:paraId="4040A619" w14:textId="77777777" w:rsidR="005C2706" w:rsidRDefault="005C2706">
      <w:pPr>
        <w:pStyle w:val="Corpsdetexte"/>
        <w:spacing w:before="7"/>
        <w:rPr>
          <w:sz w:val="20"/>
        </w:rPr>
      </w:pPr>
    </w:p>
    <w:p w14:paraId="0B30E128" w14:textId="77777777" w:rsidR="005C2706" w:rsidRDefault="00753D8C">
      <w:pPr>
        <w:pStyle w:val="Corpsdetexte"/>
        <w:spacing w:line="218" w:lineRule="auto"/>
        <w:ind w:left="105" w:right="103"/>
        <w:jc w:val="both"/>
      </w:pPr>
      <w:r>
        <w:t>Les</w:t>
      </w:r>
      <w:r>
        <w:rPr>
          <w:spacing w:val="-34"/>
        </w:rPr>
        <w:t xml:space="preserve"> </w:t>
      </w:r>
      <w:r>
        <w:t>liaisons</w:t>
      </w:r>
      <w:r>
        <w:rPr>
          <w:spacing w:val="-34"/>
        </w:rPr>
        <w:t xml:space="preserve"> </w:t>
      </w:r>
      <w:r>
        <w:t>entre</w:t>
      </w:r>
      <w:r>
        <w:rPr>
          <w:spacing w:val="-33"/>
        </w:rPr>
        <w:t xml:space="preserve"> </w:t>
      </w:r>
      <w:r>
        <w:t>les</w:t>
      </w:r>
      <w:r>
        <w:rPr>
          <w:spacing w:val="-34"/>
        </w:rPr>
        <w:t xml:space="preserve"> </w:t>
      </w:r>
      <w:r>
        <w:t>variables</w:t>
      </w:r>
      <w:r>
        <w:rPr>
          <w:spacing w:val="-33"/>
        </w:rPr>
        <w:t xml:space="preserve"> </w:t>
      </w:r>
      <w:r>
        <w:t>explicatives</w:t>
      </w:r>
      <w:r>
        <w:rPr>
          <w:spacing w:val="-34"/>
        </w:rPr>
        <w:t xml:space="preserve"> </w:t>
      </w:r>
      <w:r>
        <w:t>exercent</w:t>
      </w:r>
      <w:r>
        <w:rPr>
          <w:spacing w:val="-34"/>
        </w:rPr>
        <w:t xml:space="preserve"> </w:t>
      </w:r>
      <w:r>
        <w:t>une</w:t>
      </w:r>
      <w:r>
        <w:rPr>
          <w:spacing w:val="-33"/>
        </w:rPr>
        <w:t xml:space="preserve"> </w:t>
      </w:r>
      <w:r>
        <w:t>influence</w:t>
      </w:r>
      <w:r>
        <w:rPr>
          <w:spacing w:val="-34"/>
        </w:rPr>
        <w:t xml:space="preserve"> </w:t>
      </w:r>
      <w:r>
        <w:t>très</w:t>
      </w:r>
      <w:r>
        <w:rPr>
          <w:spacing w:val="-33"/>
        </w:rPr>
        <w:t xml:space="preserve"> </w:t>
      </w:r>
      <w:r>
        <w:t>importante</w:t>
      </w:r>
      <w:r>
        <w:rPr>
          <w:spacing w:val="-34"/>
        </w:rPr>
        <w:t xml:space="preserve"> </w:t>
      </w:r>
      <w:r>
        <w:t>sur</w:t>
      </w:r>
      <w:r>
        <w:rPr>
          <w:spacing w:val="-34"/>
        </w:rPr>
        <w:t xml:space="preserve"> </w:t>
      </w:r>
      <w:r>
        <w:t>l’ef- ficacité</w:t>
      </w:r>
      <w:r>
        <w:rPr>
          <w:spacing w:val="-27"/>
        </w:rPr>
        <w:t xml:space="preserve"> </w:t>
      </w:r>
      <w:r>
        <w:t>du</w:t>
      </w:r>
      <w:r>
        <w:rPr>
          <w:spacing w:val="-27"/>
        </w:rPr>
        <w:t xml:space="preserve"> </w:t>
      </w:r>
      <w:r>
        <w:t>modèle,</w:t>
      </w:r>
      <w:r>
        <w:rPr>
          <w:spacing w:val="-26"/>
        </w:rPr>
        <w:t xml:space="preserve"> </w:t>
      </w:r>
      <w:r>
        <w:t>parmi</w:t>
      </w:r>
      <w:r>
        <w:rPr>
          <w:spacing w:val="-27"/>
        </w:rPr>
        <w:t xml:space="preserve"> </w:t>
      </w:r>
      <w:r>
        <w:t>les</w:t>
      </w:r>
      <w:r>
        <w:rPr>
          <w:spacing w:val="-26"/>
        </w:rPr>
        <w:t xml:space="preserve"> </w:t>
      </w:r>
      <w:r>
        <w:t>conséquences</w:t>
      </w:r>
      <w:r>
        <w:rPr>
          <w:spacing w:val="-27"/>
        </w:rPr>
        <w:t xml:space="preserve"> </w:t>
      </w:r>
      <w:r>
        <w:t>de</w:t>
      </w:r>
      <w:r>
        <w:rPr>
          <w:spacing w:val="-27"/>
        </w:rPr>
        <w:t xml:space="preserve"> </w:t>
      </w:r>
      <w:r>
        <w:t>la</w:t>
      </w:r>
      <w:r>
        <w:rPr>
          <w:spacing w:val="-26"/>
        </w:rPr>
        <w:t xml:space="preserve"> </w:t>
      </w:r>
      <w:r>
        <w:t>coli</w:t>
      </w:r>
      <w:r>
        <w:t>néarité</w:t>
      </w:r>
      <w:r>
        <w:rPr>
          <w:spacing w:val="-27"/>
        </w:rPr>
        <w:t xml:space="preserve"> </w:t>
      </w:r>
      <w:r>
        <w:t>statistique</w:t>
      </w:r>
      <w:r>
        <w:rPr>
          <w:spacing w:val="-26"/>
        </w:rPr>
        <w:t xml:space="preserve"> </w:t>
      </w:r>
      <w:r>
        <w:t>entre</w:t>
      </w:r>
      <w:r>
        <w:rPr>
          <w:spacing w:val="-27"/>
        </w:rPr>
        <w:t xml:space="preserve"> </w:t>
      </w:r>
      <w:r>
        <w:t>les</w:t>
      </w:r>
      <w:r>
        <w:rPr>
          <w:spacing w:val="-27"/>
        </w:rPr>
        <w:t xml:space="preserve"> </w:t>
      </w:r>
      <w:r>
        <w:t xml:space="preserve">variables explicatives sont les </w:t>
      </w:r>
      <w:r>
        <w:rPr>
          <w:spacing w:val="-3"/>
        </w:rPr>
        <w:t>suivantes</w:t>
      </w:r>
      <w:r>
        <w:rPr>
          <w:spacing w:val="9"/>
        </w:rPr>
        <w:t xml:space="preserve"> </w:t>
      </w:r>
      <w:r>
        <w:t>:</w:t>
      </w:r>
    </w:p>
    <w:p w14:paraId="6D3A675D" w14:textId="77777777" w:rsidR="005C2706" w:rsidRDefault="00753D8C">
      <w:pPr>
        <w:pStyle w:val="Paragraphedeliste"/>
        <w:numPr>
          <w:ilvl w:val="0"/>
          <w:numId w:val="1"/>
        </w:numPr>
        <w:tabs>
          <w:tab w:val="left" w:pos="652"/>
        </w:tabs>
        <w:spacing w:before="151"/>
        <w:ind w:hanging="280"/>
      </w:pPr>
      <w:r>
        <w:t xml:space="preserve">les coefficients de régression estimés peuvent être élevés en </w:t>
      </w:r>
      <w:r>
        <w:rPr>
          <w:spacing w:val="-3"/>
        </w:rPr>
        <w:t>valeur</w:t>
      </w:r>
      <w:r>
        <w:rPr>
          <w:spacing w:val="-12"/>
        </w:rPr>
        <w:t xml:space="preserve"> </w:t>
      </w:r>
      <w:r>
        <w:t>absolue</w:t>
      </w:r>
    </w:p>
    <w:p w14:paraId="749C3E96" w14:textId="77777777" w:rsidR="005C2706" w:rsidRDefault="00753D8C">
      <w:pPr>
        <w:pStyle w:val="Paragraphedeliste"/>
        <w:numPr>
          <w:ilvl w:val="0"/>
          <w:numId w:val="1"/>
        </w:numPr>
        <w:tabs>
          <w:tab w:val="left" w:pos="652"/>
        </w:tabs>
        <w:spacing w:before="112"/>
        <w:ind w:hanging="280"/>
      </w:pPr>
      <w:r>
        <w:t>leurs signes peuvent être contraires à</w:t>
      </w:r>
      <w:r>
        <w:rPr>
          <w:spacing w:val="22"/>
        </w:rPr>
        <w:t xml:space="preserve"> </w:t>
      </w:r>
      <w:r>
        <w:t>l’intuition</w:t>
      </w:r>
    </w:p>
    <w:p w14:paraId="2919FE99" w14:textId="77777777" w:rsidR="005C2706" w:rsidRDefault="00753D8C">
      <w:pPr>
        <w:pStyle w:val="Paragraphedeliste"/>
        <w:numPr>
          <w:ilvl w:val="0"/>
          <w:numId w:val="1"/>
        </w:numPr>
        <w:tabs>
          <w:tab w:val="left" w:pos="652"/>
        </w:tabs>
        <w:spacing w:before="112"/>
        <w:ind w:hanging="280"/>
      </w:pPr>
      <w:r>
        <w:t>les variances des estimateurs peuvent être</w:t>
      </w:r>
      <w:r>
        <w:rPr>
          <w:spacing w:val="16"/>
        </w:rPr>
        <w:t xml:space="preserve"> </w:t>
      </w:r>
      <w:r>
        <w:t>élevées</w:t>
      </w:r>
    </w:p>
    <w:p w14:paraId="65490208" w14:textId="77777777" w:rsidR="005C2706" w:rsidRDefault="00753D8C">
      <w:pPr>
        <w:pStyle w:val="Titre4"/>
        <w:numPr>
          <w:ilvl w:val="1"/>
          <w:numId w:val="5"/>
        </w:numPr>
        <w:tabs>
          <w:tab w:val="left" w:pos="808"/>
          <w:tab w:val="left" w:pos="809"/>
        </w:tabs>
        <w:spacing w:before="268"/>
        <w:ind w:hanging="614"/>
      </w:pPr>
      <w:bookmarkStart w:id="5" w:name="Le_modèles_linéaires_généralisés_(GLM)"/>
      <w:bookmarkStart w:id="6" w:name="Optimisation_Gradient_Descente_:"/>
      <w:bookmarkStart w:id="7" w:name="_bookmark2"/>
      <w:bookmarkEnd w:id="5"/>
      <w:bookmarkEnd w:id="6"/>
      <w:bookmarkEnd w:id="7"/>
      <w:r>
        <w:t>Le modèles linéaires généralisés</w:t>
      </w:r>
      <w:r>
        <w:rPr>
          <w:spacing w:val="12"/>
        </w:rPr>
        <w:t xml:space="preserve"> </w:t>
      </w:r>
      <w:r>
        <w:t>(GLM)</w:t>
      </w:r>
    </w:p>
    <w:p w14:paraId="3CDFCD90" w14:textId="77777777" w:rsidR="005C2706" w:rsidRDefault="00753D8C">
      <w:pPr>
        <w:pStyle w:val="Corpsdetexte"/>
        <w:spacing w:before="149" w:line="218" w:lineRule="auto"/>
        <w:ind w:left="105" w:right="102"/>
        <w:jc w:val="both"/>
      </w:pPr>
      <w:r>
        <w:t>Les</w:t>
      </w:r>
      <w:r>
        <w:rPr>
          <w:spacing w:val="-15"/>
        </w:rPr>
        <w:t xml:space="preserve"> </w:t>
      </w:r>
      <w:r>
        <w:t>modèles</w:t>
      </w:r>
      <w:r>
        <w:rPr>
          <w:spacing w:val="-15"/>
        </w:rPr>
        <w:t xml:space="preserve"> </w:t>
      </w:r>
      <w:r>
        <w:t>linéaires</w:t>
      </w:r>
      <w:r>
        <w:rPr>
          <w:spacing w:val="-15"/>
        </w:rPr>
        <w:t xml:space="preserve"> </w:t>
      </w:r>
      <w:r>
        <w:t>gaussiens</w:t>
      </w:r>
      <w:r>
        <w:rPr>
          <w:spacing w:val="-15"/>
        </w:rPr>
        <w:t xml:space="preserve"> </w:t>
      </w:r>
      <w:r>
        <w:rPr>
          <w:spacing w:val="-3"/>
        </w:rPr>
        <w:t>ont</w:t>
      </w:r>
      <w:r>
        <w:rPr>
          <w:spacing w:val="-14"/>
        </w:rPr>
        <w:t xml:space="preserve"> </w:t>
      </w:r>
      <w:r>
        <w:t>longtemps</w:t>
      </w:r>
      <w:r>
        <w:rPr>
          <w:spacing w:val="-16"/>
        </w:rPr>
        <w:t xml:space="preserve"> </w:t>
      </w:r>
      <w:r>
        <w:t>été</w:t>
      </w:r>
      <w:r>
        <w:rPr>
          <w:spacing w:val="-14"/>
        </w:rPr>
        <w:t xml:space="preserve"> </w:t>
      </w:r>
      <w:r>
        <w:t>utilisés</w:t>
      </w:r>
      <w:r>
        <w:rPr>
          <w:spacing w:val="-16"/>
        </w:rPr>
        <w:t xml:space="preserve"> </w:t>
      </w:r>
      <w:r>
        <w:t>pour</w:t>
      </w:r>
      <w:r>
        <w:rPr>
          <w:spacing w:val="-15"/>
        </w:rPr>
        <w:t xml:space="preserve"> </w:t>
      </w:r>
      <w:r>
        <w:t>modéliser</w:t>
      </w:r>
      <w:r>
        <w:rPr>
          <w:spacing w:val="-15"/>
        </w:rPr>
        <w:t xml:space="preserve"> </w:t>
      </w:r>
      <w:r>
        <w:t>des</w:t>
      </w:r>
      <w:r>
        <w:rPr>
          <w:spacing w:val="-15"/>
        </w:rPr>
        <w:t xml:space="preserve"> </w:t>
      </w:r>
      <w:r>
        <w:t>variables aléatoires afin de réaliser une étude . Cependant, ils ne sont pas adaptés à l</w:t>
      </w:r>
      <w:r>
        <w:t>a réalité, puisque</w:t>
      </w:r>
      <w:r>
        <w:rPr>
          <w:spacing w:val="-28"/>
        </w:rPr>
        <w:t xml:space="preserve"> </w:t>
      </w:r>
      <w:r>
        <w:t>la</w:t>
      </w:r>
      <w:r>
        <w:rPr>
          <w:spacing w:val="-28"/>
        </w:rPr>
        <w:t xml:space="preserve"> </w:t>
      </w:r>
      <w:r>
        <w:t>variable</w:t>
      </w:r>
      <w:r>
        <w:rPr>
          <w:spacing w:val="-28"/>
        </w:rPr>
        <w:t xml:space="preserve"> </w:t>
      </w:r>
      <w:r>
        <w:t>à</w:t>
      </w:r>
      <w:r>
        <w:rPr>
          <w:spacing w:val="-28"/>
        </w:rPr>
        <w:t xml:space="preserve"> </w:t>
      </w:r>
      <w:r>
        <w:t>modéliser,</w:t>
      </w:r>
      <w:r>
        <w:rPr>
          <w:spacing w:val="-28"/>
        </w:rPr>
        <w:t xml:space="preserve"> </w:t>
      </w:r>
      <w:r>
        <w:t>c’est-à-dire</w:t>
      </w:r>
      <w:r>
        <w:rPr>
          <w:spacing w:val="-28"/>
        </w:rPr>
        <w:t xml:space="preserve"> </w:t>
      </w:r>
      <w:r>
        <w:t>la</w:t>
      </w:r>
      <w:r>
        <w:rPr>
          <w:spacing w:val="-27"/>
        </w:rPr>
        <w:t xml:space="preserve"> </w:t>
      </w:r>
      <w:r>
        <w:t>variable</w:t>
      </w:r>
      <w:r>
        <w:rPr>
          <w:spacing w:val="-28"/>
        </w:rPr>
        <w:t xml:space="preserve"> </w:t>
      </w:r>
      <w:r>
        <w:t>réponse,</w:t>
      </w:r>
      <w:r>
        <w:rPr>
          <w:spacing w:val="-28"/>
        </w:rPr>
        <w:t xml:space="preserve"> </w:t>
      </w:r>
      <w:r>
        <w:t>n’est</w:t>
      </w:r>
      <w:r>
        <w:rPr>
          <w:spacing w:val="-28"/>
        </w:rPr>
        <w:t xml:space="preserve"> </w:t>
      </w:r>
      <w:r>
        <w:t>pas</w:t>
      </w:r>
      <w:r>
        <w:rPr>
          <w:spacing w:val="-28"/>
        </w:rPr>
        <w:t xml:space="preserve"> </w:t>
      </w:r>
      <w:r>
        <w:t>nécessairement gaussienne.</w:t>
      </w:r>
      <w:r>
        <w:rPr>
          <w:spacing w:val="-33"/>
        </w:rPr>
        <w:t xml:space="preserve"> </w:t>
      </w:r>
      <w:r>
        <w:t>Ainsi,</w:t>
      </w:r>
      <w:r>
        <w:rPr>
          <w:spacing w:val="-32"/>
        </w:rPr>
        <w:t xml:space="preserve"> </w:t>
      </w:r>
      <w:r>
        <w:t>le</w:t>
      </w:r>
      <w:r>
        <w:rPr>
          <w:spacing w:val="-33"/>
        </w:rPr>
        <w:t xml:space="preserve"> </w:t>
      </w:r>
      <w:r>
        <w:t>modèle</w:t>
      </w:r>
      <w:r>
        <w:rPr>
          <w:spacing w:val="-32"/>
        </w:rPr>
        <w:t xml:space="preserve"> </w:t>
      </w:r>
      <w:r>
        <w:t>linéaire</w:t>
      </w:r>
      <w:r>
        <w:rPr>
          <w:spacing w:val="-32"/>
        </w:rPr>
        <w:t xml:space="preserve"> </w:t>
      </w:r>
      <w:r>
        <w:t>généralisé</w:t>
      </w:r>
      <w:r>
        <w:rPr>
          <w:spacing w:val="-33"/>
        </w:rPr>
        <w:t xml:space="preserve"> </w:t>
      </w:r>
      <w:r>
        <w:t>a</w:t>
      </w:r>
      <w:r>
        <w:rPr>
          <w:spacing w:val="-32"/>
        </w:rPr>
        <w:t xml:space="preserve"> </w:t>
      </w:r>
      <w:r>
        <w:t>été</w:t>
      </w:r>
      <w:r>
        <w:rPr>
          <w:spacing w:val="-33"/>
        </w:rPr>
        <w:t xml:space="preserve"> </w:t>
      </w:r>
      <w:r>
        <w:t>créé</w:t>
      </w:r>
      <w:r>
        <w:rPr>
          <w:spacing w:val="-32"/>
        </w:rPr>
        <w:t xml:space="preserve"> </w:t>
      </w:r>
      <w:r>
        <w:t>afin</w:t>
      </w:r>
      <w:r>
        <w:rPr>
          <w:spacing w:val="-32"/>
        </w:rPr>
        <w:t xml:space="preserve"> </w:t>
      </w:r>
      <w:r>
        <w:t>d’étendre</w:t>
      </w:r>
      <w:r>
        <w:rPr>
          <w:spacing w:val="-33"/>
        </w:rPr>
        <w:t xml:space="preserve"> </w:t>
      </w:r>
      <w:r>
        <w:t>le</w:t>
      </w:r>
      <w:r>
        <w:rPr>
          <w:spacing w:val="-32"/>
        </w:rPr>
        <w:t xml:space="preserve"> </w:t>
      </w:r>
      <w:r>
        <w:t>modèle</w:t>
      </w:r>
      <w:r>
        <w:rPr>
          <w:spacing w:val="-32"/>
        </w:rPr>
        <w:t xml:space="preserve"> </w:t>
      </w:r>
      <w:r>
        <w:t xml:space="preserve">linéaire aux variables non gaussiennes et plus précisément aux variables </w:t>
      </w:r>
      <w:r>
        <w:rPr>
          <w:spacing w:val="-3"/>
        </w:rPr>
        <w:t xml:space="preserve">dont </w:t>
      </w:r>
      <w:r>
        <w:t>la loi fait partie de</w:t>
      </w:r>
      <w:r>
        <w:rPr>
          <w:spacing w:val="-5"/>
        </w:rPr>
        <w:t xml:space="preserve"> </w:t>
      </w:r>
      <w:r>
        <w:t>la</w:t>
      </w:r>
      <w:r>
        <w:rPr>
          <w:spacing w:val="-5"/>
        </w:rPr>
        <w:t xml:space="preserve"> </w:t>
      </w:r>
      <w:r>
        <w:t>famille</w:t>
      </w:r>
      <w:r>
        <w:rPr>
          <w:spacing w:val="-5"/>
        </w:rPr>
        <w:t xml:space="preserve"> </w:t>
      </w:r>
      <w:r>
        <w:t>exponentielle.</w:t>
      </w:r>
      <w:r>
        <w:rPr>
          <w:spacing w:val="-4"/>
        </w:rPr>
        <w:t xml:space="preserve"> </w:t>
      </w:r>
      <w:r>
        <w:t>L’objectif</w:t>
      </w:r>
      <w:r>
        <w:rPr>
          <w:spacing w:val="-5"/>
        </w:rPr>
        <w:t xml:space="preserve"> </w:t>
      </w:r>
      <w:r>
        <w:t>du</w:t>
      </w:r>
      <w:r>
        <w:rPr>
          <w:spacing w:val="-4"/>
        </w:rPr>
        <w:t xml:space="preserve"> </w:t>
      </w:r>
      <w:r>
        <w:t>modèle</w:t>
      </w:r>
      <w:r>
        <w:rPr>
          <w:spacing w:val="-5"/>
        </w:rPr>
        <w:t xml:space="preserve"> </w:t>
      </w:r>
      <w:r>
        <w:t>linéaire</w:t>
      </w:r>
      <w:r>
        <w:rPr>
          <w:spacing w:val="-5"/>
        </w:rPr>
        <w:t xml:space="preserve"> </w:t>
      </w:r>
      <w:r>
        <w:t>généralisé</w:t>
      </w:r>
      <w:r>
        <w:rPr>
          <w:spacing w:val="-5"/>
        </w:rPr>
        <w:t xml:space="preserve"> </w:t>
      </w:r>
      <w:r>
        <w:t>est</w:t>
      </w:r>
      <w:r>
        <w:rPr>
          <w:spacing w:val="-4"/>
        </w:rPr>
        <w:t xml:space="preserve"> </w:t>
      </w:r>
      <w:r>
        <w:t>de</w:t>
      </w:r>
      <w:r>
        <w:rPr>
          <w:spacing w:val="-5"/>
        </w:rPr>
        <w:t xml:space="preserve"> </w:t>
      </w:r>
      <w:r>
        <w:t>modéliser</w:t>
      </w:r>
      <w:r>
        <w:rPr>
          <w:spacing w:val="-5"/>
        </w:rPr>
        <w:t xml:space="preserve"> </w:t>
      </w:r>
      <w:r>
        <w:t>la relation</w:t>
      </w:r>
      <w:r>
        <w:rPr>
          <w:spacing w:val="-10"/>
        </w:rPr>
        <w:t xml:space="preserve"> </w:t>
      </w:r>
      <w:r>
        <w:t>existante</w:t>
      </w:r>
      <w:r>
        <w:rPr>
          <w:spacing w:val="-9"/>
        </w:rPr>
        <w:t xml:space="preserve"> </w:t>
      </w:r>
      <w:r>
        <w:t>entre</w:t>
      </w:r>
      <w:r>
        <w:rPr>
          <w:spacing w:val="-9"/>
        </w:rPr>
        <w:t xml:space="preserve"> </w:t>
      </w:r>
      <w:r>
        <w:t>une</w:t>
      </w:r>
      <w:r>
        <w:rPr>
          <w:spacing w:val="-9"/>
        </w:rPr>
        <w:t xml:space="preserve"> </w:t>
      </w:r>
      <w:r>
        <w:t>variable</w:t>
      </w:r>
      <w:r>
        <w:rPr>
          <w:spacing w:val="-9"/>
        </w:rPr>
        <w:t xml:space="preserve"> </w:t>
      </w:r>
      <w:r>
        <w:t>réponse</w:t>
      </w:r>
      <w:r>
        <w:rPr>
          <w:spacing w:val="-9"/>
        </w:rPr>
        <w:t xml:space="preserve"> </w:t>
      </w:r>
      <w:r>
        <w:t>et</w:t>
      </w:r>
      <w:r>
        <w:rPr>
          <w:spacing w:val="-9"/>
        </w:rPr>
        <w:t xml:space="preserve"> </w:t>
      </w:r>
      <w:r>
        <w:t>une</w:t>
      </w:r>
      <w:r>
        <w:rPr>
          <w:spacing w:val="-9"/>
        </w:rPr>
        <w:t xml:space="preserve"> </w:t>
      </w:r>
      <w:r>
        <w:t>ou</w:t>
      </w:r>
      <w:r>
        <w:rPr>
          <w:spacing w:val="-10"/>
        </w:rPr>
        <w:t xml:space="preserve"> </w:t>
      </w:r>
      <w:r>
        <w:t>plusieurs</w:t>
      </w:r>
      <w:r>
        <w:rPr>
          <w:spacing w:val="-9"/>
        </w:rPr>
        <w:t xml:space="preserve"> </w:t>
      </w:r>
      <w:r>
        <w:t>var</w:t>
      </w:r>
      <w:r>
        <w:t>iables</w:t>
      </w:r>
      <w:r>
        <w:rPr>
          <w:spacing w:val="-9"/>
        </w:rPr>
        <w:t xml:space="preserve"> </w:t>
      </w:r>
      <w:r>
        <w:t xml:space="preserve">explicatives. </w:t>
      </w:r>
      <w:r>
        <w:rPr>
          <w:spacing w:val="-9"/>
        </w:rPr>
        <w:t xml:space="preserve">Avant </w:t>
      </w:r>
      <w:r>
        <w:t>d’exposer</w:t>
      </w:r>
      <w:r>
        <w:rPr>
          <w:spacing w:val="-9"/>
        </w:rPr>
        <w:t xml:space="preserve"> </w:t>
      </w:r>
      <w:r>
        <w:t>le</w:t>
      </w:r>
      <w:r>
        <w:rPr>
          <w:spacing w:val="-9"/>
        </w:rPr>
        <w:t xml:space="preserve"> </w:t>
      </w:r>
      <w:r>
        <w:t>modèle</w:t>
      </w:r>
      <w:r>
        <w:rPr>
          <w:spacing w:val="-9"/>
        </w:rPr>
        <w:t xml:space="preserve"> </w:t>
      </w:r>
      <w:r>
        <w:t>linéaire</w:t>
      </w:r>
      <w:r>
        <w:rPr>
          <w:spacing w:val="-8"/>
        </w:rPr>
        <w:t xml:space="preserve"> </w:t>
      </w:r>
      <w:r>
        <w:t>généralisé,</w:t>
      </w:r>
      <w:r>
        <w:rPr>
          <w:spacing w:val="-9"/>
        </w:rPr>
        <w:t xml:space="preserve"> </w:t>
      </w:r>
      <w:r>
        <w:t>il</w:t>
      </w:r>
      <w:r>
        <w:rPr>
          <w:spacing w:val="-9"/>
        </w:rPr>
        <w:t xml:space="preserve"> </w:t>
      </w:r>
      <w:r>
        <w:t>est</w:t>
      </w:r>
      <w:r>
        <w:rPr>
          <w:spacing w:val="-9"/>
        </w:rPr>
        <w:t xml:space="preserve"> </w:t>
      </w:r>
      <w:r>
        <w:t>primordial</w:t>
      </w:r>
      <w:r>
        <w:rPr>
          <w:spacing w:val="-9"/>
        </w:rPr>
        <w:t xml:space="preserve"> </w:t>
      </w:r>
      <w:r>
        <w:t>de</w:t>
      </w:r>
      <w:r>
        <w:rPr>
          <w:spacing w:val="-8"/>
        </w:rPr>
        <w:t xml:space="preserve"> </w:t>
      </w:r>
      <w:r>
        <w:t>passer</w:t>
      </w:r>
      <w:r>
        <w:rPr>
          <w:spacing w:val="-9"/>
        </w:rPr>
        <w:t xml:space="preserve"> </w:t>
      </w:r>
      <w:r>
        <w:t>par</w:t>
      </w:r>
      <w:r>
        <w:rPr>
          <w:spacing w:val="-9"/>
        </w:rPr>
        <w:t xml:space="preserve"> </w:t>
      </w:r>
      <w:r>
        <w:t>le</w:t>
      </w:r>
      <w:r>
        <w:rPr>
          <w:spacing w:val="-9"/>
        </w:rPr>
        <w:t xml:space="preserve"> </w:t>
      </w:r>
      <w:r>
        <w:t>modèle linéaire</w:t>
      </w:r>
      <w:r>
        <w:rPr>
          <w:spacing w:val="15"/>
        </w:rPr>
        <w:t xml:space="preserve"> </w:t>
      </w:r>
      <w:r>
        <w:t>gaussien.</w:t>
      </w:r>
    </w:p>
    <w:p w14:paraId="70DDF34A" w14:textId="77777777" w:rsidR="005C2706" w:rsidRDefault="005C2706">
      <w:pPr>
        <w:pStyle w:val="Corpsdetexte"/>
        <w:spacing w:before="11"/>
        <w:rPr>
          <w:sz w:val="23"/>
        </w:rPr>
      </w:pPr>
    </w:p>
    <w:p w14:paraId="0DCB3FE4" w14:textId="77777777" w:rsidR="005C2706" w:rsidRDefault="00753D8C">
      <w:pPr>
        <w:pStyle w:val="Titre5"/>
      </w:pPr>
      <w:r>
        <w:t>Le modèle linéaire gaussien</w:t>
      </w:r>
    </w:p>
    <w:p w14:paraId="495ED7C8" w14:textId="77777777" w:rsidR="005C2706" w:rsidRDefault="00753D8C">
      <w:pPr>
        <w:pStyle w:val="Corpsdetexte"/>
        <w:spacing w:before="154" w:line="218" w:lineRule="auto"/>
        <w:ind w:left="105" w:right="103"/>
        <w:jc w:val="both"/>
      </w:pPr>
      <w:r>
        <w:t>Nous</w:t>
      </w:r>
      <w:r>
        <w:rPr>
          <w:spacing w:val="-19"/>
        </w:rPr>
        <w:t xml:space="preserve"> </w:t>
      </w:r>
      <w:r>
        <w:t>considérons</w:t>
      </w:r>
      <w:r>
        <w:rPr>
          <w:spacing w:val="-19"/>
        </w:rPr>
        <w:t xml:space="preserve"> </w:t>
      </w:r>
      <w:r>
        <w:rPr>
          <w:rFonts w:ascii="Bookman Old Style" w:hAnsi="Bookman Old Style"/>
          <w:i/>
        </w:rPr>
        <w:t>n</w:t>
      </w:r>
      <w:r>
        <w:rPr>
          <w:rFonts w:ascii="Bookman Old Style" w:hAnsi="Bookman Old Style"/>
          <w:i/>
          <w:spacing w:val="-30"/>
        </w:rPr>
        <w:t xml:space="preserve"> </w:t>
      </w:r>
      <w:r>
        <w:t>observations</w:t>
      </w:r>
      <w:r>
        <w:rPr>
          <w:spacing w:val="-19"/>
        </w:rPr>
        <w:t xml:space="preserve"> </w:t>
      </w:r>
      <w:r>
        <w:t>indépendantes</w:t>
      </w:r>
      <w:r>
        <w:rPr>
          <w:spacing w:val="-19"/>
        </w:rPr>
        <w:t xml:space="preserve"> </w:t>
      </w:r>
      <w:r>
        <w:rPr>
          <w:rFonts w:ascii="Bookman Old Style" w:hAnsi="Bookman Old Style"/>
          <w:i/>
          <w:spacing w:val="3"/>
        </w:rPr>
        <w:t>y</w:t>
      </w:r>
      <w:r>
        <w:rPr>
          <w:rFonts w:ascii="Tahoma" w:hAnsi="Tahoma"/>
          <w:spacing w:val="3"/>
          <w:vertAlign w:val="subscript"/>
        </w:rPr>
        <w:t>1</w:t>
      </w:r>
      <w:r>
        <w:rPr>
          <w:rFonts w:ascii="Bookman Old Style" w:hAnsi="Bookman Old Style"/>
          <w:i/>
          <w:spacing w:val="3"/>
        </w:rPr>
        <w:t>,</w:t>
      </w:r>
      <w:r>
        <w:rPr>
          <w:rFonts w:ascii="Bookman Old Style" w:hAnsi="Bookman Old Style"/>
          <w:i/>
          <w:spacing w:val="-50"/>
        </w:rPr>
        <w:t xml:space="preserve"> </w:t>
      </w:r>
      <w:r>
        <w:rPr>
          <w:rFonts w:ascii="Bookman Old Style" w:hAnsi="Bookman Old Style"/>
          <w:i/>
          <w:spacing w:val="3"/>
        </w:rPr>
        <w:t>y</w:t>
      </w:r>
      <w:r>
        <w:rPr>
          <w:rFonts w:ascii="Tahoma" w:hAnsi="Tahoma"/>
          <w:spacing w:val="3"/>
          <w:vertAlign w:val="subscript"/>
        </w:rPr>
        <w:t>2</w:t>
      </w:r>
      <w:r>
        <w:rPr>
          <w:rFonts w:ascii="Bookman Old Style" w:hAnsi="Bookman Old Style"/>
          <w:i/>
          <w:spacing w:val="3"/>
        </w:rPr>
        <w:t>,</w:t>
      </w:r>
      <w:r>
        <w:rPr>
          <w:rFonts w:ascii="Bookman Old Style" w:hAnsi="Bookman Old Style"/>
          <w:i/>
          <w:spacing w:val="-50"/>
        </w:rPr>
        <w:t xml:space="preserve"> </w:t>
      </w:r>
      <w:r>
        <w:rPr>
          <w:rFonts w:ascii="Bookman Old Style" w:hAnsi="Bookman Old Style"/>
          <w:i/>
        </w:rPr>
        <w:t>...,</w:t>
      </w:r>
      <w:r>
        <w:rPr>
          <w:rFonts w:ascii="Bookman Old Style" w:hAnsi="Bookman Old Style"/>
          <w:i/>
          <w:spacing w:val="-51"/>
        </w:rPr>
        <w:t xml:space="preserve"> </w:t>
      </w:r>
      <w:r>
        <w:rPr>
          <w:rFonts w:ascii="Bookman Old Style" w:hAnsi="Bookman Old Style"/>
          <w:i/>
        </w:rPr>
        <w:t>y</w:t>
      </w:r>
      <w:r>
        <w:rPr>
          <w:rFonts w:ascii="Georgia" w:hAnsi="Georgia"/>
          <w:i/>
          <w:vertAlign w:val="subscript"/>
        </w:rPr>
        <w:t>n</w:t>
      </w:r>
      <w:r>
        <w:rPr>
          <w:rFonts w:ascii="Georgia" w:hAnsi="Georgia"/>
          <w:i/>
          <w:spacing w:val="-12"/>
        </w:rPr>
        <w:t xml:space="preserve"> </w:t>
      </w:r>
      <w:r>
        <w:t>correspondant</w:t>
      </w:r>
      <w:r>
        <w:rPr>
          <w:spacing w:val="-19"/>
        </w:rPr>
        <w:t xml:space="preserve"> </w:t>
      </w:r>
      <w:r>
        <w:t>à</w:t>
      </w:r>
      <w:r>
        <w:rPr>
          <w:spacing w:val="-19"/>
        </w:rPr>
        <w:t xml:space="preserve"> </w:t>
      </w:r>
      <w:r>
        <w:t>des</w:t>
      </w:r>
      <w:r>
        <w:rPr>
          <w:spacing w:val="-19"/>
        </w:rPr>
        <w:t xml:space="preserve"> </w:t>
      </w:r>
      <w:r>
        <w:t xml:space="preserve">réali- sations de la variable réponse </w:t>
      </w:r>
      <w:r>
        <w:rPr>
          <w:rFonts w:ascii="Bookman Old Style" w:hAnsi="Bookman Old Style"/>
          <w:i/>
        </w:rPr>
        <w:t>Y</w:t>
      </w:r>
      <w:r>
        <w:rPr>
          <w:rFonts w:ascii="Georgia" w:hAnsi="Georgia"/>
          <w:i/>
          <w:vertAlign w:val="subscript"/>
        </w:rPr>
        <w:t>i</w:t>
      </w:r>
      <w:r>
        <w:rPr>
          <w:rFonts w:ascii="Georgia" w:hAnsi="Georgia"/>
          <w:i/>
        </w:rPr>
        <w:t xml:space="preserve"> </w:t>
      </w:r>
      <w:r>
        <w:t xml:space="preserve">. L’équation s’écrit sous la forme </w:t>
      </w:r>
      <w:r>
        <w:rPr>
          <w:spacing w:val="-3"/>
        </w:rPr>
        <w:t>suivante</w:t>
      </w:r>
      <w:r>
        <w:rPr>
          <w:spacing w:val="40"/>
        </w:rPr>
        <w:t xml:space="preserve"> </w:t>
      </w:r>
      <w:r>
        <w:t>:</w:t>
      </w:r>
    </w:p>
    <w:p w14:paraId="5688F835" w14:textId="77777777" w:rsidR="005C2706" w:rsidRDefault="005C2706">
      <w:pPr>
        <w:pStyle w:val="Corpsdetexte"/>
        <w:spacing w:before="6"/>
        <w:rPr>
          <w:sz w:val="7"/>
        </w:rPr>
      </w:pPr>
    </w:p>
    <w:p w14:paraId="5FA70050" w14:textId="77777777" w:rsidR="005C2706" w:rsidRDefault="00753D8C">
      <w:pPr>
        <w:spacing w:before="73"/>
        <w:ind w:right="1539"/>
        <w:jc w:val="center"/>
        <w:rPr>
          <w:rFonts w:ascii="Georgia"/>
          <w:i/>
          <w:sz w:val="16"/>
        </w:rPr>
      </w:pPr>
      <w:r>
        <w:pict w14:anchorId="268185D2">
          <v:shapetype id="_x0000_t202" coordsize="21600,21600" o:spt="202" path="m,l,21600r21600,l21600,xe">
            <v:stroke joinstyle="miter"/>
            <v:path gradientshapeok="t" o:connecttype="rect"/>
          </v:shapetype>
          <v:shape id="_x0000_s1072" type="#_x0000_t202" style="position:absolute;left:0;text-align:left;margin-left:251.9pt;margin-top:6.95pt;width:14.4pt;height:37.2pt;z-index:-252514304;mso-position-horizontal-relative:page" filled="f" stroked="f">
            <v:textbox inset="0,0,0,0">
              <w:txbxContent>
                <w:p w14:paraId="682BDB57" w14:textId="77777777" w:rsidR="005C2706" w:rsidRDefault="00753D8C">
                  <w:pPr>
                    <w:spacing w:line="196" w:lineRule="exact"/>
                    <w:rPr>
                      <w:rFonts w:ascii="Arial" w:hAnsi="Arial"/>
                      <w:sz w:val="20"/>
                    </w:rPr>
                  </w:pPr>
                  <w:r>
                    <w:rPr>
                      <w:rFonts w:ascii="Arial" w:hAnsi="Arial"/>
                      <w:w w:val="232"/>
                      <w:sz w:val="20"/>
                    </w:rPr>
                    <w:t>Σ</w:t>
                  </w:r>
                </w:p>
              </w:txbxContent>
            </v:textbox>
            <w10:wrap anchorx="page"/>
          </v:shape>
        </w:pict>
      </w:r>
      <w:r>
        <w:rPr>
          <w:rFonts w:ascii="Georgia"/>
          <w:i/>
          <w:w w:val="92"/>
          <w:sz w:val="16"/>
        </w:rPr>
        <w:t>p</w:t>
      </w:r>
    </w:p>
    <w:p w14:paraId="24C3EEF5" w14:textId="77777777" w:rsidR="005C2706" w:rsidRDefault="00753D8C">
      <w:pPr>
        <w:tabs>
          <w:tab w:val="left" w:pos="3685"/>
          <w:tab w:val="left" w:pos="5008"/>
          <w:tab w:val="left" w:leader="dot" w:pos="5932"/>
        </w:tabs>
        <w:spacing w:before="1"/>
        <w:ind w:left="2384"/>
        <w:rPr>
          <w:rFonts w:ascii="Bookman Old Style" w:hAnsi="Bookman Old Style"/>
          <w:i/>
        </w:rPr>
      </w:pPr>
      <w:r>
        <w:rPr>
          <w:rFonts w:ascii="Bookman Old Style" w:hAnsi="Bookman Old Style"/>
          <w:i/>
          <w:w w:val="110"/>
        </w:rPr>
        <w:t>Y</w:t>
      </w:r>
      <w:r>
        <w:rPr>
          <w:rFonts w:ascii="Georgia" w:hAnsi="Georgia"/>
          <w:i/>
          <w:w w:val="110"/>
          <w:vertAlign w:val="subscript"/>
        </w:rPr>
        <w:t>i</w:t>
      </w:r>
      <w:r>
        <w:rPr>
          <w:rFonts w:ascii="Georgia" w:hAnsi="Georgia"/>
          <w:i/>
          <w:w w:val="110"/>
        </w:rPr>
        <w:t xml:space="preserve"> </w:t>
      </w:r>
      <w:r>
        <w:rPr>
          <w:w w:val="125"/>
        </w:rPr>
        <w:t>=</w:t>
      </w:r>
      <w:r>
        <w:rPr>
          <w:spacing w:val="-2"/>
          <w:w w:val="125"/>
        </w:rPr>
        <w:t xml:space="preserve"> </w:t>
      </w:r>
      <w:r>
        <w:rPr>
          <w:rFonts w:ascii="Bookman Old Style" w:hAnsi="Bookman Old Style"/>
          <w:i/>
          <w:w w:val="110"/>
        </w:rPr>
        <w:t>β</w:t>
      </w:r>
      <w:r>
        <w:rPr>
          <w:rFonts w:ascii="Tahoma" w:hAnsi="Tahoma"/>
          <w:w w:val="110"/>
          <w:vertAlign w:val="subscript"/>
        </w:rPr>
        <w:t>0</w:t>
      </w:r>
      <w:r>
        <w:rPr>
          <w:rFonts w:ascii="Tahoma" w:hAnsi="Tahoma"/>
          <w:spacing w:val="-20"/>
          <w:w w:val="110"/>
        </w:rPr>
        <w:t xml:space="preserve"> </w:t>
      </w:r>
      <w:r>
        <w:rPr>
          <w:w w:val="125"/>
        </w:rPr>
        <w:t>+</w:t>
      </w:r>
      <w:r>
        <w:rPr>
          <w:w w:val="125"/>
        </w:rPr>
        <w:tab/>
      </w:r>
      <w:r>
        <w:rPr>
          <w:rFonts w:ascii="Bookman Old Style" w:hAnsi="Bookman Old Style"/>
          <w:i/>
          <w:spacing w:val="3"/>
          <w:w w:val="110"/>
        </w:rPr>
        <w:t>β</w:t>
      </w:r>
      <w:r>
        <w:rPr>
          <w:rFonts w:ascii="Georgia" w:hAnsi="Georgia"/>
          <w:i/>
          <w:spacing w:val="3"/>
          <w:w w:val="110"/>
          <w:vertAlign w:val="subscript"/>
        </w:rPr>
        <w:t>j</w:t>
      </w:r>
      <w:r>
        <w:rPr>
          <w:rFonts w:ascii="Bookman Old Style" w:hAnsi="Bookman Old Style"/>
          <w:i/>
          <w:spacing w:val="3"/>
          <w:w w:val="110"/>
        </w:rPr>
        <w:t>X</w:t>
      </w:r>
      <w:r>
        <w:rPr>
          <w:rFonts w:ascii="Georgia" w:hAnsi="Georgia"/>
          <w:i/>
          <w:spacing w:val="3"/>
          <w:w w:val="110"/>
          <w:vertAlign w:val="subscript"/>
        </w:rPr>
        <w:t>ij</w:t>
      </w:r>
      <w:r>
        <w:rPr>
          <w:rFonts w:ascii="Georgia" w:hAnsi="Georgia"/>
          <w:i/>
          <w:spacing w:val="9"/>
          <w:w w:val="110"/>
        </w:rPr>
        <w:t xml:space="preserve"> </w:t>
      </w:r>
      <w:r>
        <w:rPr>
          <w:w w:val="125"/>
        </w:rPr>
        <w:t>+</w:t>
      </w:r>
      <w:r>
        <w:rPr>
          <w:spacing w:val="-20"/>
          <w:w w:val="125"/>
        </w:rPr>
        <w:t xml:space="preserve"> </w:t>
      </w:r>
      <w:r>
        <w:rPr>
          <w:rFonts w:ascii="Bookman Old Style" w:hAnsi="Bookman Old Style"/>
          <w:i/>
          <w:w w:val="110"/>
        </w:rPr>
        <w:t>s</w:t>
      </w:r>
      <w:r>
        <w:rPr>
          <w:rFonts w:ascii="Georgia" w:hAnsi="Georgia"/>
          <w:i/>
          <w:w w:val="110"/>
          <w:vertAlign w:val="subscript"/>
        </w:rPr>
        <w:t>i</w:t>
      </w:r>
      <w:r>
        <w:rPr>
          <w:rFonts w:ascii="Georgia" w:hAnsi="Georgia"/>
          <w:i/>
          <w:w w:val="110"/>
        </w:rPr>
        <w:tab/>
      </w:r>
      <w:r>
        <w:rPr>
          <w:rFonts w:ascii="Bookman Old Style" w:hAnsi="Bookman Old Style"/>
          <w:i/>
          <w:w w:val="110"/>
        </w:rPr>
        <w:t xml:space="preserve">i </w:t>
      </w:r>
      <w:r>
        <w:rPr>
          <w:w w:val="125"/>
        </w:rPr>
        <w:t>=</w:t>
      </w:r>
      <w:r>
        <w:rPr>
          <w:spacing w:val="-20"/>
          <w:w w:val="125"/>
        </w:rPr>
        <w:t xml:space="preserve"> </w:t>
      </w:r>
      <w:r>
        <w:rPr>
          <w:w w:val="110"/>
        </w:rPr>
        <w:t>1</w:t>
      </w:r>
      <w:r>
        <w:rPr>
          <w:rFonts w:ascii="Bookman Old Style" w:hAnsi="Bookman Old Style"/>
          <w:i/>
          <w:w w:val="110"/>
        </w:rPr>
        <w:t>,</w:t>
      </w:r>
      <w:r>
        <w:rPr>
          <w:rFonts w:ascii="Bookman Old Style" w:hAnsi="Bookman Old Style"/>
          <w:i/>
          <w:spacing w:val="-36"/>
          <w:w w:val="110"/>
        </w:rPr>
        <w:t xml:space="preserve"> </w:t>
      </w:r>
      <w:r>
        <w:rPr>
          <w:w w:val="110"/>
        </w:rPr>
        <w:t>2</w:t>
      </w:r>
      <w:r>
        <w:rPr>
          <w:w w:val="110"/>
        </w:rPr>
        <w:tab/>
      </w:r>
      <w:r>
        <w:rPr>
          <w:rFonts w:ascii="Bookman Old Style" w:hAnsi="Bookman Old Style"/>
          <w:i/>
          <w:w w:val="110"/>
        </w:rPr>
        <w:t>,</w:t>
      </w:r>
      <w:r>
        <w:rPr>
          <w:rFonts w:ascii="Bookman Old Style" w:hAnsi="Bookman Old Style"/>
          <w:i/>
          <w:spacing w:val="-37"/>
          <w:w w:val="110"/>
        </w:rPr>
        <w:t xml:space="preserve"> </w:t>
      </w:r>
      <w:r>
        <w:rPr>
          <w:rFonts w:ascii="Bookman Old Style" w:hAnsi="Bookman Old Style"/>
          <w:i/>
          <w:w w:val="110"/>
        </w:rPr>
        <w:t>n</w:t>
      </w:r>
    </w:p>
    <w:p w14:paraId="0BB2E414" w14:textId="77777777" w:rsidR="005C2706" w:rsidRDefault="00753D8C">
      <w:pPr>
        <w:spacing w:before="18"/>
        <w:ind w:left="1435" w:right="2974"/>
        <w:jc w:val="center"/>
        <w:rPr>
          <w:rFonts w:ascii="Tahoma"/>
          <w:sz w:val="16"/>
        </w:rPr>
      </w:pPr>
      <w:r>
        <w:rPr>
          <w:rFonts w:ascii="Georgia"/>
          <w:i/>
          <w:w w:val="120"/>
          <w:sz w:val="16"/>
        </w:rPr>
        <w:t>j</w:t>
      </w:r>
      <w:r>
        <w:rPr>
          <w:rFonts w:ascii="Tahoma"/>
          <w:w w:val="120"/>
          <w:sz w:val="16"/>
        </w:rPr>
        <w:t>=1</w:t>
      </w:r>
    </w:p>
    <w:p w14:paraId="68E49A25" w14:textId="77777777" w:rsidR="005C2706" w:rsidRDefault="00753D8C">
      <w:pPr>
        <w:pStyle w:val="Corpsdetexte"/>
        <w:spacing w:before="84"/>
        <w:ind w:left="444"/>
      </w:pPr>
      <w:r>
        <w:rPr>
          <w:w w:val="105"/>
        </w:rPr>
        <w:t>Où :</w:t>
      </w:r>
    </w:p>
    <w:p w14:paraId="24FA7734" w14:textId="77777777" w:rsidR="005C2706" w:rsidRDefault="00753D8C">
      <w:pPr>
        <w:pStyle w:val="Paragraphedeliste"/>
        <w:numPr>
          <w:ilvl w:val="0"/>
          <w:numId w:val="4"/>
        </w:numPr>
        <w:tabs>
          <w:tab w:val="left" w:pos="652"/>
        </w:tabs>
        <w:spacing w:before="203"/>
        <w:ind w:hanging="280"/>
      </w:pPr>
      <w:r>
        <w:rPr>
          <w:rFonts w:ascii="Bookman Old Style" w:hAnsi="Bookman Old Style"/>
          <w:i/>
        </w:rPr>
        <w:t xml:space="preserve">n </w:t>
      </w:r>
      <w:r>
        <w:t>: Nombre</w:t>
      </w:r>
      <w:r>
        <w:rPr>
          <w:spacing w:val="34"/>
        </w:rPr>
        <w:t xml:space="preserve"> </w:t>
      </w:r>
      <w:r>
        <w:t>d’observations,</w:t>
      </w:r>
    </w:p>
    <w:p w14:paraId="37BBBFBC" w14:textId="77777777" w:rsidR="005C2706" w:rsidRDefault="00753D8C">
      <w:pPr>
        <w:pStyle w:val="Paragraphedeliste"/>
        <w:numPr>
          <w:ilvl w:val="0"/>
          <w:numId w:val="4"/>
        </w:numPr>
        <w:tabs>
          <w:tab w:val="left" w:pos="652"/>
        </w:tabs>
        <w:spacing w:before="113"/>
        <w:ind w:hanging="280"/>
      </w:pPr>
      <w:r>
        <w:rPr>
          <w:rFonts w:ascii="Bookman Old Style" w:hAnsi="Bookman Old Style"/>
          <w:i/>
        </w:rPr>
        <w:t xml:space="preserve">p </w:t>
      </w:r>
      <w:r>
        <w:t>: Nombre de variables</w:t>
      </w:r>
      <w:r>
        <w:rPr>
          <w:spacing w:val="4"/>
        </w:rPr>
        <w:t xml:space="preserve"> </w:t>
      </w:r>
      <w:r>
        <w:t>explicatives</w:t>
      </w:r>
    </w:p>
    <w:p w14:paraId="38B771D4" w14:textId="77777777" w:rsidR="005C2706" w:rsidRDefault="005C2706">
      <w:pPr>
        <w:sectPr w:rsidR="005C2706">
          <w:pgSz w:w="11910" w:h="16840"/>
          <w:pgMar w:top="1580" w:right="1680" w:bottom="2660" w:left="1680" w:header="0" w:footer="2479" w:gutter="0"/>
          <w:cols w:space="720"/>
        </w:sectPr>
      </w:pPr>
    </w:p>
    <w:p w14:paraId="7096A662" w14:textId="77777777" w:rsidR="005C2706" w:rsidRDefault="005C2706">
      <w:pPr>
        <w:pStyle w:val="Corpsdetexte"/>
        <w:spacing w:before="12"/>
        <w:rPr>
          <w:sz w:val="21"/>
        </w:rPr>
      </w:pPr>
    </w:p>
    <w:p w14:paraId="5E79EBAB" w14:textId="77777777" w:rsidR="005C2706" w:rsidRDefault="00753D8C">
      <w:pPr>
        <w:pStyle w:val="Paragraphedeliste"/>
        <w:numPr>
          <w:ilvl w:val="0"/>
          <w:numId w:val="4"/>
        </w:numPr>
        <w:tabs>
          <w:tab w:val="left" w:pos="652"/>
        </w:tabs>
        <w:spacing w:before="105"/>
        <w:ind w:hanging="280"/>
      </w:pPr>
      <w:r>
        <w:rPr>
          <w:rFonts w:ascii="Bookman Old Style" w:hAnsi="Bookman Old Style"/>
          <w:i/>
          <w:spacing w:val="2"/>
        </w:rPr>
        <w:t>X</w:t>
      </w:r>
      <w:r>
        <w:rPr>
          <w:rFonts w:ascii="Georgia" w:hAnsi="Georgia"/>
          <w:i/>
          <w:spacing w:val="2"/>
          <w:vertAlign w:val="subscript"/>
        </w:rPr>
        <w:t>i</w:t>
      </w:r>
      <w:r>
        <w:rPr>
          <w:rFonts w:ascii="Tahoma" w:hAnsi="Tahoma"/>
          <w:spacing w:val="2"/>
          <w:vertAlign w:val="subscript"/>
        </w:rPr>
        <w:t>1</w:t>
      </w:r>
      <w:r>
        <w:rPr>
          <w:rFonts w:ascii="Bookman Old Style" w:hAnsi="Bookman Old Style"/>
          <w:i/>
          <w:spacing w:val="2"/>
        </w:rPr>
        <w:t xml:space="preserve">, </w:t>
      </w:r>
      <w:r>
        <w:rPr>
          <w:rFonts w:ascii="Bookman Old Style" w:hAnsi="Bookman Old Style"/>
          <w:i/>
        </w:rPr>
        <w:t>..., X</w:t>
      </w:r>
      <w:r>
        <w:rPr>
          <w:rFonts w:ascii="Georgia" w:hAnsi="Georgia"/>
          <w:i/>
          <w:vertAlign w:val="subscript"/>
        </w:rPr>
        <w:t>ip</w:t>
      </w:r>
      <w:r>
        <w:rPr>
          <w:rFonts w:ascii="Georgia" w:hAnsi="Georgia"/>
          <w:i/>
        </w:rPr>
        <w:t xml:space="preserve"> </w:t>
      </w:r>
      <w:r>
        <w:t>:variables explicatives associées à l’individu</w:t>
      </w:r>
      <w:r>
        <w:rPr>
          <w:spacing w:val="17"/>
        </w:rPr>
        <w:t xml:space="preserve"> </w:t>
      </w:r>
      <w:r>
        <w:t>i</w:t>
      </w:r>
    </w:p>
    <w:p w14:paraId="0652F8E2" w14:textId="77777777" w:rsidR="005C2706" w:rsidRDefault="00753D8C">
      <w:pPr>
        <w:pStyle w:val="Paragraphedeliste"/>
        <w:numPr>
          <w:ilvl w:val="0"/>
          <w:numId w:val="4"/>
        </w:numPr>
        <w:tabs>
          <w:tab w:val="left" w:pos="652"/>
        </w:tabs>
        <w:spacing w:before="112"/>
        <w:ind w:hanging="280"/>
      </w:pPr>
      <w:r>
        <w:rPr>
          <w:rFonts w:ascii="Bookman Old Style" w:hAnsi="Bookman Old Style"/>
          <w:i/>
          <w:spacing w:val="3"/>
        </w:rPr>
        <w:t>β</w:t>
      </w:r>
      <w:r>
        <w:rPr>
          <w:rFonts w:ascii="Tahoma" w:hAnsi="Tahoma"/>
          <w:spacing w:val="3"/>
          <w:vertAlign w:val="subscript"/>
        </w:rPr>
        <w:t>0</w:t>
      </w:r>
      <w:r>
        <w:rPr>
          <w:rFonts w:ascii="Bookman Old Style" w:hAnsi="Bookman Old Style"/>
          <w:i/>
          <w:spacing w:val="3"/>
        </w:rPr>
        <w:t xml:space="preserve">, </w:t>
      </w:r>
      <w:r>
        <w:rPr>
          <w:rFonts w:ascii="Bookman Old Style" w:hAnsi="Bookman Old Style"/>
          <w:i/>
        </w:rPr>
        <w:t>......β</w:t>
      </w:r>
      <w:r>
        <w:rPr>
          <w:rFonts w:ascii="Georgia" w:hAnsi="Georgia"/>
          <w:i/>
          <w:vertAlign w:val="subscript"/>
        </w:rPr>
        <w:t>p</w:t>
      </w:r>
      <w:r>
        <w:rPr>
          <w:rFonts w:ascii="Georgia" w:hAnsi="Georgia"/>
          <w:i/>
        </w:rPr>
        <w:t xml:space="preserve"> </w:t>
      </w:r>
      <w:r>
        <w:t>: paramètres inconnus à</w:t>
      </w:r>
      <w:r>
        <w:rPr>
          <w:spacing w:val="-11"/>
        </w:rPr>
        <w:t xml:space="preserve"> </w:t>
      </w:r>
      <w:r>
        <w:t>estimer</w:t>
      </w:r>
    </w:p>
    <w:p w14:paraId="3822AFF2" w14:textId="77777777" w:rsidR="005C2706" w:rsidRDefault="00753D8C">
      <w:pPr>
        <w:pStyle w:val="Corpsdetexte"/>
        <w:spacing w:before="143" w:line="218" w:lineRule="auto"/>
        <w:ind w:left="651" w:right="106"/>
        <w:jc w:val="both"/>
      </w:pPr>
      <w:r>
        <w:pict w14:anchorId="51F79C89">
          <v:shape id="_x0000_s1071" type="#_x0000_t202" style="position:absolute;left:0;text-align:left;margin-left:102.65pt;margin-top:9.2pt;width:8.5pt;height:18.95pt;z-index:251660288;mso-position-horizontal-relative:page" filled="f" stroked="f">
            <v:textbox inset="0,0,0,0">
              <w:txbxContent>
                <w:p w14:paraId="5E159166" w14:textId="77777777" w:rsidR="005C2706" w:rsidRDefault="00753D8C">
                  <w:pPr>
                    <w:pStyle w:val="Corpsdetexte"/>
                    <w:spacing w:line="266" w:lineRule="exact"/>
                    <w:rPr>
                      <w:rFonts w:ascii="Lucida Sans Unicode" w:hAnsi="Lucida Sans Unicode"/>
                    </w:rPr>
                  </w:pPr>
                  <w:r>
                    <w:rPr>
                      <w:rFonts w:ascii="Lucida Sans Unicode" w:hAnsi="Lucida Sans Unicode"/>
                      <w:w w:val="97"/>
                    </w:rPr>
                    <w:t>−</w:t>
                  </w:r>
                </w:p>
              </w:txbxContent>
            </v:textbox>
            <w10:wrap anchorx="page"/>
          </v:shape>
        </w:pict>
      </w:r>
      <w:r>
        <w:rPr>
          <w:rFonts w:ascii="Bookman Old Style" w:hAnsi="Bookman Old Style"/>
          <w:i/>
        </w:rPr>
        <w:t>s</w:t>
      </w:r>
      <w:r>
        <w:rPr>
          <w:rFonts w:ascii="Georgia" w:hAnsi="Georgia"/>
          <w:i/>
          <w:vertAlign w:val="subscript"/>
        </w:rPr>
        <w:t>i</w:t>
      </w:r>
      <w:r>
        <w:rPr>
          <w:rFonts w:ascii="Georgia" w:hAnsi="Georgia"/>
          <w:i/>
          <w:spacing w:val="-9"/>
        </w:rPr>
        <w:t xml:space="preserve"> </w:t>
      </w:r>
      <w:r>
        <w:t>:</w:t>
      </w:r>
      <w:r>
        <w:rPr>
          <w:spacing w:val="-15"/>
        </w:rPr>
        <w:t xml:space="preserve"> </w:t>
      </w:r>
      <w:r>
        <w:t>terme</w:t>
      </w:r>
      <w:r>
        <w:rPr>
          <w:spacing w:val="-16"/>
        </w:rPr>
        <w:t xml:space="preserve"> </w:t>
      </w:r>
      <w:r>
        <w:t>d’erreur</w:t>
      </w:r>
      <w:r>
        <w:rPr>
          <w:spacing w:val="-16"/>
        </w:rPr>
        <w:t xml:space="preserve"> </w:t>
      </w:r>
      <w:r>
        <w:rPr>
          <w:spacing w:val="-3"/>
        </w:rPr>
        <w:t>provenant</w:t>
      </w:r>
      <w:r>
        <w:rPr>
          <w:spacing w:val="-16"/>
        </w:rPr>
        <w:t xml:space="preserve"> </w:t>
      </w:r>
      <w:r>
        <w:t>de</w:t>
      </w:r>
      <w:r>
        <w:rPr>
          <w:spacing w:val="-16"/>
        </w:rPr>
        <w:t xml:space="preserve"> </w:t>
      </w:r>
      <w:r>
        <w:t>la</w:t>
      </w:r>
      <w:r>
        <w:rPr>
          <w:spacing w:val="-15"/>
        </w:rPr>
        <w:t xml:space="preserve"> </w:t>
      </w:r>
      <w:r>
        <w:t>différence</w:t>
      </w:r>
      <w:r>
        <w:rPr>
          <w:spacing w:val="-16"/>
        </w:rPr>
        <w:t xml:space="preserve"> </w:t>
      </w:r>
      <w:r>
        <w:t>entre</w:t>
      </w:r>
      <w:r>
        <w:rPr>
          <w:spacing w:val="-16"/>
        </w:rPr>
        <w:t xml:space="preserve"> </w:t>
      </w:r>
      <w:r>
        <w:t>l’observation</w:t>
      </w:r>
      <w:r>
        <w:rPr>
          <w:spacing w:val="-16"/>
        </w:rPr>
        <w:t xml:space="preserve"> </w:t>
      </w:r>
      <w:r>
        <w:t>et</w:t>
      </w:r>
      <w:r>
        <w:rPr>
          <w:spacing w:val="-16"/>
        </w:rPr>
        <w:t xml:space="preserve"> </w:t>
      </w:r>
      <w:r>
        <w:t>l’estimation</w:t>
      </w:r>
      <w:r>
        <w:rPr>
          <w:spacing w:val="-15"/>
        </w:rPr>
        <w:t xml:space="preserve"> </w:t>
      </w:r>
      <w:r>
        <w:t>de la</w:t>
      </w:r>
      <w:r>
        <w:rPr>
          <w:spacing w:val="-5"/>
        </w:rPr>
        <w:t xml:space="preserve"> </w:t>
      </w:r>
      <w:r>
        <w:t>variable</w:t>
      </w:r>
      <w:r>
        <w:rPr>
          <w:spacing w:val="-5"/>
        </w:rPr>
        <w:t xml:space="preserve"> </w:t>
      </w:r>
      <w:r>
        <w:t>réponse</w:t>
      </w:r>
      <w:r>
        <w:rPr>
          <w:spacing w:val="-4"/>
        </w:rPr>
        <w:t xml:space="preserve"> </w:t>
      </w:r>
      <w:r>
        <w:t>.</w:t>
      </w:r>
      <w:r>
        <w:rPr>
          <w:spacing w:val="-5"/>
        </w:rPr>
        <w:t xml:space="preserve"> </w:t>
      </w:r>
      <w:r>
        <w:rPr>
          <w:rFonts w:ascii="Bookman Old Style" w:hAnsi="Bookman Old Style"/>
          <w:i/>
        </w:rPr>
        <w:t>s</w:t>
      </w:r>
      <w:r>
        <w:rPr>
          <w:rFonts w:ascii="Georgia" w:hAnsi="Georgia"/>
          <w:i/>
          <w:vertAlign w:val="subscript"/>
        </w:rPr>
        <w:t>i</w:t>
      </w:r>
      <w:r>
        <w:rPr>
          <w:rFonts w:ascii="Georgia" w:hAnsi="Georgia"/>
          <w:i/>
          <w:spacing w:val="5"/>
        </w:rPr>
        <w:t xml:space="preserve"> </w:t>
      </w:r>
      <w:r>
        <w:t>est</w:t>
      </w:r>
      <w:r>
        <w:rPr>
          <w:spacing w:val="-5"/>
        </w:rPr>
        <w:t xml:space="preserve"> </w:t>
      </w:r>
      <w:r>
        <w:t>supposé</w:t>
      </w:r>
      <w:r>
        <w:rPr>
          <w:spacing w:val="-4"/>
        </w:rPr>
        <w:t xml:space="preserve"> </w:t>
      </w:r>
      <w:r>
        <w:t>de</w:t>
      </w:r>
      <w:r>
        <w:rPr>
          <w:spacing w:val="-5"/>
        </w:rPr>
        <w:t xml:space="preserve"> </w:t>
      </w:r>
      <w:r>
        <w:t>moyenne</w:t>
      </w:r>
      <w:r>
        <w:rPr>
          <w:spacing w:val="-4"/>
        </w:rPr>
        <w:t xml:space="preserve"> </w:t>
      </w:r>
      <w:r>
        <w:t>nulle</w:t>
      </w:r>
      <w:r>
        <w:rPr>
          <w:spacing w:val="-5"/>
        </w:rPr>
        <w:t xml:space="preserve"> </w:t>
      </w:r>
      <w:r>
        <w:t>et</w:t>
      </w:r>
      <w:r>
        <w:rPr>
          <w:spacing w:val="-4"/>
        </w:rPr>
        <w:t xml:space="preserve"> </w:t>
      </w:r>
      <w:r>
        <w:t>de</w:t>
      </w:r>
      <w:r>
        <w:rPr>
          <w:spacing w:val="-5"/>
        </w:rPr>
        <w:t xml:space="preserve"> </w:t>
      </w:r>
      <w:r>
        <w:t>variance</w:t>
      </w:r>
      <w:r>
        <w:rPr>
          <w:spacing w:val="-4"/>
        </w:rPr>
        <w:t xml:space="preserve"> </w:t>
      </w:r>
      <w:r>
        <w:t>constante</w:t>
      </w:r>
    </w:p>
    <w:p w14:paraId="25C4B972" w14:textId="77777777" w:rsidR="005C2706" w:rsidRDefault="00753D8C">
      <w:pPr>
        <w:pStyle w:val="Corpsdetexte"/>
        <w:spacing w:before="240" w:line="218" w:lineRule="auto"/>
        <w:ind w:left="105"/>
      </w:pPr>
      <w:r>
        <w:t>On</w:t>
      </w:r>
      <w:r>
        <w:rPr>
          <w:spacing w:val="-13"/>
        </w:rPr>
        <w:t xml:space="preserve"> </w:t>
      </w:r>
      <w:r>
        <w:t>dit</w:t>
      </w:r>
      <w:r>
        <w:rPr>
          <w:spacing w:val="-13"/>
        </w:rPr>
        <w:t xml:space="preserve"> </w:t>
      </w:r>
      <w:r>
        <w:t>que</w:t>
      </w:r>
      <w:r>
        <w:rPr>
          <w:spacing w:val="-13"/>
        </w:rPr>
        <w:t xml:space="preserve"> </w:t>
      </w:r>
      <w:r>
        <w:t>le</w:t>
      </w:r>
      <w:r>
        <w:rPr>
          <w:spacing w:val="-13"/>
        </w:rPr>
        <w:t xml:space="preserve"> </w:t>
      </w:r>
      <w:r>
        <w:t>modèle</w:t>
      </w:r>
      <w:r>
        <w:rPr>
          <w:spacing w:val="-13"/>
        </w:rPr>
        <w:t xml:space="preserve"> </w:t>
      </w:r>
      <w:r>
        <w:t>est</w:t>
      </w:r>
      <w:r>
        <w:rPr>
          <w:spacing w:val="-12"/>
        </w:rPr>
        <w:t xml:space="preserve"> </w:t>
      </w:r>
      <w:r>
        <w:t>«gaussien»</w:t>
      </w:r>
      <w:r>
        <w:rPr>
          <w:spacing w:val="-13"/>
        </w:rPr>
        <w:t xml:space="preserve"> </w:t>
      </w:r>
      <w:r>
        <w:t>parce</w:t>
      </w:r>
      <w:r>
        <w:rPr>
          <w:spacing w:val="-12"/>
        </w:rPr>
        <w:t xml:space="preserve"> </w:t>
      </w:r>
      <w:r>
        <w:t>que</w:t>
      </w:r>
      <w:r>
        <w:rPr>
          <w:spacing w:val="-13"/>
        </w:rPr>
        <w:t xml:space="preserve"> </w:t>
      </w:r>
      <w:r>
        <w:t>nous</w:t>
      </w:r>
      <w:r>
        <w:rPr>
          <w:spacing w:val="-13"/>
        </w:rPr>
        <w:t xml:space="preserve"> </w:t>
      </w:r>
      <w:r>
        <w:t>supposons</w:t>
      </w:r>
      <w:r>
        <w:rPr>
          <w:spacing w:val="-12"/>
        </w:rPr>
        <w:t xml:space="preserve"> </w:t>
      </w:r>
      <w:r>
        <w:t>que</w:t>
      </w:r>
      <w:r>
        <w:rPr>
          <w:spacing w:val="-13"/>
        </w:rPr>
        <w:t xml:space="preserve"> </w:t>
      </w:r>
      <w:r>
        <w:t>les</w:t>
      </w:r>
      <w:r>
        <w:rPr>
          <w:spacing w:val="-13"/>
        </w:rPr>
        <w:t xml:space="preserve"> </w:t>
      </w:r>
      <w:r>
        <w:t>erreurs</w:t>
      </w:r>
      <w:r>
        <w:rPr>
          <w:spacing w:val="-13"/>
        </w:rPr>
        <w:t xml:space="preserve"> </w:t>
      </w:r>
      <w:r>
        <w:t>sont</w:t>
      </w:r>
      <w:r>
        <w:rPr>
          <w:spacing w:val="-12"/>
        </w:rPr>
        <w:t xml:space="preserve"> </w:t>
      </w:r>
      <w:r>
        <w:t>dis- tribuées</w:t>
      </w:r>
      <w:r>
        <w:rPr>
          <w:spacing w:val="-13"/>
        </w:rPr>
        <w:t xml:space="preserve"> </w:t>
      </w:r>
      <w:r>
        <w:t>selon</w:t>
      </w:r>
      <w:r>
        <w:rPr>
          <w:spacing w:val="-12"/>
        </w:rPr>
        <w:t xml:space="preserve"> </w:t>
      </w:r>
      <w:r>
        <w:t>une</w:t>
      </w:r>
      <w:r>
        <w:rPr>
          <w:spacing w:val="-12"/>
        </w:rPr>
        <w:t xml:space="preserve"> </w:t>
      </w:r>
      <w:r>
        <w:t>loi</w:t>
      </w:r>
      <w:r>
        <w:rPr>
          <w:spacing w:val="-12"/>
        </w:rPr>
        <w:t xml:space="preserve"> </w:t>
      </w:r>
      <w:r>
        <w:t>normale</w:t>
      </w:r>
      <w:r>
        <w:rPr>
          <w:spacing w:val="-13"/>
        </w:rPr>
        <w:t xml:space="preserve"> </w:t>
      </w:r>
      <w:r>
        <w:t>d’espérance</w:t>
      </w:r>
      <w:r>
        <w:rPr>
          <w:spacing w:val="-12"/>
        </w:rPr>
        <w:t xml:space="preserve"> </w:t>
      </w:r>
      <w:r>
        <w:t>nulle</w:t>
      </w:r>
      <w:r>
        <w:rPr>
          <w:spacing w:val="-12"/>
        </w:rPr>
        <w:t xml:space="preserve"> </w:t>
      </w:r>
      <w:r>
        <w:t>et</w:t>
      </w:r>
      <w:r>
        <w:rPr>
          <w:spacing w:val="-12"/>
        </w:rPr>
        <w:t xml:space="preserve"> </w:t>
      </w:r>
      <w:r>
        <w:t>de</w:t>
      </w:r>
      <w:r>
        <w:rPr>
          <w:spacing w:val="-13"/>
        </w:rPr>
        <w:t xml:space="preserve"> </w:t>
      </w:r>
      <w:r>
        <w:t>variance</w:t>
      </w:r>
      <w:r>
        <w:rPr>
          <w:spacing w:val="-12"/>
        </w:rPr>
        <w:t xml:space="preserve"> </w:t>
      </w:r>
      <w:r>
        <w:t>constante</w:t>
      </w:r>
      <w:r>
        <w:rPr>
          <w:spacing w:val="-12"/>
        </w:rPr>
        <w:t xml:space="preserve"> </w:t>
      </w:r>
      <w:r>
        <w:t>inconnue</w:t>
      </w:r>
      <w:r>
        <w:rPr>
          <w:spacing w:val="-12"/>
        </w:rPr>
        <w:t xml:space="preserve"> </w:t>
      </w:r>
      <w:r>
        <w:rPr>
          <w:rFonts w:ascii="Bookman Old Style" w:hAnsi="Bookman Old Style"/>
          <w:i/>
          <w:spacing w:val="5"/>
        </w:rPr>
        <w:t>σ</w:t>
      </w:r>
      <w:r>
        <w:rPr>
          <w:rFonts w:ascii="Tahoma" w:hAnsi="Tahoma"/>
          <w:spacing w:val="5"/>
          <w:vertAlign w:val="superscript"/>
        </w:rPr>
        <w:t>2</w:t>
      </w:r>
      <w:r>
        <w:rPr>
          <w:spacing w:val="5"/>
        </w:rPr>
        <w:t>.</w:t>
      </w:r>
    </w:p>
    <w:p w14:paraId="070B1ECA" w14:textId="77777777" w:rsidR="005C2706" w:rsidRDefault="00753D8C">
      <w:pPr>
        <w:pStyle w:val="Corpsdetexte"/>
        <w:spacing w:before="272" w:line="218" w:lineRule="auto"/>
        <w:ind w:left="105"/>
      </w:pPr>
      <w:r>
        <w:t>Le</w:t>
      </w:r>
      <w:r>
        <w:rPr>
          <w:spacing w:val="-21"/>
        </w:rPr>
        <w:t xml:space="preserve"> </w:t>
      </w:r>
      <w:r>
        <w:t>modèle</w:t>
      </w:r>
      <w:r>
        <w:rPr>
          <w:spacing w:val="-21"/>
        </w:rPr>
        <w:t xml:space="preserve"> </w:t>
      </w:r>
      <w:r>
        <w:t>linéaire</w:t>
      </w:r>
      <w:r>
        <w:rPr>
          <w:spacing w:val="-21"/>
        </w:rPr>
        <w:t xml:space="preserve"> </w:t>
      </w:r>
      <w:r>
        <w:t>généralisé</w:t>
      </w:r>
      <w:r>
        <w:rPr>
          <w:spacing w:val="-20"/>
        </w:rPr>
        <w:t xml:space="preserve"> </w:t>
      </w:r>
      <w:r>
        <w:t>se</w:t>
      </w:r>
      <w:r>
        <w:rPr>
          <w:spacing w:val="-21"/>
        </w:rPr>
        <w:t xml:space="preserve"> </w:t>
      </w:r>
      <w:r>
        <w:t>distingue</w:t>
      </w:r>
      <w:r>
        <w:rPr>
          <w:spacing w:val="-21"/>
        </w:rPr>
        <w:t xml:space="preserve"> </w:t>
      </w:r>
      <w:r>
        <w:t>du</w:t>
      </w:r>
      <w:r>
        <w:rPr>
          <w:spacing w:val="-20"/>
        </w:rPr>
        <w:t xml:space="preserve"> </w:t>
      </w:r>
      <w:r>
        <w:t>modèle</w:t>
      </w:r>
      <w:r>
        <w:rPr>
          <w:spacing w:val="-21"/>
        </w:rPr>
        <w:t xml:space="preserve"> </w:t>
      </w:r>
      <w:r>
        <w:t>linéaire</w:t>
      </w:r>
      <w:r>
        <w:rPr>
          <w:spacing w:val="-21"/>
        </w:rPr>
        <w:t xml:space="preserve"> </w:t>
      </w:r>
      <w:r>
        <w:t>gaussien</w:t>
      </w:r>
      <w:r>
        <w:rPr>
          <w:spacing w:val="-20"/>
        </w:rPr>
        <w:t xml:space="preserve"> </w:t>
      </w:r>
      <w:r>
        <w:t>par</w:t>
      </w:r>
      <w:r>
        <w:rPr>
          <w:spacing w:val="-21"/>
        </w:rPr>
        <w:t xml:space="preserve"> </w:t>
      </w:r>
      <w:r>
        <w:t>les</w:t>
      </w:r>
      <w:r>
        <w:rPr>
          <w:spacing w:val="-21"/>
        </w:rPr>
        <w:t xml:space="preserve"> </w:t>
      </w:r>
      <w:r>
        <w:t>trois</w:t>
      </w:r>
      <w:r>
        <w:rPr>
          <w:spacing w:val="-20"/>
        </w:rPr>
        <w:t xml:space="preserve"> </w:t>
      </w:r>
      <w:r>
        <w:t xml:space="preserve">com- posantes </w:t>
      </w:r>
      <w:r>
        <w:rPr>
          <w:spacing w:val="-3"/>
        </w:rPr>
        <w:t>suivantes</w:t>
      </w:r>
      <w:r>
        <w:rPr>
          <w:spacing w:val="32"/>
        </w:rPr>
        <w:t xml:space="preserve"> </w:t>
      </w:r>
      <w:r>
        <w:t>:</w:t>
      </w:r>
    </w:p>
    <w:p w14:paraId="50A8CCBA" w14:textId="77777777" w:rsidR="005C2706" w:rsidRDefault="00753D8C">
      <w:pPr>
        <w:pStyle w:val="Corpsdetexte"/>
        <w:spacing w:before="240" w:line="218" w:lineRule="auto"/>
        <w:ind w:left="651" w:right="103"/>
        <w:jc w:val="both"/>
      </w:pPr>
      <w:r>
        <w:pict w14:anchorId="233D060B">
          <v:shape id="_x0000_s1070" type="#_x0000_t202" style="position:absolute;left:0;text-align:left;margin-left:102.65pt;margin-top:14.05pt;width:8.5pt;height:18.95pt;z-index:251661312;mso-position-horizontal-relative:page" filled="f" stroked="f">
            <v:textbox inset="0,0,0,0">
              <w:txbxContent>
                <w:p w14:paraId="1F4C2961" w14:textId="77777777" w:rsidR="005C2706" w:rsidRDefault="00753D8C">
                  <w:pPr>
                    <w:pStyle w:val="Corpsdetexte"/>
                    <w:spacing w:line="266" w:lineRule="exact"/>
                    <w:rPr>
                      <w:rFonts w:ascii="Lucida Sans Unicode" w:hAnsi="Lucida Sans Unicode"/>
                    </w:rPr>
                  </w:pPr>
                  <w:r>
                    <w:rPr>
                      <w:rFonts w:ascii="Lucida Sans Unicode" w:hAnsi="Lucida Sans Unicode"/>
                      <w:w w:val="97"/>
                    </w:rPr>
                    <w:t>−</w:t>
                  </w:r>
                </w:p>
              </w:txbxContent>
            </v:textbox>
            <w10:wrap anchorx="page"/>
          </v:shape>
        </w:pict>
      </w:r>
      <w:r>
        <w:rPr>
          <w:rFonts w:ascii="Georgia" w:hAnsi="Georgia"/>
          <w:b/>
          <w:w w:val="95"/>
          <w:u w:val="single"/>
        </w:rPr>
        <w:t>la composante aléatoire :</w:t>
      </w:r>
      <w:r>
        <w:rPr>
          <w:rFonts w:ascii="Georgia" w:hAnsi="Georgia"/>
          <w:b/>
          <w:w w:val="95"/>
        </w:rPr>
        <w:t xml:space="preserve"> </w:t>
      </w:r>
      <w:r>
        <w:rPr>
          <w:w w:val="95"/>
        </w:rPr>
        <w:t xml:space="preserve">Nous supposons que les observations yi sont indépen- </w:t>
      </w:r>
      <w:r>
        <w:t>dantes</w:t>
      </w:r>
      <w:r>
        <w:rPr>
          <w:spacing w:val="-25"/>
        </w:rPr>
        <w:t xml:space="preserve"> </w:t>
      </w:r>
      <w:r>
        <w:t>et</w:t>
      </w:r>
      <w:r>
        <w:rPr>
          <w:spacing w:val="-25"/>
        </w:rPr>
        <w:t xml:space="preserve"> </w:t>
      </w:r>
      <w:r>
        <w:t>associées</w:t>
      </w:r>
      <w:r>
        <w:rPr>
          <w:spacing w:val="-24"/>
        </w:rPr>
        <w:t xml:space="preserve"> </w:t>
      </w:r>
      <w:r>
        <w:t>à</w:t>
      </w:r>
      <w:r>
        <w:rPr>
          <w:spacing w:val="-25"/>
        </w:rPr>
        <w:t xml:space="preserve"> </w:t>
      </w:r>
      <w:r>
        <w:t>une</w:t>
      </w:r>
      <w:r>
        <w:rPr>
          <w:spacing w:val="-24"/>
        </w:rPr>
        <w:t xml:space="preserve"> </w:t>
      </w:r>
      <w:r>
        <w:t>loi</w:t>
      </w:r>
      <w:r>
        <w:rPr>
          <w:spacing w:val="-25"/>
        </w:rPr>
        <w:t xml:space="preserve"> </w:t>
      </w:r>
      <w:r>
        <w:t>de</w:t>
      </w:r>
      <w:r>
        <w:rPr>
          <w:spacing w:val="-24"/>
        </w:rPr>
        <w:t xml:space="preserve"> </w:t>
      </w:r>
      <w:r>
        <w:t>probabilité</w:t>
      </w:r>
      <w:r>
        <w:rPr>
          <w:spacing w:val="-25"/>
        </w:rPr>
        <w:t xml:space="preserve"> </w:t>
      </w:r>
      <w:r>
        <w:t>issue</w:t>
      </w:r>
      <w:r>
        <w:rPr>
          <w:spacing w:val="-24"/>
        </w:rPr>
        <w:t xml:space="preserve"> </w:t>
      </w:r>
      <w:r>
        <w:t>d’une</w:t>
      </w:r>
      <w:r>
        <w:rPr>
          <w:spacing w:val="-25"/>
        </w:rPr>
        <w:t xml:space="preserve"> </w:t>
      </w:r>
      <w:r>
        <w:t>structure</w:t>
      </w:r>
      <w:r>
        <w:rPr>
          <w:spacing w:val="-24"/>
        </w:rPr>
        <w:t xml:space="preserve"> </w:t>
      </w:r>
      <w:r>
        <w:t>exponentielle</w:t>
      </w:r>
      <w:r>
        <w:rPr>
          <w:spacing w:val="-25"/>
        </w:rPr>
        <w:t xml:space="preserve"> </w:t>
      </w:r>
      <w:r>
        <w:rPr>
          <w:spacing w:val="-3"/>
        </w:rPr>
        <w:t xml:space="preserve">dont </w:t>
      </w:r>
      <w:r>
        <w:t>les</w:t>
      </w:r>
      <w:r>
        <w:rPr>
          <w:spacing w:val="-29"/>
        </w:rPr>
        <w:t xml:space="preserve"> </w:t>
      </w:r>
      <w:r>
        <w:t>lois</w:t>
      </w:r>
      <w:r>
        <w:rPr>
          <w:spacing w:val="-29"/>
        </w:rPr>
        <w:t xml:space="preserve"> </w:t>
      </w:r>
      <w:r>
        <w:t>disposant</w:t>
      </w:r>
      <w:r>
        <w:rPr>
          <w:spacing w:val="-28"/>
        </w:rPr>
        <w:t xml:space="preserve"> </w:t>
      </w:r>
      <w:r>
        <w:t>d’une</w:t>
      </w:r>
      <w:r>
        <w:rPr>
          <w:spacing w:val="-29"/>
        </w:rPr>
        <w:t xml:space="preserve"> </w:t>
      </w:r>
      <w:r>
        <w:t>fonction</w:t>
      </w:r>
      <w:r>
        <w:rPr>
          <w:spacing w:val="-28"/>
        </w:rPr>
        <w:t xml:space="preserve"> </w:t>
      </w:r>
      <w:r>
        <w:t>de</w:t>
      </w:r>
      <w:r>
        <w:rPr>
          <w:spacing w:val="-29"/>
        </w:rPr>
        <w:t xml:space="preserve"> </w:t>
      </w:r>
      <w:r>
        <w:t>densité</w:t>
      </w:r>
      <w:r>
        <w:rPr>
          <w:spacing w:val="-28"/>
        </w:rPr>
        <w:t xml:space="preserve"> </w:t>
      </w:r>
      <w:r>
        <w:t>pouvant</w:t>
      </w:r>
      <w:r>
        <w:rPr>
          <w:spacing w:val="-29"/>
        </w:rPr>
        <w:t xml:space="preserve"> </w:t>
      </w:r>
      <w:r>
        <w:t>s’écrire</w:t>
      </w:r>
      <w:r>
        <w:rPr>
          <w:spacing w:val="-29"/>
        </w:rPr>
        <w:t xml:space="preserve"> </w:t>
      </w:r>
      <w:r>
        <w:t>sous</w:t>
      </w:r>
      <w:r>
        <w:rPr>
          <w:spacing w:val="-28"/>
        </w:rPr>
        <w:t xml:space="preserve"> </w:t>
      </w:r>
      <w:r>
        <w:t>la</w:t>
      </w:r>
      <w:r>
        <w:rPr>
          <w:spacing w:val="-29"/>
        </w:rPr>
        <w:t xml:space="preserve"> </w:t>
      </w:r>
      <w:r>
        <w:t>forme</w:t>
      </w:r>
      <w:r>
        <w:rPr>
          <w:spacing w:val="-28"/>
        </w:rPr>
        <w:t xml:space="preserve"> </w:t>
      </w:r>
      <w:r>
        <w:rPr>
          <w:spacing w:val="-3"/>
        </w:rPr>
        <w:t>suivante</w:t>
      </w:r>
      <w:r>
        <w:rPr>
          <w:spacing w:val="-29"/>
        </w:rPr>
        <w:t xml:space="preserve"> </w:t>
      </w:r>
      <w:r>
        <w:t>:</w:t>
      </w:r>
    </w:p>
    <w:p w14:paraId="76C2CEE3" w14:textId="77777777" w:rsidR="005C2706" w:rsidRDefault="00753D8C">
      <w:pPr>
        <w:spacing w:before="61"/>
        <w:ind w:left="1435" w:right="890"/>
        <w:jc w:val="center"/>
        <w:rPr>
          <w:rFonts w:ascii="Arial" w:hAnsi="Arial"/>
          <w:sz w:val="20"/>
        </w:rPr>
      </w:pPr>
      <w:r>
        <w:pict w14:anchorId="771D9867">
          <v:shape id="_x0000_s1069" type="#_x0000_t202" style="position:absolute;left:0;text-align:left;margin-left:316.8pt;margin-top:22.1pt;width:20.8pt;height:15.5pt;z-index:-252508160;mso-position-horizontal-relative:page" filled="f" stroked="f">
            <v:textbox inset="0,0,0,0">
              <w:txbxContent>
                <w:p w14:paraId="633FB890" w14:textId="77777777" w:rsidR="005C2706" w:rsidRDefault="00753D8C">
                  <w:pPr>
                    <w:spacing w:before="15" w:line="294" w:lineRule="exact"/>
                  </w:pPr>
                  <w:r>
                    <w:rPr>
                      <w:rFonts w:ascii="Bookman Old Style" w:hAnsi="Bookman Old Style"/>
                      <w:i/>
                      <w:spacing w:val="-6"/>
                    </w:rPr>
                    <w:t>a</w:t>
                  </w:r>
                  <w:r>
                    <w:rPr>
                      <w:spacing w:val="-6"/>
                    </w:rPr>
                    <w:t>(</w:t>
                  </w:r>
                  <w:r>
                    <w:rPr>
                      <w:rFonts w:ascii="Bookman Old Style" w:hAnsi="Bookman Old Style"/>
                      <w:i/>
                      <w:spacing w:val="-6"/>
                    </w:rPr>
                    <w:t>φ</w:t>
                  </w:r>
                  <w:r>
                    <w:rPr>
                      <w:spacing w:val="-6"/>
                    </w:rPr>
                    <w:t>)</w:t>
                  </w:r>
                </w:p>
              </w:txbxContent>
            </v:textbox>
            <w10:wrap anchorx="page"/>
          </v:shape>
        </w:pict>
      </w:r>
      <w:r>
        <w:rPr>
          <w:rFonts w:ascii="Bookman Old Style" w:hAnsi="Bookman Old Style"/>
          <w:i/>
          <w:w w:val="135"/>
        </w:rPr>
        <w:t>f</w:t>
      </w:r>
      <w:r>
        <w:rPr>
          <w:rFonts w:ascii="Bookman Old Style" w:hAnsi="Bookman Old Style"/>
          <w:i/>
          <w:spacing w:val="-68"/>
          <w:w w:val="135"/>
        </w:rPr>
        <w:t xml:space="preserve"> </w:t>
      </w:r>
      <w:r>
        <w:t>(</w:t>
      </w:r>
      <w:r>
        <w:rPr>
          <w:rFonts w:ascii="Bookman Old Style" w:hAnsi="Bookman Old Style"/>
          <w:i/>
        </w:rPr>
        <w:t xml:space="preserve">y, </w:t>
      </w:r>
      <w:r>
        <w:rPr>
          <w:rFonts w:ascii="Bookman Old Style" w:hAnsi="Bookman Old Style"/>
          <w:i/>
          <w:spacing w:val="3"/>
        </w:rPr>
        <w:t xml:space="preserve">θ, </w:t>
      </w:r>
      <w:r>
        <w:rPr>
          <w:rFonts w:ascii="Bookman Old Style" w:hAnsi="Bookman Old Style"/>
          <w:i/>
        </w:rPr>
        <w:t>φ</w:t>
      </w:r>
      <w:r>
        <w:t xml:space="preserve">) </w:t>
      </w:r>
      <w:r>
        <w:rPr>
          <w:w w:val="135"/>
        </w:rPr>
        <w:t xml:space="preserve">= </w:t>
      </w:r>
      <w:r>
        <w:t xml:space="preserve">exp </w:t>
      </w:r>
      <w:r>
        <w:rPr>
          <w:rFonts w:ascii="Arial" w:hAnsi="Arial"/>
          <w:w w:val="235"/>
          <w:position w:val="29"/>
          <w:sz w:val="20"/>
        </w:rPr>
        <w:t>.</w:t>
      </w:r>
      <w:r>
        <w:rPr>
          <w:rFonts w:ascii="Arial" w:hAnsi="Arial"/>
          <w:spacing w:val="-109"/>
          <w:w w:val="235"/>
          <w:position w:val="29"/>
          <w:sz w:val="20"/>
        </w:rPr>
        <w:t xml:space="preserve"> </w:t>
      </w:r>
      <w:r>
        <w:rPr>
          <w:rFonts w:ascii="Bookman Old Style" w:hAnsi="Bookman Old Style"/>
          <w:i/>
          <w:spacing w:val="3"/>
          <w:position w:val="15"/>
          <w:u w:val="single"/>
        </w:rPr>
        <w:t xml:space="preserve">yθ </w:t>
      </w:r>
      <w:r>
        <w:rPr>
          <w:rFonts w:ascii="Lucida Sans Unicode" w:hAnsi="Lucida Sans Unicode"/>
          <w:position w:val="15"/>
          <w:u w:val="single"/>
        </w:rPr>
        <w:t>−</w:t>
      </w:r>
      <w:r>
        <w:rPr>
          <w:rFonts w:ascii="Lucida Sans Unicode" w:hAnsi="Lucida Sans Unicode"/>
          <w:position w:val="15"/>
          <w:u w:val="single"/>
        </w:rPr>
        <w:t xml:space="preserve"> </w:t>
      </w:r>
      <w:r>
        <w:rPr>
          <w:rFonts w:ascii="Bookman Old Style" w:hAnsi="Bookman Old Style"/>
          <w:i/>
          <w:position w:val="15"/>
          <w:u w:val="single"/>
        </w:rPr>
        <w:t>b</w:t>
      </w:r>
      <w:r>
        <w:rPr>
          <w:position w:val="15"/>
          <w:u w:val="single"/>
        </w:rPr>
        <w:t>(</w:t>
      </w:r>
      <w:r>
        <w:rPr>
          <w:rFonts w:ascii="Bookman Old Style" w:hAnsi="Bookman Old Style"/>
          <w:i/>
          <w:position w:val="15"/>
          <w:u w:val="single"/>
        </w:rPr>
        <w:t>θ</w:t>
      </w:r>
      <w:r>
        <w:rPr>
          <w:position w:val="15"/>
          <w:u w:val="single"/>
        </w:rPr>
        <w:t>)</w:t>
      </w:r>
      <w:r>
        <w:rPr>
          <w:position w:val="15"/>
        </w:rPr>
        <w:t xml:space="preserve"> </w:t>
      </w:r>
      <w:r>
        <w:rPr>
          <w:rFonts w:ascii="Lucida Sans Unicode" w:hAnsi="Lucida Sans Unicode"/>
        </w:rPr>
        <w:t>−</w:t>
      </w:r>
      <w:r>
        <w:rPr>
          <w:rFonts w:ascii="Lucida Sans Unicode" w:hAnsi="Lucida Sans Unicode"/>
        </w:rPr>
        <w:t xml:space="preserve"> </w:t>
      </w:r>
      <w:r>
        <w:rPr>
          <w:rFonts w:ascii="Bookman Old Style" w:hAnsi="Bookman Old Style"/>
          <w:i/>
        </w:rPr>
        <w:t>c</w:t>
      </w:r>
      <w:r>
        <w:t>(</w:t>
      </w:r>
      <w:r>
        <w:rPr>
          <w:rFonts w:ascii="Bookman Old Style" w:hAnsi="Bookman Old Style"/>
          <w:i/>
        </w:rPr>
        <w:t>y, φ</w:t>
      </w:r>
      <w:r>
        <w:t>)</w:t>
      </w:r>
      <w:r>
        <w:rPr>
          <w:rFonts w:ascii="Arial" w:hAnsi="Arial"/>
          <w:position w:val="29"/>
          <w:sz w:val="20"/>
        </w:rPr>
        <w:t>Σ</w:t>
      </w:r>
    </w:p>
    <w:p w14:paraId="2A87DA12" w14:textId="77777777" w:rsidR="005C2706" w:rsidRDefault="00753D8C">
      <w:pPr>
        <w:pStyle w:val="Corpsdetexte"/>
        <w:spacing w:before="268"/>
        <w:ind w:left="651"/>
        <w:jc w:val="both"/>
      </w:pPr>
      <w:r>
        <w:t>L’espérance et la variance sont données par les formules suivantes :</w:t>
      </w:r>
    </w:p>
    <w:p w14:paraId="38C5A4E7" w14:textId="77777777" w:rsidR="005C2706" w:rsidRDefault="00753D8C">
      <w:pPr>
        <w:spacing w:before="171" w:line="168" w:lineRule="auto"/>
        <w:ind w:left="1435" w:right="914"/>
        <w:jc w:val="center"/>
      </w:pPr>
      <w:r>
        <w:rPr>
          <w:rFonts w:ascii="Arial" w:hAnsi="Arial"/>
          <w:b/>
          <w:w w:val="105"/>
          <w:position w:val="-14"/>
        </w:rPr>
        <w:t>E</w:t>
      </w:r>
      <w:r>
        <w:rPr>
          <w:w w:val="105"/>
          <w:position w:val="-14"/>
        </w:rPr>
        <w:t>(</w:t>
      </w:r>
      <w:r>
        <w:rPr>
          <w:rFonts w:ascii="Bookman Old Style" w:hAnsi="Bookman Old Style"/>
          <w:i/>
          <w:w w:val="105"/>
          <w:position w:val="-14"/>
        </w:rPr>
        <w:t xml:space="preserve">Y </w:t>
      </w:r>
      <w:r>
        <w:rPr>
          <w:w w:val="105"/>
          <w:position w:val="-14"/>
        </w:rPr>
        <w:t xml:space="preserve">) </w:t>
      </w:r>
      <w:r>
        <w:rPr>
          <w:w w:val="125"/>
          <w:position w:val="-14"/>
        </w:rPr>
        <w:t xml:space="preserve">= </w:t>
      </w:r>
      <w:r>
        <w:rPr>
          <w:rFonts w:ascii="Bookman Old Style" w:hAnsi="Bookman Old Style"/>
          <w:i/>
          <w:w w:val="105"/>
          <w:u w:val="single"/>
        </w:rPr>
        <w:t>db</w:t>
      </w:r>
      <w:r>
        <w:rPr>
          <w:w w:val="105"/>
          <w:u w:val="single"/>
        </w:rPr>
        <w:t>(</w:t>
      </w:r>
      <w:r>
        <w:rPr>
          <w:rFonts w:ascii="Bookman Old Style" w:hAnsi="Bookman Old Style"/>
          <w:i/>
          <w:w w:val="105"/>
          <w:u w:val="single"/>
        </w:rPr>
        <w:t>θ</w:t>
      </w:r>
      <w:r>
        <w:rPr>
          <w:w w:val="105"/>
          <w:u w:val="single"/>
        </w:rPr>
        <w:t>)</w:t>
      </w:r>
    </w:p>
    <w:p w14:paraId="11540CE2" w14:textId="77777777" w:rsidR="005C2706" w:rsidRDefault="00753D8C">
      <w:pPr>
        <w:spacing w:line="195" w:lineRule="exact"/>
        <w:ind w:left="1435" w:right="95"/>
        <w:jc w:val="center"/>
        <w:rPr>
          <w:rFonts w:ascii="Bookman Old Style" w:hAnsi="Bookman Old Style"/>
          <w:i/>
        </w:rPr>
      </w:pPr>
      <w:r>
        <w:rPr>
          <w:rFonts w:ascii="Bookman Old Style" w:hAnsi="Bookman Old Style"/>
          <w:i/>
          <w:w w:val="90"/>
        </w:rPr>
        <w:t>dθ</w:t>
      </w:r>
    </w:p>
    <w:p w14:paraId="607F0135" w14:textId="77777777" w:rsidR="005C2706" w:rsidRDefault="00753D8C">
      <w:pPr>
        <w:spacing w:before="137"/>
        <w:ind w:left="1435" w:right="890"/>
        <w:jc w:val="center"/>
      </w:pPr>
      <w:r>
        <w:rPr>
          <w:rFonts w:ascii="Bookman Old Style" w:hAnsi="Bookman Old Style"/>
          <w:i/>
          <w:w w:val="85"/>
        </w:rPr>
        <w:t>V</w:t>
      </w:r>
      <w:r>
        <w:rPr>
          <w:rFonts w:ascii="Bookman Old Style" w:hAnsi="Bookman Old Style"/>
          <w:i/>
          <w:spacing w:val="-18"/>
        </w:rPr>
        <w:t xml:space="preserve"> </w:t>
      </w:r>
      <w:r>
        <w:rPr>
          <w:rFonts w:ascii="Bookman Old Style" w:hAnsi="Bookman Old Style"/>
          <w:i/>
          <w:spacing w:val="-1"/>
          <w:w w:val="95"/>
        </w:rPr>
        <w:t>a</w:t>
      </w:r>
      <w:r>
        <w:rPr>
          <w:rFonts w:ascii="Bookman Old Style" w:hAnsi="Bookman Old Style"/>
          <w:i/>
          <w:spacing w:val="6"/>
          <w:w w:val="95"/>
        </w:rPr>
        <w:t>r</w:t>
      </w:r>
      <w:r>
        <w:rPr>
          <w:spacing w:val="-1"/>
          <w:w w:val="115"/>
        </w:rPr>
        <w:t>(</w:t>
      </w:r>
      <w:r>
        <w:rPr>
          <w:rFonts w:ascii="Bookman Old Style" w:hAnsi="Bookman Old Style"/>
          <w:i/>
          <w:w w:val="87"/>
        </w:rPr>
        <w:t>Y</w:t>
      </w:r>
      <w:r>
        <w:rPr>
          <w:rFonts w:ascii="Bookman Old Style" w:hAnsi="Bookman Old Style"/>
          <w:i/>
          <w:spacing w:val="-18"/>
        </w:rPr>
        <w:t xml:space="preserve"> </w:t>
      </w:r>
      <w:r>
        <w:rPr>
          <w:w w:val="115"/>
        </w:rPr>
        <w:t>)</w:t>
      </w:r>
      <w:r>
        <w:rPr>
          <w:spacing w:val="5"/>
        </w:rPr>
        <w:t xml:space="preserve"> </w:t>
      </w:r>
      <w:r>
        <w:rPr>
          <w:w w:val="154"/>
        </w:rPr>
        <w:t>=</w:t>
      </w:r>
      <w:r>
        <w:rPr>
          <w:spacing w:val="5"/>
        </w:rPr>
        <w:t xml:space="preserve"> </w:t>
      </w:r>
      <w:r>
        <w:rPr>
          <w:rFonts w:ascii="Bookman Old Style" w:hAnsi="Bookman Old Style"/>
          <w:i/>
          <w:spacing w:val="-1"/>
          <w:w w:val="84"/>
        </w:rPr>
        <w:t>a</w:t>
      </w:r>
      <w:r>
        <w:rPr>
          <w:spacing w:val="-1"/>
          <w:w w:val="115"/>
        </w:rPr>
        <w:t>(</w:t>
      </w:r>
      <w:r>
        <w:rPr>
          <w:rFonts w:ascii="Bookman Old Style" w:hAnsi="Bookman Old Style"/>
          <w:i/>
          <w:spacing w:val="-1"/>
          <w:w w:val="84"/>
        </w:rPr>
        <w:t>φ</w:t>
      </w:r>
      <w:r>
        <w:rPr>
          <w:spacing w:val="-1"/>
          <w:w w:val="115"/>
        </w:rPr>
        <w:t>)</w:t>
      </w:r>
      <w:r>
        <w:rPr>
          <w:rFonts w:ascii="Bookman Old Style" w:hAnsi="Bookman Old Style"/>
          <w:i/>
          <w:w w:val="70"/>
        </w:rPr>
        <w:t>b</w:t>
      </w:r>
      <w:r>
        <w:rPr>
          <w:rFonts w:ascii="Trebuchet MS" w:hAnsi="Trebuchet MS"/>
          <w:i/>
          <w:smallCaps/>
          <w:spacing w:val="-1"/>
          <w:w w:val="95"/>
          <w:position w:val="15"/>
          <w:sz w:val="12"/>
        </w:rPr>
        <w:t>j</w:t>
      </w:r>
      <w:r>
        <w:rPr>
          <w:rFonts w:ascii="Trebuchet MS" w:hAnsi="Trebuchet MS"/>
          <w:i/>
          <w:smallCaps/>
          <w:w w:val="95"/>
          <w:position w:val="15"/>
          <w:sz w:val="12"/>
        </w:rPr>
        <w:t>j</w:t>
      </w:r>
      <w:r>
        <w:rPr>
          <w:rFonts w:ascii="Trebuchet MS" w:hAnsi="Trebuchet MS"/>
          <w:i/>
          <w:spacing w:val="-17"/>
          <w:position w:val="15"/>
          <w:sz w:val="12"/>
        </w:rPr>
        <w:t xml:space="preserve"> </w:t>
      </w:r>
      <w:r>
        <w:rPr>
          <w:spacing w:val="-1"/>
          <w:w w:val="115"/>
        </w:rPr>
        <w:t>(</w:t>
      </w:r>
      <w:r>
        <w:rPr>
          <w:rFonts w:ascii="Bookman Old Style" w:hAnsi="Bookman Old Style"/>
          <w:i/>
          <w:spacing w:val="6"/>
          <w:w w:val="79"/>
        </w:rPr>
        <w:t>θ</w:t>
      </w:r>
      <w:r>
        <w:rPr>
          <w:w w:val="115"/>
        </w:rPr>
        <w:t>)</w:t>
      </w:r>
    </w:p>
    <w:p w14:paraId="035E368F" w14:textId="77777777" w:rsidR="005C2706" w:rsidRDefault="00753D8C">
      <w:pPr>
        <w:pStyle w:val="Corpsdetexte"/>
        <w:spacing w:before="213" w:line="218" w:lineRule="auto"/>
        <w:ind w:left="651" w:right="105"/>
        <w:jc w:val="both"/>
      </w:pPr>
      <w:r>
        <w:t>où</w:t>
      </w:r>
      <w:r>
        <w:rPr>
          <w:spacing w:val="-12"/>
        </w:rPr>
        <w:t xml:space="preserve"> </w:t>
      </w:r>
      <w:r>
        <w:t>le</w:t>
      </w:r>
      <w:r>
        <w:rPr>
          <w:spacing w:val="-12"/>
        </w:rPr>
        <w:t xml:space="preserve"> </w:t>
      </w:r>
      <w:r>
        <w:t>paramètre</w:t>
      </w:r>
      <w:r>
        <w:rPr>
          <w:spacing w:val="-11"/>
        </w:rPr>
        <w:t xml:space="preserve"> </w:t>
      </w:r>
      <w:r>
        <w:rPr>
          <w:rFonts w:ascii="Bookman Old Style" w:hAnsi="Bookman Old Style"/>
          <w:i/>
        </w:rPr>
        <w:t>θ</w:t>
      </w:r>
      <w:r>
        <w:rPr>
          <w:rFonts w:ascii="Bookman Old Style" w:hAnsi="Bookman Old Style"/>
          <w:i/>
          <w:spacing w:val="-19"/>
        </w:rPr>
        <w:t xml:space="preserve"> </w:t>
      </w:r>
      <w:r>
        <w:t>est</w:t>
      </w:r>
      <w:r>
        <w:rPr>
          <w:spacing w:val="-11"/>
        </w:rPr>
        <w:t xml:space="preserve"> </w:t>
      </w:r>
      <w:r>
        <w:t>appelé</w:t>
      </w:r>
      <w:r>
        <w:rPr>
          <w:spacing w:val="-12"/>
        </w:rPr>
        <w:t xml:space="preserve"> </w:t>
      </w:r>
      <w:r>
        <w:t>le</w:t>
      </w:r>
      <w:r>
        <w:rPr>
          <w:spacing w:val="-12"/>
        </w:rPr>
        <w:t xml:space="preserve"> </w:t>
      </w:r>
      <w:r>
        <w:t>paramètre</w:t>
      </w:r>
      <w:r>
        <w:rPr>
          <w:spacing w:val="-11"/>
        </w:rPr>
        <w:t xml:space="preserve"> </w:t>
      </w:r>
      <w:r>
        <w:t>de</w:t>
      </w:r>
      <w:r>
        <w:rPr>
          <w:spacing w:val="-12"/>
        </w:rPr>
        <w:t xml:space="preserve"> </w:t>
      </w:r>
      <w:r>
        <w:t>position</w:t>
      </w:r>
      <w:r>
        <w:rPr>
          <w:spacing w:val="-12"/>
        </w:rPr>
        <w:t xml:space="preserve"> </w:t>
      </w:r>
      <w:r>
        <w:t>et</w:t>
      </w:r>
      <w:r>
        <w:rPr>
          <w:spacing w:val="-11"/>
        </w:rPr>
        <w:t xml:space="preserve"> </w:t>
      </w:r>
      <w:r>
        <w:rPr>
          <w:rFonts w:ascii="Bookman Old Style" w:hAnsi="Bookman Old Style"/>
          <w:i/>
        </w:rPr>
        <w:t>φ</w:t>
      </w:r>
      <w:r>
        <w:rPr>
          <w:rFonts w:ascii="Bookman Old Style" w:hAnsi="Bookman Old Style"/>
          <w:i/>
          <w:spacing w:val="-22"/>
        </w:rPr>
        <w:t xml:space="preserve"> </w:t>
      </w:r>
      <w:r>
        <w:t>le</w:t>
      </w:r>
      <w:r>
        <w:rPr>
          <w:spacing w:val="-12"/>
        </w:rPr>
        <w:t xml:space="preserve"> </w:t>
      </w:r>
      <w:r>
        <w:t>paramètre</w:t>
      </w:r>
      <w:r>
        <w:rPr>
          <w:spacing w:val="-12"/>
        </w:rPr>
        <w:t xml:space="preserve"> </w:t>
      </w:r>
      <w:r>
        <w:t>de</w:t>
      </w:r>
      <w:r>
        <w:rPr>
          <w:spacing w:val="-11"/>
        </w:rPr>
        <w:t xml:space="preserve"> </w:t>
      </w:r>
      <w:r>
        <w:t xml:space="preserve">disper- sion, les fonctions </w:t>
      </w:r>
      <w:r>
        <w:rPr>
          <w:rFonts w:ascii="Bookman Old Style" w:hAnsi="Bookman Old Style"/>
          <w:i/>
        </w:rPr>
        <w:t>a</w:t>
      </w:r>
      <w:r>
        <w:t>(</w:t>
      </w:r>
      <w:r>
        <w:rPr>
          <w:rFonts w:ascii="Bookman Old Style" w:hAnsi="Bookman Old Style"/>
          <w:i/>
        </w:rPr>
        <w:t>.</w:t>
      </w:r>
      <w:r>
        <w:t xml:space="preserve">), </w:t>
      </w:r>
      <w:r>
        <w:rPr>
          <w:rFonts w:ascii="Bookman Old Style" w:hAnsi="Bookman Old Style"/>
          <w:i/>
        </w:rPr>
        <w:t>b</w:t>
      </w:r>
      <w:r>
        <w:t>(</w:t>
      </w:r>
      <w:r>
        <w:rPr>
          <w:rFonts w:ascii="Bookman Old Style" w:hAnsi="Bookman Old Style"/>
          <w:i/>
        </w:rPr>
        <w:t>.</w:t>
      </w:r>
      <w:r>
        <w:t xml:space="preserve">) et </w:t>
      </w:r>
      <w:r>
        <w:rPr>
          <w:rFonts w:ascii="Bookman Old Style" w:hAnsi="Bookman Old Style"/>
          <w:i/>
        </w:rPr>
        <w:t>c</w:t>
      </w:r>
      <w:r>
        <w:t>(</w:t>
      </w:r>
      <w:r>
        <w:rPr>
          <w:rFonts w:ascii="Bookman Old Style" w:hAnsi="Bookman Old Style"/>
          <w:i/>
        </w:rPr>
        <w:t>., .</w:t>
      </w:r>
      <w:r>
        <w:t>) sont des fonctions</w:t>
      </w:r>
      <w:r>
        <w:rPr>
          <w:spacing w:val="13"/>
        </w:rPr>
        <w:t xml:space="preserve"> </w:t>
      </w:r>
      <w:r>
        <w:t>réelles.</w:t>
      </w:r>
    </w:p>
    <w:p w14:paraId="505FB96E" w14:textId="77777777" w:rsidR="005C2706" w:rsidRDefault="00753D8C">
      <w:pPr>
        <w:pStyle w:val="Corpsdetexte"/>
        <w:spacing w:before="181" w:line="218" w:lineRule="auto"/>
        <w:ind w:left="651" w:right="103"/>
        <w:jc w:val="both"/>
      </w:pPr>
      <w:r>
        <w:pict w14:anchorId="456CA167">
          <v:shape id="_x0000_s1068" type="#_x0000_t202" style="position:absolute;left:0;text-align:left;margin-left:102.65pt;margin-top:11.1pt;width:8.5pt;height:18.95pt;z-index:251662336;mso-position-horizontal-relative:page" filled="f" stroked="f">
            <v:textbox inset="0,0,0,0">
              <w:txbxContent>
                <w:p w14:paraId="579C203B" w14:textId="77777777" w:rsidR="005C2706" w:rsidRDefault="00753D8C">
                  <w:pPr>
                    <w:pStyle w:val="Corpsdetexte"/>
                    <w:spacing w:line="266" w:lineRule="exact"/>
                    <w:rPr>
                      <w:rFonts w:ascii="Lucida Sans Unicode" w:hAnsi="Lucida Sans Unicode"/>
                    </w:rPr>
                  </w:pPr>
                  <w:r>
                    <w:rPr>
                      <w:rFonts w:ascii="Lucida Sans Unicode" w:hAnsi="Lucida Sans Unicode"/>
                      <w:w w:val="97"/>
                    </w:rPr>
                    <w:t>−</w:t>
                  </w:r>
                </w:p>
              </w:txbxContent>
            </v:textbox>
            <w10:wrap anchorx="page"/>
          </v:shape>
        </w:pict>
      </w:r>
      <w:r>
        <w:rPr>
          <w:rFonts w:ascii="Georgia" w:hAnsi="Georgia"/>
          <w:b/>
          <w:u w:val="single"/>
        </w:rPr>
        <w:t>la</w:t>
      </w:r>
      <w:r>
        <w:rPr>
          <w:rFonts w:ascii="Georgia" w:hAnsi="Georgia"/>
          <w:b/>
          <w:spacing w:val="-13"/>
          <w:u w:val="single"/>
        </w:rPr>
        <w:t xml:space="preserve"> </w:t>
      </w:r>
      <w:r>
        <w:rPr>
          <w:rFonts w:ascii="Georgia" w:hAnsi="Georgia"/>
          <w:b/>
          <w:u w:val="single"/>
        </w:rPr>
        <w:t>composante</w:t>
      </w:r>
      <w:r>
        <w:rPr>
          <w:rFonts w:ascii="Georgia" w:hAnsi="Georgia"/>
          <w:b/>
          <w:spacing w:val="-11"/>
          <w:u w:val="single"/>
        </w:rPr>
        <w:t xml:space="preserve"> </w:t>
      </w:r>
      <w:r>
        <w:rPr>
          <w:rFonts w:ascii="Georgia" w:hAnsi="Georgia"/>
          <w:b/>
          <w:u w:val="single"/>
        </w:rPr>
        <w:t>systématique</w:t>
      </w:r>
      <w:r>
        <w:rPr>
          <w:rFonts w:ascii="Georgia" w:hAnsi="Georgia"/>
          <w:b/>
          <w:spacing w:val="-12"/>
          <w:u w:val="single"/>
        </w:rPr>
        <w:t xml:space="preserve"> </w:t>
      </w:r>
      <w:r>
        <w:rPr>
          <w:rFonts w:ascii="Georgia" w:hAnsi="Georgia"/>
          <w:b/>
          <w:u w:val="single"/>
        </w:rPr>
        <w:t>:</w:t>
      </w:r>
      <w:r>
        <w:rPr>
          <w:rFonts w:ascii="Georgia" w:hAnsi="Georgia"/>
          <w:b/>
          <w:spacing w:val="-6"/>
        </w:rPr>
        <w:t xml:space="preserve"> </w:t>
      </w:r>
      <w:r>
        <w:t>La</w:t>
      </w:r>
      <w:r>
        <w:rPr>
          <w:spacing w:val="-6"/>
        </w:rPr>
        <w:t xml:space="preserve"> </w:t>
      </w:r>
      <w:r>
        <w:t>composante</w:t>
      </w:r>
      <w:r>
        <w:rPr>
          <w:spacing w:val="-6"/>
        </w:rPr>
        <w:t xml:space="preserve"> </w:t>
      </w:r>
      <w:r>
        <w:t>systématique</w:t>
      </w:r>
      <w:r>
        <w:rPr>
          <w:spacing w:val="-6"/>
        </w:rPr>
        <w:t xml:space="preserve"> </w:t>
      </w:r>
      <w:r>
        <w:rPr>
          <w:rFonts w:ascii="Bookman Old Style" w:hAnsi="Bookman Old Style"/>
          <w:i/>
          <w:spacing w:val="2"/>
        </w:rPr>
        <w:t>η</w:t>
      </w:r>
      <w:r>
        <w:rPr>
          <w:rFonts w:ascii="Georgia" w:hAnsi="Georgia"/>
          <w:i/>
          <w:spacing w:val="2"/>
          <w:vertAlign w:val="subscript"/>
        </w:rPr>
        <w:t>i</w:t>
      </w:r>
      <w:r>
        <w:rPr>
          <w:spacing w:val="2"/>
        </w:rPr>
        <w:t>,</w:t>
      </w:r>
      <w:r>
        <w:rPr>
          <w:spacing w:val="-6"/>
        </w:rPr>
        <w:t xml:space="preserve"> </w:t>
      </w:r>
      <w:r>
        <w:t>nommée</w:t>
      </w:r>
      <w:r>
        <w:rPr>
          <w:spacing w:val="-6"/>
        </w:rPr>
        <w:t xml:space="preserve"> </w:t>
      </w:r>
      <w:r>
        <w:t>pré- dicteur</w:t>
      </w:r>
      <w:r>
        <w:rPr>
          <w:spacing w:val="-18"/>
        </w:rPr>
        <w:t xml:space="preserve"> </w:t>
      </w:r>
      <w:r>
        <w:t>linéaire,</w:t>
      </w:r>
      <w:r>
        <w:rPr>
          <w:spacing w:val="-17"/>
        </w:rPr>
        <w:t xml:space="preserve"> </w:t>
      </w:r>
      <w:r>
        <w:t>correspond</w:t>
      </w:r>
      <w:r>
        <w:rPr>
          <w:spacing w:val="-18"/>
        </w:rPr>
        <w:t xml:space="preserve"> </w:t>
      </w:r>
      <w:r>
        <w:t>à</w:t>
      </w:r>
      <w:r>
        <w:rPr>
          <w:spacing w:val="-17"/>
        </w:rPr>
        <w:t xml:space="preserve"> </w:t>
      </w:r>
      <w:r>
        <w:t>une</w:t>
      </w:r>
      <w:r>
        <w:rPr>
          <w:spacing w:val="-17"/>
        </w:rPr>
        <w:t xml:space="preserve"> </w:t>
      </w:r>
      <w:r>
        <w:t>combinaison</w:t>
      </w:r>
      <w:r>
        <w:rPr>
          <w:spacing w:val="-18"/>
        </w:rPr>
        <w:t xml:space="preserve"> </w:t>
      </w:r>
      <w:r>
        <w:t>linéaire</w:t>
      </w:r>
      <w:r>
        <w:rPr>
          <w:spacing w:val="-17"/>
        </w:rPr>
        <w:t xml:space="preserve"> </w:t>
      </w:r>
      <w:r>
        <w:t>des</w:t>
      </w:r>
      <w:r>
        <w:rPr>
          <w:spacing w:val="-17"/>
        </w:rPr>
        <w:t xml:space="preserve"> </w:t>
      </w:r>
      <w:r>
        <w:t>variables</w:t>
      </w:r>
      <w:r>
        <w:rPr>
          <w:spacing w:val="-18"/>
        </w:rPr>
        <w:t xml:space="preserve"> </w:t>
      </w:r>
      <w:r>
        <w:t xml:space="preserve">explicatives. Soit </w:t>
      </w:r>
      <w:r>
        <w:rPr>
          <w:rFonts w:ascii="Bookman Old Style" w:hAnsi="Bookman Old Style"/>
          <w:i/>
        </w:rPr>
        <w:t>x</w:t>
      </w:r>
      <w:r>
        <w:rPr>
          <w:rFonts w:ascii="Georgia" w:hAnsi="Georgia"/>
          <w:i/>
          <w:vertAlign w:val="subscript"/>
        </w:rPr>
        <w:t>ij</w:t>
      </w:r>
      <w:r>
        <w:rPr>
          <w:rFonts w:ascii="Georgia" w:hAnsi="Georgia"/>
          <w:i/>
        </w:rPr>
        <w:t xml:space="preserve"> </w:t>
      </w:r>
      <w:r>
        <w:t xml:space="preserve">les observations de la variable explicative </w:t>
      </w:r>
      <w:r>
        <w:rPr>
          <w:rFonts w:ascii="Bookman Old Style" w:hAnsi="Bookman Old Style"/>
          <w:i/>
        </w:rPr>
        <w:t>X</w:t>
      </w:r>
      <w:r>
        <w:rPr>
          <w:rFonts w:ascii="Georgia" w:hAnsi="Georgia"/>
          <w:i/>
          <w:vertAlign w:val="subscript"/>
        </w:rPr>
        <w:t>ij</w:t>
      </w:r>
      <w:r>
        <w:rPr>
          <w:rFonts w:ascii="Georgia" w:hAnsi="Georgia"/>
          <w:i/>
        </w:rPr>
        <w:t xml:space="preserve"> </w:t>
      </w:r>
      <w:r>
        <w:t xml:space="preserve">, nous </w:t>
      </w:r>
      <w:r>
        <w:rPr>
          <w:spacing w:val="-3"/>
        </w:rPr>
        <w:t>avons</w:t>
      </w:r>
      <w:r>
        <w:rPr>
          <w:spacing w:val="12"/>
        </w:rPr>
        <w:t xml:space="preserve"> </w:t>
      </w:r>
      <w:r>
        <w:t>:</w:t>
      </w:r>
    </w:p>
    <w:p w14:paraId="0359949F" w14:textId="77777777" w:rsidR="005C2706" w:rsidRDefault="00753D8C">
      <w:pPr>
        <w:spacing w:before="200"/>
        <w:ind w:left="1435" w:right="901"/>
        <w:jc w:val="center"/>
        <w:rPr>
          <w:rFonts w:ascii="Bookman Old Style" w:hAnsi="Bookman Old Style"/>
          <w:i/>
        </w:rPr>
      </w:pPr>
      <w:r>
        <w:pict w14:anchorId="7378BB2A">
          <v:shape id="_x0000_s1067" type="#_x0000_t202" style="position:absolute;left:0;text-align:left;margin-left:320.9pt;margin-top:18.25pt;width:2.9pt;height:8pt;z-index:-252509184;mso-position-horizontal-relative:page" filled="f" stroked="f">
            <v:textbox inset="0,0,0,0">
              <w:txbxContent>
                <w:p w14:paraId="1648C98E" w14:textId="77777777" w:rsidR="005C2706" w:rsidRDefault="00753D8C">
                  <w:pPr>
                    <w:spacing w:line="155" w:lineRule="exact"/>
                    <w:rPr>
                      <w:rFonts w:ascii="Georgia"/>
                      <w:i/>
                      <w:sz w:val="16"/>
                    </w:rPr>
                  </w:pPr>
                  <w:r>
                    <w:rPr>
                      <w:rFonts w:ascii="Georgia"/>
                      <w:i/>
                      <w:w w:val="121"/>
                      <w:sz w:val="16"/>
                    </w:rPr>
                    <w:t>i</w:t>
                  </w:r>
                </w:p>
              </w:txbxContent>
            </v:textbox>
            <w10:wrap anchorx="page"/>
          </v:shape>
        </w:pict>
      </w:r>
      <w:r>
        <w:rPr>
          <w:rFonts w:ascii="Bookman Old Style" w:hAnsi="Bookman Old Style"/>
          <w:i/>
          <w:w w:val="110"/>
        </w:rPr>
        <w:t>η</w:t>
      </w:r>
      <w:r>
        <w:rPr>
          <w:rFonts w:ascii="Georgia" w:hAnsi="Georgia"/>
          <w:i/>
          <w:w w:val="110"/>
          <w:vertAlign w:val="subscript"/>
        </w:rPr>
        <w:t>i</w:t>
      </w:r>
      <w:r>
        <w:rPr>
          <w:rFonts w:ascii="Georgia" w:hAnsi="Georgia"/>
          <w:i/>
          <w:w w:val="110"/>
        </w:rPr>
        <w:t xml:space="preserve"> </w:t>
      </w:r>
      <w:r>
        <w:rPr>
          <w:w w:val="130"/>
        </w:rPr>
        <w:t xml:space="preserve">= </w:t>
      </w:r>
      <w:r>
        <w:rPr>
          <w:rFonts w:ascii="Bookman Old Style" w:hAnsi="Bookman Old Style"/>
          <w:i/>
          <w:w w:val="110"/>
        </w:rPr>
        <w:t>x</w:t>
      </w:r>
      <w:r>
        <w:rPr>
          <w:rFonts w:ascii="Georgia" w:hAnsi="Georgia"/>
          <w:i/>
          <w:w w:val="110"/>
          <w:vertAlign w:val="superscript"/>
        </w:rPr>
        <w:t>t</w:t>
      </w:r>
      <w:r>
        <w:rPr>
          <w:rFonts w:ascii="Bookman Old Style" w:hAnsi="Bookman Old Style"/>
          <w:i/>
          <w:w w:val="110"/>
        </w:rPr>
        <w:t>β</w:t>
      </w:r>
    </w:p>
    <w:p w14:paraId="1EA73B35" w14:textId="77777777" w:rsidR="005C2706" w:rsidRDefault="005C2706">
      <w:pPr>
        <w:jc w:val="center"/>
        <w:rPr>
          <w:rFonts w:ascii="Bookman Old Style" w:hAnsi="Bookman Old Style"/>
        </w:rPr>
        <w:sectPr w:rsidR="005C2706">
          <w:pgSz w:w="11910" w:h="16840"/>
          <w:pgMar w:top="1580" w:right="1680" w:bottom="2660" w:left="1680" w:header="0" w:footer="2479" w:gutter="0"/>
          <w:cols w:space="720"/>
        </w:sectPr>
      </w:pPr>
    </w:p>
    <w:p w14:paraId="10971083" w14:textId="77777777" w:rsidR="005C2706" w:rsidRDefault="00753D8C">
      <w:pPr>
        <w:pStyle w:val="Corpsdetexte"/>
        <w:spacing w:before="192"/>
        <w:ind w:left="651"/>
      </w:pPr>
      <w:r>
        <w:t>où :</w:t>
      </w:r>
    </w:p>
    <w:p w14:paraId="0E61242B" w14:textId="77777777" w:rsidR="005C2706" w:rsidRDefault="00753D8C">
      <w:pPr>
        <w:pStyle w:val="Corpsdetexte"/>
        <w:spacing w:before="3"/>
        <w:rPr>
          <w:sz w:val="50"/>
        </w:rPr>
      </w:pPr>
      <w:r>
        <w:br w:type="column"/>
      </w:r>
    </w:p>
    <w:p w14:paraId="3FB55066" w14:textId="77777777" w:rsidR="005C2706" w:rsidRDefault="00753D8C">
      <w:pPr>
        <w:spacing w:line="271" w:lineRule="exact"/>
        <w:ind w:left="651"/>
        <w:rPr>
          <w:rFonts w:ascii="Bookman Old Style"/>
          <w:i/>
        </w:rPr>
      </w:pPr>
      <w:r>
        <w:rPr>
          <w:rFonts w:ascii="Bookman Old Style"/>
          <w:i/>
          <w:spacing w:val="-1"/>
          <w:w w:val="105"/>
        </w:rPr>
        <w:t>x</w:t>
      </w:r>
      <w:r>
        <w:rPr>
          <w:rFonts w:ascii="Georgia"/>
          <w:i/>
          <w:w w:val="108"/>
          <w:vertAlign w:val="superscript"/>
        </w:rPr>
        <w:t>t</w:t>
      </w:r>
      <w:r>
        <w:rPr>
          <w:rFonts w:ascii="Georgia"/>
          <w:i/>
          <w:spacing w:val="17"/>
        </w:rPr>
        <w:t xml:space="preserve"> </w:t>
      </w:r>
      <w:r>
        <w:rPr>
          <w:w w:val="154"/>
        </w:rPr>
        <w:t>=</w:t>
      </w:r>
      <w:r>
        <w:rPr>
          <w:spacing w:val="5"/>
        </w:rPr>
        <w:t xml:space="preserve"> </w:t>
      </w:r>
      <w:r>
        <w:rPr>
          <w:rFonts w:ascii="Arial"/>
          <w:w w:val="214"/>
          <w:position w:val="23"/>
          <w:sz w:val="20"/>
        </w:rPr>
        <w:t>.</w:t>
      </w:r>
      <w:r>
        <w:rPr>
          <w:spacing w:val="-1"/>
          <w:w w:val="99"/>
        </w:rPr>
        <w:t>1</w:t>
      </w:r>
      <w:r>
        <w:rPr>
          <w:rFonts w:ascii="Bookman Old Style"/>
          <w:i/>
          <w:w w:val="91"/>
        </w:rPr>
        <w:t>,</w:t>
      </w:r>
      <w:r>
        <w:rPr>
          <w:rFonts w:ascii="Bookman Old Style"/>
          <w:i/>
        </w:rPr>
        <w:t xml:space="preserve">  </w:t>
      </w:r>
      <w:r>
        <w:rPr>
          <w:rFonts w:ascii="Bookman Old Style"/>
          <w:i/>
          <w:spacing w:val="1"/>
        </w:rPr>
        <w:t xml:space="preserve"> </w:t>
      </w:r>
      <w:r>
        <w:rPr>
          <w:rFonts w:ascii="Bookman Old Style"/>
          <w:i/>
          <w:spacing w:val="-14"/>
          <w:w w:val="105"/>
        </w:rPr>
        <w:t>x</w:t>
      </w:r>
    </w:p>
    <w:p w14:paraId="29DA3D89" w14:textId="77777777" w:rsidR="005C2706" w:rsidRDefault="00753D8C">
      <w:pPr>
        <w:pStyle w:val="Corpsdetexte"/>
        <w:rPr>
          <w:rFonts w:ascii="Bookman Old Style"/>
          <w:i/>
          <w:sz w:val="38"/>
        </w:rPr>
      </w:pPr>
      <w:r>
        <w:br w:type="column"/>
      </w:r>
    </w:p>
    <w:p w14:paraId="34777A80" w14:textId="77777777" w:rsidR="005C2706" w:rsidRDefault="005C2706">
      <w:pPr>
        <w:pStyle w:val="Corpsdetexte"/>
        <w:spacing w:before="8"/>
        <w:rPr>
          <w:rFonts w:ascii="Bookman Old Style"/>
          <w:i/>
          <w:sz w:val="34"/>
        </w:rPr>
      </w:pPr>
    </w:p>
    <w:p w14:paraId="66A35026" w14:textId="77777777" w:rsidR="005C2706" w:rsidRDefault="00753D8C">
      <w:pPr>
        <w:spacing w:before="1" w:line="95" w:lineRule="exact"/>
        <w:ind w:left="112"/>
        <w:rPr>
          <w:rFonts w:ascii="Bookman Old Style" w:hAnsi="Bookman Old Style"/>
          <w:i/>
        </w:rPr>
      </w:pPr>
      <w:r>
        <w:rPr>
          <w:rFonts w:ascii="Bookman Old Style" w:hAnsi="Bookman Old Style"/>
          <w:i/>
          <w:w w:val="95"/>
        </w:rPr>
        <w:t xml:space="preserve">, </w:t>
      </w:r>
      <w:r>
        <w:rPr>
          <w:rFonts w:ascii="Lucida Sans Unicode" w:hAnsi="Lucida Sans Unicode"/>
          <w:w w:val="75"/>
        </w:rPr>
        <w:t xml:space="preserve">· · · </w:t>
      </w:r>
      <w:r>
        <w:rPr>
          <w:rFonts w:ascii="Bookman Old Style" w:hAnsi="Bookman Old Style"/>
          <w:i/>
          <w:w w:val="95"/>
        </w:rPr>
        <w:t>, , x</w:t>
      </w:r>
    </w:p>
    <w:p w14:paraId="22469EDE" w14:textId="77777777" w:rsidR="005C2706" w:rsidRDefault="00753D8C">
      <w:pPr>
        <w:spacing w:before="265" w:line="216" w:lineRule="auto"/>
        <w:ind w:left="1033"/>
        <w:rPr>
          <w:rFonts w:ascii="Arial" w:hAnsi="Arial"/>
          <w:sz w:val="20"/>
        </w:rPr>
      </w:pPr>
      <w:r>
        <w:br w:type="column"/>
      </w:r>
      <w:r>
        <w:rPr>
          <w:rFonts w:ascii="Arial" w:hAnsi="Arial"/>
          <w:spacing w:val="2"/>
          <w:w w:val="105"/>
          <w:sz w:val="20"/>
        </w:rPr>
        <w:t></w:t>
      </w:r>
      <w:r>
        <w:rPr>
          <w:rFonts w:ascii="Bookman Old Style" w:hAnsi="Bookman Old Style"/>
          <w:i/>
          <w:spacing w:val="2"/>
          <w:w w:val="105"/>
          <w:position w:val="-17"/>
        </w:rPr>
        <w:t>β</w:t>
      </w:r>
      <w:r>
        <w:rPr>
          <w:rFonts w:ascii="Tahoma" w:hAnsi="Tahoma"/>
          <w:spacing w:val="2"/>
          <w:w w:val="105"/>
          <w:position w:val="-20"/>
          <w:sz w:val="16"/>
        </w:rPr>
        <w:t>0</w:t>
      </w:r>
      <w:r>
        <w:rPr>
          <w:rFonts w:ascii="Arial" w:hAnsi="Arial"/>
          <w:spacing w:val="2"/>
          <w:w w:val="105"/>
          <w:sz w:val="20"/>
        </w:rPr>
        <w:t></w:t>
      </w:r>
    </w:p>
    <w:p w14:paraId="0A49750E" w14:textId="77777777" w:rsidR="005C2706" w:rsidRDefault="00753D8C">
      <w:pPr>
        <w:tabs>
          <w:tab w:val="left" w:pos="607"/>
        </w:tabs>
        <w:spacing w:before="74" w:line="12" w:lineRule="auto"/>
        <w:ind w:left="88"/>
        <w:rPr>
          <w:rFonts w:ascii="Arial" w:hAnsi="Arial"/>
          <w:sz w:val="20"/>
        </w:rPr>
      </w:pPr>
      <w:r>
        <w:rPr>
          <w:rFonts w:ascii="Arial" w:hAnsi="Arial"/>
          <w:w w:val="115"/>
          <w:position w:val="7"/>
          <w:sz w:val="20"/>
        </w:rPr>
        <w:t>Σ</w:t>
      </w:r>
      <w:r>
        <w:rPr>
          <w:rFonts w:ascii="Arial" w:hAnsi="Arial"/>
          <w:w w:val="115"/>
          <w:position w:val="7"/>
          <w:sz w:val="20"/>
        </w:rPr>
        <w:tab/>
      </w:r>
      <w:r>
        <w:rPr>
          <w:rFonts w:ascii="Bookman Old Style" w:hAnsi="Bookman Old Style"/>
          <w:i/>
          <w:w w:val="115"/>
          <w:position w:val="-15"/>
        </w:rPr>
        <w:t xml:space="preserve">β </w:t>
      </w:r>
      <w:r>
        <w:rPr>
          <w:w w:val="125"/>
          <w:position w:val="-15"/>
        </w:rPr>
        <w:t>=</w:t>
      </w:r>
      <w:r>
        <w:rPr>
          <w:spacing w:val="-51"/>
          <w:w w:val="125"/>
          <w:position w:val="-15"/>
        </w:rPr>
        <w:t xml:space="preserve"> </w:t>
      </w:r>
      <w:r>
        <w:rPr>
          <w:rFonts w:ascii="Arial" w:hAnsi="Arial"/>
          <w:spacing w:val="2"/>
          <w:w w:val="115"/>
          <w:position w:val="1"/>
          <w:sz w:val="20"/>
        </w:rPr>
        <w:t></w:t>
      </w:r>
      <w:r>
        <w:rPr>
          <w:rFonts w:ascii="Bookman Old Style" w:hAnsi="Bookman Old Style"/>
          <w:i/>
          <w:spacing w:val="2"/>
          <w:w w:val="115"/>
          <w:position w:val="3"/>
        </w:rPr>
        <w:t>β</w:t>
      </w:r>
      <w:r>
        <w:rPr>
          <w:rFonts w:ascii="Tahoma" w:hAnsi="Tahoma"/>
          <w:spacing w:val="2"/>
          <w:w w:val="115"/>
          <w:sz w:val="16"/>
        </w:rPr>
        <w:t>1</w:t>
      </w:r>
      <w:r>
        <w:rPr>
          <w:rFonts w:ascii="Arial" w:hAnsi="Arial"/>
          <w:spacing w:val="2"/>
          <w:w w:val="115"/>
          <w:position w:val="1"/>
          <w:sz w:val="20"/>
        </w:rPr>
        <w:t></w:t>
      </w:r>
    </w:p>
    <w:p w14:paraId="3F1C5BB9" w14:textId="77777777" w:rsidR="005C2706" w:rsidRDefault="005C2706">
      <w:pPr>
        <w:spacing w:line="12" w:lineRule="auto"/>
        <w:rPr>
          <w:rFonts w:ascii="Arial" w:hAnsi="Arial"/>
          <w:sz w:val="20"/>
        </w:rPr>
        <w:sectPr w:rsidR="005C2706">
          <w:type w:val="continuous"/>
          <w:pgSz w:w="11910" w:h="16840"/>
          <w:pgMar w:top="1580" w:right="1680" w:bottom="280" w:left="1680" w:header="720" w:footer="720" w:gutter="0"/>
          <w:cols w:num="4" w:space="720" w:equalWidth="0">
            <w:col w:w="1056" w:space="858"/>
            <w:col w:w="1751" w:space="39"/>
            <w:col w:w="1182" w:space="40"/>
            <w:col w:w="3624"/>
          </w:cols>
        </w:sectPr>
      </w:pPr>
    </w:p>
    <w:p w14:paraId="3DF7A68B" w14:textId="77777777" w:rsidR="005C2706" w:rsidRDefault="00753D8C">
      <w:pPr>
        <w:tabs>
          <w:tab w:val="left" w:pos="974"/>
        </w:tabs>
        <w:spacing w:before="19"/>
        <w:jc w:val="right"/>
        <w:rPr>
          <w:rFonts w:ascii="Tahoma"/>
          <w:sz w:val="16"/>
        </w:rPr>
      </w:pPr>
      <w:r>
        <w:rPr>
          <w:rFonts w:ascii="Georgia"/>
          <w:i/>
          <w:w w:val="115"/>
          <w:position w:val="-1"/>
          <w:sz w:val="16"/>
        </w:rPr>
        <w:t>i</w:t>
      </w:r>
      <w:r>
        <w:rPr>
          <w:rFonts w:ascii="Georgia"/>
          <w:i/>
          <w:w w:val="115"/>
          <w:position w:val="-1"/>
          <w:sz w:val="16"/>
        </w:rPr>
        <w:tab/>
      </w:r>
      <w:r>
        <w:rPr>
          <w:rFonts w:ascii="Georgia"/>
          <w:i/>
          <w:spacing w:val="-3"/>
          <w:w w:val="105"/>
          <w:sz w:val="16"/>
        </w:rPr>
        <w:t>i</w:t>
      </w:r>
      <w:r>
        <w:rPr>
          <w:rFonts w:ascii="Tahoma"/>
          <w:spacing w:val="-3"/>
          <w:w w:val="105"/>
          <w:sz w:val="16"/>
        </w:rPr>
        <w:t>1</w:t>
      </w:r>
    </w:p>
    <w:p w14:paraId="60BCF045" w14:textId="77777777" w:rsidR="005C2706" w:rsidRDefault="00753D8C">
      <w:pPr>
        <w:tabs>
          <w:tab w:val="left" w:pos="2112"/>
        </w:tabs>
        <w:spacing w:before="22"/>
        <w:ind w:left="1038"/>
        <w:rPr>
          <w:rFonts w:ascii="Arial" w:hAnsi="Arial"/>
          <w:sz w:val="20"/>
        </w:rPr>
      </w:pPr>
      <w:r>
        <w:br w:type="column"/>
      </w:r>
      <w:r>
        <w:rPr>
          <w:rFonts w:ascii="Georgia" w:hAnsi="Georgia"/>
          <w:i/>
          <w:spacing w:val="-1"/>
          <w:w w:val="115"/>
          <w:position w:val="16"/>
          <w:sz w:val="16"/>
        </w:rPr>
        <w:t>i</w:t>
      </w:r>
      <w:r>
        <w:rPr>
          <w:rFonts w:ascii="Georgia" w:hAnsi="Georgia"/>
          <w:i/>
          <w:w w:val="115"/>
          <w:position w:val="16"/>
          <w:sz w:val="16"/>
        </w:rPr>
        <w:t>t</w:t>
      </w:r>
      <w:r>
        <w:rPr>
          <w:rFonts w:ascii="Georgia" w:hAnsi="Georgia"/>
          <w:i/>
          <w:position w:val="16"/>
          <w:sz w:val="16"/>
        </w:rPr>
        <w:tab/>
      </w:r>
      <w:r>
        <w:rPr>
          <w:rFonts w:ascii="Arial" w:hAnsi="Arial"/>
          <w:spacing w:val="-175"/>
          <w:w w:val="116"/>
          <w:position w:val="13"/>
          <w:sz w:val="20"/>
        </w:rPr>
        <w:t></w:t>
      </w:r>
      <w:r>
        <w:rPr>
          <w:rFonts w:ascii="Arial" w:hAnsi="Arial"/>
          <w:w w:val="116"/>
          <w:sz w:val="20"/>
        </w:rPr>
        <w:t></w:t>
      </w:r>
      <w:r>
        <w:rPr>
          <w:rFonts w:ascii="Arial" w:hAnsi="Arial"/>
          <w:spacing w:val="23"/>
          <w:sz w:val="20"/>
        </w:rPr>
        <w:t xml:space="preserve"> </w:t>
      </w:r>
      <w:r>
        <w:rPr>
          <w:rFonts w:ascii="Arial" w:hAnsi="Arial"/>
          <w:i/>
          <w:spacing w:val="-61"/>
          <w:w w:val="99"/>
          <w:position w:val="8"/>
        </w:rPr>
        <w:t>.</w:t>
      </w:r>
      <w:r>
        <w:rPr>
          <w:rFonts w:ascii="Bookman Old Style" w:hAnsi="Bookman Old Style"/>
          <w:i/>
          <w:w w:val="91"/>
        </w:rPr>
        <w:t>.</w:t>
      </w:r>
      <w:r>
        <w:rPr>
          <w:rFonts w:ascii="Bookman Old Style" w:hAnsi="Bookman Old Style"/>
          <w:i/>
          <w:spacing w:val="13"/>
        </w:rPr>
        <w:t xml:space="preserve"> </w:t>
      </w:r>
      <w:r>
        <w:rPr>
          <w:rFonts w:ascii="Arial" w:hAnsi="Arial"/>
          <w:spacing w:val="-175"/>
          <w:w w:val="116"/>
          <w:position w:val="13"/>
          <w:sz w:val="20"/>
        </w:rPr>
        <w:t></w:t>
      </w:r>
      <w:r>
        <w:rPr>
          <w:rFonts w:ascii="Arial" w:hAnsi="Arial"/>
          <w:w w:val="116"/>
          <w:sz w:val="20"/>
        </w:rPr>
        <w:t></w:t>
      </w:r>
    </w:p>
    <w:p w14:paraId="4B5A75BC" w14:textId="77777777" w:rsidR="005C2706" w:rsidRDefault="005C2706">
      <w:pPr>
        <w:pStyle w:val="Corpsdetexte"/>
        <w:spacing w:before="8"/>
        <w:rPr>
          <w:rFonts w:ascii="Arial"/>
          <w:sz w:val="4"/>
        </w:rPr>
      </w:pPr>
    </w:p>
    <w:p w14:paraId="68639200" w14:textId="77777777" w:rsidR="005C2706" w:rsidRDefault="00753D8C">
      <w:pPr>
        <w:pStyle w:val="Corpsdetexte"/>
        <w:ind w:left="2286"/>
        <w:rPr>
          <w:rFonts w:ascii="Arial"/>
          <w:sz w:val="20"/>
        </w:rPr>
      </w:pPr>
      <w:r>
        <w:rPr>
          <w:rFonts w:ascii="Arial"/>
          <w:sz w:val="20"/>
        </w:rPr>
      </w:r>
      <w:r>
        <w:rPr>
          <w:rFonts w:ascii="Arial"/>
          <w:sz w:val="20"/>
        </w:rPr>
        <w:pict w14:anchorId="1E8FB907">
          <v:shape id="_x0000_s1066" type="#_x0000_t202" style="width:10.45pt;height:11.85pt;mso-left-percent:-10001;mso-top-percent:-10001;mso-position-horizontal:absolute;mso-position-horizontal-relative:char;mso-position-vertical:absolute;mso-position-vertical-relative:line;mso-left-percent:-10001;mso-top-percent:-10001" filled="f" stroked="f">
            <v:textbox inset="0,0,0,0">
              <w:txbxContent>
                <w:p w14:paraId="351FECE1" w14:textId="77777777" w:rsidR="005C2706" w:rsidRDefault="00753D8C">
                  <w:pPr>
                    <w:spacing w:line="215" w:lineRule="exact"/>
                    <w:rPr>
                      <w:rFonts w:ascii="Georgia" w:hAnsi="Georgia"/>
                      <w:i/>
                    </w:rPr>
                  </w:pPr>
                  <w:r>
                    <w:rPr>
                      <w:rFonts w:ascii="Bookman Old Style" w:hAnsi="Bookman Old Style"/>
                      <w:i/>
                      <w:w w:val="90"/>
                    </w:rPr>
                    <w:t>β</w:t>
                  </w:r>
                  <w:r>
                    <w:rPr>
                      <w:rFonts w:ascii="Georgia" w:hAnsi="Georgia"/>
                      <w:i/>
                      <w:w w:val="90"/>
                      <w:vertAlign w:val="subscript"/>
                    </w:rPr>
                    <w:t>p</w:t>
                  </w:r>
                </w:p>
              </w:txbxContent>
            </v:textbox>
            <w10:anchorlock/>
          </v:shape>
        </w:pict>
      </w:r>
    </w:p>
    <w:p w14:paraId="4EE4E8A2" w14:textId="77777777" w:rsidR="005C2706" w:rsidRDefault="005C2706">
      <w:pPr>
        <w:rPr>
          <w:rFonts w:ascii="Arial"/>
          <w:sz w:val="20"/>
        </w:rPr>
        <w:sectPr w:rsidR="005C2706">
          <w:type w:val="continuous"/>
          <w:pgSz w:w="11910" w:h="16840"/>
          <w:pgMar w:top="1580" w:right="1680" w:bottom="280" w:left="1680" w:header="720" w:footer="720" w:gutter="0"/>
          <w:cols w:num="2" w:space="720" w:equalWidth="0">
            <w:col w:w="3807" w:space="40"/>
            <w:col w:w="4703"/>
          </w:cols>
        </w:sectPr>
      </w:pPr>
    </w:p>
    <w:p w14:paraId="3EBD7880" w14:textId="77777777" w:rsidR="005C2706" w:rsidRDefault="00753D8C">
      <w:pPr>
        <w:pStyle w:val="Corpsdetexte"/>
        <w:spacing w:before="189" w:line="218" w:lineRule="auto"/>
        <w:ind w:left="651" w:right="105"/>
        <w:jc w:val="both"/>
      </w:pPr>
      <w:r>
        <w:pict w14:anchorId="0ABA0CB3">
          <v:shape id="_x0000_s1065" type="#_x0000_t202" style="position:absolute;left:0;text-align:left;margin-left:102.65pt;margin-top:11.5pt;width:8.5pt;height:18.95pt;z-index:251665408;mso-position-horizontal-relative:page" filled="f" stroked="f">
            <v:textbox inset="0,0,0,0">
              <w:txbxContent>
                <w:p w14:paraId="40E8780B" w14:textId="77777777" w:rsidR="005C2706" w:rsidRDefault="00753D8C">
                  <w:pPr>
                    <w:pStyle w:val="Corpsdetexte"/>
                    <w:spacing w:line="266" w:lineRule="exact"/>
                    <w:rPr>
                      <w:rFonts w:ascii="Lucida Sans Unicode" w:hAnsi="Lucida Sans Unicode"/>
                    </w:rPr>
                  </w:pPr>
                  <w:r>
                    <w:rPr>
                      <w:rFonts w:ascii="Lucida Sans Unicode" w:hAnsi="Lucida Sans Unicode"/>
                      <w:w w:val="97"/>
                    </w:rPr>
                    <w:t>−</w:t>
                  </w:r>
                </w:p>
              </w:txbxContent>
            </v:textbox>
            <w10:wrap anchorx="page"/>
          </v:shape>
        </w:pict>
      </w:r>
      <w:r>
        <w:rPr>
          <w:rFonts w:ascii="Georgia" w:hAnsi="Georgia"/>
          <w:b/>
          <w:u w:val="single"/>
        </w:rPr>
        <w:t>la fonction de lien :</w:t>
      </w:r>
      <w:r>
        <w:rPr>
          <w:rFonts w:ascii="Georgia" w:hAnsi="Georgia"/>
          <w:b/>
        </w:rPr>
        <w:t xml:space="preserve"> </w:t>
      </w:r>
      <w:r>
        <w:t>La relation entre la composante aléatoire et le prédicteur linéaire</w:t>
      </w:r>
      <w:r>
        <w:rPr>
          <w:spacing w:val="-17"/>
        </w:rPr>
        <w:t xml:space="preserve"> </w:t>
      </w:r>
      <w:r>
        <w:t>est</w:t>
      </w:r>
      <w:r>
        <w:rPr>
          <w:spacing w:val="-16"/>
        </w:rPr>
        <w:t xml:space="preserve"> </w:t>
      </w:r>
      <w:r>
        <w:t>exprimée</w:t>
      </w:r>
      <w:r>
        <w:rPr>
          <w:spacing w:val="-17"/>
        </w:rPr>
        <w:t xml:space="preserve"> </w:t>
      </w:r>
      <w:r>
        <w:t>par</w:t>
      </w:r>
      <w:r>
        <w:rPr>
          <w:spacing w:val="-17"/>
        </w:rPr>
        <w:t xml:space="preserve"> </w:t>
      </w:r>
      <w:r>
        <w:t>la</w:t>
      </w:r>
      <w:r>
        <w:rPr>
          <w:spacing w:val="-16"/>
        </w:rPr>
        <w:t xml:space="preserve"> </w:t>
      </w:r>
      <w:r>
        <w:t>troisième</w:t>
      </w:r>
      <w:r>
        <w:rPr>
          <w:spacing w:val="-17"/>
        </w:rPr>
        <w:t xml:space="preserve"> </w:t>
      </w:r>
      <w:r>
        <w:t>composante</w:t>
      </w:r>
      <w:r>
        <w:rPr>
          <w:spacing w:val="-16"/>
        </w:rPr>
        <w:t xml:space="preserve"> </w:t>
      </w:r>
      <w:r>
        <w:t>appelée</w:t>
      </w:r>
      <w:r>
        <w:rPr>
          <w:spacing w:val="-16"/>
        </w:rPr>
        <w:t xml:space="preserve"> </w:t>
      </w:r>
      <w:r>
        <w:t>fonction</w:t>
      </w:r>
      <w:r>
        <w:rPr>
          <w:spacing w:val="-17"/>
        </w:rPr>
        <w:t xml:space="preserve"> </w:t>
      </w:r>
      <w:r>
        <w:t>de</w:t>
      </w:r>
      <w:r>
        <w:rPr>
          <w:spacing w:val="-17"/>
        </w:rPr>
        <w:t xml:space="preserve"> </w:t>
      </w:r>
      <w:r>
        <w:t>lien</w:t>
      </w:r>
      <w:r>
        <w:rPr>
          <w:spacing w:val="-17"/>
        </w:rPr>
        <w:t xml:space="preserve"> </w:t>
      </w:r>
      <w:r>
        <w:t>g,</w:t>
      </w:r>
      <w:r>
        <w:rPr>
          <w:spacing w:val="-16"/>
        </w:rPr>
        <w:t xml:space="preserve"> </w:t>
      </w:r>
      <w:r>
        <w:t>stric- tement monotone et dif</w:t>
      </w:r>
      <w:r>
        <w:t xml:space="preserve">férentiable.Notons </w:t>
      </w:r>
      <w:r>
        <w:rPr>
          <w:rFonts w:ascii="Bookman Old Style" w:hAnsi="Bookman Old Style"/>
          <w:i/>
        </w:rPr>
        <w:t>µ</w:t>
      </w:r>
      <w:r>
        <w:rPr>
          <w:rFonts w:ascii="Georgia" w:hAnsi="Georgia"/>
          <w:i/>
          <w:vertAlign w:val="subscript"/>
        </w:rPr>
        <w:t>i</w:t>
      </w:r>
      <w:r>
        <w:rPr>
          <w:rFonts w:ascii="Georgia" w:hAnsi="Georgia"/>
          <w:i/>
        </w:rPr>
        <w:t xml:space="preserve"> </w:t>
      </w:r>
      <w:r>
        <w:rPr>
          <w:w w:val="125"/>
        </w:rPr>
        <w:t xml:space="preserve">= </w:t>
      </w:r>
      <w:r>
        <w:rPr>
          <w:rFonts w:ascii="Arial" w:hAnsi="Arial"/>
          <w:b/>
        </w:rPr>
        <w:t>E</w:t>
      </w:r>
      <w:r>
        <w:t>(</w:t>
      </w:r>
      <w:r>
        <w:rPr>
          <w:rFonts w:ascii="Bookman Old Style" w:hAnsi="Bookman Old Style"/>
          <w:i/>
        </w:rPr>
        <w:t>Y</w:t>
      </w:r>
      <w:r>
        <w:rPr>
          <w:rFonts w:ascii="Georgia" w:hAnsi="Georgia"/>
          <w:i/>
          <w:vertAlign w:val="subscript"/>
        </w:rPr>
        <w:t>i</w:t>
      </w:r>
      <w:r>
        <w:t>),</w:t>
      </w:r>
      <w:r>
        <w:rPr>
          <w:spacing w:val="13"/>
        </w:rPr>
        <w:t xml:space="preserve"> </w:t>
      </w:r>
      <w:r>
        <w:t>alors</w:t>
      </w:r>
    </w:p>
    <w:p w14:paraId="05C4A4B0" w14:textId="77777777" w:rsidR="005C2706" w:rsidRPr="00452B5A" w:rsidRDefault="00753D8C">
      <w:pPr>
        <w:tabs>
          <w:tab w:val="left" w:pos="1711"/>
        </w:tabs>
        <w:spacing w:before="190"/>
        <w:ind w:left="545"/>
        <w:jc w:val="center"/>
        <w:rPr>
          <w:lang w:val="en-US"/>
        </w:rPr>
      </w:pPr>
      <w:r>
        <w:pict w14:anchorId="1E85E9A0">
          <v:shape id="_x0000_s1064" type="#_x0000_t202" style="position:absolute;left:0;text-align:left;margin-left:381.95pt;margin-top:18.3pt;width:2.9pt;height:8pt;z-index:-252506112;mso-position-horizontal-relative:page" filled="f" stroked="f">
            <v:textbox inset="0,0,0,0">
              <w:txbxContent>
                <w:p w14:paraId="3276B067" w14:textId="77777777" w:rsidR="005C2706" w:rsidRDefault="00753D8C">
                  <w:pPr>
                    <w:spacing w:line="155" w:lineRule="exact"/>
                    <w:rPr>
                      <w:rFonts w:ascii="Georgia"/>
                      <w:i/>
                      <w:sz w:val="16"/>
                    </w:rPr>
                  </w:pPr>
                  <w:r>
                    <w:rPr>
                      <w:rFonts w:ascii="Georgia"/>
                      <w:i/>
                      <w:w w:val="121"/>
                      <w:sz w:val="16"/>
                    </w:rPr>
                    <w:t>i</w:t>
                  </w:r>
                </w:p>
              </w:txbxContent>
            </v:textbox>
            <w10:wrap anchorx="page"/>
          </v:shape>
        </w:pict>
      </w:r>
      <w:r w:rsidRPr="00452B5A">
        <w:rPr>
          <w:rFonts w:ascii="Bookman Old Style" w:hAnsi="Bookman Old Style"/>
          <w:i/>
          <w:spacing w:val="2"/>
          <w:w w:val="110"/>
          <w:lang w:val="en-US"/>
        </w:rPr>
        <w:t>g</w:t>
      </w:r>
      <w:r w:rsidRPr="00452B5A">
        <w:rPr>
          <w:spacing w:val="2"/>
          <w:w w:val="110"/>
          <w:lang w:val="en-US"/>
        </w:rPr>
        <w:t>(</w:t>
      </w:r>
      <w:r w:rsidRPr="00452B5A">
        <w:rPr>
          <w:rFonts w:ascii="Bookman Old Style" w:hAnsi="Bookman Old Style"/>
          <w:i/>
          <w:spacing w:val="2"/>
          <w:w w:val="110"/>
          <w:lang w:val="en-US"/>
        </w:rPr>
        <w:t>µ</w:t>
      </w:r>
      <w:r w:rsidRPr="00452B5A">
        <w:rPr>
          <w:rFonts w:ascii="Georgia" w:hAnsi="Georgia"/>
          <w:i/>
          <w:spacing w:val="2"/>
          <w:w w:val="110"/>
          <w:vertAlign w:val="subscript"/>
          <w:lang w:val="en-US"/>
        </w:rPr>
        <w:t>i</w:t>
      </w:r>
      <w:r w:rsidRPr="00452B5A">
        <w:rPr>
          <w:spacing w:val="2"/>
          <w:w w:val="110"/>
          <w:lang w:val="en-US"/>
        </w:rPr>
        <w:t>)</w:t>
      </w:r>
      <w:r w:rsidRPr="00452B5A">
        <w:rPr>
          <w:spacing w:val="-7"/>
          <w:w w:val="110"/>
          <w:lang w:val="en-US"/>
        </w:rPr>
        <w:t xml:space="preserve"> </w:t>
      </w:r>
      <w:r w:rsidRPr="00452B5A">
        <w:rPr>
          <w:w w:val="125"/>
          <w:lang w:val="en-US"/>
        </w:rPr>
        <w:t>=</w:t>
      </w:r>
      <w:r w:rsidRPr="00452B5A">
        <w:rPr>
          <w:spacing w:val="-15"/>
          <w:w w:val="125"/>
          <w:lang w:val="en-US"/>
        </w:rPr>
        <w:t xml:space="preserve"> </w:t>
      </w:r>
      <w:r>
        <w:rPr>
          <w:rFonts w:ascii="Bookman Old Style" w:hAnsi="Bookman Old Style"/>
          <w:i/>
          <w:w w:val="110"/>
        </w:rPr>
        <w:t>η</w:t>
      </w:r>
      <w:r w:rsidRPr="00452B5A">
        <w:rPr>
          <w:rFonts w:ascii="Georgia" w:hAnsi="Georgia"/>
          <w:i/>
          <w:w w:val="110"/>
          <w:vertAlign w:val="subscript"/>
          <w:lang w:val="en-US"/>
        </w:rPr>
        <w:t>i</w:t>
      </w:r>
      <w:r w:rsidRPr="00452B5A">
        <w:rPr>
          <w:rFonts w:ascii="Georgia" w:hAnsi="Georgia"/>
          <w:i/>
          <w:w w:val="110"/>
          <w:lang w:val="en-US"/>
        </w:rPr>
        <w:tab/>
      </w:r>
      <w:r w:rsidRPr="00452B5A">
        <w:rPr>
          <w:rFonts w:ascii="Bookman Old Style" w:hAnsi="Bookman Old Style"/>
          <w:i/>
          <w:w w:val="110"/>
          <w:lang w:val="en-US"/>
        </w:rPr>
        <w:t>µ</w:t>
      </w:r>
      <w:r w:rsidRPr="00452B5A">
        <w:rPr>
          <w:rFonts w:ascii="Georgia" w:hAnsi="Georgia"/>
          <w:i/>
          <w:w w:val="110"/>
          <w:vertAlign w:val="subscript"/>
          <w:lang w:val="en-US"/>
        </w:rPr>
        <w:t>i</w:t>
      </w:r>
      <w:r w:rsidRPr="00452B5A">
        <w:rPr>
          <w:rFonts w:ascii="Georgia" w:hAnsi="Georgia"/>
          <w:i/>
          <w:w w:val="110"/>
          <w:lang w:val="en-US"/>
        </w:rPr>
        <w:t xml:space="preserve"> </w:t>
      </w:r>
      <w:r w:rsidRPr="00452B5A">
        <w:rPr>
          <w:w w:val="125"/>
          <w:lang w:val="en-US"/>
        </w:rPr>
        <w:t xml:space="preserve">= </w:t>
      </w:r>
      <w:r w:rsidRPr="00452B5A">
        <w:rPr>
          <w:rFonts w:ascii="Bookman Old Style" w:hAnsi="Bookman Old Style"/>
          <w:i/>
          <w:spacing w:val="3"/>
          <w:w w:val="110"/>
          <w:lang w:val="en-US"/>
        </w:rPr>
        <w:t>g</w:t>
      </w:r>
      <w:r w:rsidRPr="00452B5A">
        <w:rPr>
          <w:rFonts w:ascii="Lucida Sans Unicode" w:hAnsi="Lucida Sans Unicode"/>
          <w:spacing w:val="3"/>
          <w:w w:val="110"/>
          <w:vertAlign w:val="superscript"/>
          <w:lang w:val="en-US"/>
        </w:rPr>
        <w:t>−</w:t>
      </w:r>
      <w:r w:rsidRPr="00452B5A">
        <w:rPr>
          <w:rFonts w:ascii="Tahoma" w:hAnsi="Tahoma"/>
          <w:spacing w:val="3"/>
          <w:w w:val="110"/>
          <w:vertAlign w:val="superscript"/>
          <w:lang w:val="en-US"/>
        </w:rPr>
        <w:t>1</w:t>
      </w:r>
      <w:r w:rsidRPr="00452B5A">
        <w:rPr>
          <w:spacing w:val="3"/>
          <w:w w:val="110"/>
          <w:lang w:val="en-US"/>
        </w:rPr>
        <w:t>(</w:t>
      </w:r>
      <w:r>
        <w:rPr>
          <w:rFonts w:ascii="Bookman Old Style" w:hAnsi="Bookman Old Style"/>
          <w:i/>
          <w:spacing w:val="3"/>
          <w:w w:val="110"/>
        </w:rPr>
        <w:t>η</w:t>
      </w:r>
      <w:r w:rsidRPr="00452B5A">
        <w:rPr>
          <w:spacing w:val="3"/>
          <w:w w:val="110"/>
          <w:lang w:val="en-US"/>
        </w:rPr>
        <w:t xml:space="preserve">) </w:t>
      </w:r>
      <w:r w:rsidRPr="00452B5A">
        <w:rPr>
          <w:w w:val="125"/>
          <w:lang w:val="en-US"/>
        </w:rPr>
        <w:t>=</w:t>
      </w:r>
      <w:r w:rsidRPr="00452B5A">
        <w:rPr>
          <w:spacing w:val="-20"/>
          <w:w w:val="125"/>
          <w:lang w:val="en-US"/>
        </w:rPr>
        <w:t xml:space="preserve"> </w:t>
      </w:r>
      <w:r w:rsidRPr="00452B5A">
        <w:rPr>
          <w:rFonts w:ascii="Bookman Old Style" w:hAnsi="Bookman Old Style"/>
          <w:i/>
          <w:spacing w:val="4"/>
          <w:w w:val="110"/>
          <w:lang w:val="en-US"/>
        </w:rPr>
        <w:t>g</w:t>
      </w:r>
      <w:r w:rsidRPr="00452B5A">
        <w:rPr>
          <w:rFonts w:ascii="Lucida Sans Unicode" w:hAnsi="Lucida Sans Unicode"/>
          <w:spacing w:val="4"/>
          <w:w w:val="110"/>
          <w:vertAlign w:val="superscript"/>
          <w:lang w:val="en-US"/>
        </w:rPr>
        <w:t>−</w:t>
      </w:r>
      <w:r w:rsidRPr="00452B5A">
        <w:rPr>
          <w:rFonts w:ascii="Tahoma" w:hAnsi="Tahoma"/>
          <w:spacing w:val="4"/>
          <w:w w:val="110"/>
          <w:vertAlign w:val="superscript"/>
          <w:lang w:val="en-US"/>
        </w:rPr>
        <w:t>1</w:t>
      </w:r>
      <w:r w:rsidRPr="00452B5A">
        <w:rPr>
          <w:spacing w:val="4"/>
          <w:w w:val="110"/>
          <w:lang w:val="en-US"/>
        </w:rPr>
        <w:t>(</w:t>
      </w:r>
      <w:r w:rsidRPr="00452B5A">
        <w:rPr>
          <w:rFonts w:ascii="Bookman Old Style" w:hAnsi="Bookman Old Style"/>
          <w:i/>
          <w:spacing w:val="4"/>
          <w:w w:val="110"/>
          <w:lang w:val="en-US"/>
        </w:rPr>
        <w:t>x</w:t>
      </w:r>
      <w:r w:rsidRPr="00452B5A">
        <w:rPr>
          <w:rFonts w:ascii="Georgia" w:hAnsi="Georgia"/>
          <w:i/>
          <w:spacing w:val="4"/>
          <w:w w:val="110"/>
          <w:vertAlign w:val="superscript"/>
          <w:lang w:val="en-US"/>
        </w:rPr>
        <w:t>t</w:t>
      </w:r>
      <w:r>
        <w:rPr>
          <w:rFonts w:ascii="Bookman Old Style" w:hAnsi="Bookman Old Style"/>
          <w:i/>
          <w:spacing w:val="4"/>
          <w:w w:val="110"/>
        </w:rPr>
        <w:t>β</w:t>
      </w:r>
      <w:r w:rsidRPr="00452B5A">
        <w:rPr>
          <w:spacing w:val="4"/>
          <w:w w:val="110"/>
          <w:lang w:val="en-US"/>
        </w:rPr>
        <w:t>)</w:t>
      </w:r>
    </w:p>
    <w:p w14:paraId="63EEB3C6" w14:textId="77777777" w:rsidR="005C2706" w:rsidRPr="00452B5A" w:rsidRDefault="005C2706">
      <w:pPr>
        <w:jc w:val="center"/>
        <w:rPr>
          <w:lang w:val="en-US"/>
        </w:rPr>
        <w:sectPr w:rsidR="005C2706" w:rsidRPr="00452B5A">
          <w:type w:val="continuous"/>
          <w:pgSz w:w="11910" w:h="16840"/>
          <w:pgMar w:top="1580" w:right="1680" w:bottom="280" w:left="1680" w:header="720" w:footer="720" w:gutter="0"/>
          <w:cols w:space="720"/>
        </w:sectPr>
      </w:pPr>
    </w:p>
    <w:p w14:paraId="5773A9D7" w14:textId="77777777" w:rsidR="005C2706" w:rsidRPr="00452B5A" w:rsidRDefault="005C2706">
      <w:pPr>
        <w:pStyle w:val="Corpsdetexte"/>
        <w:spacing w:before="12"/>
        <w:rPr>
          <w:sz w:val="21"/>
          <w:lang w:val="en-US"/>
        </w:rPr>
      </w:pPr>
    </w:p>
    <w:p w14:paraId="0B478110" w14:textId="77777777" w:rsidR="005C2706" w:rsidRDefault="00753D8C">
      <w:pPr>
        <w:pStyle w:val="Corpsdetexte"/>
        <w:spacing w:before="136" w:line="218" w:lineRule="auto"/>
        <w:ind w:left="651"/>
      </w:pPr>
      <w:r>
        <w:t>Contrairement</w:t>
      </w:r>
      <w:r>
        <w:rPr>
          <w:spacing w:val="-22"/>
        </w:rPr>
        <w:t xml:space="preserve"> </w:t>
      </w:r>
      <w:r>
        <w:t>aux</w:t>
      </w:r>
      <w:r>
        <w:rPr>
          <w:spacing w:val="-22"/>
        </w:rPr>
        <w:t xml:space="preserve"> </w:t>
      </w:r>
      <w:r>
        <w:t>modèles</w:t>
      </w:r>
      <w:r>
        <w:rPr>
          <w:spacing w:val="-23"/>
        </w:rPr>
        <w:t xml:space="preserve"> </w:t>
      </w:r>
      <w:r>
        <w:t>linéaires</w:t>
      </w:r>
      <w:r>
        <w:rPr>
          <w:spacing w:val="-22"/>
        </w:rPr>
        <w:t xml:space="preserve"> </w:t>
      </w:r>
      <w:r>
        <w:t>simples</w:t>
      </w:r>
      <w:r>
        <w:rPr>
          <w:spacing w:val="-22"/>
        </w:rPr>
        <w:t xml:space="preserve"> </w:t>
      </w:r>
      <w:r>
        <w:t>et</w:t>
      </w:r>
      <w:r>
        <w:rPr>
          <w:spacing w:val="-22"/>
        </w:rPr>
        <w:t xml:space="preserve"> </w:t>
      </w:r>
      <w:r>
        <w:t>multiples,</w:t>
      </w:r>
      <w:r>
        <w:rPr>
          <w:spacing w:val="-22"/>
        </w:rPr>
        <w:t xml:space="preserve"> </w:t>
      </w:r>
      <w:r>
        <w:t>il</w:t>
      </w:r>
      <w:r>
        <w:rPr>
          <w:spacing w:val="-22"/>
        </w:rPr>
        <w:t xml:space="preserve"> </w:t>
      </w:r>
      <w:r>
        <w:t>s’agit</w:t>
      </w:r>
      <w:r>
        <w:rPr>
          <w:spacing w:val="-23"/>
        </w:rPr>
        <w:t xml:space="preserve"> </w:t>
      </w:r>
      <w:r>
        <w:t>ici</w:t>
      </w:r>
      <w:r>
        <w:rPr>
          <w:spacing w:val="-22"/>
        </w:rPr>
        <w:t xml:space="preserve"> </w:t>
      </w:r>
      <w:r>
        <w:t>de</w:t>
      </w:r>
      <w:r>
        <w:rPr>
          <w:spacing w:val="-22"/>
        </w:rPr>
        <w:t xml:space="preserve"> </w:t>
      </w:r>
      <w:r>
        <w:t>modéliser une transformation de l’espérance de la variable</w:t>
      </w:r>
      <w:r>
        <w:rPr>
          <w:spacing w:val="15"/>
        </w:rPr>
        <w:t xml:space="preserve"> </w:t>
      </w:r>
      <w:r>
        <w:t>réponse.</w:t>
      </w:r>
    </w:p>
    <w:p w14:paraId="512F0220" w14:textId="77777777" w:rsidR="005C2706" w:rsidRDefault="00753D8C">
      <w:pPr>
        <w:pStyle w:val="Corpsdetexte"/>
        <w:spacing w:before="1"/>
        <w:rPr>
          <w:sz w:val="20"/>
        </w:rPr>
      </w:pPr>
      <w:r>
        <w:rPr>
          <w:noProof/>
        </w:rPr>
        <w:drawing>
          <wp:anchor distT="0" distB="0" distL="0" distR="0" simplePos="0" relativeHeight="9" behindDoc="0" locked="0" layoutInCell="1" allowOverlap="1" wp14:anchorId="12605441" wp14:editId="148CECC6">
            <wp:simplePos x="0" y="0"/>
            <wp:positionH relativeFrom="page">
              <wp:posOffset>2389606</wp:posOffset>
            </wp:positionH>
            <wp:positionV relativeFrom="paragraph">
              <wp:posOffset>197063</wp:posOffset>
            </wp:positionV>
            <wp:extent cx="2717482" cy="162020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717482" cy="1620202"/>
                    </a:xfrm>
                    <a:prstGeom prst="rect">
                      <a:avLst/>
                    </a:prstGeom>
                  </pic:spPr>
                </pic:pic>
              </a:graphicData>
            </a:graphic>
          </wp:anchor>
        </w:drawing>
      </w:r>
    </w:p>
    <w:p w14:paraId="13717220" w14:textId="77777777" w:rsidR="005C2706" w:rsidRDefault="005C2706">
      <w:pPr>
        <w:pStyle w:val="Corpsdetexte"/>
        <w:spacing w:before="7"/>
        <w:rPr>
          <w:sz w:val="20"/>
        </w:rPr>
      </w:pPr>
    </w:p>
    <w:p w14:paraId="0233E9B4" w14:textId="77777777" w:rsidR="005C2706" w:rsidRDefault="00753D8C">
      <w:pPr>
        <w:pStyle w:val="Corpsdetexte"/>
        <w:spacing w:before="1"/>
        <w:ind w:left="1435" w:right="1435"/>
        <w:jc w:val="center"/>
      </w:pPr>
      <w:r>
        <w:rPr>
          <w:smallCaps/>
          <w:spacing w:val="-1"/>
          <w:w w:val="110"/>
        </w:rPr>
        <w:t>Figur</w:t>
      </w:r>
      <w:r>
        <w:rPr>
          <w:smallCaps/>
          <w:w w:val="110"/>
        </w:rPr>
        <w:t>e</w:t>
      </w:r>
      <w:r>
        <w:rPr>
          <w:spacing w:val="18"/>
        </w:rPr>
        <w:t xml:space="preserve"> </w:t>
      </w:r>
      <w:r>
        <w:rPr>
          <w:w w:val="99"/>
        </w:rPr>
        <w:t>1</w:t>
      </w:r>
      <w:r>
        <w:rPr>
          <w:spacing w:val="17"/>
        </w:rPr>
        <w:t xml:space="preserve"> </w:t>
      </w:r>
      <w:r>
        <w:rPr>
          <w:w w:val="99"/>
        </w:rPr>
        <w:t>–</w:t>
      </w:r>
      <w:r>
        <w:rPr>
          <w:spacing w:val="17"/>
        </w:rPr>
        <w:t xml:space="preserve"> </w:t>
      </w:r>
      <w:r>
        <w:rPr>
          <w:w w:val="95"/>
        </w:rPr>
        <w:t>Les</w:t>
      </w:r>
      <w:r>
        <w:rPr>
          <w:spacing w:val="17"/>
        </w:rPr>
        <w:t xml:space="preserve"> </w:t>
      </w:r>
      <w:r>
        <w:rPr>
          <w:spacing w:val="-1"/>
          <w:w w:val="95"/>
        </w:rPr>
        <w:t>fonction</w:t>
      </w:r>
      <w:r>
        <w:rPr>
          <w:w w:val="95"/>
        </w:rPr>
        <w:t>s</w:t>
      </w:r>
      <w:r>
        <w:rPr>
          <w:spacing w:val="17"/>
        </w:rPr>
        <w:t xml:space="preserve"> </w:t>
      </w:r>
      <w:r>
        <w:rPr>
          <w:spacing w:val="-1"/>
          <w:w w:val="90"/>
        </w:rPr>
        <w:t>d</w:t>
      </w:r>
      <w:r>
        <w:rPr>
          <w:w w:val="90"/>
        </w:rPr>
        <w:t>e</w:t>
      </w:r>
      <w:r>
        <w:rPr>
          <w:spacing w:val="17"/>
        </w:rPr>
        <w:t xml:space="preserve"> </w:t>
      </w:r>
      <w:r>
        <w:rPr>
          <w:spacing w:val="-1"/>
          <w:w w:val="93"/>
        </w:rPr>
        <w:t>lie</w:t>
      </w:r>
      <w:r>
        <w:rPr>
          <w:w w:val="93"/>
        </w:rPr>
        <w:t>n</w:t>
      </w:r>
      <w:r>
        <w:rPr>
          <w:spacing w:val="17"/>
        </w:rPr>
        <w:t xml:space="preserve"> </w:t>
      </w:r>
      <w:r>
        <w:rPr>
          <w:w w:val="94"/>
        </w:rPr>
        <w:t>classiques</w:t>
      </w:r>
    </w:p>
    <w:p w14:paraId="1C995B16" w14:textId="77777777" w:rsidR="005C2706" w:rsidRDefault="005C2706">
      <w:pPr>
        <w:pStyle w:val="Corpsdetexte"/>
        <w:spacing w:before="10"/>
        <w:rPr>
          <w:sz w:val="27"/>
        </w:rPr>
      </w:pPr>
    </w:p>
    <w:p w14:paraId="4248136A" w14:textId="77777777" w:rsidR="005C2706" w:rsidRDefault="00753D8C">
      <w:pPr>
        <w:pStyle w:val="Titre5"/>
      </w:pPr>
      <w:r>
        <w:t>Modèle de la régression logistique</w:t>
      </w:r>
    </w:p>
    <w:p w14:paraId="621DB1BB" w14:textId="77777777" w:rsidR="005C2706" w:rsidRDefault="00753D8C">
      <w:pPr>
        <w:pStyle w:val="Corpsdetexte"/>
        <w:spacing w:before="153" w:line="218" w:lineRule="auto"/>
        <w:ind w:left="105" w:right="104"/>
        <w:jc w:val="both"/>
      </w:pPr>
      <w:r>
        <w:t>Il</w:t>
      </w:r>
      <w:r>
        <w:rPr>
          <w:spacing w:val="-5"/>
        </w:rPr>
        <w:t xml:space="preserve"> </w:t>
      </w:r>
      <w:r>
        <w:t>s’agit</w:t>
      </w:r>
      <w:r>
        <w:rPr>
          <w:spacing w:val="-5"/>
        </w:rPr>
        <w:t xml:space="preserve"> </w:t>
      </w:r>
      <w:r>
        <w:t>d’un</w:t>
      </w:r>
      <w:r>
        <w:rPr>
          <w:spacing w:val="-5"/>
        </w:rPr>
        <w:t xml:space="preserve"> </w:t>
      </w:r>
      <w:r>
        <w:t>modèle</w:t>
      </w:r>
      <w:r>
        <w:rPr>
          <w:spacing w:val="-6"/>
        </w:rPr>
        <w:t xml:space="preserve"> </w:t>
      </w:r>
      <w:r>
        <w:t>de</w:t>
      </w:r>
      <w:r>
        <w:rPr>
          <w:spacing w:val="-5"/>
        </w:rPr>
        <w:t xml:space="preserve"> </w:t>
      </w:r>
      <w:r>
        <w:t>régression</w:t>
      </w:r>
      <w:r>
        <w:rPr>
          <w:spacing w:val="-6"/>
        </w:rPr>
        <w:t xml:space="preserve"> </w:t>
      </w:r>
      <w:r>
        <w:t>binomiale</w:t>
      </w:r>
      <w:r>
        <w:rPr>
          <w:spacing w:val="-5"/>
        </w:rPr>
        <w:t xml:space="preserve"> </w:t>
      </w:r>
      <w:r>
        <w:rPr>
          <w:spacing w:val="-4"/>
        </w:rPr>
        <w:t>avec</w:t>
      </w:r>
      <w:r>
        <w:rPr>
          <w:spacing w:val="-5"/>
        </w:rPr>
        <w:t xml:space="preserve"> </w:t>
      </w:r>
      <w:r>
        <w:t>le</w:t>
      </w:r>
      <w:r>
        <w:rPr>
          <w:spacing w:val="-5"/>
        </w:rPr>
        <w:t xml:space="preserve"> </w:t>
      </w:r>
      <w:r>
        <w:t>lien</w:t>
      </w:r>
      <w:r>
        <w:rPr>
          <w:spacing w:val="-5"/>
        </w:rPr>
        <w:t xml:space="preserve"> </w:t>
      </w:r>
      <w:r>
        <w:t>logit.</w:t>
      </w:r>
      <w:r>
        <w:rPr>
          <w:spacing w:val="-5"/>
        </w:rPr>
        <w:t xml:space="preserve"> </w:t>
      </w:r>
      <w:r>
        <w:t>La</w:t>
      </w:r>
      <w:r>
        <w:rPr>
          <w:spacing w:val="-5"/>
        </w:rPr>
        <w:t xml:space="preserve"> </w:t>
      </w:r>
      <w:r>
        <w:t>loi</w:t>
      </w:r>
      <w:r>
        <w:rPr>
          <w:spacing w:val="-6"/>
        </w:rPr>
        <w:t xml:space="preserve"> </w:t>
      </w:r>
      <w:r>
        <w:t>binomiale</w:t>
      </w:r>
      <w:r>
        <w:rPr>
          <w:spacing w:val="-5"/>
        </w:rPr>
        <w:t xml:space="preserve"> </w:t>
      </w:r>
      <w:r>
        <w:t>est</w:t>
      </w:r>
      <w:r>
        <w:rPr>
          <w:spacing w:val="-5"/>
        </w:rPr>
        <w:t xml:space="preserve"> </w:t>
      </w:r>
      <w:r>
        <w:t>na- turellement choisie pour la modélisation en raison du caractère binaire de la variable réponse. Nous choisissons ensuite la fonction logit comme fonction de lien car il</w:t>
      </w:r>
      <w:r>
        <w:rPr>
          <w:spacing w:val="-34"/>
        </w:rPr>
        <w:t xml:space="preserve"> </w:t>
      </w:r>
      <w:r>
        <w:t>s’agit du lien canonique associé au modèle de régression</w:t>
      </w:r>
      <w:r>
        <w:rPr>
          <w:spacing w:val="14"/>
        </w:rPr>
        <w:t xml:space="preserve"> </w:t>
      </w:r>
      <w:r>
        <w:t>binomiale.</w:t>
      </w:r>
    </w:p>
    <w:p w14:paraId="2838462D" w14:textId="77777777" w:rsidR="005C2706" w:rsidRDefault="00753D8C">
      <w:pPr>
        <w:pStyle w:val="Corpsdetexte"/>
        <w:spacing w:before="254"/>
        <w:ind w:left="105"/>
        <w:jc w:val="both"/>
      </w:pPr>
      <w:r>
        <w:t>Le modèle la ré</w:t>
      </w:r>
      <w:r>
        <w:t>gression logistique qui se formalise comme suit :</w:t>
      </w:r>
    </w:p>
    <w:p w14:paraId="11E8EDC3" w14:textId="77777777" w:rsidR="005C2706" w:rsidRDefault="005C2706">
      <w:pPr>
        <w:jc w:val="both"/>
        <w:sectPr w:rsidR="005C2706">
          <w:pgSz w:w="11910" w:h="16840"/>
          <w:pgMar w:top="1580" w:right="1680" w:bottom="2660" w:left="1680" w:header="0" w:footer="2479" w:gutter="0"/>
          <w:cols w:space="720"/>
        </w:sectPr>
      </w:pPr>
    </w:p>
    <w:p w14:paraId="2FF61B45" w14:textId="77777777" w:rsidR="005C2706" w:rsidRDefault="005C2706">
      <w:pPr>
        <w:pStyle w:val="Corpsdetexte"/>
        <w:rPr>
          <w:sz w:val="23"/>
        </w:rPr>
      </w:pPr>
    </w:p>
    <w:p w14:paraId="0F810035" w14:textId="77777777" w:rsidR="005C2706" w:rsidRPr="00452B5A" w:rsidRDefault="00753D8C">
      <w:pPr>
        <w:jc w:val="right"/>
        <w:rPr>
          <w:lang w:val="en-US"/>
        </w:rPr>
      </w:pPr>
      <w:r w:rsidRPr="00452B5A">
        <w:rPr>
          <w:rFonts w:ascii="Bookman Old Style" w:hAnsi="Bookman Old Style"/>
          <w:i/>
          <w:w w:val="115"/>
          <w:lang w:val="en-US"/>
        </w:rPr>
        <w:t>g</w:t>
      </w:r>
      <w:r w:rsidRPr="00452B5A">
        <w:rPr>
          <w:w w:val="115"/>
          <w:lang w:val="en-US"/>
        </w:rPr>
        <w:t>(</w:t>
      </w:r>
      <w:r w:rsidRPr="00452B5A">
        <w:rPr>
          <w:rFonts w:ascii="Bookman Old Style" w:hAnsi="Bookman Old Style"/>
          <w:i/>
          <w:w w:val="115"/>
          <w:lang w:val="en-US"/>
        </w:rPr>
        <w:t>µ</w:t>
      </w:r>
      <w:r w:rsidRPr="00452B5A">
        <w:rPr>
          <w:rFonts w:ascii="Georgia" w:hAnsi="Georgia"/>
          <w:i/>
          <w:w w:val="115"/>
          <w:vertAlign w:val="subscript"/>
          <w:lang w:val="en-US"/>
        </w:rPr>
        <w:t>i</w:t>
      </w:r>
      <w:r w:rsidRPr="00452B5A">
        <w:rPr>
          <w:w w:val="115"/>
          <w:lang w:val="en-US"/>
        </w:rPr>
        <w:t xml:space="preserve">) </w:t>
      </w:r>
      <w:r w:rsidRPr="00452B5A">
        <w:rPr>
          <w:w w:val="125"/>
          <w:lang w:val="en-US"/>
        </w:rPr>
        <w:t xml:space="preserve">= </w:t>
      </w:r>
      <w:r w:rsidRPr="00452B5A">
        <w:rPr>
          <w:w w:val="115"/>
          <w:lang w:val="en-US"/>
        </w:rPr>
        <w:t>ln</w:t>
      </w:r>
    </w:p>
    <w:p w14:paraId="62F1B86F" w14:textId="77777777" w:rsidR="005C2706" w:rsidRPr="00452B5A" w:rsidRDefault="00753D8C">
      <w:pPr>
        <w:spacing w:before="187"/>
        <w:ind w:left="168"/>
        <w:rPr>
          <w:rFonts w:ascii="Georgia" w:hAnsi="Georgia"/>
          <w:i/>
          <w:lang w:val="en-US"/>
        </w:rPr>
      </w:pPr>
      <w:r w:rsidRPr="00452B5A">
        <w:rPr>
          <w:lang w:val="en-US"/>
        </w:rPr>
        <w:br w:type="column"/>
      </w:r>
      <w:r w:rsidRPr="00452B5A">
        <w:rPr>
          <w:rFonts w:ascii="Times New Roman" w:hAnsi="Times New Roman"/>
          <w:w w:val="99"/>
          <w:u w:val="single"/>
          <w:lang w:val="en-US"/>
        </w:rPr>
        <w:t xml:space="preserve"> </w:t>
      </w:r>
      <w:r w:rsidRPr="00452B5A">
        <w:rPr>
          <w:rFonts w:ascii="Times New Roman" w:hAnsi="Times New Roman"/>
          <w:u w:val="single"/>
          <w:lang w:val="en-US"/>
        </w:rPr>
        <w:t xml:space="preserve">  </w:t>
      </w:r>
      <w:r w:rsidRPr="00452B5A">
        <w:rPr>
          <w:rFonts w:ascii="Bookman Old Style" w:hAnsi="Bookman Old Style"/>
          <w:i/>
          <w:w w:val="110"/>
          <w:u w:val="single"/>
          <w:lang w:val="en-US"/>
        </w:rPr>
        <w:t>µ</w:t>
      </w:r>
      <w:r w:rsidRPr="00452B5A">
        <w:rPr>
          <w:rFonts w:ascii="Georgia" w:hAnsi="Georgia"/>
          <w:i/>
          <w:w w:val="110"/>
          <w:u w:val="single"/>
          <w:vertAlign w:val="subscript"/>
          <w:lang w:val="en-US"/>
        </w:rPr>
        <w:t>i</w:t>
      </w:r>
      <w:r w:rsidRPr="00452B5A">
        <w:rPr>
          <w:rFonts w:ascii="Georgia" w:hAnsi="Georgia"/>
          <w:i/>
          <w:u w:val="single"/>
          <w:lang w:val="en-US"/>
        </w:rPr>
        <w:t xml:space="preserve"> </w:t>
      </w:r>
    </w:p>
    <w:p w14:paraId="6E3D6997" w14:textId="77777777" w:rsidR="005C2706" w:rsidRPr="00452B5A" w:rsidRDefault="00753D8C">
      <w:pPr>
        <w:spacing w:before="5"/>
        <w:ind w:left="168"/>
        <w:rPr>
          <w:rFonts w:ascii="Georgia" w:hAnsi="Georgia"/>
          <w:i/>
          <w:lang w:val="en-US"/>
        </w:rPr>
      </w:pPr>
      <w:r>
        <w:pict w14:anchorId="7D643361">
          <v:shape id="_x0000_s1063" type="#_x0000_t202" style="position:absolute;left:0;text-align:left;margin-left:242.35pt;margin-top:-17.15pt;width:45.8pt;height:37.2pt;z-index:-252503040;mso-position-horizontal-relative:page" filled="f" stroked="f">
            <v:textbox inset="0,0,0,0">
              <w:txbxContent>
                <w:p w14:paraId="322BDA80" w14:textId="77777777" w:rsidR="005C2706" w:rsidRDefault="00753D8C">
                  <w:pPr>
                    <w:tabs>
                      <w:tab w:val="left" w:pos="769"/>
                    </w:tabs>
                    <w:spacing w:line="196" w:lineRule="exact"/>
                    <w:rPr>
                      <w:rFonts w:ascii="Arial" w:hAnsi="Arial"/>
                      <w:sz w:val="20"/>
                    </w:rPr>
                  </w:pPr>
                  <w:r>
                    <w:rPr>
                      <w:rFonts w:ascii="Arial" w:hAnsi="Arial"/>
                      <w:w w:val="245"/>
                      <w:sz w:val="20"/>
                    </w:rPr>
                    <w:t>.</w:t>
                  </w:r>
                  <w:r>
                    <w:rPr>
                      <w:rFonts w:ascii="Arial" w:hAnsi="Arial"/>
                      <w:w w:val="245"/>
                      <w:sz w:val="20"/>
                    </w:rPr>
                    <w:tab/>
                  </w:r>
                  <w:r>
                    <w:rPr>
                      <w:rFonts w:ascii="Arial" w:hAnsi="Arial"/>
                      <w:spacing w:val="-20"/>
                      <w:w w:val="125"/>
                      <w:sz w:val="20"/>
                    </w:rPr>
                    <w:t>Σ</w:t>
                  </w:r>
                </w:p>
              </w:txbxContent>
            </v:textbox>
            <w10:wrap anchorx="page"/>
          </v:shape>
        </w:pict>
      </w:r>
      <w:r w:rsidRPr="00452B5A">
        <w:rPr>
          <w:lang w:val="en-US"/>
        </w:rPr>
        <w:t xml:space="preserve">1 </w:t>
      </w:r>
      <w:r w:rsidRPr="00452B5A">
        <w:rPr>
          <w:rFonts w:ascii="Lucida Sans Unicode" w:hAnsi="Lucida Sans Unicode"/>
          <w:lang w:val="en-US"/>
        </w:rPr>
        <w:t>−</w:t>
      </w:r>
      <w:r w:rsidRPr="00452B5A">
        <w:rPr>
          <w:rFonts w:ascii="Lucida Sans Unicode" w:hAnsi="Lucida Sans Unicode"/>
          <w:spacing w:val="-27"/>
          <w:lang w:val="en-US"/>
        </w:rPr>
        <w:t xml:space="preserve"> </w:t>
      </w:r>
      <w:r w:rsidRPr="00452B5A">
        <w:rPr>
          <w:rFonts w:ascii="Bookman Old Style" w:hAnsi="Bookman Old Style"/>
          <w:i/>
          <w:lang w:val="en-US"/>
        </w:rPr>
        <w:t>µ</w:t>
      </w:r>
      <w:r w:rsidRPr="00452B5A">
        <w:rPr>
          <w:rFonts w:ascii="Georgia" w:hAnsi="Georgia"/>
          <w:i/>
          <w:vertAlign w:val="subscript"/>
          <w:lang w:val="en-US"/>
        </w:rPr>
        <w:t>i</w:t>
      </w:r>
    </w:p>
    <w:p w14:paraId="4508BBF1" w14:textId="77777777" w:rsidR="005C2706" w:rsidRPr="00452B5A" w:rsidRDefault="00753D8C">
      <w:pPr>
        <w:pStyle w:val="Corpsdetexte"/>
        <w:spacing w:before="9"/>
        <w:rPr>
          <w:rFonts w:ascii="Georgia"/>
          <w:i/>
          <w:sz w:val="14"/>
          <w:lang w:val="en-US"/>
        </w:rPr>
      </w:pPr>
      <w:r w:rsidRPr="00452B5A">
        <w:rPr>
          <w:lang w:val="en-US"/>
        </w:rPr>
        <w:br w:type="column"/>
      </w:r>
    </w:p>
    <w:p w14:paraId="7B1EF094" w14:textId="77777777" w:rsidR="005C2706" w:rsidRPr="00452B5A" w:rsidRDefault="00753D8C">
      <w:pPr>
        <w:spacing w:line="157" w:lineRule="exact"/>
        <w:ind w:right="410"/>
        <w:jc w:val="center"/>
        <w:rPr>
          <w:rFonts w:ascii="Georgia" w:hAnsi="Georgia"/>
          <w:i/>
          <w:sz w:val="16"/>
          <w:lang w:val="en-US"/>
        </w:rPr>
      </w:pPr>
      <w:r>
        <w:rPr>
          <w:rFonts w:ascii="Georgia" w:hAnsi="Georgia"/>
          <w:i/>
          <w:w w:val="91"/>
          <w:sz w:val="16"/>
        </w:rPr>
        <w:t>η</w:t>
      </w:r>
    </w:p>
    <w:p w14:paraId="6D004A69" w14:textId="77777777" w:rsidR="005C2706" w:rsidRPr="00452B5A" w:rsidRDefault="00753D8C">
      <w:pPr>
        <w:spacing w:line="213" w:lineRule="auto"/>
        <w:ind w:left="421"/>
        <w:rPr>
          <w:rFonts w:ascii="Trebuchet MS" w:hAnsi="Trebuchet MS"/>
          <w:i/>
          <w:sz w:val="12"/>
          <w:lang w:val="en-US"/>
        </w:rPr>
      </w:pPr>
      <w:r>
        <w:pict w14:anchorId="08140D13">
          <v:line id="_x0000_s1062" style="position:absolute;left:0;text-align:left;z-index:-252504064;mso-position-horizontal-relative:page" from="369.55pt,8.75pt" to="401.3pt,8.75pt" strokeweight=".14042mm">
            <w10:wrap anchorx="page"/>
          </v:line>
        </w:pict>
      </w:r>
      <w:r>
        <w:pict w14:anchorId="044636B2">
          <v:shape id="_x0000_s1061" type="#_x0000_t202" style="position:absolute;left:0;text-align:left;margin-left:291.15pt;margin-top:-4.1pt;width:99.75pt;height:18.75pt;z-index:-252502016;mso-position-horizontal-relative:page" filled="f" stroked="f">
            <v:textbox inset="0,0,0,0">
              <w:txbxContent>
                <w:p w14:paraId="1FC5FEDE" w14:textId="77777777" w:rsidR="005C2706" w:rsidRDefault="00753D8C">
                  <w:pPr>
                    <w:tabs>
                      <w:tab w:val="left" w:pos="1754"/>
                    </w:tabs>
                    <w:spacing w:line="112" w:lineRule="auto"/>
                    <w:rPr>
                      <w:rFonts w:ascii="Trebuchet MS"/>
                      <w:i/>
                      <w:sz w:val="12"/>
                    </w:rPr>
                  </w:pPr>
                  <w:r>
                    <w:rPr>
                      <w:w w:val="140"/>
                      <w:position w:val="-19"/>
                    </w:rPr>
                    <w:t>=</w:t>
                  </w:r>
                  <w:r>
                    <w:rPr>
                      <w:w w:val="140"/>
                      <w:position w:val="-19"/>
                    </w:rPr>
                    <w:tab/>
                  </w:r>
                  <w:r>
                    <w:rPr>
                      <w:rFonts w:ascii="Bookman Old Style"/>
                      <w:i/>
                      <w:w w:val="105"/>
                      <w:position w:val="-4"/>
                    </w:rPr>
                    <w:t>e</w:t>
                  </w:r>
                  <w:r>
                    <w:rPr>
                      <w:rFonts w:ascii="Bookman Old Style"/>
                      <w:i/>
                      <w:spacing w:val="-2"/>
                      <w:w w:val="105"/>
                      <w:position w:val="-4"/>
                    </w:rPr>
                    <w:t xml:space="preserve"> </w:t>
                  </w:r>
                  <w:r>
                    <w:rPr>
                      <w:rFonts w:ascii="Trebuchet MS"/>
                      <w:i/>
                      <w:spacing w:val="-19"/>
                      <w:w w:val="140"/>
                      <w:sz w:val="12"/>
                    </w:rPr>
                    <w:t>i</w:t>
                  </w:r>
                </w:p>
              </w:txbxContent>
            </v:textbox>
            <w10:wrap anchorx="page"/>
          </v:shape>
        </w:pict>
      </w:r>
      <w:r>
        <w:rPr>
          <w:rFonts w:ascii="Bookman Old Style" w:hAnsi="Bookman Old Style"/>
          <w:i/>
          <w:w w:val="115"/>
        </w:rPr>
        <w:t>η</w:t>
      </w:r>
      <w:r w:rsidRPr="00452B5A">
        <w:rPr>
          <w:rFonts w:ascii="Georgia" w:hAnsi="Georgia"/>
          <w:i/>
          <w:w w:val="115"/>
          <w:vertAlign w:val="subscript"/>
          <w:lang w:val="en-US"/>
        </w:rPr>
        <w:t>i</w:t>
      </w:r>
      <w:r w:rsidRPr="00452B5A">
        <w:rPr>
          <w:rFonts w:ascii="Georgia" w:hAnsi="Georgia"/>
          <w:i/>
          <w:w w:val="115"/>
          <w:lang w:val="en-US"/>
        </w:rPr>
        <w:t xml:space="preserve"> </w:t>
      </w:r>
      <w:r w:rsidRPr="00452B5A">
        <w:rPr>
          <w:rFonts w:ascii="Lucida Sans Unicode" w:hAnsi="Lucida Sans Unicode"/>
          <w:w w:val="115"/>
          <w:lang w:val="en-US"/>
        </w:rPr>
        <w:t>⇐⇒</w:t>
      </w:r>
      <w:r w:rsidRPr="00452B5A">
        <w:rPr>
          <w:rFonts w:ascii="Lucida Sans Unicode" w:hAnsi="Lucida Sans Unicode"/>
          <w:w w:val="115"/>
          <w:lang w:val="en-US"/>
        </w:rPr>
        <w:t xml:space="preserve"> </w:t>
      </w:r>
      <w:r w:rsidRPr="00452B5A">
        <w:rPr>
          <w:rFonts w:ascii="Bookman Old Style" w:hAnsi="Bookman Old Style"/>
          <w:i/>
          <w:w w:val="115"/>
          <w:lang w:val="en-US"/>
        </w:rPr>
        <w:t>µ</w:t>
      </w:r>
      <w:r w:rsidRPr="00452B5A">
        <w:rPr>
          <w:rFonts w:ascii="Georgia" w:hAnsi="Georgia"/>
          <w:i/>
          <w:w w:val="115"/>
          <w:vertAlign w:val="subscript"/>
          <w:lang w:val="en-US"/>
        </w:rPr>
        <w:t>i</w:t>
      </w:r>
      <w:r w:rsidRPr="00452B5A">
        <w:rPr>
          <w:rFonts w:ascii="Georgia" w:hAnsi="Georgia"/>
          <w:i/>
          <w:w w:val="115"/>
          <w:lang w:val="en-US"/>
        </w:rPr>
        <w:t xml:space="preserve"> </w:t>
      </w:r>
      <w:r w:rsidRPr="00452B5A">
        <w:rPr>
          <w:w w:val="130"/>
          <w:lang w:val="en-US"/>
        </w:rPr>
        <w:t xml:space="preserve">= </w:t>
      </w:r>
      <w:r w:rsidRPr="00452B5A">
        <w:rPr>
          <w:w w:val="115"/>
          <w:position w:val="-14"/>
          <w:lang w:val="en-US"/>
        </w:rPr>
        <w:t xml:space="preserve">1 </w:t>
      </w:r>
      <w:r w:rsidRPr="00452B5A">
        <w:rPr>
          <w:w w:val="130"/>
          <w:position w:val="-14"/>
          <w:lang w:val="en-US"/>
        </w:rPr>
        <w:t xml:space="preserve">+ </w:t>
      </w:r>
      <w:r w:rsidRPr="00452B5A">
        <w:rPr>
          <w:rFonts w:ascii="Bookman Old Style" w:hAnsi="Bookman Old Style"/>
          <w:i/>
          <w:w w:val="115"/>
          <w:position w:val="-14"/>
          <w:lang w:val="en-US"/>
        </w:rPr>
        <w:t>e</w:t>
      </w:r>
      <w:r>
        <w:rPr>
          <w:rFonts w:ascii="Georgia" w:hAnsi="Georgia"/>
          <w:i/>
          <w:w w:val="115"/>
          <w:position w:val="-8"/>
          <w:sz w:val="16"/>
        </w:rPr>
        <w:t>η</w:t>
      </w:r>
      <w:r w:rsidRPr="00452B5A">
        <w:rPr>
          <w:rFonts w:ascii="Trebuchet MS" w:hAnsi="Trebuchet MS"/>
          <w:i/>
          <w:w w:val="115"/>
          <w:position w:val="-10"/>
          <w:sz w:val="12"/>
          <w:lang w:val="en-US"/>
        </w:rPr>
        <w:t>i</w:t>
      </w:r>
    </w:p>
    <w:p w14:paraId="3F3386AB" w14:textId="77777777" w:rsidR="005C2706" w:rsidRPr="00452B5A" w:rsidRDefault="005C2706">
      <w:pPr>
        <w:spacing w:line="213" w:lineRule="auto"/>
        <w:rPr>
          <w:rFonts w:ascii="Trebuchet MS" w:hAnsi="Trebuchet MS"/>
          <w:sz w:val="12"/>
          <w:lang w:val="en-US"/>
        </w:rPr>
        <w:sectPr w:rsidR="005C2706" w:rsidRPr="00452B5A">
          <w:type w:val="continuous"/>
          <w:pgSz w:w="11910" w:h="16840"/>
          <w:pgMar w:top="1580" w:right="1680" w:bottom="280" w:left="1680" w:header="720" w:footer="720" w:gutter="0"/>
          <w:cols w:num="3" w:space="720" w:equalWidth="0">
            <w:col w:w="3130" w:space="40"/>
            <w:col w:w="744" w:space="39"/>
            <w:col w:w="4597"/>
          </w:cols>
        </w:sectPr>
      </w:pPr>
    </w:p>
    <w:p w14:paraId="36C236F2" w14:textId="77777777" w:rsidR="005C2706" w:rsidRDefault="00753D8C">
      <w:pPr>
        <w:pStyle w:val="Titre5"/>
        <w:spacing w:before="237"/>
      </w:pPr>
      <w:r>
        <w:t>Modèle logistique multi-classes</w:t>
      </w:r>
    </w:p>
    <w:p w14:paraId="53C2C02C" w14:textId="77777777" w:rsidR="005C2706" w:rsidRDefault="00753D8C">
      <w:pPr>
        <w:pStyle w:val="Corpsdetexte"/>
        <w:spacing w:before="155" w:line="216" w:lineRule="auto"/>
        <w:ind w:left="105" w:right="103"/>
        <w:jc w:val="both"/>
      </w:pPr>
      <w:r>
        <w:rPr>
          <w:w w:val="90"/>
        </w:rPr>
        <w:t>Nous</w:t>
      </w:r>
      <w:r>
        <w:t xml:space="preserve"> </w:t>
      </w:r>
      <w:r>
        <w:rPr>
          <w:spacing w:val="-26"/>
        </w:rPr>
        <w:t xml:space="preserve"> </w:t>
      </w:r>
      <w:r>
        <w:rPr>
          <w:spacing w:val="-1"/>
          <w:w w:val="99"/>
        </w:rPr>
        <w:t>traiton</w:t>
      </w:r>
      <w:r>
        <w:rPr>
          <w:w w:val="99"/>
        </w:rPr>
        <w:t>s</w:t>
      </w:r>
      <w:r>
        <w:t xml:space="preserve"> </w:t>
      </w:r>
      <w:r>
        <w:rPr>
          <w:spacing w:val="-26"/>
        </w:rPr>
        <w:t xml:space="preserve"> </w:t>
      </w:r>
      <w:r>
        <w:rPr>
          <w:spacing w:val="-1"/>
          <w:w w:val="93"/>
        </w:rPr>
        <w:t>dan</w:t>
      </w:r>
      <w:r>
        <w:rPr>
          <w:w w:val="93"/>
        </w:rPr>
        <w:t>s</w:t>
      </w:r>
      <w:r>
        <w:t xml:space="preserve"> </w:t>
      </w:r>
      <w:r>
        <w:rPr>
          <w:spacing w:val="-26"/>
        </w:rPr>
        <w:t xml:space="preserve"> </w:t>
      </w:r>
      <w:r>
        <w:rPr>
          <w:w w:val="95"/>
        </w:rPr>
        <w:t>ce</w:t>
      </w:r>
      <w:r>
        <w:t xml:space="preserve"> </w:t>
      </w:r>
      <w:r>
        <w:rPr>
          <w:spacing w:val="-26"/>
        </w:rPr>
        <w:t xml:space="preserve"> </w:t>
      </w:r>
      <w:r>
        <w:rPr>
          <w:spacing w:val="-6"/>
          <w:w w:val="99"/>
        </w:rPr>
        <w:t>c</w:t>
      </w:r>
      <w:r>
        <w:rPr>
          <w:spacing w:val="-1"/>
          <w:w w:val="97"/>
        </w:rPr>
        <w:t>hapitr</w:t>
      </w:r>
      <w:r>
        <w:rPr>
          <w:w w:val="97"/>
        </w:rPr>
        <w:t>e</w:t>
      </w:r>
      <w:r>
        <w:t xml:space="preserve"> </w:t>
      </w:r>
      <w:r>
        <w:rPr>
          <w:spacing w:val="-26"/>
        </w:rPr>
        <w:t xml:space="preserve"> </w:t>
      </w:r>
      <w:r>
        <w:rPr>
          <w:spacing w:val="-1"/>
          <w:w w:val="92"/>
        </w:rPr>
        <w:t>l</w:t>
      </w:r>
      <w:r>
        <w:rPr>
          <w:w w:val="92"/>
        </w:rPr>
        <w:t>e</w:t>
      </w:r>
      <w:r>
        <w:t xml:space="preserve"> </w:t>
      </w:r>
      <w:r>
        <w:rPr>
          <w:spacing w:val="-26"/>
        </w:rPr>
        <w:t xml:space="preserve"> </w:t>
      </w:r>
      <w:r>
        <w:rPr>
          <w:w w:val="97"/>
        </w:rPr>
        <w:t>cas</w:t>
      </w:r>
      <w:r>
        <w:t xml:space="preserve"> </w:t>
      </w:r>
      <w:r>
        <w:rPr>
          <w:spacing w:val="-26"/>
        </w:rPr>
        <w:t xml:space="preserve"> </w:t>
      </w:r>
      <w:r>
        <w:rPr>
          <w:w w:val="91"/>
        </w:rPr>
        <w:t>où</w:t>
      </w:r>
      <w:r>
        <w:t xml:space="preserve"> </w:t>
      </w:r>
      <w:r>
        <w:rPr>
          <w:spacing w:val="-26"/>
        </w:rPr>
        <w:t xml:space="preserve"> </w:t>
      </w:r>
      <w:r>
        <w:rPr>
          <w:spacing w:val="-1"/>
          <w:w w:val="97"/>
        </w:rPr>
        <w:t>l</w:t>
      </w:r>
      <w:r>
        <w:rPr>
          <w:w w:val="97"/>
        </w:rPr>
        <w:t>a</w:t>
      </w:r>
      <w:r>
        <w:t xml:space="preserve"> </w:t>
      </w:r>
      <w:r>
        <w:rPr>
          <w:spacing w:val="-26"/>
        </w:rPr>
        <w:t xml:space="preserve"> </w:t>
      </w:r>
      <w:r>
        <w:rPr>
          <w:spacing w:val="-13"/>
          <w:w w:val="92"/>
        </w:rPr>
        <w:t>v</w:t>
      </w:r>
      <w:r>
        <w:rPr>
          <w:w w:val="97"/>
        </w:rPr>
        <w:t>ariable</w:t>
      </w:r>
      <w:r>
        <w:t xml:space="preserve"> </w:t>
      </w:r>
      <w:r>
        <w:rPr>
          <w:spacing w:val="-26"/>
        </w:rPr>
        <w:t xml:space="preserve"> </w:t>
      </w:r>
      <w:r>
        <w:rPr>
          <w:w w:val="99"/>
        </w:rPr>
        <w:t>à</w:t>
      </w:r>
      <w:r>
        <w:t xml:space="preserve"> </w:t>
      </w:r>
      <w:r>
        <w:rPr>
          <w:spacing w:val="-26"/>
        </w:rPr>
        <w:t xml:space="preserve"> </w:t>
      </w:r>
      <w:r>
        <w:rPr>
          <w:w w:val="94"/>
        </w:rPr>
        <w:t>expliquer</w:t>
      </w:r>
      <w:r>
        <w:t xml:space="preserve"> </w:t>
      </w:r>
      <w:r>
        <w:rPr>
          <w:spacing w:val="-27"/>
        </w:rPr>
        <w:t xml:space="preserve"> </w:t>
      </w:r>
      <w:r>
        <w:rPr>
          <w:rFonts w:ascii="Bookman Old Style" w:hAnsi="Bookman Old Style"/>
          <w:i/>
          <w:w w:val="87"/>
        </w:rPr>
        <w:t>Y</w:t>
      </w:r>
      <w:r>
        <w:rPr>
          <w:rFonts w:ascii="Bookman Old Style" w:hAnsi="Bookman Old Style"/>
          <w:i/>
        </w:rPr>
        <w:t xml:space="preserve">  </w:t>
      </w:r>
      <w:r>
        <w:rPr>
          <w:spacing w:val="-1"/>
          <w:w w:val="93"/>
        </w:rPr>
        <w:t>pren</w:t>
      </w:r>
      <w:r>
        <w:rPr>
          <w:w w:val="93"/>
        </w:rPr>
        <w:t>d</w:t>
      </w:r>
      <w:r>
        <w:t xml:space="preserve"> </w:t>
      </w:r>
      <w:r>
        <w:rPr>
          <w:spacing w:val="-26"/>
        </w:rPr>
        <w:t xml:space="preserve"> </w:t>
      </w:r>
      <w:r>
        <w:rPr>
          <w:spacing w:val="-1"/>
          <w:w w:val="92"/>
        </w:rPr>
        <w:t>plu</w:t>
      </w:r>
      <w:r>
        <w:rPr>
          <w:w w:val="92"/>
        </w:rPr>
        <w:t>s</w:t>
      </w:r>
      <w:r>
        <w:t xml:space="preserve"> </w:t>
      </w:r>
      <w:r>
        <w:rPr>
          <w:spacing w:val="-26"/>
        </w:rPr>
        <w:t xml:space="preserve"> </w:t>
      </w:r>
      <w:r>
        <w:rPr>
          <w:spacing w:val="-1"/>
          <w:w w:val="90"/>
        </w:rPr>
        <w:t>d</w:t>
      </w:r>
      <w:r>
        <w:rPr>
          <w:w w:val="90"/>
        </w:rPr>
        <w:t>e</w:t>
      </w:r>
      <w:r>
        <w:t xml:space="preserve"> </w:t>
      </w:r>
      <w:r>
        <w:rPr>
          <w:spacing w:val="-26"/>
        </w:rPr>
        <w:t xml:space="preserve"> </w:t>
      </w:r>
      <w:r>
        <w:rPr>
          <w:spacing w:val="-1"/>
          <w:w w:val="93"/>
        </w:rPr>
        <w:t xml:space="preserve">deux </w:t>
      </w:r>
      <w:r>
        <w:rPr>
          <w:w w:val="92"/>
        </w:rPr>
        <w:t>m</w:t>
      </w:r>
      <w:r>
        <w:rPr>
          <w:spacing w:val="6"/>
          <w:w w:val="92"/>
        </w:rPr>
        <w:t>o</w:t>
      </w:r>
      <w:r>
        <w:rPr>
          <w:spacing w:val="-1"/>
          <w:w w:val="97"/>
        </w:rPr>
        <w:t>dalités</w:t>
      </w:r>
      <w:r>
        <w:rPr>
          <w:w w:val="97"/>
        </w:rPr>
        <w:t>.</w:t>
      </w:r>
      <w:r>
        <w:rPr>
          <w:spacing w:val="4"/>
        </w:rPr>
        <w:t xml:space="preserve"> </w:t>
      </w:r>
      <w:r>
        <w:rPr>
          <w:spacing w:val="-7"/>
          <w:w w:val="111"/>
        </w:rPr>
        <w:t>P</w:t>
      </w:r>
      <w:r>
        <w:rPr>
          <w:w w:val="93"/>
        </w:rPr>
        <w:t>our</w:t>
      </w:r>
      <w:r>
        <w:rPr>
          <w:spacing w:val="4"/>
        </w:rPr>
        <w:t xml:space="preserve"> </w:t>
      </w:r>
      <w:r>
        <w:rPr>
          <w:w w:val="92"/>
        </w:rPr>
        <w:t>simplifier</w:t>
      </w:r>
      <w:r>
        <w:rPr>
          <w:spacing w:val="4"/>
        </w:rPr>
        <w:t xml:space="preserve"> </w:t>
      </w:r>
      <w:r>
        <w:rPr>
          <w:spacing w:val="-1"/>
          <w:w w:val="92"/>
        </w:rPr>
        <w:t>le</w:t>
      </w:r>
      <w:r>
        <w:rPr>
          <w:w w:val="92"/>
        </w:rPr>
        <w:t>s</w:t>
      </w:r>
      <w:r>
        <w:rPr>
          <w:spacing w:val="4"/>
        </w:rPr>
        <w:t xml:space="preserve"> </w:t>
      </w:r>
      <w:r>
        <w:rPr>
          <w:spacing w:val="-1"/>
          <w:w w:val="98"/>
        </w:rPr>
        <w:t>notations</w:t>
      </w:r>
      <w:r>
        <w:rPr>
          <w:w w:val="98"/>
        </w:rPr>
        <w:t>,</w:t>
      </w:r>
      <w:r>
        <w:rPr>
          <w:spacing w:val="4"/>
        </w:rPr>
        <w:t xml:space="preserve"> </w:t>
      </w:r>
      <w:r>
        <w:rPr>
          <w:spacing w:val="-1"/>
          <w:w w:val="92"/>
        </w:rPr>
        <w:t>nou</w:t>
      </w:r>
      <w:r>
        <w:rPr>
          <w:w w:val="92"/>
        </w:rPr>
        <w:t>s</w:t>
      </w:r>
      <w:r>
        <w:rPr>
          <w:spacing w:val="4"/>
        </w:rPr>
        <w:t xml:space="preserve"> </w:t>
      </w:r>
      <w:r>
        <w:rPr>
          <w:w w:val="91"/>
        </w:rPr>
        <w:t>sup</w:t>
      </w:r>
      <w:r>
        <w:rPr>
          <w:spacing w:val="6"/>
          <w:w w:val="91"/>
        </w:rPr>
        <w:t>p</w:t>
      </w:r>
      <w:r>
        <w:rPr>
          <w:w w:val="92"/>
        </w:rPr>
        <w:t>oserons</w:t>
      </w:r>
      <w:r>
        <w:rPr>
          <w:spacing w:val="4"/>
        </w:rPr>
        <w:t xml:space="preserve"> </w:t>
      </w:r>
      <w:r>
        <w:rPr>
          <w:spacing w:val="-1"/>
          <w:w w:val="92"/>
        </w:rPr>
        <w:t>qu</w:t>
      </w:r>
      <w:r>
        <w:rPr>
          <w:w w:val="92"/>
        </w:rPr>
        <w:t>e</w:t>
      </w:r>
      <w:r>
        <w:rPr>
          <w:spacing w:val="5"/>
        </w:rPr>
        <w:t xml:space="preserve"> </w:t>
      </w:r>
      <w:r>
        <w:rPr>
          <w:rFonts w:ascii="Bookman Old Style" w:hAnsi="Bookman Old Style"/>
          <w:i/>
          <w:w w:val="87"/>
        </w:rPr>
        <w:t>Y</w:t>
      </w:r>
      <w:r>
        <w:rPr>
          <w:rFonts w:ascii="Bookman Old Style" w:hAnsi="Bookman Old Style"/>
          <w:i/>
        </w:rPr>
        <w:t xml:space="preserve"> </w:t>
      </w:r>
      <w:r>
        <w:rPr>
          <w:rFonts w:ascii="Bookman Old Style" w:hAnsi="Bookman Old Style"/>
          <w:i/>
          <w:spacing w:val="-24"/>
        </w:rPr>
        <w:t xml:space="preserve"> </w:t>
      </w:r>
      <w:r>
        <w:rPr>
          <w:spacing w:val="6"/>
          <w:w w:val="91"/>
        </w:rPr>
        <w:t>p</w:t>
      </w:r>
      <w:r>
        <w:rPr>
          <w:w w:val="97"/>
        </w:rPr>
        <w:t>eut</w:t>
      </w:r>
      <w:r>
        <w:rPr>
          <w:spacing w:val="4"/>
        </w:rPr>
        <w:t xml:space="preserve"> </w:t>
      </w:r>
      <w:r>
        <w:rPr>
          <w:spacing w:val="-1"/>
          <w:w w:val="93"/>
        </w:rPr>
        <w:t>prendr</w:t>
      </w:r>
      <w:r>
        <w:rPr>
          <w:w w:val="93"/>
        </w:rPr>
        <w:t>e</w:t>
      </w:r>
      <w:r>
        <w:rPr>
          <w:spacing w:val="4"/>
        </w:rPr>
        <w:t xml:space="preserve"> </w:t>
      </w:r>
      <w:r>
        <w:rPr>
          <w:rFonts w:ascii="Bookman Old Style" w:hAnsi="Bookman Old Style"/>
          <w:i/>
          <w:w w:val="116"/>
        </w:rPr>
        <w:t>K</w:t>
      </w:r>
      <w:r>
        <w:rPr>
          <w:rFonts w:ascii="Bookman Old Style" w:hAnsi="Bookman Old Style"/>
          <w:i/>
          <w:spacing w:val="9"/>
        </w:rPr>
        <w:t xml:space="preserve"> </w:t>
      </w:r>
      <w:r>
        <w:rPr>
          <w:spacing w:val="-13"/>
          <w:w w:val="92"/>
        </w:rPr>
        <w:t>v</w:t>
      </w:r>
      <w:r>
        <w:rPr>
          <w:w w:val="94"/>
        </w:rPr>
        <w:t xml:space="preserve">aleurs </w:t>
      </w:r>
      <w:r>
        <w:rPr>
          <w:w w:val="99"/>
        </w:rPr>
        <w:t>1</w:t>
      </w:r>
      <w:r>
        <w:rPr>
          <w:rFonts w:ascii="Bookman Old Style" w:hAnsi="Bookman Old Style"/>
          <w:i/>
          <w:w w:val="91"/>
        </w:rPr>
        <w:t>,</w:t>
      </w:r>
      <w:r>
        <w:rPr>
          <w:rFonts w:ascii="Bookman Old Style" w:hAnsi="Bookman Old Style"/>
          <w:i/>
          <w:spacing w:val="-30"/>
        </w:rPr>
        <w:t xml:space="preserve"> </w:t>
      </w:r>
      <w:r>
        <w:rPr>
          <w:rFonts w:ascii="Bookman Old Style" w:hAnsi="Bookman Old Style"/>
          <w:i/>
          <w:spacing w:val="-1"/>
          <w:w w:val="91"/>
        </w:rPr>
        <w:t>...</w:t>
      </w:r>
      <w:r>
        <w:rPr>
          <w:rFonts w:ascii="Bookman Old Style" w:hAnsi="Bookman Old Style"/>
          <w:i/>
          <w:w w:val="91"/>
        </w:rPr>
        <w:t>,</w:t>
      </w:r>
      <w:r>
        <w:rPr>
          <w:rFonts w:ascii="Bookman Old Style" w:hAnsi="Bookman Old Style"/>
          <w:i/>
          <w:spacing w:val="-30"/>
        </w:rPr>
        <w:t xml:space="preserve"> </w:t>
      </w:r>
      <w:r>
        <w:rPr>
          <w:rFonts w:ascii="Bookman Old Style" w:hAnsi="Bookman Old Style"/>
          <w:i/>
          <w:spacing w:val="15"/>
          <w:w w:val="116"/>
        </w:rPr>
        <w:t>K</w:t>
      </w:r>
      <w:r>
        <w:rPr>
          <w:w w:val="110"/>
        </w:rPr>
        <w:t>.</w:t>
      </w:r>
      <w:r>
        <w:t xml:space="preserve"> </w:t>
      </w:r>
      <w:r>
        <w:rPr>
          <w:spacing w:val="-6"/>
        </w:rPr>
        <w:t xml:space="preserve"> </w:t>
      </w:r>
      <w:r>
        <w:rPr>
          <w:w w:val="90"/>
        </w:rPr>
        <w:t>Nous</w:t>
      </w:r>
      <w:r>
        <w:t xml:space="preserve"> </w:t>
      </w:r>
      <w:r>
        <w:rPr>
          <w:spacing w:val="-6"/>
        </w:rPr>
        <w:t xml:space="preserve"> </w:t>
      </w:r>
      <w:r>
        <w:rPr>
          <w:spacing w:val="-6"/>
          <w:w w:val="99"/>
        </w:rPr>
        <w:t>c</w:t>
      </w:r>
      <w:r>
        <w:rPr>
          <w:spacing w:val="-1"/>
          <w:w w:val="95"/>
        </w:rPr>
        <w:t>her</w:t>
      </w:r>
      <w:r>
        <w:rPr>
          <w:spacing w:val="-7"/>
          <w:w w:val="95"/>
        </w:rPr>
        <w:t>c</w:t>
      </w:r>
      <w:r>
        <w:rPr>
          <w:spacing w:val="-1"/>
          <w:w w:val="93"/>
        </w:rPr>
        <w:t>hon</w:t>
      </w:r>
      <w:r>
        <w:rPr>
          <w:w w:val="93"/>
        </w:rPr>
        <w:t>s</w:t>
      </w:r>
      <w:r>
        <w:t xml:space="preserve"> </w:t>
      </w:r>
      <w:r>
        <w:rPr>
          <w:spacing w:val="-6"/>
        </w:rPr>
        <w:t xml:space="preserve"> </w:t>
      </w:r>
      <w:r>
        <w:rPr>
          <w:spacing w:val="-1"/>
          <w:w w:val="93"/>
        </w:rPr>
        <w:t>don</w:t>
      </w:r>
      <w:r>
        <w:rPr>
          <w:w w:val="93"/>
        </w:rPr>
        <w:t>c</w:t>
      </w:r>
      <w:r>
        <w:t xml:space="preserve"> </w:t>
      </w:r>
      <w:r>
        <w:rPr>
          <w:spacing w:val="-6"/>
        </w:rPr>
        <w:t xml:space="preserve"> </w:t>
      </w:r>
      <w:r>
        <w:rPr>
          <w:w w:val="99"/>
        </w:rPr>
        <w:t>à</w:t>
      </w:r>
      <w:r>
        <w:t xml:space="preserve"> </w:t>
      </w:r>
      <w:r>
        <w:rPr>
          <w:spacing w:val="-6"/>
        </w:rPr>
        <w:t xml:space="preserve"> </w:t>
      </w:r>
      <w:r>
        <w:rPr>
          <w:w w:val="94"/>
        </w:rPr>
        <w:t>expliquer</w:t>
      </w:r>
      <w:r>
        <w:t xml:space="preserve"> </w:t>
      </w:r>
      <w:r>
        <w:rPr>
          <w:spacing w:val="-6"/>
        </w:rPr>
        <w:t xml:space="preserve"> </w:t>
      </w:r>
      <w:r>
        <w:rPr>
          <w:rFonts w:ascii="Bookman Old Style" w:hAnsi="Bookman Old Style"/>
          <w:i/>
          <w:w w:val="87"/>
        </w:rPr>
        <w:t>Y</w:t>
      </w:r>
      <w:r>
        <w:rPr>
          <w:rFonts w:ascii="Bookman Old Style" w:hAnsi="Bookman Old Style"/>
          <w:i/>
        </w:rPr>
        <w:t xml:space="preserve"> </w:t>
      </w:r>
      <w:r>
        <w:rPr>
          <w:rFonts w:ascii="Bookman Old Style" w:hAnsi="Bookman Old Style"/>
          <w:i/>
          <w:spacing w:val="20"/>
        </w:rPr>
        <w:t xml:space="preserve"> </w:t>
      </w:r>
      <w:r>
        <w:rPr>
          <w:spacing w:val="-1"/>
          <w:w w:val="95"/>
        </w:rPr>
        <w:t>pa</w:t>
      </w:r>
      <w:r>
        <w:rPr>
          <w:w w:val="95"/>
        </w:rPr>
        <w:t>r</w:t>
      </w:r>
      <w:r>
        <w:t xml:space="preserve"> </w:t>
      </w:r>
      <w:r>
        <w:rPr>
          <w:spacing w:val="-6"/>
        </w:rPr>
        <w:t xml:space="preserve"> </w:t>
      </w:r>
      <w:r>
        <w:rPr>
          <w:spacing w:val="-1"/>
          <w:w w:val="92"/>
        </w:rPr>
        <w:t>l</w:t>
      </w:r>
      <w:r>
        <w:rPr>
          <w:w w:val="92"/>
        </w:rPr>
        <w:t>e</w:t>
      </w:r>
      <w:r>
        <w:t xml:space="preserve"> </w:t>
      </w:r>
      <w:r>
        <w:rPr>
          <w:spacing w:val="-6"/>
        </w:rPr>
        <w:t xml:space="preserve"> </w:t>
      </w:r>
      <w:r>
        <w:rPr>
          <w:spacing w:val="-7"/>
          <w:w w:val="92"/>
        </w:rPr>
        <w:t>v</w:t>
      </w:r>
      <w:r>
        <w:rPr>
          <w:w w:val="97"/>
        </w:rPr>
        <w:t>ecteur</w:t>
      </w:r>
      <w:r>
        <w:t xml:space="preserve"> </w:t>
      </w:r>
      <w:r>
        <w:rPr>
          <w:spacing w:val="-6"/>
        </w:rPr>
        <w:t xml:space="preserve"> </w:t>
      </w:r>
      <w:r>
        <w:rPr>
          <w:rFonts w:ascii="Bookman Old Style" w:hAnsi="Bookman Old Style"/>
          <w:i/>
          <w:w w:val="117"/>
        </w:rPr>
        <w:t>X</w:t>
      </w:r>
      <w:r>
        <w:rPr>
          <w:rFonts w:ascii="Bookman Old Style" w:hAnsi="Bookman Old Style"/>
          <w:i/>
        </w:rPr>
        <w:t xml:space="preserve"> </w:t>
      </w:r>
      <w:r>
        <w:rPr>
          <w:rFonts w:ascii="Bookman Old Style" w:hAnsi="Bookman Old Style"/>
          <w:i/>
          <w:spacing w:val="-2"/>
        </w:rPr>
        <w:t xml:space="preserve"> </w:t>
      </w:r>
      <w:r>
        <w:rPr>
          <w:w w:val="154"/>
        </w:rPr>
        <w:t>=</w:t>
      </w:r>
      <w:r>
        <w:t xml:space="preserve"> </w:t>
      </w:r>
      <w:r>
        <w:rPr>
          <w:spacing w:val="3"/>
        </w:rPr>
        <w:t xml:space="preserve"> </w:t>
      </w:r>
      <w:r>
        <w:rPr>
          <w:spacing w:val="-1"/>
          <w:w w:val="105"/>
        </w:rPr>
        <w:t>(1</w:t>
      </w:r>
      <w:r>
        <w:rPr>
          <w:rFonts w:ascii="Bookman Old Style" w:hAnsi="Bookman Old Style"/>
          <w:i/>
          <w:w w:val="91"/>
        </w:rPr>
        <w:t>,</w:t>
      </w:r>
      <w:r>
        <w:rPr>
          <w:rFonts w:ascii="Bookman Old Style" w:hAnsi="Bookman Old Style"/>
          <w:i/>
          <w:spacing w:val="-30"/>
        </w:rPr>
        <w:t xml:space="preserve"> </w:t>
      </w:r>
      <w:r>
        <w:rPr>
          <w:rFonts w:ascii="Bookman Old Style" w:hAnsi="Bookman Old Style"/>
          <w:i/>
          <w:w w:val="117"/>
        </w:rPr>
        <w:t>X</w:t>
      </w:r>
      <w:r>
        <w:rPr>
          <w:rFonts w:ascii="Tahoma" w:hAnsi="Tahoma"/>
          <w:spacing w:val="10"/>
          <w:w w:val="86"/>
          <w:vertAlign w:val="subscript"/>
        </w:rPr>
        <w:t>1</w:t>
      </w:r>
      <w:r>
        <w:rPr>
          <w:rFonts w:ascii="Bookman Old Style" w:hAnsi="Bookman Old Style"/>
          <w:i/>
          <w:w w:val="91"/>
        </w:rPr>
        <w:t>,</w:t>
      </w:r>
      <w:r>
        <w:rPr>
          <w:rFonts w:ascii="Bookman Old Style" w:hAnsi="Bookman Old Style"/>
          <w:i/>
          <w:spacing w:val="-30"/>
        </w:rPr>
        <w:t xml:space="preserve"> </w:t>
      </w:r>
      <w:r>
        <w:rPr>
          <w:rFonts w:ascii="Bookman Old Style" w:hAnsi="Bookman Old Style"/>
          <w:i/>
          <w:spacing w:val="-1"/>
          <w:w w:val="91"/>
        </w:rPr>
        <w:t>...</w:t>
      </w:r>
      <w:r>
        <w:rPr>
          <w:rFonts w:ascii="Bookman Old Style" w:hAnsi="Bookman Old Style"/>
          <w:i/>
          <w:w w:val="91"/>
        </w:rPr>
        <w:t>,</w:t>
      </w:r>
      <w:r>
        <w:rPr>
          <w:rFonts w:ascii="Bookman Old Style" w:hAnsi="Bookman Old Style"/>
          <w:i/>
          <w:spacing w:val="-30"/>
        </w:rPr>
        <w:t xml:space="preserve"> </w:t>
      </w:r>
      <w:r>
        <w:rPr>
          <w:rFonts w:ascii="Bookman Old Style" w:hAnsi="Bookman Old Style"/>
          <w:i/>
          <w:w w:val="117"/>
        </w:rPr>
        <w:t>X</w:t>
      </w:r>
      <w:r>
        <w:rPr>
          <w:rFonts w:ascii="Georgia" w:hAnsi="Georgia"/>
          <w:i/>
          <w:spacing w:val="9"/>
          <w:w w:val="84"/>
          <w:vertAlign w:val="subscript"/>
        </w:rPr>
        <w:t>p</w:t>
      </w:r>
      <w:r>
        <w:rPr>
          <w:spacing w:val="-1"/>
          <w:w w:val="115"/>
        </w:rPr>
        <w:t>)</w:t>
      </w:r>
      <w:r>
        <w:rPr>
          <w:rFonts w:ascii="Trebuchet MS" w:hAnsi="Trebuchet MS"/>
          <w:i/>
          <w:smallCaps/>
          <w:w w:val="95"/>
          <w:position w:val="14"/>
          <w:sz w:val="12"/>
        </w:rPr>
        <w:t>j</w:t>
      </w:r>
      <w:r>
        <w:rPr>
          <w:rFonts w:ascii="Trebuchet MS" w:hAnsi="Trebuchet MS"/>
          <w:i/>
          <w:position w:val="14"/>
          <w:sz w:val="12"/>
        </w:rPr>
        <w:t xml:space="preserve">  </w:t>
      </w:r>
      <w:r>
        <w:rPr>
          <w:rFonts w:ascii="Trebuchet MS" w:hAnsi="Trebuchet MS"/>
          <w:i/>
          <w:spacing w:val="15"/>
          <w:position w:val="14"/>
          <w:sz w:val="12"/>
        </w:rPr>
        <w:t xml:space="preserve"> </w:t>
      </w:r>
      <w:r>
        <w:rPr>
          <w:spacing w:val="-1"/>
          <w:w w:val="91"/>
        </w:rPr>
        <w:t xml:space="preserve">des </w:t>
      </w:r>
      <w:r>
        <w:rPr>
          <w:spacing w:val="-13"/>
          <w:w w:val="92"/>
        </w:rPr>
        <w:t>v</w:t>
      </w:r>
      <w:r>
        <w:rPr>
          <w:w w:val="96"/>
        </w:rPr>
        <w:t>ariables</w:t>
      </w:r>
      <w:r>
        <w:rPr>
          <w:spacing w:val="25"/>
        </w:rPr>
        <w:t xml:space="preserve"> </w:t>
      </w:r>
      <w:r>
        <w:rPr>
          <w:w w:val="97"/>
        </w:rPr>
        <w:t>explicati</w:t>
      </w:r>
      <w:r>
        <w:rPr>
          <w:spacing w:val="-6"/>
          <w:w w:val="97"/>
        </w:rPr>
        <w:t>v</w:t>
      </w:r>
      <w:r>
        <w:rPr>
          <w:w w:val="92"/>
        </w:rPr>
        <w:t>es</w:t>
      </w:r>
      <w:r>
        <w:rPr>
          <w:spacing w:val="24"/>
        </w:rPr>
        <w:t xml:space="preserve"> </w:t>
      </w:r>
      <w:r>
        <w:rPr>
          <w:spacing w:val="-1"/>
          <w:w w:val="115"/>
        </w:rPr>
        <w:t>(</w:t>
      </w:r>
      <w:r>
        <w:rPr>
          <w:rFonts w:ascii="Bookman Old Style" w:hAnsi="Bookman Old Style"/>
          <w:i/>
          <w:w w:val="117"/>
        </w:rPr>
        <w:t>X</w:t>
      </w:r>
      <w:r>
        <w:rPr>
          <w:rFonts w:ascii="Georgia" w:hAnsi="Georgia"/>
          <w:i/>
          <w:spacing w:val="19"/>
          <w:w w:val="135"/>
          <w:vertAlign w:val="subscript"/>
        </w:rPr>
        <w:t>j</w:t>
      </w:r>
      <w:r>
        <w:rPr>
          <w:w w:val="115"/>
        </w:rPr>
        <w:t>)</w:t>
      </w:r>
      <w:r>
        <w:rPr>
          <w:spacing w:val="25"/>
        </w:rPr>
        <w:t xml:space="preserve"> </w:t>
      </w:r>
      <w:r>
        <w:rPr>
          <w:w w:val="99"/>
        </w:rPr>
        <w:t>éta</w:t>
      </w:r>
      <w:r>
        <w:rPr>
          <w:spacing w:val="-6"/>
          <w:w w:val="99"/>
        </w:rPr>
        <w:t>n</w:t>
      </w:r>
      <w:r>
        <w:rPr>
          <w:w w:val="118"/>
        </w:rPr>
        <w:t>t</w:t>
      </w:r>
      <w:r>
        <w:rPr>
          <w:spacing w:val="25"/>
        </w:rPr>
        <w:t xml:space="preserve"> </w:t>
      </w:r>
      <w:r>
        <w:rPr>
          <w:spacing w:val="-1"/>
          <w:w w:val="98"/>
        </w:rPr>
        <w:t>qualitati</w:t>
      </w:r>
      <w:r>
        <w:rPr>
          <w:spacing w:val="-7"/>
          <w:w w:val="98"/>
        </w:rPr>
        <w:t>v</w:t>
      </w:r>
      <w:r>
        <w:rPr>
          <w:w w:val="96"/>
        </w:rPr>
        <w:t>es,</w:t>
      </w:r>
      <w:r>
        <w:rPr>
          <w:spacing w:val="25"/>
        </w:rPr>
        <w:t xml:space="preserve"> </w:t>
      </w:r>
      <w:r>
        <w:rPr>
          <w:spacing w:val="-1"/>
          <w:w w:val="94"/>
        </w:rPr>
        <w:t>qua</w:t>
      </w:r>
      <w:r>
        <w:rPr>
          <w:spacing w:val="-7"/>
          <w:w w:val="94"/>
        </w:rPr>
        <w:t>n</w:t>
      </w:r>
      <w:r>
        <w:rPr>
          <w:spacing w:val="-1"/>
          <w:w w:val="103"/>
        </w:rPr>
        <w:t>titati</w:t>
      </w:r>
      <w:r>
        <w:rPr>
          <w:spacing w:val="-6"/>
          <w:w w:val="103"/>
        </w:rPr>
        <w:t>v</w:t>
      </w:r>
      <w:r>
        <w:rPr>
          <w:w w:val="92"/>
        </w:rPr>
        <w:t>es</w:t>
      </w:r>
      <w:r>
        <w:rPr>
          <w:spacing w:val="25"/>
        </w:rPr>
        <w:t xml:space="preserve"> </w:t>
      </w:r>
      <w:r>
        <w:rPr>
          <w:w w:val="91"/>
        </w:rPr>
        <w:t>ou</w:t>
      </w:r>
      <w:r>
        <w:rPr>
          <w:spacing w:val="25"/>
        </w:rPr>
        <w:t xml:space="preserve"> </w:t>
      </w:r>
      <w:r>
        <w:rPr>
          <w:spacing w:val="6"/>
          <w:w w:val="91"/>
        </w:rPr>
        <w:t>p</w:t>
      </w:r>
      <w:r>
        <w:rPr>
          <w:w w:val="91"/>
        </w:rPr>
        <w:t>ou</w:t>
      </w:r>
      <w:r>
        <w:rPr>
          <w:spacing w:val="-12"/>
          <w:w w:val="91"/>
        </w:rPr>
        <w:t>v</w:t>
      </w:r>
      <w:r>
        <w:rPr>
          <w:w w:val="96"/>
        </w:rPr>
        <w:t>a</w:t>
      </w:r>
      <w:r>
        <w:rPr>
          <w:spacing w:val="-7"/>
          <w:w w:val="96"/>
        </w:rPr>
        <w:t>n</w:t>
      </w:r>
      <w:r>
        <w:rPr>
          <w:w w:val="118"/>
        </w:rPr>
        <w:t>t</w:t>
      </w:r>
      <w:r>
        <w:rPr>
          <w:spacing w:val="25"/>
        </w:rPr>
        <w:t xml:space="preserve"> </w:t>
      </w:r>
      <w:r>
        <w:rPr>
          <w:spacing w:val="-1"/>
          <w:w w:val="93"/>
        </w:rPr>
        <w:t>représe</w:t>
      </w:r>
      <w:r>
        <w:rPr>
          <w:spacing w:val="-7"/>
          <w:w w:val="93"/>
        </w:rPr>
        <w:t>n</w:t>
      </w:r>
      <w:r>
        <w:rPr>
          <w:spacing w:val="-1"/>
          <w:w w:val="101"/>
        </w:rPr>
        <w:t>te</w:t>
      </w:r>
      <w:r>
        <w:rPr>
          <w:w w:val="101"/>
        </w:rPr>
        <w:t>r</w:t>
      </w:r>
      <w:r>
        <w:rPr>
          <w:spacing w:val="25"/>
        </w:rPr>
        <w:t xml:space="preserve"> </w:t>
      </w:r>
      <w:r>
        <w:rPr>
          <w:spacing w:val="-1"/>
          <w:w w:val="91"/>
        </w:rPr>
        <w:t xml:space="preserve">des </w:t>
      </w:r>
      <w:r>
        <w:rPr>
          <w:spacing w:val="-1"/>
          <w:w w:val="94"/>
        </w:rPr>
        <w:t>i</w:t>
      </w:r>
      <w:r>
        <w:rPr>
          <w:spacing w:val="-7"/>
          <w:w w:val="94"/>
        </w:rPr>
        <w:t>n</w:t>
      </w:r>
      <w:r>
        <w:rPr>
          <w:spacing w:val="-1"/>
          <w:w w:val="99"/>
        </w:rPr>
        <w:t>teractions.</w:t>
      </w:r>
    </w:p>
    <w:p w14:paraId="71534527" w14:textId="77777777" w:rsidR="005C2706" w:rsidRDefault="00753D8C">
      <w:pPr>
        <w:pStyle w:val="Corpsdetexte"/>
        <w:spacing w:before="13" w:line="192" w:lineRule="auto"/>
        <w:ind w:left="105" w:right="103"/>
        <w:jc w:val="both"/>
        <w:rPr>
          <w:rFonts w:ascii="Bookman Old Style" w:hAnsi="Bookman Old Style"/>
          <w:i/>
        </w:rPr>
      </w:pPr>
      <w:r>
        <w:rPr>
          <w:spacing w:val="-5"/>
          <w:w w:val="105"/>
        </w:rPr>
        <w:t>Tout</w:t>
      </w:r>
      <w:r>
        <w:rPr>
          <w:spacing w:val="-11"/>
          <w:w w:val="105"/>
        </w:rPr>
        <w:t xml:space="preserve"> </w:t>
      </w:r>
      <w:r>
        <w:rPr>
          <w:w w:val="105"/>
        </w:rPr>
        <w:t>comme</w:t>
      </w:r>
      <w:r>
        <w:rPr>
          <w:spacing w:val="-11"/>
          <w:w w:val="105"/>
        </w:rPr>
        <w:t xml:space="preserve"> </w:t>
      </w:r>
      <w:r>
        <w:rPr>
          <w:w w:val="105"/>
        </w:rPr>
        <w:t>dans</w:t>
      </w:r>
      <w:r>
        <w:rPr>
          <w:spacing w:val="-11"/>
          <w:w w:val="105"/>
        </w:rPr>
        <w:t xml:space="preserve"> </w:t>
      </w:r>
      <w:r>
        <w:rPr>
          <w:w w:val="105"/>
        </w:rPr>
        <w:t>le</w:t>
      </w:r>
      <w:r>
        <w:rPr>
          <w:spacing w:val="-11"/>
          <w:w w:val="105"/>
        </w:rPr>
        <w:t xml:space="preserve"> </w:t>
      </w:r>
      <w:r>
        <w:rPr>
          <w:w w:val="105"/>
        </w:rPr>
        <w:t>cas</w:t>
      </w:r>
      <w:r>
        <w:rPr>
          <w:spacing w:val="-11"/>
          <w:w w:val="105"/>
        </w:rPr>
        <w:t xml:space="preserve"> </w:t>
      </w:r>
      <w:r>
        <w:rPr>
          <w:w w:val="105"/>
        </w:rPr>
        <w:t>binaire,</w:t>
      </w:r>
      <w:r>
        <w:rPr>
          <w:spacing w:val="-11"/>
          <w:w w:val="105"/>
        </w:rPr>
        <w:t xml:space="preserve"> </w:t>
      </w:r>
      <w:r>
        <w:rPr>
          <w:w w:val="105"/>
        </w:rPr>
        <w:t>nous</w:t>
      </w:r>
      <w:r>
        <w:rPr>
          <w:spacing w:val="-11"/>
          <w:w w:val="105"/>
        </w:rPr>
        <w:t xml:space="preserve"> </w:t>
      </w:r>
      <w:r>
        <w:rPr>
          <w:spacing w:val="-3"/>
          <w:w w:val="105"/>
        </w:rPr>
        <w:t>cherchons</w:t>
      </w:r>
      <w:r>
        <w:rPr>
          <w:spacing w:val="-11"/>
          <w:w w:val="105"/>
        </w:rPr>
        <w:t xml:space="preserve"> </w:t>
      </w:r>
      <w:r>
        <w:rPr>
          <w:w w:val="105"/>
        </w:rPr>
        <w:t>ici</w:t>
      </w:r>
      <w:r>
        <w:rPr>
          <w:spacing w:val="-11"/>
          <w:w w:val="105"/>
        </w:rPr>
        <w:t xml:space="preserve"> </w:t>
      </w:r>
      <w:r>
        <w:rPr>
          <w:w w:val="105"/>
        </w:rPr>
        <w:t>à</w:t>
      </w:r>
      <w:r>
        <w:rPr>
          <w:spacing w:val="-11"/>
          <w:w w:val="105"/>
        </w:rPr>
        <w:t xml:space="preserve"> </w:t>
      </w:r>
      <w:r>
        <w:rPr>
          <w:w w:val="105"/>
        </w:rPr>
        <w:t>modéliser</w:t>
      </w:r>
      <w:r>
        <w:rPr>
          <w:spacing w:val="-11"/>
          <w:w w:val="105"/>
        </w:rPr>
        <w:t xml:space="preserve"> </w:t>
      </w:r>
      <w:r>
        <w:rPr>
          <w:w w:val="105"/>
        </w:rPr>
        <w:t>la</w:t>
      </w:r>
      <w:r>
        <w:rPr>
          <w:spacing w:val="-11"/>
          <w:w w:val="105"/>
        </w:rPr>
        <w:t xml:space="preserve"> </w:t>
      </w:r>
      <w:r>
        <w:rPr>
          <w:w w:val="105"/>
        </w:rPr>
        <w:t>loi</w:t>
      </w:r>
      <w:r>
        <w:rPr>
          <w:spacing w:val="-11"/>
          <w:w w:val="105"/>
        </w:rPr>
        <w:t xml:space="preserve"> </w:t>
      </w:r>
      <w:r>
        <w:rPr>
          <w:w w:val="105"/>
        </w:rPr>
        <w:t>de</w:t>
      </w:r>
      <w:r>
        <w:rPr>
          <w:spacing w:val="-10"/>
          <w:w w:val="105"/>
        </w:rPr>
        <w:t xml:space="preserve"> </w:t>
      </w:r>
      <w:r>
        <w:rPr>
          <w:rFonts w:ascii="Bookman Old Style" w:hAnsi="Bookman Old Style"/>
          <w:i/>
          <w:w w:val="105"/>
        </w:rPr>
        <w:t>Y</w:t>
      </w:r>
      <w:r>
        <w:rPr>
          <w:rFonts w:ascii="Bookman Old Style" w:hAnsi="Bookman Old Style"/>
          <w:i/>
          <w:spacing w:val="-41"/>
          <w:w w:val="105"/>
        </w:rPr>
        <w:t xml:space="preserve"> </w:t>
      </w:r>
      <w:r>
        <w:rPr>
          <w:rFonts w:ascii="Lucida Sans Unicode" w:hAnsi="Lucida Sans Unicode"/>
          <w:w w:val="105"/>
        </w:rPr>
        <w:t>|</w:t>
      </w:r>
      <w:r>
        <w:rPr>
          <w:rFonts w:ascii="Bookman Old Style" w:hAnsi="Bookman Old Style"/>
          <w:i/>
          <w:w w:val="105"/>
        </w:rPr>
        <w:t>X</w:t>
      </w:r>
      <w:r>
        <w:rPr>
          <w:rFonts w:ascii="Bookman Old Style" w:hAnsi="Bookman Old Style"/>
          <w:i/>
          <w:spacing w:val="-16"/>
          <w:w w:val="105"/>
        </w:rPr>
        <w:t xml:space="preserve"> </w:t>
      </w:r>
      <w:r>
        <w:rPr>
          <w:w w:val="125"/>
        </w:rPr>
        <w:t>=</w:t>
      </w:r>
      <w:r>
        <w:rPr>
          <w:spacing w:val="-27"/>
          <w:w w:val="125"/>
        </w:rPr>
        <w:t xml:space="preserve"> </w:t>
      </w:r>
      <w:r>
        <w:rPr>
          <w:rFonts w:ascii="Bookman Old Style" w:hAnsi="Bookman Old Style"/>
          <w:i/>
          <w:w w:val="105"/>
        </w:rPr>
        <w:t>x</w:t>
      </w:r>
      <w:r>
        <w:rPr>
          <w:rFonts w:ascii="Bookman Old Style" w:hAnsi="Bookman Old Style"/>
          <w:i/>
          <w:spacing w:val="-22"/>
          <w:w w:val="105"/>
        </w:rPr>
        <w:t xml:space="preserve"> </w:t>
      </w:r>
      <w:r>
        <w:rPr>
          <w:w w:val="105"/>
        </w:rPr>
        <w:t>.</w:t>
      </w:r>
      <w:r>
        <w:rPr>
          <w:spacing w:val="-11"/>
          <w:w w:val="105"/>
        </w:rPr>
        <w:t xml:space="preserve"> </w:t>
      </w:r>
      <w:r>
        <w:rPr>
          <w:w w:val="105"/>
        </w:rPr>
        <w:t>Si on</w:t>
      </w:r>
      <w:r>
        <w:rPr>
          <w:spacing w:val="-20"/>
          <w:w w:val="105"/>
        </w:rPr>
        <w:t xml:space="preserve"> </w:t>
      </w:r>
      <w:r>
        <w:rPr>
          <w:w w:val="105"/>
        </w:rPr>
        <w:t>suppose</w:t>
      </w:r>
      <w:r>
        <w:rPr>
          <w:spacing w:val="-20"/>
          <w:w w:val="105"/>
        </w:rPr>
        <w:t xml:space="preserve"> </w:t>
      </w:r>
      <w:r>
        <w:rPr>
          <w:rFonts w:ascii="Bookman Old Style" w:hAnsi="Bookman Old Style"/>
          <w:i/>
          <w:w w:val="105"/>
        </w:rPr>
        <w:t>Y</w:t>
      </w:r>
      <w:r>
        <w:rPr>
          <w:rFonts w:ascii="Bookman Old Style" w:hAnsi="Bookman Old Style"/>
          <w:i/>
          <w:spacing w:val="-9"/>
          <w:w w:val="105"/>
        </w:rPr>
        <w:t xml:space="preserve"> </w:t>
      </w:r>
      <w:r>
        <w:rPr>
          <w:w w:val="105"/>
        </w:rPr>
        <w:t>prend</w:t>
      </w:r>
      <w:r>
        <w:rPr>
          <w:spacing w:val="-19"/>
          <w:w w:val="105"/>
        </w:rPr>
        <w:t xml:space="preserve"> </w:t>
      </w:r>
      <w:r>
        <w:rPr>
          <w:w w:val="105"/>
        </w:rPr>
        <w:t>ses</w:t>
      </w:r>
      <w:r>
        <w:rPr>
          <w:spacing w:val="-20"/>
          <w:w w:val="105"/>
        </w:rPr>
        <w:t xml:space="preserve"> </w:t>
      </w:r>
      <w:r>
        <w:rPr>
          <w:w w:val="105"/>
        </w:rPr>
        <w:t>valeurs</w:t>
      </w:r>
      <w:r>
        <w:rPr>
          <w:spacing w:val="-20"/>
          <w:w w:val="105"/>
        </w:rPr>
        <w:t xml:space="preserve"> </w:t>
      </w:r>
      <w:r>
        <w:rPr>
          <w:w w:val="105"/>
        </w:rPr>
        <w:t>dans</w:t>
      </w:r>
      <w:r>
        <w:rPr>
          <w:spacing w:val="-19"/>
          <w:w w:val="105"/>
        </w:rPr>
        <w:t xml:space="preserve"> </w:t>
      </w:r>
      <w:r>
        <w:rPr>
          <w:rFonts w:ascii="Lucida Sans Unicode" w:hAnsi="Lucida Sans Unicode"/>
          <w:w w:val="105"/>
        </w:rPr>
        <w:t>{</w:t>
      </w:r>
      <w:r>
        <w:rPr>
          <w:w w:val="105"/>
        </w:rPr>
        <w:t>1</w:t>
      </w:r>
      <w:r>
        <w:rPr>
          <w:rFonts w:ascii="Bookman Old Style" w:hAnsi="Bookman Old Style"/>
          <w:i/>
          <w:w w:val="105"/>
        </w:rPr>
        <w:t>,</w:t>
      </w:r>
      <w:r>
        <w:rPr>
          <w:rFonts w:ascii="Bookman Old Style" w:hAnsi="Bookman Old Style"/>
          <w:i/>
          <w:spacing w:val="-53"/>
          <w:w w:val="105"/>
        </w:rPr>
        <w:t xml:space="preserve"> </w:t>
      </w:r>
      <w:r>
        <w:rPr>
          <w:rFonts w:ascii="Bookman Old Style" w:hAnsi="Bookman Old Style"/>
          <w:i/>
          <w:w w:val="105"/>
        </w:rPr>
        <w:t>...,</w:t>
      </w:r>
      <w:r>
        <w:rPr>
          <w:rFonts w:ascii="Bookman Old Style" w:hAnsi="Bookman Old Style"/>
          <w:i/>
          <w:spacing w:val="-52"/>
          <w:w w:val="105"/>
        </w:rPr>
        <w:t xml:space="preserve"> </w:t>
      </w:r>
      <w:r>
        <w:rPr>
          <w:rFonts w:ascii="Bookman Old Style" w:hAnsi="Bookman Old Style"/>
          <w:i/>
          <w:spacing w:val="5"/>
          <w:w w:val="105"/>
        </w:rPr>
        <w:t>K</w:t>
      </w:r>
      <w:r>
        <w:rPr>
          <w:rFonts w:ascii="Lucida Sans Unicode" w:hAnsi="Lucida Sans Unicode"/>
          <w:spacing w:val="5"/>
          <w:w w:val="105"/>
        </w:rPr>
        <w:t>}</w:t>
      </w:r>
      <w:r>
        <w:rPr>
          <w:spacing w:val="5"/>
          <w:w w:val="105"/>
        </w:rPr>
        <w:t>,</w:t>
      </w:r>
      <w:r>
        <w:rPr>
          <w:spacing w:val="-20"/>
          <w:w w:val="105"/>
        </w:rPr>
        <w:t xml:space="preserve"> </w:t>
      </w:r>
      <w:r>
        <w:rPr>
          <w:w w:val="105"/>
        </w:rPr>
        <w:t>le</w:t>
      </w:r>
      <w:r>
        <w:rPr>
          <w:spacing w:val="-19"/>
          <w:w w:val="105"/>
        </w:rPr>
        <w:t xml:space="preserve"> </w:t>
      </w:r>
      <w:r>
        <w:rPr>
          <w:w w:val="105"/>
        </w:rPr>
        <w:t>problème</w:t>
      </w:r>
      <w:r>
        <w:rPr>
          <w:spacing w:val="-20"/>
          <w:w w:val="105"/>
        </w:rPr>
        <w:t xml:space="preserve"> </w:t>
      </w:r>
      <w:r>
        <w:rPr>
          <w:spacing w:val="-7"/>
          <w:w w:val="105"/>
        </w:rPr>
        <w:t>va</w:t>
      </w:r>
      <w:r>
        <w:rPr>
          <w:spacing w:val="-20"/>
          <w:w w:val="105"/>
        </w:rPr>
        <w:t xml:space="preserve"> </w:t>
      </w:r>
      <w:r>
        <w:rPr>
          <w:w w:val="105"/>
        </w:rPr>
        <w:t>consister</w:t>
      </w:r>
      <w:r>
        <w:rPr>
          <w:spacing w:val="-19"/>
          <w:w w:val="105"/>
        </w:rPr>
        <w:t xml:space="preserve"> </w:t>
      </w:r>
      <w:r>
        <w:rPr>
          <w:w w:val="105"/>
        </w:rPr>
        <w:t>à</w:t>
      </w:r>
      <w:r>
        <w:rPr>
          <w:spacing w:val="-20"/>
          <w:w w:val="105"/>
        </w:rPr>
        <w:t xml:space="preserve"> </w:t>
      </w:r>
      <w:r>
        <w:rPr>
          <w:w w:val="105"/>
        </w:rPr>
        <w:t>mettre</w:t>
      </w:r>
      <w:r>
        <w:rPr>
          <w:spacing w:val="-20"/>
          <w:w w:val="105"/>
        </w:rPr>
        <w:t xml:space="preserve"> </w:t>
      </w:r>
      <w:r>
        <w:rPr>
          <w:w w:val="105"/>
        </w:rPr>
        <w:t xml:space="preserve">une forme paramétrique sur les probabilités </w:t>
      </w:r>
      <w:r>
        <w:rPr>
          <w:rFonts w:ascii="Bookman Old Style" w:hAnsi="Bookman Old Style"/>
          <w:i/>
          <w:w w:val="105"/>
        </w:rPr>
        <w:t>π</w:t>
      </w:r>
      <w:r>
        <w:rPr>
          <w:rFonts w:ascii="Georgia" w:hAnsi="Georgia"/>
          <w:i/>
          <w:w w:val="105"/>
          <w:vertAlign w:val="subscript"/>
        </w:rPr>
        <w:t>j</w:t>
      </w:r>
      <w:r>
        <w:rPr>
          <w:rFonts w:ascii="Georgia" w:hAnsi="Georgia"/>
          <w:i/>
          <w:w w:val="105"/>
        </w:rPr>
        <w:t xml:space="preserve"> </w:t>
      </w:r>
      <w:r>
        <w:rPr>
          <w:w w:val="125"/>
        </w:rPr>
        <w:t xml:space="preserve">= </w:t>
      </w:r>
      <w:r>
        <w:rPr>
          <w:rFonts w:ascii="Arial" w:hAnsi="Arial"/>
          <w:b/>
          <w:w w:val="105"/>
        </w:rPr>
        <w:t>P</w:t>
      </w:r>
      <w:r>
        <w:rPr>
          <w:w w:val="105"/>
        </w:rPr>
        <w:t>(</w:t>
      </w:r>
      <w:r>
        <w:rPr>
          <w:rFonts w:ascii="Bookman Old Style" w:hAnsi="Bookman Old Style"/>
          <w:i/>
          <w:w w:val="105"/>
        </w:rPr>
        <w:t xml:space="preserve">Y </w:t>
      </w:r>
      <w:r>
        <w:rPr>
          <w:w w:val="125"/>
        </w:rPr>
        <w:t xml:space="preserve">= </w:t>
      </w:r>
      <w:r>
        <w:rPr>
          <w:rFonts w:ascii="Bookman Old Style" w:hAnsi="Bookman Old Style"/>
          <w:i/>
          <w:spacing w:val="3"/>
          <w:w w:val="105"/>
        </w:rPr>
        <w:t>j</w:t>
      </w:r>
      <w:r>
        <w:rPr>
          <w:rFonts w:ascii="Lucida Sans Unicode" w:hAnsi="Lucida Sans Unicode"/>
          <w:spacing w:val="3"/>
          <w:w w:val="105"/>
        </w:rPr>
        <w:t>|</w:t>
      </w:r>
      <w:r>
        <w:rPr>
          <w:rFonts w:ascii="Bookman Old Style" w:hAnsi="Bookman Old Style"/>
          <w:i/>
          <w:spacing w:val="3"/>
          <w:w w:val="105"/>
        </w:rPr>
        <w:t xml:space="preserve">X </w:t>
      </w:r>
      <w:r>
        <w:rPr>
          <w:w w:val="125"/>
        </w:rPr>
        <w:t xml:space="preserve">= </w:t>
      </w:r>
      <w:r>
        <w:rPr>
          <w:rFonts w:ascii="Bookman Old Style" w:hAnsi="Bookman Old Style"/>
          <w:i/>
          <w:w w:val="105"/>
        </w:rPr>
        <w:t>x</w:t>
      </w:r>
      <w:r>
        <w:rPr>
          <w:w w:val="105"/>
        </w:rPr>
        <w:t>)</w:t>
      </w:r>
      <w:r>
        <w:rPr>
          <w:rFonts w:ascii="Bookman Old Style" w:hAnsi="Bookman Old Style"/>
          <w:i/>
          <w:w w:val="105"/>
        </w:rPr>
        <w:t xml:space="preserve">, </w:t>
      </w:r>
      <w:r>
        <w:rPr>
          <w:rFonts w:ascii="Bookman Old Style" w:hAnsi="Bookman Old Style"/>
          <w:i/>
          <w:w w:val="125"/>
        </w:rPr>
        <w:t xml:space="preserve">j </w:t>
      </w:r>
      <w:r>
        <w:rPr>
          <w:w w:val="125"/>
        </w:rPr>
        <w:t xml:space="preserve">= </w:t>
      </w:r>
      <w:r>
        <w:rPr>
          <w:w w:val="105"/>
        </w:rPr>
        <w:t>1</w:t>
      </w:r>
      <w:r>
        <w:rPr>
          <w:rFonts w:ascii="Bookman Old Style" w:hAnsi="Bookman Old Style"/>
          <w:i/>
          <w:w w:val="105"/>
        </w:rPr>
        <w:t>, ...,</w:t>
      </w:r>
      <w:r>
        <w:rPr>
          <w:rFonts w:ascii="Bookman Old Style" w:hAnsi="Bookman Old Style"/>
          <w:i/>
          <w:spacing w:val="-58"/>
          <w:w w:val="105"/>
        </w:rPr>
        <w:t xml:space="preserve"> </w:t>
      </w:r>
      <w:r>
        <w:rPr>
          <w:rFonts w:ascii="Bookman Old Style" w:hAnsi="Bookman Old Style"/>
          <w:i/>
          <w:w w:val="105"/>
        </w:rPr>
        <w:t>K.</w:t>
      </w:r>
    </w:p>
    <w:p w14:paraId="2290DBF6" w14:textId="77777777" w:rsidR="005C2706" w:rsidRDefault="00753D8C">
      <w:pPr>
        <w:pStyle w:val="Titre4"/>
        <w:numPr>
          <w:ilvl w:val="1"/>
          <w:numId w:val="5"/>
        </w:numPr>
        <w:tabs>
          <w:tab w:val="left" w:pos="808"/>
          <w:tab w:val="left" w:pos="809"/>
        </w:tabs>
        <w:spacing w:before="288"/>
        <w:ind w:hanging="614"/>
      </w:pPr>
      <w:bookmarkStart w:id="8" w:name="Colinéarité_des_variables_explicatives"/>
      <w:bookmarkStart w:id="9" w:name="Optimisation_gradient_stochastique_:"/>
      <w:bookmarkStart w:id="10" w:name="_bookmark3"/>
      <w:bookmarkEnd w:id="8"/>
      <w:bookmarkEnd w:id="9"/>
      <w:bookmarkEnd w:id="10"/>
      <w:r>
        <w:t xml:space="preserve">Colinéarité des </w:t>
      </w:r>
      <w:r>
        <w:rPr>
          <w:spacing w:val="-3"/>
        </w:rPr>
        <w:t>variables</w:t>
      </w:r>
      <w:r>
        <w:rPr>
          <w:spacing w:val="3"/>
        </w:rPr>
        <w:t xml:space="preserve"> </w:t>
      </w:r>
      <w:r>
        <w:t>explicatives</w:t>
      </w:r>
    </w:p>
    <w:p w14:paraId="2A532A56" w14:textId="77777777" w:rsidR="005C2706" w:rsidRDefault="00753D8C">
      <w:pPr>
        <w:pStyle w:val="Corpsdetexte"/>
        <w:spacing w:before="149" w:line="218" w:lineRule="auto"/>
        <w:ind w:left="105" w:right="102"/>
        <w:jc w:val="both"/>
      </w:pPr>
      <w:r>
        <w:rPr>
          <w:spacing w:val="-9"/>
        </w:rPr>
        <w:t>Avant</w:t>
      </w:r>
      <w:r>
        <w:rPr>
          <w:spacing w:val="-12"/>
        </w:rPr>
        <w:t xml:space="preserve"> </w:t>
      </w:r>
      <w:r>
        <w:t>de</w:t>
      </w:r>
      <w:r>
        <w:rPr>
          <w:spacing w:val="-12"/>
        </w:rPr>
        <w:t xml:space="preserve"> </w:t>
      </w:r>
      <w:r>
        <w:t>commencer</w:t>
      </w:r>
      <w:r>
        <w:rPr>
          <w:spacing w:val="-11"/>
        </w:rPr>
        <w:t xml:space="preserve"> </w:t>
      </w:r>
      <w:r>
        <w:t>la</w:t>
      </w:r>
      <w:r>
        <w:rPr>
          <w:spacing w:val="-12"/>
        </w:rPr>
        <w:t xml:space="preserve"> </w:t>
      </w:r>
      <w:r>
        <w:t>modélisation</w:t>
      </w:r>
      <w:r>
        <w:rPr>
          <w:spacing w:val="-11"/>
        </w:rPr>
        <w:t xml:space="preserve"> </w:t>
      </w:r>
      <w:r>
        <w:t>il</w:t>
      </w:r>
      <w:r>
        <w:rPr>
          <w:spacing w:val="-12"/>
        </w:rPr>
        <w:t xml:space="preserve"> </w:t>
      </w:r>
      <w:r>
        <w:t>faut</w:t>
      </w:r>
      <w:r>
        <w:rPr>
          <w:spacing w:val="-11"/>
        </w:rPr>
        <w:t xml:space="preserve"> </w:t>
      </w:r>
      <w:r>
        <w:t>extraire</w:t>
      </w:r>
      <w:r>
        <w:rPr>
          <w:spacing w:val="-11"/>
        </w:rPr>
        <w:t xml:space="preserve"> </w:t>
      </w:r>
      <w:r>
        <w:t>la</w:t>
      </w:r>
      <w:r>
        <w:rPr>
          <w:spacing w:val="-12"/>
        </w:rPr>
        <w:t xml:space="preserve"> </w:t>
      </w:r>
      <w:r>
        <w:t>matrice</w:t>
      </w:r>
      <w:r>
        <w:rPr>
          <w:spacing w:val="-11"/>
        </w:rPr>
        <w:t xml:space="preserve"> </w:t>
      </w:r>
      <w:r>
        <w:t>de</w:t>
      </w:r>
      <w:r>
        <w:rPr>
          <w:spacing w:val="-12"/>
        </w:rPr>
        <w:t xml:space="preserve"> </w:t>
      </w:r>
      <w:r>
        <w:t>corrélation</w:t>
      </w:r>
      <w:r>
        <w:rPr>
          <w:spacing w:val="-11"/>
        </w:rPr>
        <w:t xml:space="preserve"> </w:t>
      </w:r>
      <w:r>
        <w:t>de</w:t>
      </w:r>
      <w:r>
        <w:rPr>
          <w:spacing w:val="-11"/>
        </w:rPr>
        <w:t xml:space="preserve"> </w:t>
      </w:r>
      <w:r>
        <w:t>nos</w:t>
      </w:r>
      <w:r>
        <w:rPr>
          <w:spacing w:val="-11"/>
        </w:rPr>
        <w:t xml:space="preserve"> </w:t>
      </w:r>
      <w:r>
        <w:rPr>
          <w:spacing w:val="-5"/>
        </w:rPr>
        <w:t xml:space="preserve">va- </w:t>
      </w:r>
      <w:r>
        <w:t>riables</w:t>
      </w:r>
      <w:r>
        <w:rPr>
          <w:spacing w:val="-24"/>
        </w:rPr>
        <w:t xml:space="preserve"> </w:t>
      </w:r>
      <w:r>
        <w:t>pour</w:t>
      </w:r>
      <w:r>
        <w:rPr>
          <w:spacing w:val="-23"/>
        </w:rPr>
        <w:t xml:space="preserve"> </w:t>
      </w:r>
      <w:r>
        <w:t>évaluer</w:t>
      </w:r>
      <w:r>
        <w:rPr>
          <w:spacing w:val="-24"/>
        </w:rPr>
        <w:t xml:space="preserve"> </w:t>
      </w:r>
      <w:r>
        <w:t>la</w:t>
      </w:r>
      <w:r>
        <w:rPr>
          <w:spacing w:val="-23"/>
        </w:rPr>
        <w:t xml:space="preserve"> </w:t>
      </w:r>
      <w:r>
        <w:t>dépendance</w:t>
      </w:r>
      <w:r>
        <w:rPr>
          <w:spacing w:val="-24"/>
        </w:rPr>
        <w:t xml:space="preserve"> </w:t>
      </w:r>
      <w:r>
        <w:t>entre</w:t>
      </w:r>
      <w:r>
        <w:rPr>
          <w:spacing w:val="-23"/>
        </w:rPr>
        <w:t xml:space="preserve"> </w:t>
      </w:r>
      <w:r>
        <w:t>plusieurs</w:t>
      </w:r>
      <w:r>
        <w:rPr>
          <w:spacing w:val="-24"/>
        </w:rPr>
        <w:t xml:space="preserve"> </w:t>
      </w:r>
      <w:r>
        <w:t>variables</w:t>
      </w:r>
      <w:r>
        <w:rPr>
          <w:spacing w:val="-23"/>
        </w:rPr>
        <w:t xml:space="preserve"> </w:t>
      </w:r>
      <w:r>
        <w:t>en</w:t>
      </w:r>
      <w:r>
        <w:rPr>
          <w:spacing w:val="-24"/>
        </w:rPr>
        <w:t xml:space="preserve"> </w:t>
      </w:r>
      <w:r>
        <w:t>même</w:t>
      </w:r>
      <w:r>
        <w:rPr>
          <w:spacing w:val="-23"/>
        </w:rPr>
        <w:t xml:space="preserve"> </w:t>
      </w:r>
      <w:r>
        <w:t>temps.</w:t>
      </w:r>
      <w:r>
        <w:rPr>
          <w:spacing w:val="-24"/>
        </w:rPr>
        <w:t xml:space="preserve"> </w:t>
      </w:r>
      <w:r>
        <w:t>Le</w:t>
      </w:r>
      <w:r>
        <w:rPr>
          <w:spacing w:val="-23"/>
        </w:rPr>
        <w:t xml:space="preserve"> </w:t>
      </w:r>
      <w:r>
        <w:t>résultat est</w:t>
      </w:r>
      <w:r>
        <w:rPr>
          <w:spacing w:val="-15"/>
        </w:rPr>
        <w:t xml:space="preserve"> </w:t>
      </w:r>
      <w:r>
        <w:t>une</w:t>
      </w:r>
      <w:r>
        <w:rPr>
          <w:spacing w:val="-15"/>
        </w:rPr>
        <w:t xml:space="preserve"> </w:t>
      </w:r>
      <w:r>
        <w:t>table</w:t>
      </w:r>
      <w:r>
        <w:rPr>
          <w:spacing w:val="-15"/>
        </w:rPr>
        <w:t xml:space="preserve"> </w:t>
      </w:r>
      <w:r>
        <w:t>contenant</w:t>
      </w:r>
      <w:r>
        <w:rPr>
          <w:spacing w:val="-14"/>
        </w:rPr>
        <w:t xml:space="preserve"> </w:t>
      </w:r>
      <w:r>
        <w:t>les</w:t>
      </w:r>
      <w:r>
        <w:rPr>
          <w:spacing w:val="-15"/>
        </w:rPr>
        <w:t xml:space="preserve"> </w:t>
      </w:r>
      <w:r>
        <w:t>coefficients</w:t>
      </w:r>
      <w:r>
        <w:rPr>
          <w:spacing w:val="-15"/>
        </w:rPr>
        <w:t xml:space="preserve"> </w:t>
      </w:r>
      <w:r>
        <w:t>de</w:t>
      </w:r>
      <w:r>
        <w:rPr>
          <w:spacing w:val="-15"/>
        </w:rPr>
        <w:t xml:space="preserve"> </w:t>
      </w:r>
      <w:r>
        <w:t>corrélation</w:t>
      </w:r>
      <w:r>
        <w:rPr>
          <w:spacing w:val="-14"/>
        </w:rPr>
        <w:t xml:space="preserve"> </w:t>
      </w:r>
      <w:r>
        <w:t>entre</w:t>
      </w:r>
      <w:r>
        <w:rPr>
          <w:spacing w:val="-15"/>
        </w:rPr>
        <w:t xml:space="preserve"> </w:t>
      </w:r>
      <w:r>
        <w:t>chaque</w:t>
      </w:r>
      <w:r>
        <w:rPr>
          <w:spacing w:val="-15"/>
        </w:rPr>
        <w:t xml:space="preserve"> </w:t>
      </w:r>
      <w:r>
        <w:t>variable</w:t>
      </w:r>
      <w:r>
        <w:rPr>
          <w:spacing w:val="-14"/>
        </w:rPr>
        <w:t xml:space="preserve"> </w:t>
      </w:r>
      <w:r>
        <w:t>et</w:t>
      </w:r>
      <w:r>
        <w:rPr>
          <w:spacing w:val="-15"/>
        </w:rPr>
        <w:t xml:space="preserve"> </w:t>
      </w:r>
      <w:r>
        <w:t>les</w:t>
      </w:r>
      <w:r>
        <w:rPr>
          <w:spacing w:val="-14"/>
        </w:rPr>
        <w:t xml:space="preserve"> </w:t>
      </w:r>
      <w:r>
        <w:t>autres. Pour</w:t>
      </w:r>
      <w:r>
        <w:rPr>
          <w:spacing w:val="-7"/>
        </w:rPr>
        <w:t xml:space="preserve"> </w:t>
      </w:r>
      <w:r>
        <w:t>cela</w:t>
      </w:r>
      <w:r>
        <w:rPr>
          <w:spacing w:val="-7"/>
        </w:rPr>
        <w:t xml:space="preserve"> </w:t>
      </w:r>
      <w:r>
        <w:t>nous</w:t>
      </w:r>
      <w:r>
        <w:rPr>
          <w:spacing w:val="-7"/>
        </w:rPr>
        <w:t xml:space="preserve"> </w:t>
      </w:r>
      <w:r>
        <w:t>utilisons</w:t>
      </w:r>
      <w:r>
        <w:rPr>
          <w:spacing w:val="-7"/>
        </w:rPr>
        <w:t xml:space="preserve"> </w:t>
      </w:r>
      <w:r>
        <w:t>le</w:t>
      </w:r>
      <w:r>
        <w:rPr>
          <w:spacing w:val="-7"/>
        </w:rPr>
        <w:t xml:space="preserve"> </w:t>
      </w:r>
      <w:r>
        <w:t>coefficient</w:t>
      </w:r>
      <w:r>
        <w:rPr>
          <w:spacing w:val="-7"/>
        </w:rPr>
        <w:t xml:space="preserve"> </w:t>
      </w:r>
      <w:r>
        <w:t>de</w:t>
      </w:r>
      <w:r>
        <w:rPr>
          <w:spacing w:val="-6"/>
        </w:rPr>
        <w:t xml:space="preserve"> </w:t>
      </w:r>
      <w:r>
        <w:t>Spearman,</w:t>
      </w:r>
      <w:r>
        <w:rPr>
          <w:spacing w:val="-7"/>
        </w:rPr>
        <w:t xml:space="preserve"> </w:t>
      </w:r>
      <w:r>
        <w:t>qui</w:t>
      </w:r>
      <w:r>
        <w:rPr>
          <w:spacing w:val="-7"/>
        </w:rPr>
        <w:t xml:space="preserve"> </w:t>
      </w:r>
      <w:r>
        <w:t>est</w:t>
      </w:r>
      <w:r>
        <w:rPr>
          <w:spacing w:val="-7"/>
        </w:rPr>
        <w:t xml:space="preserve"> </w:t>
      </w:r>
      <w:r>
        <w:t>associé</w:t>
      </w:r>
      <w:r>
        <w:rPr>
          <w:spacing w:val="-7"/>
        </w:rPr>
        <w:t xml:space="preserve"> </w:t>
      </w:r>
      <w:r>
        <w:t>à</w:t>
      </w:r>
      <w:r>
        <w:rPr>
          <w:spacing w:val="-7"/>
        </w:rPr>
        <w:t xml:space="preserve"> </w:t>
      </w:r>
      <w:r>
        <w:t>une</w:t>
      </w:r>
      <w:r>
        <w:rPr>
          <w:spacing w:val="-7"/>
        </w:rPr>
        <w:t xml:space="preserve"> </w:t>
      </w:r>
      <w:r>
        <w:t>approche</w:t>
      </w:r>
      <w:r>
        <w:rPr>
          <w:spacing w:val="-6"/>
        </w:rPr>
        <w:t xml:space="preserve"> </w:t>
      </w:r>
      <w:r>
        <w:t>non</w:t>
      </w:r>
    </w:p>
    <w:p w14:paraId="538BE109" w14:textId="77777777" w:rsidR="005C2706" w:rsidRDefault="005C2706">
      <w:pPr>
        <w:spacing w:line="218" w:lineRule="auto"/>
        <w:jc w:val="both"/>
        <w:sectPr w:rsidR="005C2706">
          <w:type w:val="continuous"/>
          <w:pgSz w:w="11910" w:h="16840"/>
          <w:pgMar w:top="1580" w:right="1680" w:bottom="280" w:left="1680" w:header="720" w:footer="720" w:gutter="0"/>
          <w:cols w:space="720"/>
        </w:sectPr>
      </w:pPr>
    </w:p>
    <w:p w14:paraId="3844EE29" w14:textId="77777777" w:rsidR="005C2706" w:rsidRDefault="005C2706">
      <w:pPr>
        <w:pStyle w:val="Corpsdetexte"/>
        <w:spacing w:before="12"/>
        <w:rPr>
          <w:sz w:val="21"/>
        </w:rPr>
      </w:pPr>
    </w:p>
    <w:p w14:paraId="47717735" w14:textId="77777777" w:rsidR="005C2706" w:rsidRDefault="00753D8C">
      <w:pPr>
        <w:pStyle w:val="Corpsdetexte"/>
        <w:spacing w:before="136" w:line="218" w:lineRule="auto"/>
        <w:ind w:left="105" w:right="105"/>
        <w:jc w:val="both"/>
      </w:pPr>
      <w:r>
        <w:t>paramétrique</w:t>
      </w:r>
      <w:r>
        <w:rPr>
          <w:spacing w:val="-16"/>
        </w:rPr>
        <w:t xml:space="preserve"> </w:t>
      </w:r>
      <w:r>
        <w:t>(sans</w:t>
      </w:r>
      <w:r>
        <w:rPr>
          <w:spacing w:val="-16"/>
        </w:rPr>
        <w:t xml:space="preserve"> </w:t>
      </w:r>
      <w:r>
        <w:t>hypothèse</w:t>
      </w:r>
      <w:r>
        <w:rPr>
          <w:spacing w:val="-15"/>
        </w:rPr>
        <w:t xml:space="preserve"> </w:t>
      </w:r>
      <w:r>
        <w:t>sur</w:t>
      </w:r>
      <w:r>
        <w:rPr>
          <w:spacing w:val="-16"/>
        </w:rPr>
        <w:t xml:space="preserve"> </w:t>
      </w:r>
      <w:r>
        <w:t>la</w:t>
      </w:r>
      <w:r>
        <w:rPr>
          <w:spacing w:val="-16"/>
        </w:rPr>
        <w:t xml:space="preserve"> </w:t>
      </w:r>
      <w:r>
        <w:t>loi</w:t>
      </w:r>
      <w:r>
        <w:rPr>
          <w:spacing w:val="-16"/>
        </w:rPr>
        <w:t xml:space="preserve"> </w:t>
      </w:r>
      <w:r>
        <w:t>de</w:t>
      </w:r>
      <w:r>
        <w:rPr>
          <w:spacing w:val="-15"/>
        </w:rPr>
        <w:t xml:space="preserve"> </w:t>
      </w:r>
      <w:r>
        <w:t>probabilité</w:t>
      </w:r>
      <w:r>
        <w:rPr>
          <w:spacing w:val="-16"/>
        </w:rPr>
        <w:t xml:space="preserve"> </w:t>
      </w:r>
      <w:r>
        <w:t>des</w:t>
      </w:r>
      <w:r>
        <w:rPr>
          <w:spacing w:val="-16"/>
        </w:rPr>
        <w:t xml:space="preserve"> </w:t>
      </w:r>
      <w:r>
        <w:t>variables)</w:t>
      </w:r>
      <w:r>
        <w:rPr>
          <w:spacing w:val="-15"/>
        </w:rPr>
        <w:t xml:space="preserve"> </w:t>
      </w:r>
      <w:r>
        <w:t>permettant</w:t>
      </w:r>
      <w:r>
        <w:rPr>
          <w:spacing w:val="-16"/>
        </w:rPr>
        <w:t xml:space="preserve"> </w:t>
      </w:r>
      <w:r>
        <w:t>de</w:t>
      </w:r>
      <w:r>
        <w:rPr>
          <w:spacing w:val="-16"/>
        </w:rPr>
        <w:t xml:space="preserve"> </w:t>
      </w:r>
      <w:r>
        <w:t>me- surer</w:t>
      </w:r>
      <w:r>
        <w:rPr>
          <w:spacing w:val="12"/>
        </w:rPr>
        <w:t xml:space="preserve"> </w:t>
      </w:r>
      <w:r>
        <w:t>et</w:t>
      </w:r>
      <w:r>
        <w:rPr>
          <w:spacing w:val="12"/>
        </w:rPr>
        <w:t xml:space="preserve"> </w:t>
      </w:r>
      <w:r>
        <w:t>tester</w:t>
      </w:r>
      <w:r>
        <w:rPr>
          <w:spacing w:val="12"/>
        </w:rPr>
        <w:t xml:space="preserve"> </w:t>
      </w:r>
      <w:r>
        <w:t>si</w:t>
      </w:r>
      <w:r>
        <w:rPr>
          <w:spacing w:val="12"/>
        </w:rPr>
        <w:t xml:space="preserve"> </w:t>
      </w:r>
      <w:r>
        <w:t>deux</w:t>
      </w:r>
      <w:r>
        <w:rPr>
          <w:spacing w:val="12"/>
        </w:rPr>
        <w:t xml:space="preserve"> </w:t>
      </w:r>
      <w:r>
        <w:t>variables</w:t>
      </w:r>
      <w:r>
        <w:rPr>
          <w:spacing w:val="12"/>
        </w:rPr>
        <w:t xml:space="preserve"> </w:t>
      </w:r>
      <w:r>
        <w:t>continues</w:t>
      </w:r>
      <w:r>
        <w:rPr>
          <w:spacing w:val="12"/>
        </w:rPr>
        <w:t xml:space="preserve"> </w:t>
      </w:r>
      <w:r>
        <w:t>sont</w:t>
      </w:r>
      <w:r>
        <w:rPr>
          <w:spacing w:val="12"/>
        </w:rPr>
        <w:t xml:space="preserve"> </w:t>
      </w:r>
      <w:r>
        <w:t>corrélées.</w:t>
      </w:r>
    </w:p>
    <w:p w14:paraId="66F6FDB3" w14:textId="77777777" w:rsidR="005C2706" w:rsidRDefault="005C2706">
      <w:pPr>
        <w:pStyle w:val="Corpsdetexte"/>
        <w:spacing w:before="3"/>
        <w:rPr>
          <w:sz w:val="20"/>
        </w:rPr>
      </w:pPr>
    </w:p>
    <w:p w14:paraId="2C6FA6E0" w14:textId="77777777" w:rsidR="005C2706" w:rsidRDefault="00753D8C">
      <w:pPr>
        <w:pStyle w:val="Corpsdetexte"/>
        <w:spacing w:line="218" w:lineRule="auto"/>
        <w:ind w:left="105" w:right="101"/>
        <w:jc w:val="both"/>
      </w:pPr>
      <w:r>
        <w:t>Le</w:t>
      </w:r>
      <w:r>
        <w:rPr>
          <w:spacing w:val="-12"/>
        </w:rPr>
        <w:t xml:space="preserve"> </w:t>
      </w:r>
      <w:r>
        <w:t>graphe</w:t>
      </w:r>
      <w:r>
        <w:rPr>
          <w:spacing w:val="-11"/>
        </w:rPr>
        <w:t xml:space="preserve"> </w:t>
      </w:r>
      <w:r>
        <w:t>ci-dessous</w:t>
      </w:r>
      <w:r>
        <w:rPr>
          <w:spacing w:val="-11"/>
        </w:rPr>
        <w:t xml:space="preserve"> </w:t>
      </w:r>
      <w:r>
        <w:t>montre</w:t>
      </w:r>
      <w:r>
        <w:rPr>
          <w:spacing w:val="-11"/>
        </w:rPr>
        <w:t xml:space="preserve"> </w:t>
      </w:r>
      <w:r>
        <w:t>la</w:t>
      </w:r>
      <w:r>
        <w:rPr>
          <w:spacing w:val="-11"/>
        </w:rPr>
        <w:t xml:space="preserve"> </w:t>
      </w:r>
      <w:r>
        <w:t>matrice</w:t>
      </w:r>
      <w:r>
        <w:rPr>
          <w:spacing w:val="-11"/>
        </w:rPr>
        <w:t xml:space="preserve"> </w:t>
      </w:r>
      <w:r>
        <w:t>de</w:t>
      </w:r>
      <w:r>
        <w:rPr>
          <w:spacing w:val="-11"/>
        </w:rPr>
        <w:t xml:space="preserve"> </w:t>
      </w:r>
      <w:r>
        <w:t>corrélation</w:t>
      </w:r>
      <w:r>
        <w:rPr>
          <w:spacing w:val="-11"/>
        </w:rPr>
        <w:t xml:space="preserve"> </w:t>
      </w:r>
      <w:r>
        <w:t>de</w:t>
      </w:r>
      <w:r>
        <w:rPr>
          <w:spacing w:val="-12"/>
        </w:rPr>
        <w:t xml:space="preserve"> </w:t>
      </w:r>
      <w:r>
        <w:t>Spearman</w:t>
      </w:r>
      <w:r>
        <w:rPr>
          <w:spacing w:val="-11"/>
        </w:rPr>
        <w:t xml:space="preserve"> </w:t>
      </w:r>
      <w:r>
        <w:t>associée</w:t>
      </w:r>
      <w:r>
        <w:rPr>
          <w:spacing w:val="-11"/>
        </w:rPr>
        <w:t xml:space="preserve"> </w:t>
      </w:r>
      <w:r>
        <w:t>à</w:t>
      </w:r>
      <w:r>
        <w:rPr>
          <w:spacing w:val="-11"/>
        </w:rPr>
        <w:t xml:space="preserve"> </w:t>
      </w:r>
      <w:r>
        <w:t>nos</w:t>
      </w:r>
      <w:r>
        <w:rPr>
          <w:spacing w:val="-11"/>
        </w:rPr>
        <w:t xml:space="preserve"> </w:t>
      </w:r>
      <w:r>
        <w:t>don- nées.</w:t>
      </w:r>
      <w:r>
        <w:rPr>
          <w:spacing w:val="-13"/>
        </w:rPr>
        <w:t xml:space="preserve"> </w:t>
      </w:r>
      <w:r>
        <w:t>Nous</w:t>
      </w:r>
      <w:r>
        <w:rPr>
          <w:spacing w:val="-13"/>
        </w:rPr>
        <w:t xml:space="preserve"> </w:t>
      </w:r>
      <w:r>
        <w:t>utilisons</w:t>
      </w:r>
      <w:r>
        <w:rPr>
          <w:spacing w:val="-13"/>
        </w:rPr>
        <w:t xml:space="preserve"> </w:t>
      </w:r>
      <w:r>
        <w:t>la</w:t>
      </w:r>
      <w:r>
        <w:rPr>
          <w:spacing w:val="-12"/>
        </w:rPr>
        <w:t xml:space="preserve"> </w:t>
      </w:r>
      <w:r>
        <w:t>Classification</w:t>
      </w:r>
      <w:r>
        <w:rPr>
          <w:spacing w:val="-13"/>
        </w:rPr>
        <w:t xml:space="preserve"> </w:t>
      </w:r>
      <w:r>
        <w:t>Hiérarchique</w:t>
      </w:r>
      <w:r>
        <w:rPr>
          <w:spacing w:val="-13"/>
        </w:rPr>
        <w:t xml:space="preserve"> </w:t>
      </w:r>
      <w:r>
        <w:t>Ascendante</w:t>
      </w:r>
      <w:r>
        <w:rPr>
          <w:spacing w:val="-12"/>
        </w:rPr>
        <w:t xml:space="preserve"> </w:t>
      </w:r>
      <w:r>
        <w:t>(CHA)</w:t>
      </w:r>
      <w:r>
        <w:rPr>
          <w:spacing w:val="-13"/>
        </w:rPr>
        <w:t xml:space="preserve"> </w:t>
      </w:r>
      <w:r>
        <w:rPr>
          <w:spacing w:val="-4"/>
        </w:rPr>
        <w:t>avec</w:t>
      </w:r>
      <w:r>
        <w:rPr>
          <w:spacing w:val="-13"/>
        </w:rPr>
        <w:t xml:space="preserve"> </w:t>
      </w:r>
      <w:r>
        <w:t>la</w:t>
      </w:r>
      <w:r>
        <w:rPr>
          <w:spacing w:val="-12"/>
        </w:rPr>
        <w:t xml:space="preserve"> </w:t>
      </w:r>
      <w:r>
        <w:t xml:space="preserve">métrique de </w:t>
      </w:r>
      <w:r>
        <w:rPr>
          <w:spacing w:val="-5"/>
        </w:rPr>
        <w:t xml:space="preserve">Ward </w:t>
      </w:r>
      <w:r>
        <w:t xml:space="preserve">pour agréger les clusters de variables qui </w:t>
      </w:r>
      <w:r>
        <w:rPr>
          <w:spacing w:val="-3"/>
        </w:rPr>
        <w:t xml:space="preserve">ont </w:t>
      </w:r>
      <w:r>
        <w:t>des corrélations</w:t>
      </w:r>
      <w:r>
        <w:rPr>
          <w:spacing w:val="-7"/>
        </w:rPr>
        <w:t xml:space="preserve"> </w:t>
      </w:r>
      <w:r>
        <w:t>ensemble.</w:t>
      </w:r>
    </w:p>
    <w:p w14:paraId="5261B9F6" w14:textId="77777777" w:rsidR="005C2706" w:rsidRDefault="005C2706">
      <w:pPr>
        <w:pStyle w:val="Corpsdetexte"/>
        <w:spacing w:before="4"/>
        <w:rPr>
          <w:sz w:val="20"/>
        </w:rPr>
      </w:pPr>
    </w:p>
    <w:p w14:paraId="0A28035D" w14:textId="77777777" w:rsidR="005C2706" w:rsidRDefault="00753D8C">
      <w:pPr>
        <w:pStyle w:val="Corpsdetexte"/>
        <w:spacing w:line="218" w:lineRule="auto"/>
        <w:ind w:left="105" w:right="101"/>
        <w:jc w:val="both"/>
      </w:pPr>
      <w:r>
        <w:t>Les corrélations positives sont affichées en bleu et les corrélations négatives en</w:t>
      </w:r>
      <w:r>
        <w:t xml:space="preserve"> rouge. L’intensité</w:t>
      </w:r>
      <w:r>
        <w:rPr>
          <w:spacing w:val="-9"/>
        </w:rPr>
        <w:t xml:space="preserve"> </w:t>
      </w:r>
      <w:r>
        <w:t>de</w:t>
      </w:r>
      <w:r>
        <w:rPr>
          <w:spacing w:val="-9"/>
        </w:rPr>
        <w:t xml:space="preserve"> </w:t>
      </w:r>
      <w:r>
        <w:t>la</w:t>
      </w:r>
      <w:r>
        <w:rPr>
          <w:spacing w:val="-9"/>
        </w:rPr>
        <w:t xml:space="preserve"> </w:t>
      </w:r>
      <w:r>
        <w:t>couleur</w:t>
      </w:r>
      <w:r>
        <w:rPr>
          <w:spacing w:val="-8"/>
        </w:rPr>
        <w:t xml:space="preserve"> </w:t>
      </w:r>
      <w:r>
        <w:t>et</w:t>
      </w:r>
      <w:r>
        <w:rPr>
          <w:spacing w:val="-9"/>
        </w:rPr>
        <w:t xml:space="preserve"> </w:t>
      </w:r>
      <w:r>
        <w:t>la</w:t>
      </w:r>
      <w:r>
        <w:rPr>
          <w:spacing w:val="-8"/>
        </w:rPr>
        <w:t xml:space="preserve"> </w:t>
      </w:r>
      <w:r>
        <w:t>taille</w:t>
      </w:r>
      <w:r>
        <w:rPr>
          <w:spacing w:val="-9"/>
        </w:rPr>
        <w:t xml:space="preserve"> </w:t>
      </w:r>
      <w:r>
        <w:t>des</w:t>
      </w:r>
      <w:r>
        <w:rPr>
          <w:spacing w:val="-9"/>
        </w:rPr>
        <w:t xml:space="preserve"> </w:t>
      </w:r>
      <w:r>
        <w:t>cercles</w:t>
      </w:r>
      <w:r>
        <w:rPr>
          <w:spacing w:val="-8"/>
        </w:rPr>
        <w:t xml:space="preserve"> </w:t>
      </w:r>
      <w:r>
        <w:t>sont</w:t>
      </w:r>
      <w:r>
        <w:rPr>
          <w:spacing w:val="-9"/>
        </w:rPr>
        <w:t xml:space="preserve"> </w:t>
      </w:r>
      <w:r>
        <w:t>proportionnelles</w:t>
      </w:r>
      <w:r>
        <w:rPr>
          <w:spacing w:val="-8"/>
        </w:rPr>
        <w:t xml:space="preserve"> </w:t>
      </w:r>
      <w:r>
        <w:t>aux</w:t>
      </w:r>
      <w:r>
        <w:rPr>
          <w:spacing w:val="-9"/>
        </w:rPr>
        <w:t xml:space="preserve"> </w:t>
      </w:r>
      <w:r>
        <w:t>coefficients</w:t>
      </w:r>
      <w:r>
        <w:rPr>
          <w:spacing w:val="-8"/>
        </w:rPr>
        <w:t xml:space="preserve"> </w:t>
      </w:r>
      <w:r>
        <w:t>de corrélation.</w:t>
      </w:r>
      <w:r>
        <w:rPr>
          <w:spacing w:val="-28"/>
        </w:rPr>
        <w:t xml:space="preserve"> </w:t>
      </w:r>
      <w:r>
        <w:t>A</w:t>
      </w:r>
      <w:r>
        <w:rPr>
          <w:spacing w:val="-27"/>
        </w:rPr>
        <w:t xml:space="preserve"> </w:t>
      </w:r>
      <w:r>
        <w:t>droite</w:t>
      </w:r>
      <w:r>
        <w:rPr>
          <w:spacing w:val="-27"/>
        </w:rPr>
        <w:t xml:space="preserve"> </w:t>
      </w:r>
      <w:r>
        <w:t>du</w:t>
      </w:r>
      <w:r>
        <w:rPr>
          <w:spacing w:val="-27"/>
        </w:rPr>
        <w:t xml:space="preserve"> </w:t>
      </w:r>
      <w:r>
        <w:t>corrélogramme,</w:t>
      </w:r>
      <w:r>
        <w:rPr>
          <w:spacing w:val="-27"/>
        </w:rPr>
        <w:t xml:space="preserve"> </w:t>
      </w:r>
      <w:r>
        <w:t>la</w:t>
      </w:r>
      <w:r>
        <w:rPr>
          <w:spacing w:val="-27"/>
        </w:rPr>
        <w:t xml:space="preserve"> </w:t>
      </w:r>
      <w:r>
        <w:t>légende</w:t>
      </w:r>
      <w:r>
        <w:rPr>
          <w:spacing w:val="-28"/>
        </w:rPr>
        <w:t xml:space="preserve"> </w:t>
      </w:r>
      <w:r>
        <w:t>de</w:t>
      </w:r>
      <w:r>
        <w:rPr>
          <w:spacing w:val="-27"/>
        </w:rPr>
        <w:t xml:space="preserve"> </w:t>
      </w:r>
      <w:r>
        <w:t>couleurs</w:t>
      </w:r>
      <w:r>
        <w:rPr>
          <w:spacing w:val="-27"/>
        </w:rPr>
        <w:t xml:space="preserve"> </w:t>
      </w:r>
      <w:r>
        <w:t>montre</w:t>
      </w:r>
      <w:r>
        <w:rPr>
          <w:spacing w:val="-27"/>
        </w:rPr>
        <w:t xml:space="preserve"> </w:t>
      </w:r>
      <w:r>
        <w:t>les</w:t>
      </w:r>
      <w:r>
        <w:rPr>
          <w:spacing w:val="-27"/>
        </w:rPr>
        <w:t xml:space="preserve"> </w:t>
      </w:r>
      <w:r>
        <w:t>coefficients</w:t>
      </w:r>
      <w:r>
        <w:rPr>
          <w:spacing w:val="-28"/>
        </w:rPr>
        <w:t xml:space="preserve"> </w:t>
      </w:r>
      <w:r>
        <w:t>de corrélation et les couleurs</w:t>
      </w:r>
      <w:r>
        <w:rPr>
          <w:spacing w:val="1"/>
        </w:rPr>
        <w:t xml:space="preserve"> </w:t>
      </w:r>
      <w:r>
        <w:t>correspondantes.</w:t>
      </w:r>
    </w:p>
    <w:p w14:paraId="3C15B6F7" w14:textId="77777777" w:rsidR="005C2706" w:rsidRDefault="00753D8C">
      <w:pPr>
        <w:pStyle w:val="Corpsdetexte"/>
        <w:spacing w:before="3"/>
        <w:rPr>
          <w:sz w:val="15"/>
        </w:rPr>
      </w:pPr>
      <w:r>
        <w:rPr>
          <w:noProof/>
        </w:rPr>
        <w:drawing>
          <wp:anchor distT="0" distB="0" distL="0" distR="0" simplePos="0" relativeHeight="13" behindDoc="0" locked="0" layoutInCell="1" allowOverlap="1" wp14:anchorId="14AD0543" wp14:editId="4CAF9077">
            <wp:simplePos x="0" y="0"/>
            <wp:positionH relativeFrom="page">
              <wp:posOffset>1956701</wp:posOffset>
            </wp:positionH>
            <wp:positionV relativeFrom="paragraph">
              <wp:posOffset>155187</wp:posOffset>
            </wp:positionV>
            <wp:extent cx="3549015" cy="264890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3549015" cy="2648902"/>
                    </a:xfrm>
                    <a:prstGeom prst="rect">
                      <a:avLst/>
                    </a:prstGeom>
                  </pic:spPr>
                </pic:pic>
              </a:graphicData>
            </a:graphic>
          </wp:anchor>
        </w:drawing>
      </w:r>
    </w:p>
    <w:p w14:paraId="2818F3B4" w14:textId="77777777" w:rsidR="005C2706" w:rsidRDefault="005C2706">
      <w:pPr>
        <w:pStyle w:val="Corpsdetexte"/>
        <w:spacing w:before="8"/>
        <w:rPr>
          <w:sz w:val="27"/>
        </w:rPr>
      </w:pPr>
    </w:p>
    <w:p w14:paraId="604A0F4A" w14:textId="77777777" w:rsidR="005C2706" w:rsidRDefault="00753D8C">
      <w:pPr>
        <w:pStyle w:val="Corpsdetexte"/>
        <w:ind w:left="1435" w:right="1434"/>
        <w:jc w:val="center"/>
      </w:pPr>
      <w:r>
        <w:rPr>
          <w:smallCaps/>
          <w:spacing w:val="-1"/>
          <w:w w:val="110"/>
        </w:rPr>
        <w:t>Figur</w:t>
      </w:r>
      <w:r>
        <w:rPr>
          <w:smallCaps/>
          <w:w w:val="110"/>
        </w:rPr>
        <w:t>e</w:t>
      </w:r>
      <w:r>
        <w:rPr>
          <w:spacing w:val="18"/>
        </w:rPr>
        <w:t xml:space="preserve"> </w:t>
      </w:r>
      <w:r>
        <w:rPr>
          <w:w w:val="99"/>
        </w:rPr>
        <w:t>2</w:t>
      </w:r>
      <w:r>
        <w:rPr>
          <w:spacing w:val="17"/>
        </w:rPr>
        <w:t xml:space="preserve"> </w:t>
      </w:r>
      <w:r>
        <w:rPr>
          <w:w w:val="99"/>
        </w:rPr>
        <w:t>–</w:t>
      </w:r>
      <w:r>
        <w:rPr>
          <w:spacing w:val="17"/>
        </w:rPr>
        <w:t xml:space="preserve"> </w:t>
      </w:r>
      <w:r>
        <w:rPr>
          <w:w w:val="94"/>
        </w:rPr>
        <w:t>Analyse</w:t>
      </w:r>
      <w:r>
        <w:rPr>
          <w:spacing w:val="17"/>
        </w:rPr>
        <w:t xml:space="preserve"> </w:t>
      </w:r>
      <w:r>
        <w:rPr>
          <w:spacing w:val="-1"/>
          <w:w w:val="90"/>
        </w:rPr>
        <w:t>d</w:t>
      </w:r>
      <w:r>
        <w:rPr>
          <w:w w:val="90"/>
        </w:rPr>
        <w:t>e</w:t>
      </w:r>
      <w:r>
        <w:rPr>
          <w:spacing w:val="17"/>
        </w:rPr>
        <w:t xml:space="preserve"> </w:t>
      </w:r>
      <w:r>
        <w:rPr>
          <w:w w:val="96"/>
        </w:rPr>
        <w:t>corrélation</w:t>
      </w:r>
    </w:p>
    <w:p w14:paraId="14396DFD" w14:textId="77777777" w:rsidR="005C2706" w:rsidRDefault="005C2706">
      <w:pPr>
        <w:pStyle w:val="Corpsdetexte"/>
        <w:spacing w:before="6"/>
        <w:rPr>
          <w:sz w:val="20"/>
        </w:rPr>
      </w:pPr>
    </w:p>
    <w:p w14:paraId="7A3D5028" w14:textId="77777777" w:rsidR="005C2706" w:rsidRDefault="00753D8C">
      <w:pPr>
        <w:pStyle w:val="Corpsdetexte"/>
        <w:spacing w:line="218" w:lineRule="auto"/>
        <w:ind w:left="105" w:right="102"/>
        <w:jc w:val="both"/>
      </w:pPr>
      <w:r>
        <w:t xml:space="preserve">Dès le premier coup d’œil, on remarque qu’a un problème </w:t>
      </w:r>
      <w:r>
        <w:rPr>
          <w:spacing w:val="-4"/>
        </w:rPr>
        <w:t xml:space="preserve">avec </w:t>
      </w:r>
      <w:r>
        <w:t>les variables tranches âges</w:t>
      </w:r>
      <w:r>
        <w:rPr>
          <w:spacing w:val="-20"/>
        </w:rPr>
        <w:t xml:space="preserve"> </w:t>
      </w:r>
      <w:r>
        <w:t>qui</w:t>
      </w:r>
      <w:r>
        <w:rPr>
          <w:spacing w:val="-19"/>
        </w:rPr>
        <w:t xml:space="preserve"> </w:t>
      </w:r>
      <w:r>
        <w:t>ont</w:t>
      </w:r>
      <w:r>
        <w:rPr>
          <w:spacing w:val="-19"/>
        </w:rPr>
        <w:t xml:space="preserve"> </w:t>
      </w:r>
      <w:r>
        <w:t>fortement</w:t>
      </w:r>
      <w:r>
        <w:rPr>
          <w:spacing w:val="-19"/>
        </w:rPr>
        <w:t xml:space="preserve"> </w:t>
      </w:r>
      <w:r>
        <w:t>corrélé</w:t>
      </w:r>
      <w:r>
        <w:rPr>
          <w:spacing w:val="-19"/>
        </w:rPr>
        <w:t xml:space="preserve"> </w:t>
      </w:r>
      <w:r>
        <w:t>et</w:t>
      </w:r>
      <w:r>
        <w:rPr>
          <w:spacing w:val="-18"/>
        </w:rPr>
        <w:t xml:space="preserve"> </w:t>
      </w:r>
      <w:r>
        <w:t>ça</w:t>
      </w:r>
      <w:r>
        <w:rPr>
          <w:spacing w:val="-19"/>
        </w:rPr>
        <w:t xml:space="preserve"> </w:t>
      </w:r>
      <w:r>
        <w:t>se</w:t>
      </w:r>
      <w:r>
        <w:rPr>
          <w:spacing w:val="-18"/>
        </w:rPr>
        <w:t xml:space="preserve"> </w:t>
      </w:r>
      <w:r>
        <w:t>représente</w:t>
      </w:r>
      <w:r>
        <w:rPr>
          <w:spacing w:val="-19"/>
        </w:rPr>
        <w:t xml:space="preserve"> </w:t>
      </w:r>
      <w:r>
        <w:t>par</w:t>
      </w:r>
      <w:r>
        <w:rPr>
          <w:spacing w:val="-19"/>
        </w:rPr>
        <w:t xml:space="preserve"> </w:t>
      </w:r>
      <w:r>
        <w:t>gros</w:t>
      </w:r>
      <w:r>
        <w:rPr>
          <w:spacing w:val="-18"/>
        </w:rPr>
        <w:t xml:space="preserve"> </w:t>
      </w:r>
      <w:r>
        <w:t>triangle</w:t>
      </w:r>
      <w:r>
        <w:rPr>
          <w:spacing w:val="-20"/>
        </w:rPr>
        <w:t xml:space="preserve"> </w:t>
      </w:r>
      <w:r>
        <w:t>bleu</w:t>
      </w:r>
      <w:r>
        <w:rPr>
          <w:spacing w:val="-19"/>
        </w:rPr>
        <w:t xml:space="preserve"> </w:t>
      </w:r>
      <w:r>
        <w:t>de</w:t>
      </w:r>
      <w:r>
        <w:rPr>
          <w:spacing w:val="-19"/>
        </w:rPr>
        <w:t xml:space="preserve"> </w:t>
      </w:r>
      <w:r>
        <w:t>la</w:t>
      </w:r>
      <w:r>
        <w:rPr>
          <w:spacing w:val="-18"/>
        </w:rPr>
        <w:t xml:space="preserve"> </w:t>
      </w:r>
      <w:r>
        <w:t>population, ensuite on peut remarquer aussi la corrélation entre la variable « EnAgglo » qui décrit les</w:t>
      </w:r>
      <w:r>
        <w:rPr>
          <w:spacing w:val="-35"/>
        </w:rPr>
        <w:t xml:space="preserve"> </w:t>
      </w:r>
      <w:r>
        <w:t>accidents</w:t>
      </w:r>
      <w:r>
        <w:rPr>
          <w:spacing w:val="-34"/>
        </w:rPr>
        <w:t xml:space="preserve"> </w:t>
      </w:r>
      <w:r>
        <w:t>qui</w:t>
      </w:r>
      <w:r>
        <w:rPr>
          <w:spacing w:val="-34"/>
        </w:rPr>
        <w:t xml:space="preserve"> </w:t>
      </w:r>
      <w:r>
        <w:t>se</w:t>
      </w:r>
      <w:r>
        <w:rPr>
          <w:spacing w:val="-34"/>
        </w:rPr>
        <w:t xml:space="preserve"> </w:t>
      </w:r>
      <w:r>
        <w:t>produisent</w:t>
      </w:r>
      <w:r>
        <w:rPr>
          <w:spacing w:val="-34"/>
        </w:rPr>
        <w:t xml:space="preserve"> </w:t>
      </w:r>
      <w:r>
        <w:t>dans</w:t>
      </w:r>
      <w:r>
        <w:rPr>
          <w:spacing w:val="-34"/>
        </w:rPr>
        <w:t xml:space="preserve"> </w:t>
      </w:r>
      <w:r>
        <w:t>les</w:t>
      </w:r>
      <w:r>
        <w:rPr>
          <w:spacing w:val="-34"/>
        </w:rPr>
        <w:t xml:space="preserve"> </w:t>
      </w:r>
      <w:r>
        <w:t>villes</w:t>
      </w:r>
      <w:r>
        <w:rPr>
          <w:spacing w:val="-34"/>
        </w:rPr>
        <w:t xml:space="preserve"> </w:t>
      </w:r>
      <w:r>
        <w:t>représentent</w:t>
      </w:r>
      <w:r>
        <w:rPr>
          <w:spacing w:val="-34"/>
        </w:rPr>
        <w:t xml:space="preserve"> </w:t>
      </w:r>
      <w:r>
        <w:t>une</w:t>
      </w:r>
      <w:r>
        <w:rPr>
          <w:spacing w:val="-34"/>
        </w:rPr>
        <w:t xml:space="preserve"> </w:t>
      </w:r>
      <w:r>
        <w:t>grande</w:t>
      </w:r>
      <w:r>
        <w:rPr>
          <w:spacing w:val="-34"/>
        </w:rPr>
        <w:t xml:space="preserve"> </w:t>
      </w:r>
      <w:r>
        <w:t>densité</w:t>
      </w:r>
      <w:r>
        <w:rPr>
          <w:spacing w:val="-35"/>
        </w:rPr>
        <w:t xml:space="preserve"> </w:t>
      </w:r>
      <w:r>
        <w:t>d’habitants et</w:t>
      </w:r>
      <w:r>
        <w:rPr>
          <w:spacing w:val="-21"/>
        </w:rPr>
        <w:t xml:space="preserve"> </w:t>
      </w:r>
      <w:r>
        <w:t>les</w:t>
      </w:r>
      <w:r>
        <w:rPr>
          <w:spacing w:val="-20"/>
        </w:rPr>
        <w:t xml:space="preserve"> </w:t>
      </w:r>
      <w:r>
        <w:t>variables</w:t>
      </w:r>
      <w:r>
        <w:rPr>
          <w:spacing w:val="-21"/>
        </w:rPr>
        <w:t xml:space="preserve"> </w:t>
      </w:r>
      <w:r>
        <w:t>qui</w:t>
      </w:r>
      <w:r>
        <w:rPr>
          <w:spacing w:val="-20"/>
        </w:rPr>
        <w:t xml:space="preserve"> </w:t>
      </w:r>
      <w:r>
        <w:t>représentent</w:t>
      </w:r>
      <w:r>
        <w:rPr>
          <w:spacing w:val="-20"/>
        </w:rPr>
        <w:t xml:space="preserve"> </w:t>
      </w:r>
      <w:r>
        <w:t>la</w:t>
      </w:r>
      <w:r>
        <w:rPr>
          <w:spacing w:val="-21"/>
        </w:rPr>
        <w:t xml:space="preserve"> </w:t>
      </w:r>
      <w:r>
        <w:t>population.</w:t>
      </w:r>
      <w:r>
        <w:rPr>
          <w:spacing w:val="-20"/>
        </w:rPr>
        <w:t xml:space="preserve"> </w:t>
      </w:r>
      <w:r>
        <w:t>On</w:t>
      </w:r>
      <w:r>
        <w:rPr>
          <w:spacing w:val="-20"/>
        </w:rPr>
        <w:t xml:space="preserve"> </w:t>
      </w:r>
      <w:r>
        <w:t>remarque</w:t>
      </w:r>
      <w:r>
        <w:rPr>
          <w:spacing w:val="-21"/>
        </w:rPr>
        <w:t xml:space="preserve"> </w:t>
      </w:r>
      <w:r>
        <w:t>que</w:t>
      </w:r>
      <w:r>
        <w:rPr>
          <w:spacing w:val="-20"/>
        </w:rPr>
        <w:t xml:space="preserve"> </w:t>
      </w:r>
      <w:r>
        <w:t>les</w:t>
      </w:r>
      <w:r>
        <w:rPr>
          <w:spacing w:val="-20"/>
        </w:rPr>
        <w:t xml:space="preserve"> </w:t>
      </w:r>
      <w:r>
        <w:t>variables</w:t>
      </w:r>
      <w:r>
        <w:rPr>
          <w:spacing w:val="-21"/>
        </w:rPr>
        <w:t xml:space="preserve"> </w:t>
      </w:r>
      <w:r>
        <w:t>cibles</w:t>
      </w:r>
      <w:r>
        <w:rPr>
          <w:spacing w:val="-20"/>
        </w:rPr>
        <w:t xml:space="preserve"> </w:t>
      </w:r>
      <w:r>
        <w:t xml:space="preserve">sont corrélées positivement entre eux et légèrement </w:t>
      </w:r>
      <w:r>
        <w:rPr>
          <w:spacing w:val="-4"/>
        </w:rPr>
        <w:t xml:space="preserve">avec </w:t>
      </w:r>
      <w:r>
        <w:t>les variables tranches âges et les autres</w:t>
      </w:r>
      <w:r>
        <w:rPr>
          <w:spacing w:val="18"/>
        </w:rPr>
        <w:t xml:space="preserve"> </w:t>
      </w:r>
      <w:r>
        <w:t>variables.</w:t>
      </w:r>
      <w:r>
        <w:rPr>
          <w:spacing w:val="18"/>
        </w:rPr>
        <w:t xml:space="preserve"> </w:t>
      </w:r>
      <w:r>
        <w:t>On</w:t>
      </w:r>
      <w:r>
        <w:rPr>
          <w:spacing w:val="18"/>
        </w:rPr>
        <w:t xml:space="preserve"> </w:t>
      </w:r>
      <w:r>
        <w:t>remarque</w:t>
      </w:r>
      <w:r>
        <w:rPr>
          <w:spacing w:val="18"/>
        </w:rPr>
        <w:t xml:space="preserve"> </w:t>
      </w:r>
      <w:r>
        <w:t>une</w:t>
      </w:r>
      <w:r>
        <w:rPr>
          <w:spacing w:val="18"/>
        </w:rPr>
        <w:t xml:space="preserve"> </w:t>
      </w:r>
      <w:r>
        <w:t>corrélation</w:t>
      </w:r>
      <w:r>
        <w:rPr>
          <w:spacing w:val="18"/>
        </w:rPr>
        <w:t xml:space="preserve"> </w:t>
      </w:r>
      <w:r>
        <w:t>positive</w:t>
      </w:r>
      <w:r>
        <w:rPr>
          <w:spacing w:val="18"/>
        </w:rPr>
        <w:t xml:space="preserve"> </w:t>
      </w:r>
      <w:r>
        <w:t>entre</w:t>
      </w:r>
      <w:r>
        <w:rPr>
          <w:spacing w:val="18"/>
        </w:rPr>
        <w:t xml:space="preserve"> </w:t>
      </w:r>
      <w:r>
        <w:t>la</w:t>
      </w:r>
      <w:r>
        <w:rPr>
          <w:spacing w:val="18"/>
        </w:rPr>
        <w:t xml:space="preserve"> </w:t>
      </w:r>
      <w:r>
        <w:t>variable</w:t>
      </w:r>
      <w:r>
        <w:rPr>
          <w:spacing w:val="18"/>
        </w:rPr>
        <w:t xml:space="preserve"> </w:t>
      </w:r>
      <w:r>
        <w:t>«</w:t>
      </w:r>
      <w:r>
        <w:rPr>
          <w:spacing w:val="18"/>
        </w:rPr>
        <w:t xml:space="preserve"> </w:t>
      </w:r>
      <w:r>
        <w:t>EnSurfAn</w:t>
      </w:r>
    </w:p>
    <w:p w14:paraId="1D391927" w14:textId="77777777" w:rsidR="005C2706" w:rsidRDefault="00753D8C">
      <w:pPr>
        <w:pStyle w:val="Corpsdetexte"/>
        <w:spacing w:before="7" w:line="218" w:lineRule="auto"/>
        <w:ind w:left="105" w:right="105"/>
        <w:jc w:val="both"/>
      </w:pPr>
      <w:r>
        <w:t xml:space="preserve">» qui décrit infrastructures de la route et la variable « </w:t>
      </w:r>
      <w:r>
        <w:t>EnAtmAn» qui représente les circonstances atmosphériques.</w:t>
      </w:r>
    </w:p>
    <w:p w14:paraId="3286A225" w14:textId="77777777" w:rsidR="005C2706" w:rsidRDefault="005C2706">
      <w:pPr>
        <w:spacing w:line="218" w:lineRule="auto"/>
        <w:jc w:val="both"/>
        <w:sectPr w:rsidR="005C2706">
          <w:pgSz w:w="11910" w:h="16840"/>
          <w:pgMar w:top="1580" w:right="1680" w:bottom="2660" w:left="1680" w:header="0" w:footer="2479" w:gutter="0"/>
          <w:cols w:space="720"/>
        </w:sectPr>
      </w:pPr>
    </w:p>
    <w:p w14:paraId="72072906" w14:textId="77777777" w:rsidR="005C2706" w:rsidRDefault="005C2706">
      <w:pPr>
        <w:pStyle w:val="Corpsdetexte"/>
        <w:rPr>
          <w:sz w:val="20"/>
        </w:rPr>
      </w:pPr>
    </w:p>
    <w:p w14:paraId="17BDC53E" w14:textId="77777777" w:rsidR="005C2706" w:rsidRDefault="00753D8C">
      <w:pPr>
        <w:pStyle w:val="Titre4"/>
        <w:numPr>
          <w:ilvl w:val="1"/>
          <w:numId w:val="5"/>
        </w:numPr>
        <w:tabs>
          <w:tab w:val="left" w:pos="808"/>
          <w:tab w:val="left" w:pos="809"/>
        </w:tabs>
        <w:spacing w:before="152"/>
        <w:ind w:hanging="614"/>
      </w:pPr>
      <w:bookmarkStart w:id="11" w:name="Analyse_en_Composantes_Principales_(ACP)"/>
      <w:bookmarkStart w:id="12" w:name="_bookmark4"/>
      <w:bookmarkEnd w:id="11"/>
      <w:bookmarkEnd w:id="12"/>
      <w:r>
        <w:t xml:space="preserve">Analyse en Composantes Principales </w:t>
      </w:r>
      <w:r>
        <w:rPr>
          <w:spacing w:val="-3"/>
        </w:rPr>
        <w:t>(ACP)</w:t>
      </w:r>
      <w:r>
        <w:rPr>
          <w:spacing w:val="41"/>
        </w:rPr>
        <w:t xml:space="preserve"> </w:t>
      </w:r>
      <w:r>
        <w:t>:</w:t>
      </w:r>
    </w:p>
    <w:p w14:paraId="66448AF3" w14:textId="77777777" w:rsidR="005C2706" w:rsidRDefault="00753D8C">
      <w:pPr>
        <w:pStyle w:val="Corpsdetexte"/>
        <w:spacing w:before="149" w:line="218" w:lineRule="auto"/>
        <w:ind w:left="105" w:right="104"/>
        <w:jc w:val="both"/>
      </w:pPr>
      <w:r>
        <w:t>En général, pour remédier le problème de colinéarité des variables explicatives nous utilisons les techniques de l’analyse factorielle qui permet au praticien de réduire le nombre</w:t>
      </w:r>
      <w:r>
        <w:rPr>
          <w:spacing w:val="-5"/>
        </w:rPr>
        <w:t xml:space="preserve"> </w:t>
      </w:r>
      <w:r>
        <w:t>de</w:t>
      </w:r>
      <w:r>
        <w:rPr>
          <w:spacing w:val="-5"/>
        </w:rPr>
        <w:t xml:space="preserve"> </w:t>
      </w:r>
      <w:r>
        <w:t>variables</w:t>
      </w:r>
      <w:r>
        <w:rPr>
          <w:spacing w:val="-4"/>
        </w:rPr>
        <w:t xml:space="preserve"> </w:t>
      </w:r>
      <w:r>
        <w:t>et</w:t>
      </w:r>
      <w:r>
        <w:rPr>
          <w:spacing w:val="-4"/>
        </w:rPr>
        <w:t xml:space="preserve"> </w:t>
      </w:r>
      <w:r>
        <w:t>de</w:t>
      </w:r>
      <w:r>
        <w:rPr>
          <w:spacing w:val="-5"/>
        </w:rPr>
        <w:t xml:space="preserve"> </w:t>
      </w:r>
      <w:r>
        <w:t>rendre</w:t>
      </w:r>
      <w:r>
        <w:rPr>
          <w:spacing w:val="-4"/>
        </w:rPr>
        <w:t xml:space="preserve"> </w:t>
      </w:r>
      <w:r>
        <w:t>l’information</w:t>
      </w:r>
      <w:r>
        <w:rPr>
          <w:spacing w:val="-4"/>
        </w:rPr>
        <w:t xml:space="preserve"> </w:t>
      </w:r>
      <w:r>
        <w:t>moins</w:t>
      </w:r>
      <w:r>
        <w:rPr>
          <w:spacing w:val="-5"/>
        </w:rPr>
        <w:t xml:space="preserve"> </w:t>
      </w:r>
      <w:r>
        <w:t>redondante</w:t>
      </w:r>
      <w:r>
        <w:rPr>
          <w:spacing w:val="-4"/>
        </w:rPr>
        <w:t xml:space="preserve"> </w:t>
      </w:r>
      <w:r>
        <w:t>comme</w:t>
      </w:r>
      <w:r>
        <w:rPr>
          <w:spacing w:val="-4"/>
        </w:rPr>
        <w:t xml:space="preserve"> </w:t>
      </w:r>
      <w:r>
        <w:t>l’analyse</w:t>
      </w:r>
      <w:r>
        <w:rPr>
          <w:spacing w:val="-4"/>
        </w:rPr>
        <w:t xml:space="preserve"> </w:t>
      </w:r>
      <w:r>
        <w:t xml:space="preserve">en </w:t>
      </w:r>
      <w:r>
        <w:t>composantes principales (ACP)</w:t>
      </w:r>
      <w:r>
        <w:rPr>
          <w:spacing w:val="46"/>
        </w:rPr>
        <w:t xml:space="preserve"> </w:t>
      </w:r>
      <w:r>
        <w:t>:</w:t>
      </w:r>
    </w:p>
    <w:p w14:paraId="6E938BA7" w14:textId="77777777" w:rsidR="005C2706" w:rsidRDefault="005C2706">
      <w:pPr>
        <w:pStyle w:val="Corpsdetexte"/>
        <w:spacing w:before="7"/>
        <w:rPr>
          <w:sz w:val="23"/>
        </w:rPr>
      </w:pPr>
    </w:p>
    <w:p w14:paraId="2D617DC8" w14:textId="77777777" w:rsidR="005C2706" w:rsidRDefault="00753D8C">
      <w:pPr>
        <w:pStyle w:val="Titre5"/>
      </w:pPr>
      <w:r>
        <w:t>Le principe de l’ACP</w:t>
      </w:r>
    </w:p>
    <w:p w14:paraId="10231BBB" w14:textId="77777777" w:rsidR="005C2706" w:rsidRDefault="00753D8C">
      <w:pPr>
        <w:pStyle w:val="Corpsdetexte"/>
        <w:spacing w:before="153" w:line="218" w:lineRule="auto"/>
        <w:ind w:left="105" w:right="104"/>
        <w:jc w:val="both"/>
      </w:pPr>
      <w:r>
        <w:t>L’analyse</w:t>
      </w:r>
      <w:r>
        <w:rPr>
          <w:spacing w:val="-17"/>
        </w:rPr>
        <w:t xml:space="preserve"> </w:t>
      </w:r>
      <w:r>
        <w:t>en</w:t>
      </w:r>
      <w:r>
        <w:rPr>
          <w:spacing w:val="-16"/>
        </w:rPr>
        <w:t xml:space="preserve"> </w:t>
      </w:r>
      <w:r>
        <w:t>composantes</w:t>
      </w:r>
      <w:r>
        <w:rPr>
          <w:spacing w:val="-16"/>
        </w:rPr>
        <w:t xml:space="preserve"> </w:t>
      </w:r>
      <w:r>
        <w:t>principales</w:t>
      </w:r>
      <w:r>
        <w:rPr>
          <w:spacing w:val="-17"/>
        </w:rPr>
        <w:t xml:space="preserve"> </w:t>
      </w:r>
      <w:r>
        <w:t>est</w:t>
      </w:r>
      <w:r>
        <w:rPr>
          <w:spacing w:val="-16"/>
        </w:rPr>
        <w:t xml:space="preserve"> </w:t>
      </w:r>
      <w:r>
        <w:t>une</w:t>
      </w:r>
      <w:r>
        <w:rPr>
          <w:spacing w:val="-17"/>
        </w:rPr>
        <w:t xml:space="preserve"> </w:t>
      </w:r>
      <w:r>
        <w:t>technique</w:t>
      </w:r>
      <w:r>
        <w:rPr>
          <w:spacing w:val="-16"/>
        </w:rPr>
        <w:t xml:space="preserve"> </w:t>
      </w:r>
      <w:r>
        <w:t>de</w:t>
      </w:r>
      <w:r>
        <w:rPr>
          <w:spacing w:val="-17"/>
        </w:rPr>
        <w:t xml:space="preserve"> </w:t>
      </w:r>
      <w:r>
        <w:t>statistique</w:t>
      </w:r>
      <w:r>
        <w:rPr>
          <w:spacing w:val="-16"/>
        </w:rPr>
        <w:t xml:space="preserve"> </w:t>
      </w:r>
      <w:r>
        <w:t>multidimension- nelle</w:t>
      </w:r>
      <w:r>
        <w:rPr>
          <w:spacing w:val="-11"/>
        </w:rPr>
        <w:t xml:space="preserve"> </w:t>
      </w:r>
      <w:r>
        <w:t>permettant</w:t>
      </w:r>
      <w:r>
        <w:rPr>
          <w:spacing w:val="-11"/>
        </w:rPr>
        <w:t xml:space="preserve"> </w:t>
      </w:r>
      <w:r>
        <w:t>d’analyser</w:t>
      </w:r>
      <w:r>
        <w:rPr>
          <w:spacing w:val="-10"/>
        </w:rPr>
        <w:t xml:space="preserve"> </w:t>
      </w:r>
      <w:r>
        <w:t>les</w:t>
      </w:r>
      <w:r>
        <w:rPr>
          <w:spacing w:val="-11"/>
        </w:rPr>
        <w:t xml:space="preserve"> </w:t>
      </w:r>
      <w:r>
        <w:t>liaisons</w:t>
      </w:r>
      <w:r>
        <w:rPr>
          <w:spacing w:val="-10"/>
        </w:rPr>
        <w:t xml:space="preserve"> </w:t>
      </w:r>
      <w:r>
        <w:t>entre</w:t>
      </w:r>
      <w:r>
        <w:rPr>
          <w:spacing w:val="-11"/>
        </w:rPr>
        <w:t xml:space="preserve"> </w:t>
      </w:r>
      <w:r>
        <w:t>plusieurs</w:t>
      </w:r>
      <w:r>
        <w:rPr>
          <w:spacing w:val="-10"/>
        </w:rPr>
        <w:t xml:space="preserve"> </w:t>
      </w:r>
      <w:r>
        <w:t>variables</w:t>
      </w:r>
      <w:r>
        <w:rPr>
          <w:spacing w:val="-11"/>
        </w:rPr>
        <w:t xml:space="preserve"> </w:t>
      </w:r>
      <w:r>
        <w:t>quantitatives</w:t>
      </w:r>
      <w:r>
        <w:rPr>
          <w:spacing w:val="-10"/>
        </w:rPr>
        <w:t xml:space="preserve"> </w:t>
      </w:r>
      <w:r>
        <w:t xml:space="preserve">simulta- nément. L’objectif est de </w:t>
      </w:r>
      <w:r>
        <w:t xml:space="preserve">passer d’un espace à </w:t>
      </w:r>
      <w:r>
        <w:rPr>
          <w:rFonts w:ascii="Bookman Old Style" w:hAnsi="Bookman Old Style"/>
          <w:i/>
        </w:rPr>
        <w:t>p</w:t>
      </w:r>
      <w:r>
        <w:rPr>
          <w:rFonts w:ascii="Bookman Old Style" w:hAnsi="Bookman Old Style"/>
          <w:i/>
          <w:spacing w:val="-46"/>
        </w:rPr>
        <w:t xml:space="preserve"> </w:t>
      </w:r>
      <w:r>
        <w:t>dimensions à un espace de dimension inférieur</w:t>
      </w:r>
      <w:r>
        <w:rPr>
          <w:spacing w:val="-15"/>
        </w:rPr>
        <w:t xml:space="preserve"> </w:t>
      </w:r>
      <w:r>
        <w:t>à</w:t>
      </w:r>
      <w:r>
        <w:rPr>
          <w:spacing w:val="-15"/>
        </w:rPr>
        <w:t xml:space="preserve"> </w:t>
      </w:r>
      <w:r>
        <w:rPr>
          <w:rFonts w:ascii="Bookman Old Style" w:hAnsi="Bookman Old Style"/>
          <w:i/>
        </w:rPr>
        <w:t>p</w:t>
      </w:r>
      <w:r>
        <w:rPr>
          <w:rFonts w:ascii="Bookman Old Style" w:hAnsi="Bookman Old Style"/>
          <w:i/>
          <w:spacing w:val="-25"/>
        </w:rPr>
        <w:t xml:space="preserve"> </w:t>
      </w:r>
      <w:r>
        <w:t>en</w:t>
      </w:r>
      <w:r>
        <w:rPr>
          <w:spacing w:val="-15"/>
        </w:rPr>
        <w:t xml:space="preserve"> </w:t>
      </w:r>
      <w:r>
        <w:t>perdant</w:t>
      </w:r>
      <w:r>
        <w:rPr>
          <w:spacing w:val="-14"/>
        </w:rPr>
        <w:t xml:space="preserve"> </w:t>
      </w:r>
      <w:r>
        <w:t>le</w:t>
      </w:r>
      <w:r>
        <w:rPr>
          <w:spacing w:val="-15"/>
        </w:rPr>
        <w:t xml:space="preserve"> </w:t>
      </w:r>
      <w:r>
        <w:t>moins</w:t>
      </w:r>
      <w:r>
        <w:rPr>
          <w:spacing w:val="-14"/>
        </w:rPr>
        <w:t xml:space="preserve"> </w:t>
      </w:r>
      <w:r>
        <w:t>possible</w:t>
      </w:r>
      <w:r>
        <w:rPr>
          <w:spacing w:val="-15"/>
        </w:rPr>
        <w:t xml:space="preserve"> </w:t>
      </w:r>
      <w:r>
        <w:t>d’informations</w:t>
      </w:r>
      <w:r>
        <w:rPr>
          <w:spacing w:val="-14"/>
        </w:rPr>
        <w:t xml:space="preserve"> </w:t>
      </w:r>
      <w:r>
        <w:t>du</w:t>
      </w:r>
      <w:r>
        <w:rPr>
          <w:spacing w:val="-15"/>
        </w:rPr>
        <w:t xml:space="preserve"> </w:t>
      </w:r>
      <w:r>
        <w:t>tableau</w:t>
      </w:r>
      <w:r>
        <w:rPr>
          <w:spacing w:val="-14"/>
        </w:rPr>
        <w:t xml:space="preserve"> </w:t>
      </w:r>
      <w:r>
        <w:t>de</w:t>
      </w:r>
      <w:r>
        <w:rPr>
          <w:spacing w:val="-15"/>
        </w:rPr>
        <w:t xml:space="preserve"> </w:t>
      </w:r>
      <w:r>
        <w:t>données</w:t>
      </w:r>
      <w:r>
        <w:rPr>
          <w:spacing w:val="-14"/>
        </w:rPr>
        <w:t xml:space="preserve"> </w:t>
      </w:r>
      <w:r>
        <w:t>initial.</w:t>
      </w:r>
    </w:p>
    <w:p w14:paraId="2DEB7FA5" w14:textId="77777777" w:rsidR="005C2706" w:rsidRDefault="005C2706">
      <w:pPr>
        <w:pStyle w:val="Corpsdetexte"/>
        <w:spacing w:before="5"/>
        <w:rPr>
          <w:sz w:val="20"/>
        </w:rPr>
      </w:pPr>
    </w:p>
    <w:p w14:paraId="3E8CA4F3" w14:textId="77777777" w:rsidR="005C2706" w:rsidRDefault="00753D8C">
      <w:pPr>
        <w:pStyle w:val="Corpsdetexte"/>
        <w:spacing w:line="218" w:lineRule="auto"/>
        <w:ind w:left="105" w:right="105"/>
        <w:jc w:val="both"/>
      </w:pPr>
      <w:r>
        <w:t>Cette</w:t>
      </w:r>
      <w:r>
        <w:rPr>
          <w:spacing w:val="-15"/>
        </w:rPr>
        <w:t xml:space="preserve"> </w:t>
      </w:r>
      <w:r>
        <w:t>technique</w:t>
      </w:r>
      <w:r>
        <w:rPr>
          <w:spacing w:val="-15"/>
        </w:rPr>
        <w:t xml:space="preserve"> </w:t>
      </w:r>
      <w:r>
        <w:t>consiste</w:t>
      </w:r>
      <w:r>
        <w:rPr>
          <w:spacing w:val="-15"/>
        </w:rPr>
        <w:t xml:space="preserve"> </w:t>
      </w:r>
      <w:r>
        <w:t>à</w:t>
      </w:r>
      <w:r>
        <w:rPr>
          <w:spacing w:val="-14"/>
        </w:rPr>
        <w:t xml:space="preserve"> </w:t>
      </w:r>
      <w:r>
        <w:t>projeter</w:t>
      </w:r>
      <w:r>
        <w:rPr>
          <w:spacing w:val="-15"/>
        </w:rPr>
        <w:t xml:space="preserve"> </w:t>
      </w:r>
      <w:r>
        <w:t>orthogonalement</w:t>
      </w:r>
      <w:r>
        <w:rPr>
          <w:spacing w:val="-15"/>
        </w:rPr>
        <w:t xml:space="preserve"> </w:t>
      </w:r>
      <w:r>
        <w:t>le</w:t>
      </w:r>
      <w:r>
        <w:rPr>
          <w:spacing w:val="-15"/>
        </w:rPr>
        <w:t xml:space="preserve"> </w:t>
      </w:r>
      <w:r>
        <w:t>nuage</w:t>
      </w:r>
      <w:r>
        <w:rPr>
          <w:spacing w:val="-15"/>
        </w:rPr>
        <w:t xml:space="preserve"> </w:t>
      </w:r>
      <w:r>
        <w:t>des</w:t>
      </w:r>
      <w:r>
        <w:rPr>
          <w:spacing w:val="-15"/>
        </w:rPr>
        <w:t xml:space="preserve"> </w:t>
      </w:r>
      <w:r>
        <w:t>individus</w:t>
      </w:r>
      <w:r>
        <w:rPr>
          <w:spacing w:val="-16"/>
        </w:rPr>
        <w:t xml:space="preserve"> </w:t>
      </w:r>
      <w:r>
        <w:t>sur</w:t>
      </w:r>
      <w:r>
        <w:rPr>
          <w:spacing w:val="-14"/>
        </w:rPr>
        <w:t xml:space="preserve"> </w:t>
      </w:r>
      <w:r>
        <w:t>un</w:t>
      </w:r>
      <w:r>
        <w:rPr>
          <w:spacing w:val="-15"/>
        </w:rPr>
        <w:t xml:space="preserve"> </w:t>
      </w:r>
      <w:r>
        <w:t>plan factoriel, plan passant au plus près des individus du nuage. Cela permet de créer de nouvelles</w:t>
      </w:r>
      <w:r>
        <w:rPr>
          <w:spacing w:val="10"/>
        </w:rPr>
        <w:t xml:space="preserve"> </w:t>
      </w:r>
      <w:r>
        <w:t>variables</w:t>
      </w:r>
      <w:r>
        <w:rPr>
          <w:spacing w:val="9"/>
        </w:rPr>
        <w:t xml:space="preserve"> </w:t>
      </w:r>
      <w:r>
        <w:t>artificielles,</w:t>
      </w:r>
      <w:r>
        <w:rPr>
          <w:spacing w:val="10"/>
        </w:rPr>
        <w:t xml:space="preserve"> </w:t>
      </w:r>
      <w:r>
        <w:t>nommées</w:t>
      </w:r>
      <w:r>
        <w:rPr>
          <w:spacing w:val="10"/>
        </w:rPr>
        <w:t xml:space="preserve"> </w:t>
      </w:r>
      <w:r>
        <w:t>les</w:t>
      </w:r>
      <w:r>
        <w:rPr>
          <w:spacing w:val="10"/>
        </w:rPr>
        <w:t xml:space="preserve"> </w:t>
      </w:r>
      <w:r>
        <w:t>«</w:t>
      </w:r>
      <w:r>
        <w:rPr>
          <w:spacing w:val="10"/>
        </w:rPr>
        <w:t xml:space="preserve"> </w:t>
      </w:r>
      <w:r>
        <w:t>axes</w:t>
      </w:r>
      <w:r>
        <w:rPr>
          <w:spacing w:val="10"/>
        </w:rPr>
        <w:t xml:space="preserve"> </w:t>
      </w:r>
      <w:r>
        <w:t>factoriels</w:t>
      </w:r>
      <w:r>
        <w:rPr>
          <w:spacing w:val="10"/>
        </w:rPr>
        <w:t xml:space="preserve"> </w:t>
      </w:r>
      <w:r>
        <w:rPr>
          <w:spacing w:val="-10"/>
        </w:rPr>
        <w:t>».</w:t>
      </w:r>
    </w:p>
    <w:p w14:paraId="34A0C71C" w14:textId="77777777" w:rsidR="005C2706" w:rsidRDefault="005C2706">
      <w:pPr>
        <w:pStyle w:val="Corpsdetexte"/>
        <w:spacing w:before="4"/>
        <w:rPr>
          <w:sz w:val="20"/>
        </w:rPr>
      </w:pPr>
    </w:p>
    <w:p w14:paraId="170345EE" w14:textId="77777777" w:rsidR="005C2706" w:rsidRDefault="00753D8C">
      <w:pPr>
        <w:pStyle w:val="Corpsdetexte"/>
        <w:spacing w:line="218" w:lineRule="auto"/>
        <w:ind w:left="105" w:right="102"/>
        <w:jc w:val="both"/>
      </w:pPr>
      <w:r>
        <w:t>Mathématiquement,</w:t>
      </w:r>
      <w:r>
        <w:rPr>
          <w:spacing w:val="-11"/>
        </w:rPr>
        <w:t xml:space="preserve"> </w:t>
      </w:r>
      <w:r>
        <w:t>il</w:t>
      </w:r>
      <w:r>
        <w:rPr>
          <w:spacing w:val="-10"/>
        </w:rPr>
        <w:t xml:space="preserve"> </w:t>
      </w:r>
      <w:r>
        <w:t>s’agit</w:t>
      </w:r>
      <w:r>
        <w:rPr>
          <w:spacing w:val="-10"/>
        </w:rPr>
        <w:t xml:space="preserve"> </w:t>
      </w:r>
      <w:r>
        <w:t>de</w:t>
      </w:r>
      <w:r>
        <w:rPr>
          <w:spacing w:val="-10"/>
        </w:rPr>
        <w:t xml:space="preserve"> </w:t>
      </w:r>
      <w:r>
        <w:t>diagonaliser</w:t>
      </w:r>
      <w:r>
        <w:rPr>
          <w:spacing w:val="-10"/>
        </w:rPr>
        <w:t xml:space="preserve"> </w:t>
      </w:r>
      <w:r>
        <w:t>une</w:t>
      </w:r>
      <w:r>
        <w:rPr>
          <w:spacing w:val="-11"/>
        </w:rPr>
        <w:t xml:space="preserve"> </w:t>
      </w:r>
      <w:r>
        <w:t>matrice</w:t>
      </w:r>
      <w:r>
        <w:rPr>
          <w:spacing w:val="-10"/>
        </w:rPr>
        <w:t xml:space="preserve"> </w:t>
      </w:r>
      <w:r>
        <w:t>de</w:t>
      </w:r>
      <w:r>
        <w:rPr>
          <w:spacing w:val="-10"/>
        </w:rPr>
        <w:t xml:space="preserve"> </w:t>
      </w:r>
      <w:r>
        <w:t>variance-covariance</w:t>
      </w:r>
      <w:r>
        <w:rPr>
          <w:spacing w:val="-11"/>
        </w:rPr>
        <w:t xml:space="preserve"> </w:t>
      </w:r>
      <w:r>
        <w:t>où</w:t>
      </w:r>
      <w:r>
        <w:rPr>
          <w:spacing w:val="-10"/>
        </w:rPr>
        <w:t xml:space="preserve"> </w:t>
      </w:r>
      <w:r>
        <w:t>les vecteurs propres (axes factoriels) et les valeurs propres (variances associées aux axes) sont extraits. De la même façon, les variables sont projetées orthogonalement sur un plan</w:t>
      </w:r>
      <w:r>
        <w:rPr>
          <w:spacing w:val="-8"/>
        </w:rPr>
        <w:t xml:space="preserve"> </w:t>
      </w:r>
      <w:r>
        <w:t>factoriel</w:t>
      </w:r>
      <w:r>
        <w:rPr>
          <w:spacing w:val="-7"/>
        </w:rPr>
        <w:t xml:space="preserve"> </w:t>
      </w:r>
      <w:r>
        <w:t>s’inscrivant</w:t>
      </w:r>
      <w:r>
        <w:rPr>
          <w:spacing w:val="-7"/>
        </w:rPr>
        <w:t xml:space="preserve"> </w:t>
      </w:r>
      <w:r>
        <w:t>dans</w:t>
      </w:r>
      <w:r>
        <w:rPr>
          <w:spacing w:val="-7"/>
        </w:rPr>
        <w:t xml:space="preserve"> </w:t>
      </w:r>
      <w:r>
        <w:t>un</w:t>
      </w:r>
      <w:r>
        <w:rPr>
          <w:spacing w:val="-7"/>
        </w:rPr>
        <w:t xml:space="preserve"> </w:t>
      </w:r>
      <w:r>
        <w:t>cercle</w:t>
      </w:r>
      <w:r>
        <w:rPr>
          <w:spacing w:val="-7"/>
        </w:rPr>
        <w:t xml:space="preserve"> </w:t>
      </w:r>
      <w:r>
        <w:t>de</w:t>
      </w:r>
      <w:r>
        <w:rPr>
          <w:spacing w:val="-7"/>
        </w:rPr>
        <w:t xml:space="preserve"> </w:t>
      </w:r>
      <w:r>
        <w:rPr>
          <w:spacing w:val="-3"/>
        </w:rPr>
        <w:t>rayon</w:t>
      </w:r>
      <w:r>
        <w:rPr>
          <w:spacing w:val="-7"/>
        </w:rPr>
        <w:t xml:space="preserve"> </w:t>
      </w:r>
      <w:r>
        <w:t>unitaire</w:t>
      </w:r>
      <w:r>
        <w:rPr>
          <w:spacing w:val="-7"/>
        </w:rPr>
        <w:t xml:space="preserve"> </w:t>
      </w:r>
      <w:r>
        <w:t>appelé</w:t>
      </w:r>
      <w:r>
        <w:rPr>
          <w:spacing w:val="-7"/>
        </w:rPr>
        <w:t xml:space="preserve"> </w:t>
      </w:r>
      <w:r>
        <w:t>cercle</w:t>
      </w:r>
      <w:r>
        <w:rPr>
          <w:spacing w:val="-7"/>
        </w:rPr>
        <w:t xml:space="preserve"> </w:t>
      </w:r>
      <w:r>
        <w:t>de</w:t>
      </w:r>
      <w:r>
        <w:rPr>
          <w:spacing w:val="-7"/>
        </w:rPr>
        <w:t xml:space="preserve"> </w:t>
      </w:r>
      <w:r>
        <w:t>corrélation, sur lequel nous pouvons observer les corrélations entre les différentes</w:t>
      </w:r>
      <w:r>
        <w:rPr>
          <w:spacing w:val="-39"/>
        </w:rPr>
        <w:t xml:space="preserve"> </w:t>
      </w:r>
      <w:r>
        <w:t>variables.</w:t>
      </w:r>
    </w:p>
    <w:p w14:paraId="739E7D3F" w14:textId="77777777" w:rsidR="005C2706" w:rsidRDefault="005C2706">
      <w:pPr>
        <w:pStyle w:val="Corpsdetexte"/>
        <w:spacing w:before="9"/>
        <w:rPr>
          <w:sz w:val="43"/>
        </w:rPr>
      </w:pPr>
    </w:p>
    <w:p w14:paraId="2237C629" w14:textId="77777777" w:rsidR="005C2706" w:rsidRDefault="00753D8C">
      <w:pPr>
        <w:pStyle w:val="Titre5"/>
      </w:pPr>
      <w:r>
        <w:t>Implémentation de ACP</w:t>
      </w:r>
    </w:p>
    <w:p w14:paraId="50B9D881" w14:textId="77777777" w:rsidR="005C2706" w:rsidRDefault="00753D8C">
      <w:pPr>
        <w:pStyle w:val="Corpsdetexte"/>
        <w:spacing w:before="153" w:line="218" w:lineRule="auto"/>
        <w:ind w:left="105" w:right="102"/>
        <w:jc w:val="both"/>
      </w:pPr>
      <w:r>
        <w:t>Dans</w:t>
      </w:r>
      <w:r>
        <w:rPr>
          <w:spacing w:val="-21"/>
        </w:rPr>
        <w:t xml:space="preserve"> </w:t>
      </w:r>
      <w:r>
        <w:t>notre</w:t>
      </w:r>
      <w:r>
        <w:rPr>
          <w:spacing w:val="-21"/>
        </w:rPr>
        <w:t xml:space="preserve"> </w:t>
      </w:r>
      <w:r>
        <w:t>étude,</w:t>
      </w:r>
      <w:r>
        <w:rPr>
          <w:spacing w:val="-20"/>
        </w:rPr>
        <w:t xml:space="preserve"> </w:t>
      </w:r>
      <w:r>
        <w:t>nous</w:t>
      </w:r>
      <w:r>
        <w:rPr>
          <w:spacing w:val="-21"/>
        </w:rPr>
        <w:t xml:space="preserve"> </w:t>
      </w:r>
      <w:r>
        <w:t>appliquons</w:t>
      </w:r>
      <w:r>
        <w:rPr>
          <w:spacing w:val="-21"/>
        </w:rPr>
        <w:t xml:space="preserve"> </w:t>
      </w:r>
      <w:r>
        <w:t>une</w:t>
      </w:r>
      <w:r>
        <w:rPr>
          <w:spacing w:val="-20"/>
        </w:rPr>
        <w:t xml:space="preserve"> </w:t>
      </w:r>
      <w:r>
        <w:rPr>
          <w:spacing w:val="-3"/>
        </w:rPr>
        <w:t>ACP</w:t>
      </w:r>
      <w:r>
        <w:rPr>
          <w:spacing w:val="-21"/>
        </w:rPr>
        <w:t xml:space="preserve"> </w:t>
      </w:r>
      <w:r>
        <w:t>sur</w:t>
      </w:r>
      <w:r>
        <w:rPr>
          <w:spacing w:val="-20"/>
        </w:rPr>
        <w:t xml:space="preserve"> </w:t>
      </w:r>
      <w:r>
        <w:t>le</w:t>
      </w:r>
      <w:r>
        <w:rPr>
          <w:spacing w:val="-21"/>
        </w:rPr>
        <w:t xml:space="preserve"> </w:t>
      </w:r>
      <w:r>
        <w:t>jeu</w:t>
      </w:r>
      <w:r>
        <w:rPr>
          <w:spacing w:val="-21"/>
        </w:rPr>
        <w:t xml:space="preserve"> </w:t>
      </w:r>
      <w:r>
        <w:t>d’entraînement,</w:t>
      </w:r>
      <w:r>
        <w:rPr>
          <w:spacing w:val="-20"/>
        </w:rPr>
        <w:t xml:space="preserve"> </w:t>
      </w:r>
      <w:r>
        <w:t>qui</w:t>
      </w:r>
      <w:r>
        <w:rPr>
          <w:spacing w:val="-21"/>
        </w:rPr>
        <w:t xml:space="preserve"> </w:t>
      </w:r>
      <w:r>
        <w:rPr>
          <w:spacing w:val="-7"/>
        </w:rPr>
        <w:t>va</w:t>
      </w:r>
      <w:r>
        <w:rPr>
          <w:spacing w:val="-21"/>
        </w:rPr>
        <w:t xml:space="preserve"> </w:t>
      </w:r>
      <w:r>
        <w:t>engendrer une</w:t>
      </w:r>
      <w:r>
        <w:rPr>
          <w:spacing w:val="-23"/>
        </w:rPr>
        <w:t xml:space="preserve"> </w:t>
      </w:r>
      <w:r>
        <w:t>transformation</w:t>
      </w:r>
      <w:r>
        <w:rPr>
          <w:spacing w:val="-22"/>
        </w:rPr>
        <w:t xml:space="preserve"> </w:t>
      </w:r>
      <w:r>
        <w:t>des</w:t>
      </w:r>
      <w:r>
        <w:rPr>
          <w:spacing w:val="-23"/>
        </w:rPr>
        <w:t xml:space="preserve"> </w:t>
      </w:r>
      <w:r>
        <w:t>données</w:t>
      </w:r>
      <w:r>
        <w:rPr>
          <w:spacing w:val="-22"/>
        </w:rPr>
        <w:t xml:space="preserve"> </w:t>
      </w:r>
      <w:r>
        <w:t>selon</w:t>
      </w:r>
      <w:r>
        <w:rPr>
          <w:spacing w:val="-22"/>
        </w:rPr>
        <w:t xml:space="preserve"> </w:t>
      </w:r>
      <w:r>
        <w:t>les</w:t>
      </w:r>
      <w:r>
        <w:rPr>
          <w:spacing w:val="-23"/>
        </w:rPr>
        <w:t xml:space="preserve"> </w:t>
      </w:r>
      <w:r>
        <w:t>axes</w:t>
      </w:r>
      <w:r>
        <w:rPr>
          <w:spacing w:val="-22"/>
        </w:rPr>
        <w:t xml:space="preserve"> </w:t>
      </w:r>
      <w:r>
        <w:t>princ</w:t>
      </w:r>
      <w:r>
        <w:t>ipaux</w:t>
      </w:r>
      <w:r>
        <w:rPr>
          <w:spacing w:val="-22"/>
        </w:rPr>
        <w:t xml:space="preserve"> </w:t>
      </w:r>
      <w:r>
        <w:t>qui</w:t>
      </w:r>
      <w:r>
        <w:rPr>
          <w:spacing w:val="-23"/>
        </w:rPr>
        <w:t xml:space="preserve"> </w:t>
      </w:r>
      <w:r>
        <w:t>expliquent</w:t>
      </w:r>
      <w:r>
        <w:rPr>
          <w:spacing w:val="-22"/>
        </w:rPr>
        <w:t xml:space="preserve"> </w:t>
      </w:r>
      <w:r>
        <w:t>le</w:t>
      </w:r>
      <w:r>
        <w:rPr>
          <w:spacing w:val="-22"/>
        </w:rPr>
        <w:t xml:space="preserve"> </w:t>
      </w:r>
      <w:r>
        <w:t>plus</w:t>
      </w:r>
      <w:r>
        <w:rPr>
          <w:spacing w:val="-23"/>
        </w:rPr>
        <w:t xml:space="preserve"> </w:t>
      </w:r>
      <w:r>
        <w:t>d’infor- mation,</w:t>
      </w:r>
      <w:r>
        <w:rPr>
          <w:spacing w:val="-19"/>
        </w:rPr>
        <w:t xml:space="preserve"> </w:t>
      </w:r>
      <w:r>
        <w:t>puis</w:t>
      </w:r>
      <w:r>
        <w:rPr>
          <w:spacing w:val="-18"/>
        </w:rPr>
        <w:t xml:space="preserve"> </w:t>
      </w:r>
      <w:r>
        <w:t>nous</w:t>
      </w:r>
      <w:r>
        <w:rPr>
          <w:spacing w:val="-18"/>
        </w:rPr>
        <w:t xml:space="preserve"> </w:t>
      </w:r>
      <w:r>
        <w:t>utilisons</w:t>
      </w:r>
      <w:r>
        <w:rPr>
          <w:spacing w:val="-18"/>
        </w:rPr>
        <w:t xml:space="preserve"> </w:t>
      </w:r>
      <w:r>
        <w:t>les</w:t>
      </w:r>
      <w:r>
        <w:rPr>
          <w:spacing w:val="-18"/>
        </w:rPr>
        <w:t xml:space="preserve"> </w:t>
      </w:r>
      <w:r>
        <w:t>axes</w:t>
      </w:r>
      <w:r>
        <w:rPr>
          <w:spacing w:val="-19"/>
        </w:rPr>
        <w:t xml:space="preserve"> </w:t>
      </w:r>
      <w:r>
        <w:t>principaux</w:t>
      </w:r>
      <w:r>
        <w:rPr>
          <w:spacing w:val="-18"/>
        </w:rPr>
        <w:t xml:space="preserve"> </w:t>
      </w:r>
      <w:r>
        <w:t>obtenus</w:t>
      </w:r>
      <w:r>
        <w:rPr>
          <w:spacing w:val="-18"/>
        </w:rPr>
        <w:t xml:space="preserve"> </w:t>
      </w:r>
      <w:r>
        <w:t>pour</w:t>
      </w:r>
      <w:r>
        <w:rPr>
          <w:spacing w:val="-18"/>
        </w:rPr>
        <w:t xml:space="preserve"> </w:t>
      </w:r>
      <w:r>
        <w:t>évaluer</w:t>
      </w:r>
      <w:r>
        <w:rPr>
          <w:spacing w:val="-18"/>
        </w:rPr>
        <w:t xml:space="preserve"> </w:t>
      </w:r>
      <w:r>
        <w:t>une</w:t>
      </w:r>
      <w:r>
        <w:rPr>
          <w:spacing w:val="-19"/>
        </w:rPr>
        <w:t xml:space="preserve"> </w:t>
      </w:r>
      <w:r>
        <w:t>prédiction</w:t>
      </w:r>
      <w:r>
        <w:rPr>
          <w:spacing w:val="-18"/>
        </w:rPr>
        <w:t xml:space="preserve"> </w:t>
      </w:r>
      <w:r>
        <w:t>sur le</w:t>
      </w:r>
      <w:r>
        <w:rPr>
          <w:spacing w:val="-3"/>
        </w:rPr>
        <w:t xml:space="preserve"> </w:t>
      </w:r>
      <w:r>
        <w:t>jeu</w:t>
      </w:r>
      <w:r>
        <w:rPr>
          <w:spacing w:val="-3"/>
        </w:rPr>
        <w:t xml:space="preserve"> </w:t>
      </w:r>
      <w:r>
        <w:t>de</w:t>
      </w:r>
      <w:r>
        <w:rPr>
          <w:spacing w:val="-3"/>
        </w:rPr>
        <w:t xml:space="preserve"> </w:t>
      </w:r>
      <w:r>
        <w:t>test,</w:t>
      </w:r>
      <w:r>
        <w:rPr>
          <w:spacing w:val="-2"/>
        </w:rPr>
        <w:t xml:space="preserve"> </w:t>
      </w:r>
      <w:r>
        <w:t>et</w:t>
      </w:r>
      <w:r>
        <w:rPr>
          <w:spacing w:val="-2"/>
        </w:rPr>
        <w:t xml:space="preserve"> </w:t>
      </w:r>
      <w:r>
        <w:t>ceci</w:t>
      </w:r>
      <w:r>
        <w:rPr>
          <w:spacing w:val="-3"/>
        </w:rPr>
        <w:t xml:space="preserve"> </w:t>
      </w:r>
      <w:r>
        <w:t>pour</w:t>
      </w:r>
      <w:r>
        <w:rPr>
          <w:spacing w:val="-2"/>
        </w:rPr>
        <w:t xml:space="preserve"> </w:t>
      </w:r>
      <w:r>
        <w:t>garder</w:t>
      </w:r>
      <w:r>
        <w:rPr>
          <w:spacing w:val="-2"/>
        </w:rPr>
        <w:t xml:space="preserve"> </w:t>
      </w:r>
      <w:r>
        <w:t>une</w:t>
      </w:r>
      <w:r>
        <w:rPr>
          <w:spacing w:val="-3"/>
        </w:rPr>
        <w:t xml:space="preserve"> </w:t>
      </w:r>
      <w:r>
        <w:t>indépendance</w:t>
      </w:r>
      <w:r>
        <w:rPr>
          <w:spacing w:val="-3"/>
        </w:rPr>
        <w:t xml:space="preserve"> </w:t>
      </w:r>
      <w:r>
        <w:t>entre</w:t>
      </w:r>
      <w:r>
        <w:rPr>
          <w:spacing w:val="-2"/>
        </w:rPr>
        <w:t xml:space="preserve"> </w:t>
      </w:r>
      <w:r>
        <w:t>la</w:t>
      </w:r>
      <w:r>
        <w:rPr>
          <w:spacing w:val="-3"/>
        </w:rPr>
        <w:t xml:space="preserve"> </w:t>
      </w:r>
      <w:r>
        <w:t>base</w:t>
      </w:r>
      <w:r>
        <w:rPr>
          <w:spacing w:val="-2"/>
        </w:rPr>
        <w:t xml:space="preserve"> </w:t>
      </w:r>
      <w:r>
        <w:t>train</w:t>
      </w:r>
      <w:r>
        <w:rPr>
          <w:spacing w:val="-3"/>
        </w:rPr>
        <w:t xml:space="preserve"> </w:t>
      </w:r>
      <w:r>
        <w:t>et</w:t>
      </w:r>
      <w:r>
        <w:rPr>
          <w:spacing w:val="-3"/>
        </w:rPr>
        <w:t xml:space="preserve"> </w:t>
      </w:r>
      <w:r>
        <w:t>la</w:t>
      </w:r>
      <w:r>
        <w:rPr>
          <w:spacing w:val="-2"/>
        </w:rPr>
        <w:t xml:space="preserve"> </w:t>
      </w:r>
      <w:r>
        <w:t>base</w:t>
      </w:r>
      <w:r>
        <w:rPr>
          <w:spacing w:val="-3"/>
        </w:rPr>
        <w:t xml:space="preserve"> </w:t>
      </w:r>
      <w:r>
        <w:t>test</w:t>
      </w:r>
      <w:r>
        <w:rPr>
          <w:spacing w:val="-3"/>
        </w:rPr>
        <w:t xml:space="preserve"> </w:t>
      </w:r>
      <w:r>
        <w:t>et éviter</w:t>
      </w:r>
      <w:r>
        <w:rPr>
          <w:spacing w:val="14"/>
        </w:rPr>
        <w:t xml:space="preserve"> </w:t>
      </w:r>
      <w:r>
        <w:t>les</w:t>
      </w:r>
      <w:r>
        <w:rPr>
          <w:spacing w:val="14"/>
        </w:rPr>
        <w:t xml:space="preserve"> </w:t>
      </w:r>
      <w:r>
        <w:t>fuites</w:t>
      </w:r>
      <w:r>
        <w:rPr>
          <w:spacing w:val="14"/>
        </w:rPr>
        <w:t xml:space="preserve"> </w:t>
      </w:r>
      <w:r>
        <w:t>de</w:t>
      </w:r>
      <w:r>
        <w:rPr>
          <w:spacing w:val="14"/>
        </w:rPr>
        <w:t xml:space="preserve"> </w:t>
      </w:r>
      <w:r>
        <w:t>données</w:t>
      </w:r>
      <w:r>
        <w:rPr>
          <w:spacing w:val="14"/>
        </w:rPr>
        <w:t xml:space="preserve"> </w:t>
      </w:r>
      <w:r>
        <w:t>(data</w:t>
      </w:r>
      <w:r>
        <w:rPr>
          <w:spacing w:val="15"/>
        </w:rPr>
        <w:t xml:space="preserve"> </w:t>
      </w:r>
      <w:r>
        <w:t>leakage).</w:t>
      </w:r>
    </w:p>
    <w:p w14:paraId="04B39CE4" w14:textId="77777777" w:rsidR="005C2706" w:rsidRDefault="005C2706">
      <w:pPr>
        <w:pStyle w:val="Corpsdetexte"/>
        <w:spacing w:before="6"/>
        <w:rPr>
          <w:sz w:val="20"/>
        </w:rPr>
      </w:pPr>
    </w:p>
    <w:p w14:paraId="79968A00" w14:textId="77777777" w:rsidR="005C2706" w:rsidRDefault="00753D8C">
      <w:pPr>
        <w:pStyle w:val="Corpsdetexte"/>
        <w:spacing w:line="218" w:lineRule="auto"/>
        <w:ind w:left="105" w:right="103"/>
        <w:jc w:val="both"/>
      </w:pPr>
      <w:r>
        <w:t>Dans</w:t>
      </w:r>
      <w:r>
        <w:rPr>
          <w:spacing w:val="-20"/>
        </w:rPr>
        <w:t xml:space="preserve"> </w:t>
      </w:r>
      <w:r>
        <w:t>l’analyse</w:t>
      </w:r>
      <w:r>
        <w:rPr>
          <w:spacing w:val="-20"/>
        </w:rPr>
        <w:t xml:space="preserve"> </w:t>
      </w:r>
      <w:r>
        <w:t>en</w:t>
      </w:r>
      <w:r>
        <w:rPr>
          <w:spacing w:val="-20"/>
        </w:rPr>
        <w:t xml:space="preserve"> </w:t>
      </w:r>
      <w:r>
        <w:t>composantes</w:t>
      </w:r>
      <w:r>
        <w:rPr>
          <w:spacing w:val="-20"/>
        </w:rPr>
        <w:t xml:space="preserve"> </w:t>
      </w:r>
      <w:r>
        <w:t>principales,</w:t>
      </w:r>
      <w:r>
        <w:rPr>
          <w:spacing w:val="-20"/>
        </w:rPr>
        <w:t xml:space="preserve"> </w:t>
      </w:r>
      <w:r>
        <w:t>les</w:t>
      </w:r>
      <w:r>
        <w:rPr>
          <w:spacing w:val="-20"/>
        </w:rPr>
        <w:t xml:space="preserve"> </w:t>
      </w:r>
      <w:r>
        <w:t>variables</w:t>
      </w:r>
      <w:r>
        <w:rPr>
          <w:spacing w:val="-20"/>
        </w:rPr>
        <w:t xml:space="preserve"> </w:t>
      </w:r>
      <w:r>
        <w:t>sont</w:t>
      </w:r>
      <w:r>
        <w:rPr>
          <w:spacing w:val="-20"/>
        </w:rPr>
        <w:t xml:space="preserve"> </w:t>
      </w:r>
      <w:r>
        <w:t>souvent</w:t>
      </w:r>
      <w:r>
        <w:rPr>
          <w:spacing w:val="-20"/>
        </w:rPr>
        <w:t xml:space="preserve"> </w:t>
      </w:r>
      <w:r>
        <w:t>normalisées.</w:t>
      </w:r>
      <w:r>
        <w:rPr>
          <w:spacing w:val="-20"/>
        </w:rPr>
        <w:t xml:space="preserve"> </w:t>
      </w:r>
      <w:r>
        <w:t>Ceci est</w:t>
      </w:r>
      <w:r>
        <w:rPr>
          <w:spacing w:val="-6"/>
        </w:rPr>
        <w:t xml:space="preserve"> </w:t>
      </w:r>
      <w:r>
        <w:t>particulièrement</w:t>
      </w:r>
      <w:r>
        <w:rPr>
          <w:spacing w:val="-6"/>
        </w:rPr>
        <w:t xml:space="preserve"> </w:t>
      </w:r>
      <w:r>
        <w:t>recommandé</w:t>
      </w:r>
      <w:r>
        <w:rPr>
          <w:spacing w:val="-6"/>
        </w:rPr>
        <w:t xml:space="preserve"> </w:t>
      </w:r>
      <w:r>
        <w:t>lorsque</w:t>
      </w:r>
      <w:r>
        <w:rPr>
          <w:spacing w:val="-6"/>
        </w:rPr>
        <w:t xml:space="preserve"> </w:t>
      </w:r>
      <w:r>
        <w:t>les</w:t>
      </w:r>
      <w:r>
        <w:rPr>
          <w:spacing w:val="-5"/>
        </w:rPr>
        <w:t xml:space="preserve"> </w:t>
      </w:r>
      <w:r>
        <w:t>variables</w:t>
      </w:r>
      <w:r>
        <w:rPr>
          <w:spacing w:val="-6"/>
        </w:rPr>
        <w:t xml:space="preserve"> </w:t>
      </w:r>
      <w:r>
        <w:t>sont</w:t>
      </w:r>
      <w:r>
        <w:rPr>
          <w:spacing w:val="-5"/>
        </w:rPr>
        <w:t xml:space="preserve"> </w:t>
      </w:r>
      <w:r>
        <w:t>mesurées</w:t>
      </w:r>
      <w:r>
        <w:rPr>
          <w:spacing w:val="-6"/>
        </w:rPr>
        <w:t xml:space="preserve"> </w:t>
      </w:r>
      <w:r>
        <w:t>dans</w:t>
      </w:r>
      <w:r>
        <w:rPr>
          <w:spacing w:val="-6"/>
        </w:rPr>
        <w:t xml:space="preserve"> </w:t>
      </w:r>
      <w:r>
        <w:t xml:space="preserve">différentes unités, sinon le résultat de l’ACP obtenue sera fortement affecté, </w:t>
      </w:r>
      <w:r>
        <w:rPr>
          <w:spacing w:val="-3"/>
        </w:rPr>
        <w:t xml:space="preserve">Techniquement, </w:t>
      </w:r>
      <w:r>
        <w:t>l’ap- proche</w:t>
      </w:r>
      <w:r>
        <w:rPr>
          <w:spacing w:val="-15"/>
        </w:rPr>
        <w:t xml:space="preserve"> </w:t>
      </w:r>
      <w:r>
        <w:t>consiste</w:t>
      </w:r>
      <w:r>
        <w:rPr>
          <w:spacing w:val="-14"/>
        </w:rPr>
        <w:t xml:space="preserve"> </w:t>
      </w:r>
      <w:r>
        <w:t>à</w:t>
      </w:r>
      <w:r>
        <w:rPr>
          <w:spacing w:val="-14"/>
        </w:rPr>
        <w:t xml:space="preserve"> </w:t>
      </w:r>
      <w:r>
        <w:t>transformer</w:t>
      </w:r>
      <w:r>
        <w:rPr>
          <w:spacing w:val="-14"/>
        </w:rPr>
        <w:t xml:space="preserve"> </w:t>
      </w:r>
      <w:r>
        <w:t>les</w:t>
      </w:r>
      <w:r>
        <w:rPr>
          <w:spacing w:val="-15"/>
        </w:rPr>
        <w:t xml:space="preserve"> </w:t>
      </w:r>
      <w:r>
        <w:t>données</w:t>
      </w:r>
      <w:r>
        <w:rPr>
          <w:spacing w:val="-14"/>
        </w:rPr>
        <w:t xml:space="preserve"> </w:t>
      </w:r>
      <w:r>
        <w:t>en</w:t>
      </w:r>
      <w:r>
        <w:rPr>
          <w:spacing w:val="-14"/>
        </w:rPr>
        <w:t xml:space="preserve"> </w:t>
      </w:r>
      <w:r>
        <w:t>soustrayant</w:t>
      </w:r>
      <w:r>
        <w:rPr>
          <w:spacing w:val="-14"/>
        </w:rPr>
        <w:t xml:space="preserve"> </w:t>
      </w:r>
      <w:r>
        <w:t>à</w:t>
      </w:r>
      <w:r>
        <w:rPr>
          <w:spacing w:val="-15"/>
        </w:rPr>
        <w:t xml:space="preserve"> </w:t>
      </w:r>
      <w:r>
        <w:t>chaque</w:t>
      </w:r>
      <w:r>
        <w:rPr>
          <w:spacing w:val="-14"/>
        </w:rPr>
        <w:t xml:space="preserve"> </w:t>
      </w:r>
      <w:r>
        <w:rPr>
          <w:spacing w:val="-3"/>
        </w:rPr>
        <w:t>valeur</w:t>
      </w:r>
      <w:r>
        <w:rPr>
          <w:spacing w:val="-14"/>
        </w:rPr>
        <w:t xml:space="preserve"> </w:t>
      </w:r>
      <w:r>
        <w:t>une</w:t>
      </w:r>
      <w:r>
        <w:rPr>
          <w:spacing w:val="-14"/>
        </w:rPr>
        <w:t xml:space="preserve"> </w:t>
      </w:r>
      <w:r>
        <w:rPr>
          <w:spacing w:val="-3"/>
        </w:rPr>
        <w:t>valeur</w:t>
      </w:r>
      <w:r>
        <w:rPr>
          <w:spacing w:val="-15"/>
        </w:rPr>
        <w:t xml:space="preserve"> </w:t>
      </w:r>
      <w:r>
        <w:t>de référence (la moyenne de la variable) et en la divisant par l’écart t</w:t>
      </w:r>
      <w:r>
        <w:t xml:space="preserve">ype. La standardisa- tion des données est une approche beaucoup utilisée dans le contexte de l’analyse des données d’expression de gènes </w:t>
      </w:r>
      <w:r>
        <w:rPr>
          <w:spacing w:val="-6"/>
        </w:rPr>
        <w:t xml:space="preserve">avant </w:t>
      </w:r>
      <w:r>
        <w:t>les analyses de type PCA et de</w:t>
      </w:r>
      <w:r>
        <w:rPr>
          <w:spacing w:val="20"/>
        </w:rPr>
        <w:t xml:space="preserve"> </w:t>
      </w:r>
      <w:r>
        <w:t>clustering.</w:t>
      </w:r>
    </w:p>
    <w:p w14:paraId="1F392487" w14:textId="77777777" w:rsidR="005C2706" w:rsidRDefault="005C2706">
      <w:pPr>
        <w:pStyle w:val="Corpsdetexte"/>
        <w:spacing w:before="7"/>
        <w:rPr>
          <w:sz w:val="20"/>
        </w:rPr>
      </w:pPr>
    </w:p>
    <w:p w14:paraId="6E3B12B3" w14:textId="77777777" w:rsidR="005C2706" w:rsidRDefault="00753D8C">
      <w:pPr>
        <w:pStyle w:val="Corpsdetexte"/>
        <w:spacing w:line="218" w:lineRule="auto"/>
        <w:ind w:left="105" w:right="106"/>
        <w:jc w:val="both"/>
      </w:pPr>
      <w:r>
        <w:rPr>
          <w:w w:val="105"/>
        </w:rPr>
        <w:t>La</w:t>
      </w:r>
      <w:r>
        <w:rPr>
          <w:spacing w:val="-20"/>
          <w:w w:val="105"/>
        </w:rPr>
        <w:t xml:space="preserve"> </w:t>
      </w:r>
      <w:r>
        <w:rPr>
          <w:w w:val="105"/>
        </w:rPr>
        <w:t>fonction</w:t>
      </w:r>
      <w:r>
        <w:rPr>
          <w:spacing w:val="-19"/>
          <w:w w:val="105"/>
        </w:rPr>
        <w:t xml:space="preserve"> </w:t>
      </w:r>
      <w:r>
        <w:rPr>
          <w:w w:val="105"/>
        </w:rPr>
        <w:t>PCA()</w:t>
      </w:r>
      <w:r>
        <w:rPr>
          <w:spacing w:val="-20"/>
          <w:w w:val="105"/>
        </w:rPr>
        <w:t xml:space="preserve"> </w:t>
      </w:r>
      <w:r>
        <w:rPr>
          <w:w w:val="105"/>
        </w:rPr>
        <w:t>dans</w:t>
      </w:r>
      <w:r>
        <w:rPr>
          <w:spacing w:val="-19"/>
          <w:w w:val="105"/>
        </w:rPr>
        <w:t xml:space="preserve"> </w:t>
      </w:r>
      <w:r>
        <w:rPr>
          <w:w w:val="105"/>
        </w:rPr>
        <w:t>la</w:t>
      </w:r>
      <w:r>
        <w:rPr>
          <w:spacing w:val="-20"/>
          <w:w w:val="105"/>
        </w:rPr>
        <w:t xml:space="preserve"> </w:t>
      </w:r>
      <w:r>
        <w:rPr>
          <w:w w:val="105"/>
        </w:rPr>
        <w:t>librairie</w:t>
      </w:r>
      <w:r>
        <w:rPr>
          <w:spacing w:val="-19"/>
          <w:w w:val="105"/>
        </w:rPr>
        <w:t xml:space="preserve"> </w:t>
      </w:r>
      <w:r>
        <w:rPr>
          <w:w w:val="105"/>
        </w:rPr>
        <w:t>«</w:t>
      </w:r>
      <w:r>
        <w:rPr>
          <w:spacing w:val="-19"/>
          <w:w w:val="105"/>
        </w:rPr>
        <w:t xml:space="preserve"> </w:t>
      </w:r>
      <w:r>
        <w:rPr>
          <w:w w:val="105"/>
        </w:rPr>
        <w:t>FactoMineR</w:t>
      </w:r>
      <w:r>
        <w:rPr>
          <w:spacing w:val="-20"/>
          <w:w w:val="105"/>
        </w:rPr>
        <w:t xml:space="preserve"> </w:t>
      </w:r>
      <w:r>
        <w:rPr>
          <w:spacing w:val="-10"/>
          <w:w w:val="105"/>
        </w:rPr>
        <w:t>»,</w:t>
      </w:r>
      <w:r>
        <w:rPr>
          <w:spacing w:val="-19"/>
          <w:w w:val="105"/>
        </w:rPr>
        <w:t xml:space="preserve"> </w:t>
      </w:r>
      <w:r>
        <w:rPr>
          <w:w w:val="105"/>
        </w:rPr>
        <w:t>normalise</w:t>
      </w:r>
      <w:r>
        <w:rPr>
          <w:spacing w:val="-20"/>
          <w:w w:val="105"/>
        </w:rPr>
        <w:t xml:space="preserve"> </w:t>
      </w:r>
      <w:r>
        <w:rPr>
          <w:w w:val="105"/>
        </w:rPr>
        <w:t>les</w:t>
      </w:r>
      <w:r>
        <w:rPr>
          <w:spacing w:val="-19"/>
          <w:w w:val="105"/>
        </w:rPr>
        <w:t xml:space="preserve"> </w:t>
      </w:r>
      <w:r>
        <w:rPr>
          <w:w w:val="105"/>
        </w:rPr>
        <w:t>données</w:t>
      </w:r>
      <w:r>
        <w:rPr>
          <w:spacing w:val="-19"/>
          <w:w w:val="105"/>
        </w:rPr>
        <w:t xml:space="preserve"> </w:t>
      </w:r>
      <w:r>
        <w:rPr>
          <w:w w:val="105"/>
        </w:rPr>
        <w:t xml:space="preserve">automati- quement pendant l’ACP en mettant « scale.unit </w:t>
      </w:r>
      <w:r>
        <w:rPr>
          <w:w w:val="125"/>
        </w:rPr>
        <w:t xml:space="preserve">= </w:t>
      </w:r>
      <w:r>
        <w:rPr>
          <w:w w:val="105"/>
        </w:rPr>
        <w:t>TRUE</w:t>
      </w:r>
      <w:r>
        <w:rPr>
          <w:spacing w:val="3"/>
          <w:w w:val="105"/>
        </w:rPr>
        <w:t xml:space="preserve"> </w:t>
      </w:r>
      <w:r>
        <w:rPr>
          <w:w w:val="105"/>
        </w:rPr>
        <w:t>»</w:t>
      </w:r>
    </w:p>
    <w:p w14:paraId="6B495E0D" w14:textId="77777777" w:rsidR="005C2706" w:rsidRDefault="005C2706">
      <w:pPr>
        <w:spacing w:line="218" w:lineRule="auto"/>
        <w:jc w:val="both"/>
        <w:sectPr w:rsidR="005C2706">
          <w:pgSz w:w="11910" w:h="16840"/>
          <w:pgMar w:top="1580" w:right="1680" w:bottom="2660" w:left="1680" w:header="0" w:footer="2479" w:gutter="0"/>
          <w:cols w:space="720"/>
        </w:sectPr>
      </w:pPr>
    </w:p>
    <w:p w14:paraId="78AA10D4" w14:textId="77777777" w:rsidR="005C2706" w:rsidRDefault="005C2706">
      <w:pPr>
        <w:pStyle w:val="Corpsdetexte"/>
        <w:spacing w:before="11"/>
        <w:rPr>
          <w:sz w:val="21"/>
        </w:rPr>
      </w:pPr>
    </w:p>
    <w:p w14:paraId="2F549BD0" w14:textId="77777777" w:rsidR="005C2706" w:rsidRDefault="00753D8C">
      <w:pPr>
        <w:pStyle w:val="Titre5"/>
        <w:spacing w:before="146"/>
      </w:pPr>
      <w:r>
        <w:t>Sélection du nombre d’axes</w:t>
      </w:r>
    </w:p>
    <w:p w14:paraId="5BEA4BB5" w14:textId="77777777" w:rsidR="005C2706" w:rsidRDefault="00753D8C">
      <w:pPr>
        <w:pStyle w:val="Corpsdetexte"/>
        <w:spacing w:before="153" w:line="218" w:lineRule="auto"/>
        <w:ind w:left="105" w:right="106"/>
        <w:jc w:val="both"/>
      </w:pPr>
      <w:r>
        <w:rPr>
          <w:spacing w:val="-9"/>
        </w:rPr>
        <w:t xml:space="preserve">Avant </w:t>
      </w:r>
      <w:r>
        <w:t xml:space="preserve">toute interprétation des représentations graphiques, il est nécessaire de choisir le nombre optimal d’axes factoriels, afin </w:t>
      </w:r>
      <w:r>
        <w:rPr>
          <w:spacing w:val="-3"/>
        </w:rPr>
        <w:t>d’avoir</w:t>
      </w:r>
      <w:r>
        <w:rPr>
          <w:spacing w:val="-3"/>
        </w:rPr>
        <w:t xml:space="preserve"> </w:t>
      </w:r>
      <w:r>
        <w:t>un résumé précis de l’information du tableau</w:t>
      </w:r>
      <w:r>
        <w:rPr>
          <w:spacing w:val="-10"/>
        </w:rPr>
        <w:t xml:space="preserve"> </w:t>
      </w:r>
      <w:r>
        <w:t>de</w:t>
      </w:r>
      <w:r>
        <w:rPr>
          <w:spacing w:val="-10"/>
        </w:rPr>
        <w:t xml:space="preserve"> </w:t>
      </w:r>
      <w:r>
        <w:t>données</w:t>
      </w:r>
      <w:r>
        <w:rPr>
          <w:spacing w:val="-9"/>
        </w:rPr>
        <w:t xml:space="preserve"> </w:t>
      </w:r>
      <w:r>
        <w:t>initial.</w:t>
      </w:r>
      <w:r>
        <w:rPr>
          <w:spacing w:val="-10"/>
        </w:rPr>
        <w:t xml:space="preserve"> </w:t>
      </w:r>
      <w:r>
        <w:t>Malheureusement,</w:t>
      </w:r>
      <w:r>
        <w:rPr>
          <w:spacing w:val="-10"/>
        </w:rPr>
        <w:t xml:space="preserve"> </w:t>
      </w:r>
      <w:r>
        <w:t>il</w:t>
      </w:r>
      <w:r>
        <w:rPr>
          <w:spacing w:val="-9"/>
        </w:rPr>
        <w:t xml:space="preserve"> </w:t>
      </w:r>
      <w:r>
        <w:t>n’existe</w:t>
      </w:r>
      <w:r>
        <w:rPr>
          <w:spacing w:val="-10"/>
        </w:rPr>
        <w:t xml:space="preserve"> </w:t>
      </w:r>
      <w:r>
        <w:t>pas</w:t>
      </w:r>
      <w:r>
        <w:rPr>
          <w:spacing w:val="-10"/>
        </w:rPr>
        <w:t xml:space="preserve"> </w:t>
      </w:r>
      <w:r>
        <w:t>de</w:t>
      </w:r>
      <w:r>
        <w:rPr>
          <w:spacing w:val="-9"/>
        </w:rPr>
        <w:t xml:space="preserve"> </w:t>
      </w:r>
      <w:r>
        <w:t>méthode</w:t>
      </w:r>
      <w:r>
        <w:rPr>
          <w:spacing w:val="-10"/>
        </w:rPr>
        <w:t xml:space="preserve"> </w:t>
      </w:r>
      <w:r>
        <w:t>objective</w:t>
      </w:r>
      <w:r>
        <w:rPr>
          <w:spacing w:val="-10"/>
        </w:rPr>
        <w:t xml:space="preserve"> </w:t>
      </w:r>
      <w:r>
        <w:t xml:space="preserve">bien </w:t>
      </w:r>
      <w:r>
        <w:rPr>
          <w:w w:val="95"/>
        </w:rPr>
        <w:t xml:space="preserve">acceptée pour décider du nombre d’axes principaux qui suffisent, Une méthode proposée </w:t>
      </w:r>
      <w:r>
        <w:t>pour</w:t>
      </w:r>
      <w:r>
        <w:rPr>
          <w:spacing w:val="-23"/>
        </w:rPr>
        <w:t xml:space="preserve"> </w:t>
      </w:r>
      <w:r>
        <w:t>déterminer</w:t>
      </w:r>
      <w:r>
        <w:rPr>
          <w:spacing w:val="-22"/>
        </w:rPr>
        <w:t xml:space="preserve"> </w:t>
      </w:r>
      <w:r>
        <w:t>le</w:t>
      </w:r>
      <w:r>
        <w:rPr>
          <w:spacing w:val="-22"/>
        </w:rPr>
        <w:t xml:space="preserve"> </w:t>
      </w:r>
      <w:r>
        <w:t>nombre</w:t>
      </w:r>
      <w:r>
        <w:rPr>
          <w:spacing w:val="-22"/>
        </w:rPr>
        <w:t xml:space="preserve"> </w:t>
      </w:r>
      <w:r>
        <w:t>de</w:t>
      </w:r>
      <w:r>
        <w:rPr>
          <w:spacing w:val="-22"/>
        </w:rPr>
        <w:t xml:space="preserve"> </w:t>
      </w:r>
      <w:r>
        <w:t>composantes</w:t>
      </w:r>
      <w:r>
        <w:rPr>
          <w:spacing w:val="-22"/>
        </w:rPr>
        <w:t xml:space="preserve"> </w:t>
      </w:r>
      <w:r>
        <w:t>prin</w:t>
      </w:r>
      <w:r>
        <w:t>cipales</w:t>
      </w:r>
      <w:r>
        <w:rPr>
          <w:spacing w:val="-22"/>
        </w:rPr>
        <w:t xml:space="preserve"> </w:t>
      </w:r>
      <w:r>
        <w:t>est</w:t>
      </w:r>
      <w:r>
        <w:rPr>
          <w:spacing w:val="-22"/>
        </w:rPr>
        <w:t xml:space="preserve"> </w:t>
      </w:r>
      <w:r>
        <w:t>de</w:t>
      </w:r>
      <w:r>
        <w:rPr>
          <w:spacing w:val="-23"/>
        </w:rPr>
        <w:t xml:space="preserve"> </w:t>
      </w:r>
      <w:r>
        <w:t>regarder</w:t>
      </w:r>
      <w:r>
        <w:rPr>
          <w:spacing w:val="-22"/>
        </w:rPr>
        <w:t xml:space="preserve"> </w:t>
      </w:r>
      <w:r>
        <w:t>le</w:t>
      </w:r>
      <w:r>
        <w:rPr>
          <w:spacing w:val="-22"/>
        </w:rPr>
        <w:t xml:space="preserve"> </w:t>
      </w:r>
      <w:r>
        <w:t>graphique</w:t>
      </w:r>
      <w:r>
        <w:rPr>
          <w:spacing w:val="-22"/>
        </w:rPr>
        <w:t xml:space="preserve"> </w:t>
      </w:r>
      <w:r>
        <w:t>des valeurs propres (appelé scree plot). Le nombre d’axes est déterminé par le point, au- delà duquel les valeurs propres restantes sont toutes relativement petites et de tailles comparable.</w:t>
      </w:r>
    </w:p>
    <w:p w14:paraId="46675417" w14:textId="77777777" w:rsidR="005C2706" w:rsidRDefault="00753D8C">
      <w:pPr>
        <w:pStyle w:val="Corpsdetexte"/>
        <w:spacing w:before="6"/>
      </w:pPr>
      <w:r>
        <w:rPr>
          <w:noProof/>
        </w:rPr>
        <w:drawing>
          <wp:anchor distT="0" distB="0" distL="0" distR="0" simplePos="0" relativeHeight="14" behindDoc="0" locked="0" layoutInCell="1" allowOverlap="1" wp14:anchorId="0645F6C2" wp14:editId="45181591">
            <wp:simplePos x="0" y="0"/>
            <wp:positionH relativeFrom="page">
              <wp:posOffset>2176716</wp:posOffset>
            </wp:positionH>
            <wp:positionV relativeFrom="paragraph">
              <wp:posOffset>217551</wp:posOffset>
            </wp:positionV>
            <wp:extent cx="3167062" cy="201358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3167062" cy="2013585"/>
                    </a:xfrm>
                    <a:prstGeom prst="rect">
                      <a:avLst/>
                    </a:prstGeom>
                  </pic:spPr>
                </pic:pic>
              </a:graphicData>
            </a:graphic>
          </wp:anchor>
        </w:drawing>
      </w:r>
    </w:p>
    <w:p w14:paraId="0511E16F" w14:textId="77777777" w:rsidR="005C2706" w:rsidRDefault="005C2706">
      <w:pPr>
        <w:pStyle w:val="Corpsdetexte"/>
        <w:spacing w:before="4"/>
        <w:rPr>
          <w:sz w:val="23"/>
        </w:rPr>
      </w:pPr>
    </w:p>
    <w:p w14:paraId="1A020218" w14:textId="77777777" w:rsidR="005C2706" w:rsidRDefault="00753D8C">
      <w:pPr>
        <w:pStyle w:val="Corpsdetexte"/>
        <w:spacing w:before="1"/>
        <w:ind w:left="1368" w:right="1438"/>
        <w:jc w:val="center"/>
      </w:pPr>
      <w:r>
        <w:rPr>
          <w:smallCaps/>
          <w:spacing w:val="-1"/>
          <w:w w:val="110"/>
        </w:rPr>
        <w:t>Figur</w:t>
      </w:r>
      <w:r>
        <w:rPr>
          <w:smallCaps/>
          <w:w w:val="110"/>
        </w:rPr>
        <w:t>e</w:t>
      </w:r>
      <w:r>
        <w:rPr>
          <w:spacing w:val="18"/>
        </w:rPr>
        <w:t xml:space="preserve"> </w:t>
      </w:r>
      <w:r>
        <w:rPr>
          <w:w w:val="99"/>
        </w:rPr>
        <w:t>3</w:t>
      </w:r>
      <w:r>
        <w:rPr>
          <w:spacing w:val="17"/>
        </w:rPr>
        <w:t xml:space="preserve"> </w:t>
      </w:r>
      <w:r>
        <w:rPr>
          <w:w w:val="99"/>
        </w:rPr>
        <w:t>–</w:t>
      </w:r>
      <w:r>
        <w:rPr>
          <w:spacing w:val="17"/>
        </w:rPr>
        <w:t xml:space="preserve"> </w:t>
      </w:r>
      <w:r>
        <w:rPr>
          <w:spacing w:val="-7"/>
          <w:w w:val="111"/>
        </w:rPr>
        <w:t>P</w:t>
      </w:r>
      <w:r>
        <w:rPr>
          <w:w w:val="93"/>
        </w:rPr>
        <w:t>ouce</w:t>
      </w:r>
      <w:r>
        <w:rPr>
          <w:spacing w:val="-7"/>
          <w:w w:val="93"/>
        </w:rPr>
        <w:t>n</w:t>
      </w:r>
      <w:r>
        <w:rPr>
          <w:spacing w:val="-1"/>
          <w:w w:val="97"/>
        </w:rPr>
        <w:t>tag</w:t>
      </w:r>
      <w:r>
        <w:rPr>
          <w:w w:val="97"/>
        </w:rPr>
        <w:t>e</w:t>
      </w:r>
      <w:r>
        <w:rPr>
          <w:spacing w:val="17"/>
        </w:rPr>
        <w:t xml:space="preserve"> </w:t>
      </w:r>
      <w:r>
        <w:rPr>
          <w:spacing w:val="-1"/>
          <w:w w:val="90"/>
        </w:rPr>
        <w:t>d</w:t>
      </w:r>
      <w:r>
        <w:rPr>
          <w:w w:val="90"/>
        </w:rPr>
        <w:t>e</w:t>
      </w:r>
      <w:r>
        <w:rPr>
          <w:spacing w:val="17"/>
        </w:rPr>
        <w:t xml:space="preserve"> </w:t>
      </w:r>
      <w:r>
        <w:rPr>
          <w:spacing w:val="-1"/>
          <w:w w:val="95"/>
        </w:rPr>
        <w:t>l’informatio</w:t>
      </w:r>
      <w:r>
        <w:rPr>
          <w:w w:val="95"/>
        </w:rPr>
        <w:t>n</w:t>
      </w:r>
      <w:r>
        <w:rPr>
          <w:spacing w:val="17"/>
        </w:rPr>
        <w:t xml:space="preserve"> </w:t>
      </w:r>
      <w:r>
        <w:rPr>
          <w:w w:val="93"/>
        </w:rPr>
        <w:t>expliqué</w:t>
      </w:r>
    </w:p>
    <w:p w14:paraId="5A1710FC" w14:textId="77777777" w:rsidR="005C2706" w:rsidRDefault="005C2706">
      <w:pPr>
        <w:pStyle w:val="Corpsdetexte"/>
        <w:spacing w:before="6"/>
        <w:rPr>
          <w:sz w:val="20"/>
        </w:rPr>
      </w:pPr>
    </w:p>
    <w:p w14:paraId="41F36B37" w14:textId="77777777" w:rsidR="005C2706" w:rsidRDefault="00753D8C">
      <w:pPr>
        <w:pStyle w:val="Corpsdetexte"/>
        <w:spacing w:line="218" w:lineRule="auto"/>
        <w:ind w:left="105" w:right="101"/>
        <w:jc w:val="both"/>
      </w:pPr>
      <w:r>
        <w:t>D’après</w:t>
      </w:r>
      <w:r>
        <w:rPr>
          <w:spacing w:val="-17"/>
        </w:rPr>
        <w:t xml:space="preserve"> </w:t>
      </w:r>
      <w:r>
        <w:t>le</w:t>
      </w:r>
      <w:r>
        <w:rPr>
          <w:spacing w:val="-17"/>
        </w:rPr>
        <w:t xml:space="preserve"> </w:t>
      </w:r>
      <w:r>
        <w:t>graphe</w:t>
      </w:r>
      <w:r>
        <w:rPr>
          <w:spacing w:val="-17"/>
        </w:rPr>
        <w:t xml:space="preserve"> </w:t>
      </w:r>
      <w:r>
        <w:t>ci-dessus,</w:t>
      </w:r>
      <w:r>
        <w:rPr>
          <w:spacing w:val="-17"/>
        </w:rPr>
        <w:t xml:space="preserve"> </w:t>
      </w:r>
      <w:r>
        <w:t>nous</w:t>
      </w:r>
      <w:r>
        <w:rPr>
          <w:spacing w:val="-17"/>
        </w:rPr>
        <w:t xml:space="preserve"> </w:t>
      </w:r>
      <w:r>
        <w:t>pourrions</w:t>
      </w:r>
      <w:r>
        <w:rPr>
          <w:spacing w:val="-17"/>
        </w:rPr>
        <w:t xml:space="preserve"> </w:t>
      </w:r>
      <w:r>
        <w:t>vouloir</w:t>
      </w:r>
      <w:r>
        <w:rPr>
          <w:spacing w:val="-17"/>
        </w:rPr>
        <w:t xml:space="preserve"> </w:t>
      </w:r>
      <w:r>
        <w:t>nous</w:t>
      </w:r>
      <w:r>
        <w:rPr>
          <w:spacing w:val="-17"/>
        </w:rPr>
        <w:t xml:space="preserve"> </w:t>
      </w:r>
      <w:r>
        <w:t>arrêter</w:t>
      </w:r>
      <w:r>
        <w:rPr>
          <w:spacing w:val="-17"/>
        </w:rPr>
        <w:t xml:space="preserve"> </w:t>
      </w:r>
      <w:r>
        <w:t>à</w:t>
      </w:r>
      <w:r>
        <w:rPr>
          <w:spacing w:val="-17"/>
        </w:rPr>
        <w:t xml:space="preserve"> </w:t>
      </w:r>
      <w:r>
        <w:t>la</w:t>
      </w:r>
      <w:r>
        <w:rPr>
          <w:spacing w:val="-17"/>
        </w:rPr>
        <w:t xml:space="preserve"> </w:t>
      </w:r>
      <w:r>
        <w:t>cinquième</w:t>
      </w:r>
      <w:r>
        <w:rPr>
          <w:spacing w:val="-16"/>
        </w:rPr>
        <w:t xml:space="preserve"> </w:t>
      </w:r>
      <w:r>
        <w:t>compo- sante</w:t>
      </w:r>
      <w:r>
        <w:rPr>
          <w:spacing w:val="-15"/>
        </w:rPr>
        <w:t xml:space="preserve"> </w:t>
      </w:r>
      <w:r>
        <w:t>principale.</w:t>
      </w:r>
      <w:r>
        <w:rPr>
          <w:spacing w:val="-13"/>
        </w:rPr>
        <w:t xml:space="preserve"> </w:t>
      </w:r>
      <w:r>
        <w:t>96%</w:t>
      </w:r>
      <w:r>
        <w:rPr>
          <w:spacing w:val="-15"/>
        </w:rPr>
        <w:t xml:space="preserve"> </w:t>
      </w:r>
      <w:r>
        <w:t>des</w:t>
      </w:r>
      <w:r>
        <w:rPr>
          <w:spacing w:val="-14"/>
        </w:rPr>
        <w:t xml:space="preserve"> </w:t>
      </w:r>
      <w:r>
        <w:t>informations</w:t>
      </w:r>
      <w:r>
        <w:rPr>
          <w:spacing w:val="-14"/>
        </w:rPr>
        <w:t xml:space="preserve"> </w:t>
      </w:r>
      <w:r>
        <w:t>contenues</w:t>
      </w:r>
      <w:r>
        <w:rPr>
          <w:spacing w:val="-14"/>
        </w:rPr>
        <w:t xml:space="preserve"> </w:t>
      </w:r>
      <w:r>
        <w:t>dans</w:t>
      </w:r>
      <w:r>
        <w:rPr>
          <w:spacing w:val="-15"/>
        </w:rPr>
        <w:t xml:space="preserve"> </w:t>
      </w:r>
      <w:r>
        <w:t>les</w:t>
      </w:r>
      <w:r>
        <w:rPr>
          <w:spacing w:val="-14"/>
        </w:rPr>
        <w:t xml:space="preserve"> </w:t>
      </w:r>
      <w:r>
        <w:t>données</w:t>
      </w:r>
      <w:r>
        <w:rPr>
          <w:spacing w:val="-14"/>
        </w:rPr>
        <w:t xml:space="preserve"> </w:t>
      </w:r>
      <w:r>
        <w:t>sont</w:t>
      </w:r>
      <w:r>
        <w:rPr>
          <w:spacing w:val="-14"/>
        </w:rPr>
        <w:t xml:space="preserve"> </w:t>
      </w:r>
      <w:r>
        <w:t>conservées</w:t>
      </w:r>
      <w:r>
        <w:rPr>
          <w:spacing w:val="-15"/>
        </w:rPr>
        <w:t xml:space="preserve"> </w:t>
      </w:r>
      <w:r>
        <w:t>par les cinq premières composantes</w:t>
      </w:r>
      <w:r>
        <w:rPr>
          <w:spacing w:val="52"/>
        </w:rPr>
        <w:t xml:space="preserve"> </w:t>
      </w:r>
      <w:r>
        <w:t>principales.</w:t>
      </w:r>
    </w:p>
    <w:p w14:paraId="3264E463" w14:textId="77777777" w:rsidR="005C2706" w:rsidRDefault="005C2706">
      <w:pPr>
        <w:pStyle w:val="Corpsdetexte"/>
        <w:spacing w:before="6"/>
        <w:rPr>
          <w:sz w:val="23"/>
        </w:rPr>
      </w:pPr>
    </w:p>
    <w:p w14:paraId="639A87C6" w14:textId="77777777" w:rsidR="005C2706" w:rsidRDefault="00753D8C">
      <w:pPr>
        <w:pStyle w:val="Titre5"/>
      </w:pPr>
      <w:r>
        <w:t>Qualité de représentation des variables</w:t>
      </w:r>
    </w:p>
    <w:p w14:paraId="3A57A0A7" w14:textId="77777777" w:rsidR="005C2706" w:rsidRDefault="00753D8C">
      <w:pPr>
        <w:pStyle w:val="Corpsdetexte"/>
        <w:spacing w:before="147" w:line="216" w:lineRule="auto"/>
        <w:ind w:left="105" w:right="104"/>
        <w:jc w:val="both"/>
      </w:pPr>
      <w:r>
        <w:t>La</w:t>
      </w:r>
      <w:r>
        <w:rPr>
          <w:spacing w:val="-3"/>
        </w:rPr>
        <w:t xml:space="preserve"> </w:t>
      </w:r>
      <w:r>
        <w:t>qualité</w:t>
      </w:r>
      <w:r>
        <w:rPr>
          <w:spacing w:val="-3"/>
        </w:rPr>
        <w:t xml:space="preserve"> </w:t>
      </w:r>
      <w:r>
        <w:t>de</w:t>
      </w:r>
      <w:r>
        <w:rPr>
          <w:spacing w:val="-3"/>
        </w:rPr>
        <w:t xml:space="preserve"> </w:t>
      </w:r>
      <w:r>
        <w:t>représentation</w:t>
      </w:r>
      <w:r>
        <w:rPr>
          <w:spacing w:val="-3"/>
        </w:rPr>
        <w:t xml:space="preserve"> </w:t>
      </w:r>
      <w:r>
        <w:t>des</w:t>
      </w:r>
      <w:r>
        <w:rPr>
          <w:spacing w:val="-3"/>
        </w:rPr>
        <w:t xml:space="preserve"> </w:t>
      </w:r>
      <w:r>
        <w:t>variables</w:t>
      </w:r>
      <w:r>
        <w:rPr>
          <w:spacing w:val="-3"/>
        </w:rPr>
        <w:t xml:space="preserve"> </w:t>
      </w:r>
      <w:r>
        <w:t>sur</w:t>
      </w:r>
      <w:r>
        <w:rPr>
          <w:spacing w:val="-3"/>
        </w:rPr>
        <w:t xml:space="preserve"> </w:t>
      </w:r>
      <w:r>
        <w:t>la</w:t>
      </w:r>
      <w:r>
        <w:rPr>
          <w:spacing w:val="-3"/>
        </w:rPr>
        <w:t xml:space="preserve"> </w:t>
      </w:r>
      <w:r>
        <w:t>carte</w:t>
      </w:r>
      <w:r>
        <w:rPr>
          <w:spacing w:val="-3"/>
        </w:rPr>
        <w:t xml:space="preserve"> </w:t>
      </w:r>
      <w:r>
        <w:t>de</w:t>
      </w:r>
      <w:r>
        <w:rPr>
          <w:spacing w:val="-3"/>
        </w:rPr>
        <w:t xml:space="preserve"> </w:t>
      </w:r>
      <w:r>
        <w:t>l’ACP</w:t>
      </w:r>
      <w:r>
        <w:rPr>
          <w:spacing w:val="-3"/>
        </w:rPr>
        <w:t xml:space="preserve"> </w:t>
      </w:r>
      <w:r>
        <w:t>s’appelle</w:t>
      </w:r>
      <w:r>
        <w:rPr>
          <w:spacing w:val="-3"/>
        </w:rPr>
        <w:t xml:space="preserve"> </w:t>
      </w:r>
      <w:r>
        <w:t>cos</w:t>
      </w:r>
      <w:r>
        <w:rPr>
          <w:rFonts w:ascii="Tahoma" w:hAnsi="Tahoma"/>
          <w:position w:val="8"/>
          <w:sz w:val="16"/>
        </w:rPr>
        <w:t>2</w:t>
      </w:r>
      <w:r>
        <w:t>.</w:t>
      </w:r>
      <w:r>
        <w:rPr>
          <w:spacing w:val="-3"/>
        </w:rPr>
        <w:t xml:space="preserve"> </w:t>
      </w:r>
      <w:r>
        <w:t>Un</w:t>
      </w:r>
      <w:r>
        <w:rPr>
          <w:spacing w:val="-3"/>
        </w:rPr>
        <w:t xml:space="preserve"> </w:t>
      </w:r>
      <w:r>
        <w:t>cos</w:t>
      </w:r>
      <w:r>
        <w:rPr>
          <w:rFonts w:ascii="Tahoma" w:hAnsi="Tahoma"/>
          <w:position w:val="8"/>
          <w:sz w:val="16"/>
        </w:rPr>
        <w:t xml:space="preserve">2 </w:t>
      </w:r>
      <w:r>
        <w:t>élevé</w:t>
      </w:r>
      <w:r>
        <w:rPr>
          <w:spacing w:val="-22"/>
        </w:rPr>
        <w:t xml:space="preserve"> </w:t>
      </w:r>
      <w:r>
        <w:t>indique</w:t>
      </w:r>
      <w:r>
        <w:rPr>
          <w:spacing w:val="-22"/>
        </w:rPr>
        <w:t xml:space="preserve"> </w:t>
      </w:r>
      <w:r>
        <w:t>une</w:t>
      </w:r>
      <w:r>
        <w:rPr>
          <w:spacing w:val="-22"/>
        </w:rPr>
        <w:t xml:space="preserve"> </w:t>
      </w:r>
      <w:r>
        <w:t>bonne</w:t>
      </w:r>
      <w:r>
        <w:rPr>
          <w:spacing w:val="-22"/>
        </w:rPr>
        <w:t xml:space="preserve"> </w:t>
      </w:r>
      <w:r>
        <w:t>représentation</w:t>
      </w:r>
      <w:r>
        <w:rPr>
          <w:spacing w:val="-22"/>
        </w:rPr>
        <w:t xml:space="preserve"> </w:t>
      </w:r>
      <w:r>
        <w:t>de</w:t>
      </w:r>
      <w:r>
        <w:rPr>
          <w:spacing w:val="-22"/>
        </w:rPr>
        <w:t xml:space="preserve"> </w:t>
      </w:r>
      <w:r>
        <w:t>la</w:t>
      </w:r>
      <w:r>
        <w:rPr>
          <w:spacing w:val="-22"/>
        </w:rPr>
        <w:t xml:space="preserve"> </w:t>
      </w:r>
      <w:r>
        <w:t>variable</w:t>
      </w:r>
      <w:r>
        <w:rPr>
          <w:spacing w:val="-22"/>
        </w:rPr>
        <w:t xml:space="preserve"> </w:t>
      </w:r>
      <w:r>
        <w:t>sur</w:t>
      </w:r>
      <w:r>
        <w:rPr>
          <w:spacing w:val="-22"/>
        </w:rPr>
        <w:t xml:space="preserve"> </w:t>
      </w:r>
      <w:r>
        <w:t>les</w:t>
      </w:r>
      <w:r>
        <w:rPr>
          <w:spacing w:val="-22"/>
        </w:rPr>
        <w:t xml:space="preserve"> </w:t>
      </w:r>
      <w:r>
        <w:t>axes</w:t>
      </w:r>
      <w:r>
        <w:rPr>
          <w:spacing w:val="-22"/>
        </w:rPr>
        <w:t xml:space="preserve"> </w:t>
      </w:r>
      <w:r>
        <w:t>principaux,</w:t>
      </w:r>
      <w:r>
        <w:rPr>
          <w:spacing w:val="-22"/>
        </w:rPr>
        <w:t xml:space="preserve"> </w:t>
      </w:r>
      <w:r>
        <w:t>par</w:t>
      </w:r>
      <w:r>
        <w:rPr>
          <w:spacing w:val="-22"/>
        </w:rPr>
        <w:t xml:space="preserve"> </w:t>
      </w:r>
      <w:r>
        <w:t>contre Un faible cos</w:t>
      </w:r>
      <w:r>
        <w:rPr>
          <w:rFonts w:ascii="Tahoma" w:hAnsi="Tahoma"/>
          <w:position w:val="8"/>
          <w:sz w:val="16"/>
        </w:rPr>
        <w:t xml:space="preserve">2 </w:t>
      </w:r>
      <w:r>
        <w:t>indique que la variable n’est pas parfaitement représentée par les axes principaux.</w:t>
      </w:r>
    </w:p>
    <w:p w14:paraId="4EBB0BD2" w14:textId="77777777" w:rsidR="005C2706" w:rsidRDefault="00753D8C">
      <w:pPr>
        <w:pStyle w:val="Corpsdetexte"/>
        <w:spacing w:before="266" w:line="218" w:lineRule="auto"/>
        <w:ind w:left="105" w:right="105"/>
        <w:jc w:val="both"/>
      </w:pPr>
      <w:r>
        <w:t>Nous pouvons visualiser le cos</w:t>
      </w:r>
      <w:r>
        <w:rPr>
          <w:rFonts w:ascii="Tahoma" w:hAnsi="Tahoma"/>
          <w:position w:val="8"/>
          <w:sz w:val="16"/>
        </w:rPr>
        <w:t xml:space="preserve">2 </w:t>
      </w:r>
      <w:r>
        <w:t xml:space="preserve">des variables sur toutes les dimensions en utilisant le package « corrplot </w:t>
      </w:r>
      <w:r>
        <w:rPr>
          <w:spacing w:val="-10"/>
        </w:rPr>
        <w:t>».</w:t>
      </w:r>
    </w:p>
    <w:p w14:paraId="78C1595E" w14:textId="77777777" w:rsidR="005C2706" w:rsidRDefault="005C2706">
      <w:pPr>
        <w:spacing w:line="218" w:lineRule="auto"/>
        <w:jc w:val="both"/>
        <w:sectPr w:rsidR="005C2706">
          <w:pgSz w:w="11910" w:h="16840"/>
          <w:pgMar w:top="1580" w:right="1680" w:bottom="2660" w:left="1680" w:header="0" w:footer="2479" w:gutter="0"/>
          <w:cols w:space="720"/>
        </w:sectPr>
      </w:pPr>
    </w:p>
    <w:p w14:paraId="2C8E6270" w14:textId="77777777" w:rsidR="005C2706" w:rsidRDefault="005C2706">
      <w:pPr>
        <w:pStyle w:val="Corpsdetexte"/>
        <w:rPr>
          <w:sz w:val="20"/>
        </w:rPr>
      </w:pPr>
    </w:p>
    <w:p w14:paraId="6D631CC1" w14:textId="77777777" w:rsidR="005C2706" w:rsidRDefault="005C2706">
      <w:pPr>
        <w:pStyle w:val="Corpsdetexte"/>
        <w:spacing w:before="4"/>
        <w:rPr>
          <w:sz w:val="11"/>
        </w:rPr>
      </w:pPr>
    </w:p>
    <w:p w14:paraId="0E530F8D" w14:textId="77777777" w:rsidR="005C2706" w:rsidRDefault="00753D8C">
      <w:pPr>
        <w:pStyle w:val="Corpsdetexte"/>
        <w:ind w:left="3041"/>
        <w:rPr>
          <w:sz w:val="20"/>
        </w:rPr>
      </w:pPr>
      <w:r>
        <w:rPr>
          <w:noProof/>
          <w:sz w:val="20"/>
        </w:rPr>
        <w:drawing>
          <wp:inline distT="0" distB="0" distL="0" distR="0" wp14:anchorId="48003225" wp14:editId="4A908072">
            <wp:extent cx="1731644" cy="2734627"/>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1731644" cy="2734627"/>
                    </a:xfrm>
                    <a:prstGeom prst="rect">
                      <a:avLst/>
                    </a:prstGeom>
                  </pic:spPr>
                </pic:pic>
              </a:graphicData>
            </a:graphic>
          </wp:inline>
        </w:drawing>
      </w:r>
    </w:p>
    <w:p w14:paraId="23885C61" w14:textId="77777777" w:rsidR="005C2706" w:rsidRDefault="005C2706">
      <w:pPr>
        <w:pStyle w:val="Corpsdetexte"/>
        <w:spacing w:before="2"/>
        <w:rPr>
          <w:sz w:val="11"/>
        </w:rPr>
      </w:pPr>
    </w:p>
    <w:p w14:paraId="414CCC01" w14:textId="77777777" w:rsidR="005C2706" w:rsidRDefault="00753D8C">
      <w:pPr>
        <w:pStyle w:val="Corpsdetexte"/>
        <w:spacing w:before="115"/>
        <w:ind w:left="1435" w:right="1435"/>
        <w:jc w:val="center"/>
      </w:pPr>
      <w:r>
        <w:rPr>
          <w:smallCaps/>
          <w:spacing w:val="-1"/>
          <w:w w:val="110"/>
        </w:rPr>
        <w:t>Figur</w:t>
      </w:r>
      <w:r>
        <w:rPr>
          <w:smallCaps/>
          <w:w w:val="110"/>
        </w:rPr>
        <w:t>e</w:t>
      </w:r>
      <w:r>
        <w:rPr>
          <w:spacing w:val="18"/>
        </w:rPr>
        <w:t xml:space="preserve"> </w:t>
      </w:r>
      <w:r>
        <w:rPr>
          <w:w w:val="99"/>
        </w:rPr>
        <w:t>4</w:t>
      </w:r>
      <w:r>
        <w:rPr>
          <w:spacing w:val="17"/>
        </w:rPr>
        <w:t xml:space="preserve"> </w:t>
      </w:r>
      <w:r>
        <w:rPr>
          <w:w w:val="99"/>
        </w:rPr>
        <w:t>–</w:t>
      </w:r>
      <w:r>
        <w:rPr>
          <w:spacing w:val="17"/>
        </w:rPr>
        <w:t xml:space="preserve"> </w:t>
      </w:r>
      <w:r>
        <w:rPr>
          <w:spacing w:val="-1"/>
          <w:w w:val="97"/>
        </w:rPr>
        <w:t>Qualit</w:t>
      </w:r>
      <w:r>
        <w:rPr>
          <w:w w:val="97"/>
        </w:rPr>
        <w:t>é</w:t>
      </w:r>
      <w:r>
        <w:rPr>
          <w:spacing w:val="17"/>
        </w:rPr>
        <w:t xml:space="preserve"> </w:t>
      </w:r>
      <w:r>
        <w:rPr>
          <w:spacing w:val="-1"/>
          <w:w w:val="90"/>
        </w:rPr>
        <w:t>d</w:t>
      </w:r>
      <w:r>
        <w:rPr>
          <w:w w:val="90"/>
        </w:rPr>
        <w:t>e</w:t>
      </w:r>
      <w:r>
        <w:rPr>
          <w:spacing w:val="17"/>
        </w:rPr>
        <w:t xml:space="preserve"> </w:t>
      </w:r>
      <w:r>
        <w:rPr>
          <w:spacing w:val="-1"/>
          <w:w w:val="93"/>
        </w:rPr>
        <w:t>représe</w:t>
      </w:r>
      <w:r>
        <w:rPr>
          <w:spacing w:val="-7"/>
          <w:w w:val="93"/>
        </w:rPr>
        <w:t>n</w:t>
      </w:r>
      <w:r>
        <w:rPr>
          <w:spacing w:val="-1"/>
        </w:rPr>
        <w:t>tation</w:t>
      </w:r>
    </w:p>
    <w:p w14:paraId="3A3B293E" w14:textId="77777777" w:rsidR="005C2706" w:rsidRDefault="005C2706">
      <w:pPr>
        <w:pStyle w:val="Corpsdetexte"/>
        <w:rPr>
          <w:sz w:val="26"/>
        </w:rPr>
      </w:pPr>
    </w:p>
    <w:p w14:paraId="0AA9F210" w14:textId="77777777" w:rsidR="005C2706" w:rsidRDefault="00753D8C">
      <w:pPr>
        <w:pStyle w:val="Titre5"/>
        <w:jc w:val="left"/>
      </w:pPr>
      <w:r>
        <w:t>Corrélation des composantes principales</w:t>
      </w:r>
    </w:p>
    <w:p w14:paraId="34B80EAE" w14:textId="77777777" w:rsidR="005C2706" w:rsidRDefault="00753D8C">
      <w:pPr>
        <w:pStyle w:val="Corpsdetexte"/>
        <w:spacing w:before="154" w:line="218" w:lineRule="auto"/>
        <w:ind w:left="105"/>
      </w:pPr>
      <w:r>
        <w:rPr>
          <w:spacing w:val="-9"/>
        </w:rPr>
        <w:t xml:space="preserve">Avant </w:t>
      </w:r>
      <w:r>
        <w:t>de</w:t>
      </w:r>
      <w:r>
        <w:rPr>
          <w:spacing w:val="-9"/>
        </w:rPr>
        <w:t xml:space="preserve"> </w:t>
      </w:r>
      <w:r>
        <w:t>passer</w:t>
      </w:r>
      <w:r>
        <w:rPr>
          <w:spacing w:val="-8"/>
        </w:rPr>
        <w:t xml:space="preserve"> </w:t>
      </w:r>
      <w:r>
        <w:t>à</w:t>
      </w:r>
      <w:r>
        <w:rPr>
          <w:spacing w:val="-9"/>
        </w:rPr>
        <w:t xml:space="preserve"> </w:t>
      </w:r>
      <w:r>
        <w:t>l’étape</w:t>
      </w:r>
      <w:r>
        <w:rPr>
          <w:spacing w:val="-9"/>
        </w:rPr>
        <w:t xml:space="preserve"> </w:t>
      </w:r>
      <w:r>
        <w:t>de</w:t>
      </w:r>
      <w:r>
        <w:rPr>
          <w:spacing w:val="-8"/>
        </w:rPr>
        <w:t xml:space="preserve"> </w:t>
      </w:r>
      <w:r>
        <w:t>la</w:t>
      </w:r>
      <w:r>
        <w:rPr>
          <w:spacing w:val="-9"/>
        </w:rPr>
        <w:t xml:space="preserve"> </w:t>
      </w:r>
      <w:r>
        <w:t>modélisation,</w:t>
      </w:r>
      <w:r>
        <w:rPr>
          <w:spacing w:val="-9"/>
        </w:rPr>
        <w:t xml:space="preserve"> </w:t>
      </w:r>
      <w:r>
        <w:t>nous</w:t>
      </w:r>
      <w:r>
        <w:rPr>
          <w:spacing w:val="-8"/>
        </w:rPr>
        <w:t xml:space="preserve"> </w:t>
      </w:r>
      <w:r>
        <w:t>vérifions</w:t>
      </w:r>
      <w:r>
        <w:rPr>
          <w:spacing w:val="-9"/>
        </w:rPr>
        <w:t xml:space="preserve"> </w:t>
      </w:r>
      <w:r>
        <w:t>la</w:t>
      </w:r>
      <w:r>
        <w:rPr>
          <w:spacing w:val="-9"/>
        </w:rPr>
        <w:t xml:space="preserve"> </w:t>
      </w:r>
      <w:r>
        <w:t>corrélation</w:t>
      </w:r>
      <w:r>
        <w:rPr>
          <w:spacing w:val="-8"/>
        </w:rPr>
        <w:t xml:space="preserve"> </w:t>
      </w:r>
      <w:r>
        <w:t>entre</w:t>
      </w:r>
      <w:r>
        <w:rPr>
          <w:spacing w:val="-9"/>
        </w:rPr>
        <w:t xml:space="preserve"> </w:t>
      </w:r>
      <w:r>
        <w:t>les</w:t>
      </w:r>
      <w:r>
        <w:rPr>
          <w:spacing w:val="-9"/>
        </w:rPr>
        <w:t xml:space="preserve"> </w:t>
      </w:r>
      <w:r>
        <w:t>5</w:t>
      </w:r>
      <w:r>
        <w:rPr>
          <w:spacing w:val="-8"/>
        </w:rPr>
        <w:t xml:space="preserve"> </w:t>
      </w:r>
      <w:r>
        <w:t>les composantes principales</w:t>
      </w:r>
      <w:r>
        <w:rPr>
          <w:spacing w:val="30"/>
        </w:rPr>
        <w:t xml:space="preserve"> </w:t>
      </w:r>
      <w:r>
        <w:t>:</w:t>
      </w:r>
    </w:p>
    <w:p w14:paraId="1417EBE6" w14:textId="77777777" w:rsidR="005C2706" w:rsidRDefault="00753D8C">
      <w:pPr>
        <w:pStyle w:val="Corpsdetexte"/>
        <w:spacing w:before="5"/>
        <w:rPr>
          <w:sz w:val="28"/>
        </w:rPr>
      </w:pPr>
      <w:r>
        <w:rPr>
          <w:noProof/>
        </w:rPr>
        <w:drawing>
          <wp:anchor distT="0" distB="0" distL="0" distR="0" simplePos="0" relativeHeight="15" behindDoc="0" locked="0" layoutInCell="1" allowOverlap="1" wp14:anchorId="249C6870" wp14:editId="1F5F4E0E">
            <wp:simplePos x="0" y="0"/>
            <wp:positionH relativeFrom="page">
              <wp:posOffset>2785351</wp:posOffset>
            </wp:positionH>
            <wp:positionV relativeFrom="paragraph">
              <wp:posOffset>268376</wp:posOffset>
            </wp:positionV>
            <wp:extent cx="2202180" cy="222504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2202180" cy="2225040"/>
                    </a:xfrm>
                    <a:prstGeom prst="rect">
                      <a:avLst/>
                    </a:prstGeom>
                  </pic:spPr>
                </pic:pic>
              </a:graphicData>
            </a:graphic>
          </wp:anchor>
        </w:drawing>
      </w:r>
    </w:p>
    <w:p w14:paraId="74C1A35A" w14:textId="77777777" w:rsidR="005C2706" w:rsidRDefault="005C2706">
      <w:pPr>
        <w:pStyle w:val="Corpsdetexte"/>
        <w:spacing w:before="7"/>
        <w:rPr>
          <w:sz w:val="19"/>
        </w:rPr>
      </w:pPr>
    </w:p>
    <w:p w14:paraId="43A4BADE" w14:textId="77777777" w:rsidR="005C2706" w:rsidRDefault="00753D8C">
      <w:pPr>
        <w:pStyle w:val="Corpsdetexte"/>
        <w:spacing w:before="115"/>
        <w:ind w:left="1435" w:right="1435"/>
        <w:jc w:val="center"/>
      </w:pPr>
      <w:r>
        <w:rPr>
          <w:smallCaps/>
          <w:spacing w:val="-1"/>
          <w:w w:val="110"/>
        </w:rPr>
        <w:t>Figur</w:t>
      </w:r>
      <w:r>
        <w:rPr>
          <w:smallCaps/>
          <w:w w:val="110"/>
        </w:rPr>
        <w:t>e</w:t>
      </w:r>
      <w:r>
        <w:rPr>
          <w:spacing w:val="18"/>
        </w:rPr>
        <w:t xml:space="preserve"> </w:t>
      </w:r>
      <w:r>
        <w:rPr>
          <w:w w:val="99"/>
        </w:rPr>
        <w:t>5</w:t>
      </w:r>
      <w:r>
        <w:rPr>
          <w:spacing w:val="17"/>
        </w:rPr>
        <w:t xml:space="preserve"> </w:t>
      </w:r>
      <w:r>
        <w:rPr>
          <w:w w:val="99"/>
        </w:rPr>
        <w:t>–</w:t>
      </w:r>
      <w:r>
        <w:rPr>
          <w:spacing w:val="17"/>
        </w:rPr>
        <w:t xml:space="preserve"> </w:t>
      </w:r>
      <w:r>
        <w:rPr>
          <w:w w:val="97"/>
        </w:rPr>
        <w:t>Corrélation</w:t>
      </w:r>
      <w:r>
        <w:rPr>
          <w:spacing w:val="17"/>
        </w:rPr>
        <w:t xml:space="preserve"> </w:t>
      </w:r>
      <w:r>
        <w:rPr>
          <w:spacing w:val="-1"/>
          <w:w w:val="91"/>
        </w:rPr>
        <w:t>de</w:t>
      </w:r>
      <w:r>
        <w:rPr>
          <w:w w:val="91"/>
        </w:rPr>
        <w:t>s</w:t>
      </w:r>
      <w:r>
        <w:rPr>
          <w:spacing w:val="17"/>
        </w:rPr>
        <w:t xml:space="preserve"> </w:t>
      </w:r>
      <w:r>
        <w:rPr>
          <w:w w:val="93"/>
        </w:rPr>
        <w:t>com</w:t>
      </w:r>
      <w:r>
        <w:rPr>
          <w:spacing w:val="6"/>
          <w:w w:val="93"/>
        </w:rPr>
        <w:t>p</w:t>
      </w:r>
      <w:r>
        <w:rPr>
          <w:w w:val="94"/>
        </w:rPr>
        <w:t>osa</w:t>
      </w:r>
      <w:r>
        <w:rPr>
          <w:spacing w:val="-7"/>
          <w:w w:val="94"/>
        </w:rPr>
        <w:t>n</w:t>
      </w:r>
      <w:r>
        <w:rPr>
          <w:spacing w:val="-1"/>
          <w:w w:val="99"/>
        </w:rPr>
        <w:t>te</w:t>
      </w:r>
      <w:r>
        <w:rPr>
          <w:w w:val="99"/>
        </w:rPr>
        <w:t>s</w:t>
      </w:r>
      <w:r>
        <w:rPr>
          <w:spacing w:val="17"/>
        </w:rPr>
        <w:t xml:space="preserve"> </w:t>
      </w:r>
      <w:r>
        <w:rPr>
          <w:spacing w:val="-1"/>
          <w:w w:val="94"/>
        </w:rPr>
        <w:t>principales</w:t>
      </w:r>
    </w:p>
    <w:p w14:paraId="21A1A434" w14:textId="77777777" w:rsidR="005C2706" w:rsidRDefault="005C2706">
      <w:pPr>
        <w:pStyle w:val="Corpsdetexte"/>
        <w:spacing w:before="6"/>
        <w:rPr>
          <w:sz w:val="20"/>
        </w:rPr>
      </w:pPr>
    </w:p>
    <w:p w14:paraId="5125124A" w14:textId="77777777" w:rsidR="005C2706" w:rsidRDefault="00753D8C">
      <w:pPr>
        <w:pStyle w:val="Corpsdetexte"/>
        <w:spacing w:line="218" w:lineRule="auto"/>
        <w:ind w:left="105" w:right="100"/>
      </w:pPr>
      <w:r>
        <w:t>Comme</w:t>
      </w:r>
      <w:r>
        <w:rPr>
          <w:spacing w:val="-23"/>
        </w:rPr>
        <w:t xml:space="preserve"> </w:t>
      </w:r>
      <w:r>
        <w:t>on</w:t>
      </w:r>
      <w:r>
        <w:rPr>
          <w:spacing w:val="-23"/>
        </w:rPr>
        <w:t xml:space="preserve"> </w:t>
      </w:r>
      <w:r>
        <w:t>peut</w:t>
      </w:r>
      <w:r>
        <w:rPr>
          <w:spacing w:val="-23"/>
        </w:rPr>
        <w:t xml:space="preserve"> </w:t>
      </w:r>
      <w:r>
        <w:t>le</w:t>
      </w:r>
      <w:r>
        <w:rPr>
          <w:spacing w:val="-23"/>
        </w:rPr>
        <w:t xml:space="preserve"> </w:t>
      </w:r>
      <w:r>
        <w:t>voir</w:t>
      </w:r>
      <w:r>
        <w:rPr>
          <w:spacing w:val="-22"/>
        </w:rPr>
        <w:t xml:space="preserve"> </w:t>
      </w:r>
      <w:r>
        <w:t>dans</w:t>
      </w:r>
      <w:r>
        <w:rPr>
          <w:spacing w:val="-23"/>
        </w:rPr>
        <w:t xml:space="preserve"> </w:t>
      </w:r>
      <w:r>
        <w:t>le</w:t>
      </w:r>
      <w:r>
        <w:rPr>
          <w:spacing w:val="-23"/>
        </w:rPr>
        <w:t xml:space="preserve"> </w:t>
      </w:r>
      <w:r>
        <w:t>graphe</w:t>
      </w:r>
      <w:r>
        <w:rPr>
          <w:spacing w:val="-23"/>
        </w:rPr>
        <w:t xml:space="preserve"> </w:t>
      </w:r>
      <w:r>
        <w:t>ci-dessus,</w:t>
      </w:r>
      <w:r>
        <w:rPr>
          <w:spacing w:val="-23"/>
        </w:rPr>
        <w:t xml:space="preserve"> </w:t>
      </w:r>
      <w:r>
        <w:t>les</w:t>
      </w:r>
      <w:r>
        <w:rPr>
          <w:spacing w:val="-22"/>
        </w:rPr>
        <w:t xml:space="preserve"> </w:t>
      </w:r>
      <w:r>
        <w:t>composantes</w:t>
      </w:r>
      <w:r>
        <w:rPr>
          <w:spacing w:val="-23"/>
        </w:rPr>
        <w:t xml:space="preserve"> </w:t>
      </w:r>
      <w:r>
        <w:t>principales</w:t>
      </w:r>
      <w:r>
        <w:rPr>
          <w:spacing w:val="-23"/>
        </w:rPr>
        <w:t xml:space="preserve"> </w:t>
      </w:r>
      <w:r>
        <w:t>sont</w:t>
      </w:r>
      <w:r>
        <w:rPr>
          <w:spacing w:val="-23"/>
        </w:rPr>
        <w:t xml:space="preserve"> </w:t>
      </w:r>
      <w:r>
        <w:t>moins corrélées</w:t>
      </w:r>
      <w:r>
        <w:rPr>
          <w:spacing w:val="11"/>
        </w:rPr>
        <w:t xml:space="preserve"> </w:t>
      </w:r>
      <w:r>
        <w:t>par</w:t>
      </w:r>
      <w:r>
        <w:rPr>
          <w:spacing w:val="11"/>
        </w:rPr>
        <w:t xml:space="preserve"> </w:t>
      </w:r>
      <w:r>
        <w:t>rapport</w:t>
      </w:r>
      <w:r>
        <w:rPr>
          <w:spacing w:val="11"/>
        </w:rPr>
        <w:t xml:space="preserve"> </w:t>
      </w:r>
      <w:r>
        <w:t>aux</w:t>
      </w:r>
      <w:r>
        <w:rPr>
          <w:spacing w:val="11"/>
        </w:rPr>
        <w:t xml:space="preserve"> </w:t>
      </w:r>
      <w:r>
        <w:t>variables</w:t>
      </w:r>
      <w:r>
        <w:rPr>
          <w:spacing w:val="10"/>
        </w:rPr>
        <w:t xml:space="preserve"> </w:t>
      </w:r>
      <w:r>
        <w:t>initiales</w:t>
      </w:r>
      <w:r>
        <w:rPr>
          <w:spacing w:val="11"/>
        </w:rPr>
        <w:t xml:space="preserve"> </w:t>
      </w:r>
      <w:r>
        <w:t>et</w:t>
      </w:r>
      <w:r>
        <w:rPr>
          <w:spacing w:val="11"/>
        </w:rPr>
        <w:t xml:space="preserve"> </w:t>
      </w:r>
      <w:r>
        <w:t>ça</w:t>
      </w:r>
      <w:r>
        <w:rPr>
          <w:spacing w:val="11"/>
        </w:rPr>
        <w:t xml:space="preserve"> </w:t>
      </w:r>
      <w:r>
        <w:t>c’est</w:t>
      </w:r>
      <w:r>
        <w:rPr>
          <w:spacing w:val="11"/>
        </w:rPr>
        <w:t xml:space="preserve"> </w:t>
      </w:r>
      <w:r>
        <w:t>déjà</w:t>
      </w:r>
      <w:r>
        <w:rPr>
          <w:spacing w:val="11"/>
        </w:rPr>
        <w:t xml:space="preserve"> </w:t>
      </w:r>
      <w:r>
        <w:t>pas</w:t>
      </w:r>
      <w:r>
        <w:rPr>
          <w:spacing w:val="11"/>
        </w:rPr>
        <w:t xml:space="preserve"> </w:t>
      </w:r>
      <w:r>
        <w:t>mal.</w:t>
      </w:r>
    </w:p>
    <w:p w14:paraId="163B91F4" w14:textId="77777777" w:rsidR="005C2706" w:rsidRDefault="005C2706">
      <w:pPr>
        <w:spacing w:line="218" w:lineRule="auto"/>
        <w:sectPr w:rsidR="005C2706">
          <w:pgSz w:w="11910" w:h="16840"/>
          <w:pgMar w:top="1580" w:right="1680" w:bottom="2660" w:left="1680" w:header="0" w:footer="2479" w:gutter="0"/>
          <w:cols w:space="720"/>
        </w:sectPr>
      </w:pPr>
    </w:p>
    <w:p w14:paraId="065AF4CB" w14:textId="77777777" w:rsidR="005C2706" w:rsidRDefault="005C2706">
      <w:pPr>
        <w:pStyle w:val="Corpsdetexte"/>
        <w:rPr>
          <w:sz w:val="20"/>
        </w:rPr>
      </w:pPr>
    </w:p>
    <w:p w14:paraId="6A6DB73B" w14:textId="77777777" w:rsidR="005C2706" w:rsidRDefault="00753D8C">
      <w:pPr>
        <w:pStyle w:val="Titre4"/>
        <w:numPr>
          <w:ilvl w:val="1"/>
          <w:numId w:val="5"/>
        </w:numPr>
        <w:tabs>
          <w:tab w:val="left" w:pos="897"/>
          <w:tab w:val="left" w:pos="898"/>
        </w:tabs>
        <w:spacing w:before="152"/>
        <w:ind w:left="897" w:hanging="703"/>
      </w:pPr>
      <w:bookmarkStart w:id="13" w:name="_Modélisation_via_GLM"/>
      <w:bookmarkStart w:id="14" w:name="_bookmark5"/>
      <w:bookmarkEnd w:id="13"/>
      <w:bookmarkEnd w:id="14"/>
      <w:r>
        <w:t>Modélisation via</w:t>
      </w:r>
      <w:r>
        <w:rPr>
          <w:spacing w:val="-9"/>
        </w:rPr>
        <w:t xml:space="preserve"> </w:t>
      </w:r>
      <w:r>
        <w:t>GLM</w:t>
      </w:r>
    </w:p>
    <w:p w14:paraId="0E1B4813" w14:textId="77777777" w:rsidR="005C2706" w:rsidRDefault="00753D8C">
      <w:pPr>
        <w:pStyle w:val="Titre5"/>
        <w:spacing w:before="157"/>
      </w:pPr>
      <w:r>
        <w:t>Tests d’adéquation</w:t>
      </w:r>
    </w:p>
    <w:p w14:paraId="47A8BB1F" w14:textId="77777777" w:rsidR="005C2706" w:rsidRDefault="00753D8C">
      <w:pPr>
        <w:pStyle w:val="Corpsdetexte"/>
        <w:spacing w:before="154" w:line="218" w:lineRule="auto"/>
        <w:ind w:left="105" w:right="103"/>
        <w:jc w:val="both"/>
      </w:pPr>
      <w:r>
        <w:t>Nous</w:t>
      </w:r>
      <w:r>
        <w:rPr>
          <w:spacing w:val="-22"/>
        </w:rPr>
        <w:t xml:space="preserve"> </w:t>
      </w:r>
      <w:r>
        <w:t>appliquons</w:t>
      </w:r>
      <w:r>
        <w:rPr>
          <w:spacing w:val="-21"/>
        </w:rPr>
        <w:t xml:space="preserve"> </w:t>
      </w:r>
      <w:r>
        <w:t>dans</w:t>
      </w:r>
      <w:r>
        <w:rPr>
          <w:spacing w:val="-22"/>
        </w:rPr>
        <w:t xml:space="preserve"> </w:t>
      </w:r>
      <w:r>
        <w:t>cette</w:t>
      </w:r>
      <w:r>
        <w:rPr>
          <w:spacing w:val="-22"/>
        </w:rPr>
        <w:t xml:space="preserve"> </w:t>
      </w:r>
      <w:r>
        <w:t>partie</w:t>
      </w:r>
      <w:r>
        <w:rPr>
          <w:spacing w:val="-21"/>
        </w:rPr>
        <w:t xml:space="preserve"> </w:t>
      </w:r>
      <w:r>
        <w:t>les</w:t>
      </w:r>
      <w:r>
        <w:rPr>
          <w:spacing w:val="-22"/>
        </w:rPr>
        <w:t xml:space="preserve"> </w:t>
      </w:r>
      <w:r>
        <w:t>modèles</w:t>
      </w:r>
      <w:r>
        <w:rPr>
          <w:spacing w:val="-21"/>
        </w:rPr>
        <w:t xml:space="preserve"> </w:t>
      </w:r>
      <w:r>
        <w:t>linéaires</w:t>
      </w:r>
      <w:r>
        <w:rPr>
          <w:spacing w:val="-22"/>
        </w:rPr>
        <w:t xml:space="preserve"> </w:t>
      </w:r>
      <w:r>
        <w:t>généralisés</w:t>
      </w:r>
      <w:r>
        <w:rPr>
          <w:spacing w:val="-21"/>
        </w:rPr>
        <w:t xml:space="preserve"> </w:t>
      </w:r>
      <w:r>
        <w:t>à</w:t>
      </w:r>
      <w:r>
        <w:rPr>
          <w:spacing w:val="-22"/>
        </w:rPr>
        <w:t xml:space="preserve"> </w:t>
      </w:r>
      <w:r>
        <w:t>la</w:t>
      </w:r>
      <w:r>
        <w:rPr>
          <w:spacing w:val="-21"/>
        </w:rPr>
        <w:t xml:space="preserve"> </w:t>
      </w:r>
      <w:r>
        <w:t>modélisation</w:t>
      </w:r>
      <w:r>
        <w:rPr>
          <w:spacing w:val="-22"/>
        </w:rPr>
        <w:t xml:space="preserve"> </w:t>
      </w:r>
      <w:r>
        <w:t>du variable</w:t>
      </w:r>
      <w:r>
        <w:rPr>
          <w:spacing w:val="-12"/>
        </w:rPr>
        <w:t xml:space="preserve"> </w:t>
      </w:r>
      <w:r>
        <w:t>score-norm.</w:t>
      </w:r>
      <w:r>
        <w:rPr>
          <w:spacing w:val="-12"/>
        </w:rPr>
        <w:t xml:space="preserve"> </w:t>
      </w:r>
      <w:r>
        <w:t>Cette</w:t>
      </w:r>
      <w:r>
        <w:rPr>
          <w:spacing w:val="-12"/>
        </w:rPr>
        <w:t xml:space="preserve"> </w:t>
      </w:r>
      <w:r>
        <w:t>variable</w:t>
      </w:r>
      <w:r>
        <w:rPr>
          <w:spacing w:val="-12"/>
        </w:rPr>
        <w:t xml:space="preserve"> </w:t>
      </w:r>
      <w:r>
        <w:t>étant</w:t>
      </w:r>
      <w:r>
        <w:rPr>
          <w:spacing w:val="-13"/>
        </w:rPr>
        <w:t xml:space="preserve"> </w:t>
      </w:r>
      <w:r>
        <w:t>continue</w:t>
      </w:r>
      <w:r>
        <w:rPr>
          <w:spacing w:val="-12"/>
        </w:rPr>
        <w:t xml:space="preserve"> </w:t>
      </w:r>
      <w:r>
        <w:t>et</w:t>
      </w:r>
      <w:r>
        <w:rPr>
          <w:spacing w:val="-12"/>
        </w:rPr>
        <w:t xml:space="preserve"> </w:t>
      </w:r>
      <w:r>
        <w:t>positive.</w:t>
      </w:r>
      <w:r>
        <w:rPr>
          <w:spacing w:val="-12"/>
        </w:rPr>
        <w:t xml:space="preserve"> </w:t>
      </w:r>
      <w:r>
        <w:t>Les</w:t>
      </w:r>
      <w:r>
        <w:rPr>
          <w:spacing w:val="-12"/>
        </w:rPr>
        <w:t xml:space="preserve"> </w:t>
      </w:r>
      <w:r>
        <w:t>distributions</w:t>
      </w:r>
      <w:r>
        <w:rPr>
          <w:spacing w:val="-13"/>
        </w:rPr>
        <w:t xml:space="preserve"> </w:t>
      </w:r>
      <w:r>
        <w:t>les</w:t>
      </w:r>
      <w:r>
        <w:rPr>
          <w:spacing w:val="-12"/>
        </w:rPr>
        <w:t xml:space="preserve"> </w:t>
      </w:r>
      <w:r>
        <w:t>plus utilisées</w:t>
      </w:r>
      <w:r>
        <w:rPr>
          <w:spacing w:val="-10"/>
        </w:rPr>
        <w:t xml:space="preserve"> </w:t>
      </w:r>
      <w:r>
        <w:t>dans</w:t>
      </w:r>
      <w:r>
        <w:rPr>
          <w:spacing w:val="-10"/>
        </w:rPr>
        <w:t xml:space="preserve"> </w:t>
      </w:r>
      <w:r>
        <w:t>ce</w:t>
      </w:r>
      <w:r>
        <w:rPr>
          <w:spacing w:val="-9"/>
        </w:rPr>
        <w:t xml:space="preserve"> </w:t>
      </w:r>
      <w:r>
        <w:t>cas</w:t>
      </w:r>
      <w:r>
        <w:rPr>
          <w:spacing w:val="-10"/>
        </w:rPr>
        <w:t xml:space="preserve"> </w:t>
      </w:r>
      <w:r>
        <w:t>sont</w:t>
      </w:r>
      <w:r>
        <w:rPr>
          <w:spacing w:val="-9"/>
        </w:rPr>
        <w:t xml:space="preserve"> </w:t>
      </w:r>
      <w:r>
        <w:t>la</w:t>
      </w:r>
      <w:r>
        <w:rPr>
          <w:spacing w:val="-10"/>
        </w:rPr>
        <w:t xml:space="preserve"> </w:t>
      </w:r>
      <w:r>
        <w:t>loi</w:t>
      </w:r>
      <w:r>
        <w:rPr>
          <w:spacing w:val="-9"/>
        </w:rPr>
        <w:t xml:space="preserve"> </w:t>
      </w:r>
      <w:r>
        <w:t>normale,</w:t>
      </w:r>
      <w:r>
        <w:rPr>
          <w:spacing w:val="-10"/>
        </w:rPr>
        <w:t xml:space="preserve"> </w:t>
      </w:r>
      <w:r>
        <w:t>gamma</w:t>
      </w:r>
      <w:r>
        <w:rPr>
          <w:spacing w:val="-9"/>
        </w:rPr>
        <w:t xml:space="preserve"> </w:t>
      </w:r>
      <w:r>
        <w:t>et</w:t>
      </w:r>
      <w:r>
        <w:rPr>
          <w:spacing w:val="-10"/>
        </w:rPr>
        <w:t xml:space="preserve"> </w:t>
      </w:r>
      <w:r>
        <w:t>log-normale.</w:t>
      </w:r>
      <w:r>
        <w:rPr>
          <w:spacing w:val="-9"/>
        </w:rPr>
        <w:t xml:space="preserve"> </w:t>
      </w:r>
      <w:r>
        <w:t>Il</w:t>
      </w:r>
      <w:r>
        <w:rPr>
          <w:spacing w:val="-10"/>
        </w:rPr>
        <w:t xml:space="preserve"> </w:t>
      </w:r>
      <w:r>
        <w:t>s’agit</w:t>
      </w:r>
      <w:r>
        <w:rPr>
          <w:spacing w:val="-9"/>
        </w:rPr>
        <w:t xml:space="preserve"> </w:t>
      </w:r>
      <w:r>
        <w:t>ainsi</w:t>
      </w:r>
      <w:r>
        <w:rPr>
          <w:spacing w:val="-10"/>
        </w:rPr>
        <w:t xml:space="preserve"> </w:t>
      </w:r>
      <w:r>
        <w:t>de</w:t>
      </w:r>
      <w:r>
        <w:rPr>
          <w:spacing w:val="-9"/>
        </w:rPr>
        <w:t xml:space="preserve"> </w:t>
      </w:r>
      <w:r>
        <w:t>choisir le modèle proposant le meilleur ajusteme</w:t>
      </w:r>
      <w:r>
        <w:t>nt aux données</w:t>
      </w:r>
      <w:r>
        <w:rPr>
          <w:spacing w:val="11"/>
        </w:rPr>
        <w:t xml:space="preserve"> </w:t>
      </w:r>
      <w:r>
        <w:t>étudiées.</w:t>
      </w:r>
    </w:p>
    <w:p w14:paraId="2F1F7346" w14:textId="77777777" w:rsidR="005C2706" w:rsidRDefault="005C2706">
      <w:pPr>
        <w:pStyle w:val="Corpsdetexte"/>
        <w:spacing w:before="4"/>
        <w:rPr>
          <w:sz w:val="20"/>
        </w:rPr>
      </w:pPr>
    </w:p>
    <w:p w14:paraId="64960431" w14:textId="77777777" w:rsidR="005C2706" w:rsidRDefault="00753D8C">
      <w:pPr>
        <w:pStyle w:val="Corpsdetexte"/>
        <w:spacing w:line="218" w:lineRule="auto"/>
        <w:ind w:left="105" w:right="104"/>
        <w:jc w:val="both"/>
      </w:pPr>
      <w:r>
        <w:t xml:space="preserve">Nous comparons la distribution empirique avec la fonction de densité des trois lois : </w:t>
      </w:r>
      <w:r>
        <w:rPr>
          <w:w w:val="95"/>
        </w:rPr>
        <w:t xml:space="preserve">normale, gamma et log-normale. Les paramètres des différentes distributions sont estimés </w:t>
      </w:r>
      <w:r>
        <w:t>par maximum de vraisemblance et indiqués sous le graphique ci-dessous :</w:t>
      </w:r>
    </w:p>
    <w:p w14:paraId="6A2BBBBE" w14:textId="77777777" w:rsidR="005C2706" w:rsidRDefault="005C2706">
      <w:pPr>
        <w:pStyle w:val="Corpsdetexte"/>
        <w:rPr>
          <w:sz w:val="20"/>
        </w:rPr>
      </w:pPr>
    </w:p>
    <w:p w14:paraId="2ACE501A" w14:textId="77777777" w:rsidR="005C2706" w:rsidRDefault="00753D8C">
      <w:pPr>
        <w:pStyle w:val="Corpsdetexte"/>
        <w:spacing w:before="2"/>
        <w:rPr>
          <w:sz w:val="27"/>
        </w:rPr>
      </w:pPr>
      <w:r>
        <w:rPr>
          <w:noProof/>
        </w:rPr>
        <w:drawing>
          <wp:anchor distT="0" distB="0" distL="0" distR="0" simplePos="0" relativeHeight="16" behindDoc="0" locked="0" layoutInCell="1" allowOverlap="1" wp14:anchorId="26423FDC" wp14:editId="5698AD6B">
            <wp:simplePos x="0" y="0"/>
            <wp:positionH relativeFrom="page">
              <wp:posOffset>1686674</wp:posOffset>
            </wp:positionH>
            <wp:positionV relativeFrom="paragraph">
              <wp:posOffset>257951</wp:posOffset>
            </wp:positionV>
            <wp:extent cx="3840480" cy="2271712"/>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3840480" cy="2271712"/>
                    </a:xfrm>
                    <a:prstGeom prst="rect">
                      <a:avLst/>
                    </a:prstGeom>
                  </pic:spPr>
                </pic:pic>
              </a:graphicData>
            </a:graphic>
          </wp:anchor>
        </w:drawing>
      </w:r>
    </w:p>
    <w:p w14:paraId="47E3B463" w14:textId="77777777" w:rsidR="005C2706" w:rsidRDefault="005C2706">
      <w:pPr>
        <w:pStyle w:val="Corpsdetexte"/>
        <w:rPr>
          <w:sz w:val="20"/>
        </w:rPr>
      </w:pPr>
    </w:p>
    <w:p w14:paraId="058C03A0" w14:textId="77777777" w:rsidR="005C2706" w:rsidRDefault="00753D8C">
      <w:pPr>
        <w:pStyle w:val="Corpsdetexte"/>
        <w:spacing w:before="264"/>
        <w:ind w:left="1435" w:right="1436"/>
        <w:jc w:val="center"/>
      </w:pPr>
      <w:r>
        <w:rPr>
          <w:smallCaps/>
          <w:spacing w:val="-1"/>
          <w:w w:val="110"/>
        </w:rPr>
        <w:t>Figur</w:t>
      </w:r>
      <w:r>
        <w:rPr>
          <w:smallCaps/>
          <w:w w:val="110"/>
        </w:rPr>
        <w:t>e</w:t>
      </w:r>
      <w:r>
        <w:rPr>
          <w:spacing w:val="18"/>
        </w:rPr>
        <w:t xml:space="preserve"> </w:t>
      </w:r>
      <w:r>
        <w:rPr>
          <w:w w:val="99"/>
        </w:rPr>
        <w:t>6</w:t>
      </w:r>
      <w:r>
        <w:rPr>
          <w:spacing w:val="17"/>
        </w:rPr>
        <w:t xml:space="preserve"> </w:t>
      </w:r>
      <w:r>
        <w:rPr>
          <w:w w:val="99"/>
        </w:rPr>
        <w:t>–</w:t>
      </w:r>
      <w:r>
        <w:rPr>
          <w:spacing w:val="17"/>
        </w:rPr>
        <w:t xml:space="preserve"> </w:t>
      </w:r>
      <w:r>
        <w:rPr>
          <w:w w:val="94"/>
        </w:rPr>
        <w:t>Histogramme</w:t>
      </w:r>
      <w:r>
        <w:rPr>
          <w:spacing w:val="17"/>
        </w:rPr>
        <w:t xml:space="preserve"> </w:t>
      </w:r>
      <w:r>
        <w:rPr>
          <w:spacing w:val="-1"/>
          <w:w w:val="90"/>
        </w:rPr>
        <w:t>d</w:t>
      </w:r>
      <w:r>
        <w:rPr>
          <w:w w:val="90"/>
        </w:rPr>
        <w:t>e</w:t>
      </w:r>
      <w:r>
        <w:rPr>
          <w:spacing w:val="17"/>
        </w:rPr>
        <w:t xml:space="preserve"> </w:t>
      </w:r>
      <w:r>
        <w:rPr>
          <w:spacing w:val="-1"/>
          <w:w w:val="97"/>
        </w:rPr>
        <w:t>l</w:t>
      </w:r>
      <w:r>
        <w:rPr>
          <w:w w:val="97"/>
        </w:rPr>
        <w:t>a</w:t>
      </w:r>
      <w:r>
        <w:rPr>
          <w:spacing w:val="17"/>
        </w:rPr>
        <w:t xml:space="preserve"> </w:t>
      </w:r>
      <w:r>
        <w:rPr>
          <w:spacing w:val="-1"/>
          <w:w w:val="95"/>
        </w:rPr>
        <w:t>densité</w:t>
      </w:r>
    </w:p>
    <w:p w14:paraId="6773B371" w14:textId="77777777" w:rsidR="005C2706" w:rsidRDefault="005C2706">
      <w:pPr>
        <w:pStyle w:val="Corpsdetexte"/>
        <w:spacing w:before="7"/>
        <w:rPr>
          <w:sz w:val="20"/>
        </w:rPr>
      </w:pPr>
    </w:p>
    <w:p w14:paraId="5CB7D73B" w14:textId="77777777" w:rsidR="005C2706" w:rsidRDefault="00753D8C">
      <w:pPr>
        <w:pStyle w:val="Corpsdetexte"/>
        <w:spacing w:line="218" w:lineRule="auto"/>
        <w:ind w:left="105" w:right="104"/>
        <w:jc w:val="both"/>
      </w:pPr>
      <w:r>
        <w:t>L’analyse</w:t>
      </w:r>
      <w:r>
        <w:rPr>
          <w:spacing w:val="-17"/>
        </w:rPr>
        <w:t xml:space="preserve"> </w:t>
      </w:r>
      <w:r>
        <w:t>graphique</w:t>
      </w:r>
      <w:r>
        <w:rPr>
          <w:spacing w:val="-16"/>
        </w:rPr>
        <w:t xml:space="preserve"> </w:t>
      </w:r>
      <w:r>
        <w:t>des</w:t>
      </w:r>
      <w:r>
        <w:rPr>
          <w:spacing w:val="-17"/>
        </w:rPr>
        <w:t xml:space="preserve"> </w:t>
      </w:r>
      <w:r>
        <w:t>histogrammes</w:t>
      </w:r>
      <w:r>
        <w:rPr>
          <w:spacing w:val="-17"/>
        </w:rPr>
        <w:t xml:space="preserve"> </w:t>
      </w:r>
      <w:r>
        <w:t>n’est</w:t>
      </w:r>
      <w:r>
        <w:rPr>
          <w:spacing w:val="-17"/>
        </w:rPr>
        <w:t xml:space="preserve"> </w:t>
      </w:r>
      <w:r>
        <w:t>pas</w:t>
      </w:r>
      <w:r>
        <w:rPr>
          <w:spacing w:val="-17"/>
        </w:rPr>
        <w:t xml:space="preserve"> </w:t>
      </w:r>
      <w:r>
        <w:t>suffisante</w:t>
      </w:r>
      <w:r>
        <w:rPr>
          <w:spacing w:val="-16"/>
        </w:rPr>
        <w:t xml:space="preserve"> </w:t>
      </w:r>
      <w:r>
        <w:t>pour</w:t>
      </w:r>
      <w:r>
        <w:rPr>
          <w:spacing w:val="-16"/>
        </w:rPr>
        <w:t xml:space="preserve"> </w:t>
      </w:r>
      <w:r>
        <w:t>choisir</w:t>
      </w:r>
      <w:r>
        <w:rPr>
          <w:spacing w:val="-17"/>
        </w:rPr>
        <w:t xml:space="preserve"> </w:t>
      </w:r>
      <w:r>
        <w:t>un</w:t>
      </w:r>
      <w:r>
        <w:rPr>
          <w:spacing w:val="-17"/>
        </w:rPr>
        <w:t xml:space="preserve"> </w:t>
      </w:r>
      <w:r>
        <w:t>modèle</w:t>
      </w:r>
      <w:r>
        <w:rPr>
          <w:spacing w:val="-17"/>
        </w:rPr>
        <w:t xml:space="preserve"> </w:t>
      </w:r>
      <w:r>
        <w:t>per- mettant</w:t>
      </w:r>
      <w:r>
        <w:rPr>
          <w:spacing w:val="-22"/>
        </w:rPr>
        <w:t xml:space="preserve"> </w:t>
      </w:r>
      <w:r>
        <w:t>le</w:t>
      </w:r>
      <w:r>
        <w:rPr>
          <w:spacing w:val="-21"/>
        </w:rPr>
        <w:t xml:space="preserve"> </w:t>
      </w:r>
      <w:r>
        <w:t>meilleur</w:t>
      </w:r>
      <w:r>
        <w:rPr>
          <w:spacing w:val="-22"/>
        </w:rPr>
        <w:t xml:space="preserve"> </w:t>
      </w:r>
      <w:r>
        <w:t>ajustement</w:t>
      </w:r>
      <w:r>
        <w:rPr>
          <w:spacing w:val="-21"/>
        </w:rPr>
        <w:t xml:space="preserve"> </w:t>
      </w:r>
      <w:r>
        <w:t>aux</w:t>
      </w:r>
      <w:r>
        <w:rPr>
          <w:spacing w:val="-22"/>
        </w:rPr>
        <w:t xml:space="preserve"> </w:t>
      </w:r>
      <w:r>
        <w:t>données.</w:t>
      </w:r>
      <w:r>
        <w:rPr>
          <w:spacing w:val="-21"/>
        </w:rPr>
        <w:t xml:space="preserve"> </w:t>
      </w:r>
      <w:r>
        <w:t>Elle</w:t>
      </w:r>
      <w:r>
        <w:rPr>
          <w:spacing w:val="-22"/>
        </w:rPr>
        <w:t xml:space="preserve"> </w:t>
      </w:r>
      <w:r>
        <w:t>permet</w:t>
      </w:r>
      <w:r>
        <w:rPr>
          <w:spacing w:val="-22"/>
        </w:rPr>
        <w:t xml:space="preserve"> </w:t>
      </w:r>
      <w:r>
        <w:t>uniquement</w:t>
      </w:r>
      <w:r>
        <w:rPr>
          <w:spacing w:val="-21"/>
        </w:rPr>
        <w:t xml:space="preserve"> </w:t>
      </w:r>
      <w:r>
        <w:rPr>
          <w:spacing w:val="-3"/>
        </w:rPr>
        <w:t>d’avoir</w:t>
      </w:r>
      <w:r>
        <w:rPr>
          <w:spacing w:val="-22"/>
        </w:rPr>
        <w:t xml:space="preserve"> </w:t>
      </w:r>
      <w:r>
        <w:t>un</w:t>
      </w:r>
      <w:r>
        <w:rPr>
          <w:spacing w:val="-21"/>
        </w:rPr>
        <w:t xml:space="preserve"> </w:t>
      </w:r>
      <w:r>
        <w:rPr>
          <w:spacing w:val="-3"/>
        </w:rPr>
        <w:t>avis</w:t>
      </w:r>
      <w:r>
        <w:rPr>
          <w:spacing w:val="-22"/>
        </w:rPr>
        <w:t xml:space="preserve"> </w:t>
      </w:r>
      <w:r>
        <w:t>sur le</w:t>
      </w:r>
      <w:r>
        <w:rPr>
          <w:spacing w:val="-14"/>
        </w:rPr>
        <w:t xml:space="preserve"> </w:t>
      </w:r>
      <w:r>
        <w:t>type</w:t>
      </w:r>
      <w:r>
        <w:rPr>
          <w:spacing w:val="-13"/>
        </w:rPr>
        <w:t xml:space="preserve"> </w:t>
      </w:r>
      <w:r>
        <w:t>de</w:t>
      </w:r>
      <w:r>
        <w:rPr>
          <w:spacing w:val="-13"/>
        </w:rPr>
        <w:t xml:space="preserve"> </w:t>
      </w:r>
      <w:r>
        <w:t>distribution</w:t>
      </w:r>
      <w:r>
        <w:rPr>
          <w:spacing w:val="-13"/>
        </w:rPr>
        <w:t xml:space="preserve"> </w:t>
      </w:r>
      <w:r>
        <w:t>qui</w:t>
      </w:r>
      <w:r>
        <w:rPr>
          <w:spacing w:val="-13"/>
        </w:rPr>
        <w:t xml:space="preserve"> </w:t>
      </w:r>
      <w:r>
        <w:t>pourrait</w:t>
      </w:r>
      <w:r>
        <w:rPr>
          <w:spacing w:val="-13"/>
        </w:rPr>
        <w:t xml:space="preserve"> </w:t>
      </w:r>
      <w:r>
        <w:t>être</w:t>
      </w:r>
      <w:r>
        <w:rPr>
          <w:spacing w:val="-13"/>
        </w:rPr>
        <w:t xml:space="preserve"> </w:t>
      </w:r>
      <w:r>
        <w:t>utilisé.</w:t>
      </w:r>
      <w:r>
        <w:rPr>
          <w:spacing w:val="-14"/>
        </w:rPr>
        <w:t xml:space="preserve"> </w:t>
      </w:r>
      <w:r>
        <w:t>Cette</w:t>
      </w:r>
      <w:r>
        <w:rPr>
          <w:spacing w:val="-13"/>
        </w:rPr>
        <w:t xml:space="preserve"> </w:t>
      </w:r>
      <w:r>
        <w:t>analyse</w:t>
      </w:r>
      <w:r>
        <w:rPr>
          <w:spacing w:val="-13"/>
        </w:rPr>
        <w:t xml:space="preserve"> </w:t>
      </w:r>
      <w:r>
        <w:t>doit</w:t>
      </w:r>
      <w:r>
        <w:rPr>
          <w:spacing w:val="-13"/>
        </w:rPr>
        <w:t xml:space="preserve"> </w:t>
      </w:r>
      <w:r>
        <w:t>être</w:t>
      </w:r>
      <w:r>
        <w:rPr>
          <w:spacing w:val="-13"/>
        </w:rPr>
        <w:t xml:space="preserve"> </w:t>
      </w:r>
      <w:r>
        <w:t>complétée</w:t>
      </w:r>
      <w:r>
        <w:rPr>
          <w:spacing w:val="-13"/>
        </w:rPr>
        <w:t xml:space="preserve"> </w:t>
      </w:r>
      <w:r>
        <w:t>par</w:t>
      </w:r>
      <w:r>
        <w:rPr>
          <w:spacing w:val="-13"/>
        </w:rPr>
        <w:t xml:space="preserve"> </w:t>
      </w:r>
      <w:r>
        <w:t>un test</w:t>
      </w:r>
      <w:r>
        <w:rPr>
          <w:spacing w:val="16"/>
        </w:rPr>
        <w:t xml:space="preserve"> </w:t>
      </w:r>
      <w:r>
        <w:t>d’adéquation.</w:t>
      </w:r>
    </w:p>
    <w:p w14:paraId="13C8E2D4" w14:textId="77777777" w:rsidR="005C2706" w:rsidRDefault="005C2706">
      <w:pPr>
        <w:pStyle w:val="Corpsdetexte"/>
        <w:spacing w:before="4"/>
        <w:rPr>
          <w:sz w:val="20"/>
        </w:rPr>
      </w:pPr>
    </w:p>
    <w:p w14:paraId="1CB2A42D" w14:textId="77777777" w:rsidR="005C2706" w:rsidRDefault="00753D8C">
      <w:pPr>
        <w:pStyle w:val="Corpsdetexte"/>
        <w:spacing w:before="1" w:line="218" w:lineRule="auto"/>
        <w:ind w:left="105" w:right="103"/>
        <w:jc w:val="both"/>
      </w:pPr>
      <w:r>
        <w:t xml:space="preserve">Le test de </w:t>
      </w:r>
      <w:r>
        <w:rPr>
          <w:i/>
        </w:rPr>
        <w:t xml:space="preserve">Kolmogorov-Smirnov </w:t>
      </w:r>
      <w:r>
        <w:t>est un test qui cherche à vérifier l’adéquation suivante, sous l’hypothèse nulle :</w:t>
      </w:r>
    </w:p>
    <w:p w14:paraId="0C511EEE" w14:textId="77777777" w:rsidR="005C2706" w:rsidRDefault="00753D8C">
      <w:pPr>
        <w:spacing w:line="278" w:lineRule="exact"/>
        <w:ind w:left="1431" w:right="1438"/>
        <w:jc w:val="center"/>
        <w:rPr>
          <w:rFonts w:ascii="Georgia"/>
          <w:i/>
        </w:rPr>
      </w:pPr>
      <w:r>
        <w:rPr>
          <w:rFonts w:ascii="Bookman Old Style"/>
          <w:i/>
          <w:w w:val="105"/>
        </w:rPr>
        <w:t>H</w:t>
      </w:r>
      <w:r>
        <w:rPr>
          <w:rFonts w:ascii="Tahoma"/>
          <w:w w:val="105"/>
          <w:vertAlign w:val="subscript"/>
        </w:rPr>
        <w:t>0</w:t>
      </w:r>
      <w:r>
        <w:rPr>
          <w:rFonts w:ascii="Tahoma"/>
          <w:w w:val="105"/>
        </w:rPr>
        <w:t xml:space="preserve"> </w:t>
      </w:r>
      <w:r>
        <w:rPr>
          <w:w w:val="105"/>
        </w:rPr>
        <w:t xml:space="preserve">: </w:t>
      </w:r>
      <w:r>
        <w:rPr>
          <w:rFonts w:ascii="Bookman Old Style"/>
          <w:i/>
          <w:w w:val="105"/>
        </w:rPr>
        <w:t xml:space="preserve">F </w:t>
      </w:r>
      <w:r>
        <w:rPr>
          <w:w w:val="135"/>
        </w:rPr>
        <w:t xml:space="preserve">= </w:t>
      </w:r>
      <w:r>
        <w:rPr>
          <w:rFonts w:ascii="Bookman Old Style"/>
          <w:i/>
          <w:w w:val="105"/>
        </w:rPr>
        <w:t>F</w:t>
      </w:r>
      <w:r>
        <w:rPr>
          <w:rFonts w:ascii="Georgia"/>
          <w:i/>
          <w:w w:val="105"/>
          <w:vertAlign w:val="subscript"/>
        </w:rPr>
        <w:t>n</w:t>
      </w:r>
    </w:p>
    <w:p w14:paraId="1F1C3601" w14:textId="77777777" w:rsidR="005C2706" w:rsidRDefault="00753D8C">
      <w:pPr>
        <w:pStyle w:val="Corpsdetexte"/>
        <w:spacing w:before="124" w:line="218" w:lineRule="auto"/>
        <w:ind w:left="105"/>
      </w:pPr>
      <w:r>
        <w:t xml:space="preserve">Où </w:t>
      </w:r>
      <w:r>
        <w:rPr>
          <w:rFonts w:ascii="Bookman Old Style" w:hAnsi="Bookman Old Style"/>
          <w:i/>
        </w:rPr>
        <w:t xml:space="preserve">F </w:t>
      </w:r>
      <w:r>
        <w:t xml:space="preserve">est la fonction de répartition théorique de la loi à tester et </w:t>
      </w:r>
      <w:r>
        <w:rPr>
          <w:rFonts w:ascii="Bookman Old Style" w:hAnsi="Bookman Old Style"/>
          <w:i/>
        </w:rPr>
        <w:t>F</w:t>
      </w:r>
      <w:r>
        <w:rPr>
          <w:rFonts w:ascii="Georgia" w:hAnsi="Georgia"/>
          <w:i/>
          <w:vertAlign w:val="subscript"/>
        </w:rPr>
        <w:t>n</w:t>
      </w:r>
      <w:r>
        <w:rPr>
          <w:rFonts w:ascii="Georgia" w:hAnsi="Georgia"/>
          <w:i/>
        </w:rPr>
        <w:t xml:space="preserve"> </w:t>
      </w:r>
      <w:r>
        <w:t>la fonction de répartition empirique de nos données observées.</w:t>
      </w:r>
    </w:p>
    <w:p w14:paraId="185077EB" w14:textId="77777777" w:rsidR="005C2706" w:rsidRDefault="005C2706">
      <w:pPr>
        <w:spacing w:line="218" w:lineRule="auto"/>
        <w:sectPr w:rsidR="005C2706">
          <w:pgSz w:w="11910" w:h="16840"/>
          <w:pgMar w:top="1580" w:right="1680" w:bottom="2660" w:left="1680" w:header="0" w:footer="2479" w:gutter="0"/>
          <w:cols w:space="720"/>
        </w:sectPr>
      </w:pPr>
    </w:p>
    <w:p w14:paraId="621524A5" w14:textId="77777777" w:rsidR="005C2706" w:rsidRDefault="005C2706">
      <w:pPr>
        <w:pStyle w:val="Corpsdetexte"/>
        <w:spacing w:before="12"/>
        <w:rPr>
          <w:sz w:val="21"/>
        </w:rPr>
      </w:pPr>
    </w:p>
    <w:p w14:paraId="602BC992" w14:textId="77777777" w:rsidR="005C2706" w:rsidRDefault="00753D8C">
      <w:pPr>
        <w:pStyle w:val="Corpsdetexte"/>
        <w:spacing w:before="136" w:line="218" w:lineRule="auto"/>
        <w:ind w:left="105"/>
      </w:pPr>
      <w:r>
        <w:t>Le test s’appuie directement sur l’écart maximal entre la distribution empirique et la distribution de la loi testée. En effet, ce test mesure la valeur suivante :</w:t>
      </w:r>
    </w:p>
    <w:p w14:paraId="0AE0DB01" w14:textId="77777777" w:rsidR="005C2706" w:rsidRDefault="00753D8C">
      <w:pPr>
        <w:tabs>
          <w:tab w:val="left" w:pos="2218"/>
        </w:tabs>
        <w:spacing w:before="72" w:line="449" w:lineRule="exact"/>
        <w:ind w:right="58"/>
        <w:jc w:val="center"/>
      </w:pPr>
      <w:r>
        <w:pict w14:anchorId="3A41BB30">
          <v:line id="_x0000_s1060" style="position:absolute;left:0;text-align:left;z-index:-252495872;mso-position-horizontal-relative:page" from="269.4pt,15.55pt" to="275.95pt,15.55pt" strokeweight=".15381mm">
            <w10:wrap anchorx="page"/>
          </v:line>
        </w:pict>
      </w:r>
      <w:r>
        <w:pict w14:anchorId="06B6E7B3">
          <v:shape id="_x0000_s1059" type="#_x0000_t202" style="position:absolute;left:0;text-align:left;margin-left:296.25pt;margin-top:15.7pt;width:70.05pt;height:18.95pt;z-index:-252493824;mso-position-horizontal-relative:page" filled="f" stroked="f">
            <v:textbox inset="0,0,0,0">
              <w:txbxContent>
                <w:p w14:paraId="71FEBBB8" w14:textId="77777777" w:rsidR="005C2706" w:rsidRDefault="00753D8C">
                  <w:pPr>
                    <w:pStyle w:val="Corpsdetexte"/>
                    <w:tabs>
                      <w:tab w:val="left" w:pos="656"/>
                      <w:tab w:val="left" w:pos="1339"/>
                    </w:tabs>
                    <w:spacing w:line="266" w:lineRule="exact"/>
                    <w:rPr>
                      <w:rFonts w:ascii="Lucida Sans Unicode" w:hAnsi="Lucida Sans Unicode"/>
                    </w:rPr>
                  </w:pPr>
                  <w:r>
                    <w:rPr>
                      <w:rFonts w:ascii="Lucida Sans Unicode" w:hAnsi="Lucida Sans Unicode"/>
                      <w:w w:val="95"/>
                    </w:rPr>
                    <w:t>|</w:t>
                  </w:r>
                  <w:r>
                    <w:rPr>
                      <w:rFonts w:ascii="Lucida Sans Unicode" w:hAnsi="Lucida Sans Unicode"/>
                      <w:w w:val="95"/>
                    </w:rPr>
                    <w:tab/>
                    <w:t>−</w:t>
                  </w:r>
                  <w:r>
                    <w:rPr>
                      <w:rFonts w:ascii="Lucida Sans Unicode" w:hAnsi="Lucida Sans Unicode"/>
                      <w:w w:val="95"/>
                    </w:rPr>
                    <w:tab/>
                  </w:r>
                  <w:r>
                    <w:rPr>
                      <w:rFonts w:ascii="Lucida Sans Unicode" w:hAnsi="Lucida Sans Unicode"/>
                      <w:spacing w:val="-20"/>
                      <w:w w:val="90"/>
                    </w:rPr>
                    <w:t>|</w:t>
                  </w:r>
                </w:p>
              </w:txbxContent>
            </v:textbox>
            <w10:wrap anchorx="page"/>
          </v:shape>
        </w:pict>
      </w:r>
      <w:r>
        <w:rPr>
          <w:rFonts w:ascii="Bookman Old Style" w:hAnsi="Bookman Old Style"/>
          <w:i/>
          <w:w w:val="110"/>
        </w:rPr>
        <w:t>K</w:t>
      </w:r>
      <w:r>
        <w:rPr>
          <w:rFonts w:ascii="Georgia" w:hAnsi="Georgia"/>
          <w:i/>
          <w:w w:val="110"/>
          <w:vertAlign w:val="subscript"/>
        </w:rPr>
        <w:t>n</w:t>
      </w:r>
      <w:r>
        <w:rPr>
          <w:rFonts w:ascii="Georgia" w:hAnsi="Georgia"/>
          <w:i/>
          <w:w w:val="110"/>
        </w:rPr>
        <w:t xml:space="preserve"> </w:t>
      </w:r>
      <w:r>
        <w:rPr>
          <w:w w:val="125"/>
        </w:rPr>
        <w:t xml:space="preserve">= </w:t>
      </w:r>
      <w:r>
        <w:rPr>
          <w:rFonts w:ascii="Lucida Sans Unicode" w:hAnsi="Lucida Sans Unicode"/>
          <w:w w:val="110"/>
          <w:position w:val="17"/>
        </w:rPr>
        <w:t>√</w:t>
      </w:r>
      <w:r>
        <w:rPr>
          <w:rFonts w:ascii="Bookman Old Style" w:hAnsi="Bookman Old Style"/>
          <w:i/>
          <w:w w:val="110"/>
        </w:rPr>
        <w:t>n</w:t>
      </w:r>
      <w:r>
        <w:rPr>
          <w:rFonts w:ascii="Bookman Old Style" w:hAnsi="Bookman Old Style"/>
          <w:i/>
          <w:spacing w:val="-22"/>
          <w:w w:val="110"/>
        </w:rPr>
        <w:t xml:space="preserve"> </w:t>
      </w:r>
      <w:r>
        <w:rPr>
          <w:w w:val="110"/>
        </w:rPr>
        <w:t>sup</w:t>
      </w:r>
      <w:r>
        <w:rPr>
          <w:spacing w:val="25"/>
          <w:w w:val="110"/>
        </w:rPr>
        <w:t xml:space="preserve"> </w:t>
      </w:r>
      <w:r>
        <w:rPr>
          <w:rFonts w:ascii="Bookman Old Style" w:hAnsi="Bookman Old Style"/>
          <w:i/>
          <w:w w:val="110"/>
        </w:rPr>
        <w:t>F</w:t>
      </w:r>
      <w:r>
        <w:rPr>
          <w:rFonts w:ascii="Georgia" w:hAnsi="Georgia"/>
          <w:i/>
          <w:w w:val="110"/>
          <w:vertAlign w:val="subscript"/>
        </w:rPr>
        <w:t>n</w:t>
      </w:r>
      <w:r>
        <w:rPr>
          <w:w w:val="110"/>
        </w:rPr>
        <w:t>(</w:t>
      </w:r>
      <w:r>
        <w:rPr>
          <w:rFonts w:ascii="Bookman Old Style" w:hAnsi="Bookman Old Style"/>
          <w:i/>
          <w:w w:val="110"/>
        </w:rPr>
        <w:t>x</w:t>
      </w:r>
      <w:r>
        <w:rPr>
          <w:w w:val="110"/>
        </w:rPr>
        <w:t>)</w:t>
      </w:r>
      <w:r>
        <w:rPr>
          <w:w w:val="110"/>
        </w:rPr>
        <w:tab/>
      </w:r>
      <w:r>
        <w:rPr>
          <w:rFonts w:ascii="Bookman Old Style" w:hAnsi="Bookman Old Style"/>
          <w:i/>
          <w:w w:val="110"/>
        </w:rPr>
        <w:t>F</w:t>
      </w:r>
      <w:r>
        <w:rPr>
          <w:rFonts w:ascii="Bookman Old Style" w:hAnsi="Bookman Old Style"/>
          <w:i/>
          <w:spacing w:val="-43"/>
          <w:w w:val="110"/>
        </w:rPr>
        <w:t xml:space="preserve"> </w:t>
      </w:r>
      <w:r>
        <w:rPr>
          <w:w w:val="110"/>
        </w:rPr>
        <w:t>(</w:t>
      </w:r>
      <w:r>
        <w:rPr>
          <w:rFonts w:ascii="Bookman Old Style" w:hAnsi="Bookman Old Style"/>
          <w:i/>
          <w:w w:val="110"/>
        </w:rPr>
        <w:t>x</w:t>
      </w:r>
      <w:r>
        <w:rPr>
          <w:w w:val="110"/>
        </w:rPr>
        <w:t>)</w:t>
      </w:r>
    </w:p>
    <w:p w14:paraId="6F3E7D97" w14:textId="77777777" w:rsidR="005C2706" w:rsidRDefault="00753D8C">
      <w:pPr>
        <w:spacing w:line="219" w:lineRule="exact"/>
        <w:ind w:left="3874"/>
        <w:rPr>
          <w:rFonts w:ascii="Arial Black" w:hAnsi="Arial Black"/>
          <w:sz w:val="16"/>
        </w:rPr>
      </w:pPr>
      <w:r>
        <w:rPr>
          <w:rFonts w:ascii="Georgia" w:hAnsi="Georgia"/>
          <w:i/>
          <w:w w:val="105"/>
          <w:sz w:val="16"/>
        </w:rPr>
        <w:t>x</w:t>
      </w:r>
      <w:r>
        <w:rPr>
          <w:rFonts w:ascii="Lucida Sans Unicode" w:hAnsi="Lucida Sans Unicode"/>
          <w:w w:val="105"/>
          <w:sz w:val="16"/>
        </w:rPr>
        <w:t>∈</w:t>
      </w:r>
      <w:r>
        <w:rPr>
          <w:rFonts w:ascii="Arial Black" w:hAnsi="Arial Black"/>
          <w:w w:val="105"/>
          <w:sz w:val="16"/>
        </w:rPr>
        <w:t>R</w:t>
      </w:r>
    </w:p>
    <w:p w14:paraId="4B650DF4" w14:textId="77777777" w:rsidR="005C2706" w:rsidRDefault="00753D8C">
      <w:pPr>
        <w:pStyle w:val="Titre5"/>
        <w:spacing w:before="235"/>
        <w:jc w:val="left"/>
      </w:pPr>
      <w:r>
        <w:t>Les critères de choix de modèle et la mesure de performance</w:t>
      </w:r>
    </w:p>
    <w:p w14:paraId="7ED52C78" w14:textId="77777777" w:rsidR="005C2706" w:rsidRDefault="00753D8C">
      <w:pPr>
        <w:pStyle w:val="Corpsdetexte"/>
        <w:spacing w:before="154" w:line="218" w:lineRule="auto"/>
        <w:ind w:left="105"/>
      </w:pPr>
      <w:r>
        <w:t>Après avoir présenté le cadre théorique des GLM, nous proposons dans cette partie d’étudier les différents critères utilisés dans la sélection et la comparaison de modèles.</w:t>
      </w:r>
    </w:p>
    <w:p w14:paraId="5317E7D6" w14:textId="77777777" w:rsidR="005C2706" w:rsidRDefault="005C2706">
      <w:pPr>
        <w:pStyle w:val="Corpsdetexte"/>
        <w:spacing w:before="11"/>
        <w:rPr>
          <w:sz w:val="20"/>
        </w:rPr>
      </w:pPr>
    </w:p>
    <w:p w14:paraId="5725DA7A" w14:textId="77777777" w:rsidR="005C2706" w:rsidRDefault="00753D8C">
      <w:pPr>
        <w:pStyle w:val="Titre5"/>
        <w:jc w:val="left"/>
      </w:pPr>
      <w:r>
        <w:rPr>
          <w:u w:val="single"/>
        </w:rPr>
        <w:t>Déviance (D)</w:t>
      </w:r>
    </w:p>
    <w:p w14:paraId="623B5D13" w14:textId="77777777" w:rsidR="005C2706" w:rsidRDefault="005C2706">
      <w:pPr>
        <w:pStyle w:val="Corpsdetexte"/>
        <w:rPr>
          <w:rFonts w:ascii="Georgia"/>
          <w:b/>
          <w:sz w:val="25"/>
        </w:rPr>
      </w:pPr>
    </w:p>
    <w:p w14:paraId="1A6E8B2E" w14:textId="77777777" w:rsidR="005C2706" w:rsidRDefault="00753D8C">
      <w:pPr>
        <w:pStyle w:val="Corpsdetexte"/>
        <w:spacing w:line="218" w:lineRule="auto"/>
        <w:ind w:left="105"/>
      </w:pPr>
      <w:r>
        <w:t xml:space="preserve">La déviance </w:t>
      </w:r>
      <w:r>
        <w:rPr>
          <w:rFonts w:ascii="Bookman Old Style" w:hAnsi="Bookman Old Style"/>
          <w:i/>
        </w:rPr>
        <w:t xml:space="preserve">D </w:t>
      </w:r>
      <w:r>
        <w:t>est définie comme deux fois la différence entre la log-vraisemblance du modèle saturé et la log-vraisemblance du modèle étudié</w:t>
      </w:r>
    </w:p>
    <w:p w14:paraId="1DDE1F0E" w14:textId="77777777" w:rsidR="005C2706" w:rsidRDefault="00753D8C">
      <w:pPr>
        <w:spacing w:before="155" w:line="133" w:lineRule="exact"/>
        <w:ind w:left="3915"/>
      </w:pPr>
      <w:r>
        <w:rPr>
          <w:rFonts w:ascii="Bookman Old Style" w:hAnsi="Bookman Old Style"/>
          <w:i/>
        </w:rPr>
        <w:t>L</w:t>
      </w:r>
      <w:r>
        <w:t>(</w:t>
      </w:r>
      <w:r>
        <w:rPr>
          <w:rFonts w:ascii="Bookman Old Style" w:hAnsi="Bookman Old Style"/>
          <w:i/>
        </w:rPr>
        <w:t>mod</w:t>
      </w:r>
      <w:r>
        <w:t>è</w:t>
      </w:r>
      <w:r>
        <w:rPr>
          <w:rFonts w:ascii="Bookman Old Style" w:hAnsi="Bookman Old Style"/>
          <w:i/>
        </w:rPr>
        <w:t xml:space="preserve">le </w:t>
      </w:r>
      <w:r>
        <w:t>é</w:t>
      </w:r>
      <w:r>
        <w:rPr>
          <w:rFonts w:ascii="Bookman Old Style" w:hAnsi="Bookman Old Style"/>
          <w:i/>
        </w:rPr>
        <w:t>tudi</w:t>
      </w:r>
      <w:r>
        <w:t>é)</w:t>
      </w:r>
    </w:p>
    <w:p w14:paraId="6D5A3087" w14:textId="77777777" w:rsidR="005C2706" w:rsidRDefault="005C2706">
      <w:pPr>
        <w:spacing w:line="133" w:lineRule="exact"/>
        <w:sectPr w:rsidR="005C2706">
          <w:pgSz w:w="11910" w:h="16840"/>
          <w:pgMar w:top="1580" w:right="1680" w:bottom="2660" w:left="1680" w:header="0" w:footer="2479" w:gutter="0"/>
          <w:cols w:space="720"/>
        </w:sectPr>
      </w:pPr>
    </w:p>
    <w:p w14:paraId="3804A015" w14:textId="77777777" w:rsidR="005C2706" w:rsidRDefault="00753D8C">
      <w:pPr>
        <w:spacing w:before="15"/>
        <w:jc w:val="right"/>
      </w:pPr>
      <w:r>
        <w:rPr>
          <w:rFonts w:ascii="Bookman Old Style"/>
          <w:i/>
          <w:w w:val="105"/>
        </w:rPr>
        <w:t xml:space="preserve">D </w:t>
      </w:r>
      <w:r>
        <w:rPr>
          <w:w w:val="130"/>
        </w:rPr>
        <w:t>=</w:t>
      </w:r>
      <w:r>
        <w:rPr>
          <w:spacing w:val="-53"/>
          <w:w w:val="130"/>
        </w:rPr>
        <w:t xml:space="preserve"> </w:t>
      </w:r>
      <w:r>
        <w:rPr>
          <w:w w:val="105"/>
        </w:rPr>
        <w:t>2 log</w:t>
      </w:r>
    </w:p>
    <w:p w14:paraId="247E14FB" w14:textId="77777777" w:rsidR="005C2706" w:rsidRDefault="00753D8C">
      <w:pPr>
        <w:pStyle w:val="Corpsdetexte"/>
        <w:spacing w:after="39"/>
        <w:rPr>
          <w:sz w:val="11"/>
        </w:rPr>
      </w:pPr>
      <w:r>
        <w:br w:type="column"/>
      </w:r>
    </w:p>
    <w:p w14:paraId="13F7A260" w14:textId="77777777" w:rsidR="005C2706" w:rsidRDefault="00753D8C">
      <w:pPr>
        <w:pStyle w:val="Corpsdetexte"/>
        <w:spacing w:line="20" w:lineRule="exact"/>
        <w:ind w:left="19"/>
        <w:rPr>
          <w:sz w:val="2"/>
        </w:rPr>
      </w:pPr>
      <w:r>
        <w:rPr>
          <w:sz w:val="2"/>
        </w:rPr>
      </w:r>
      <w:r>
        <w:rPr>
          <w:sz w:val="2"/>
        </w:rPr>
        <w:pict w14:anchorId="7C07E4BB">
          <v:group id="_x0000_s1057" style="width:84.65pt;height:.4pt;mso-position-horizontal-relative:char;mso-position-vertical-relative:line" coordsize="1693,8">
            <v:line id="_x0000_s1058" style="position:absolute" from="0,4" to="1693,4" strokeweight=".14042mm"/>
            <w10:anchorlock/>
          </v:group>
        </w:pict>
      </w:r>
    </w:p>
    <w:p w14:paraId="1E1CF167" w14:textId="77777777" w:rsidR="005C2706" w:rsidRDefault="00753D8C">
      <w:pPr>
        <w:ind w:left="23"/>
      </w:pPr>
      <w:r>
        <w:rPr>
          <w:rFonts w:ascii="Bookman Old Style" w:hAnsi="Bookman Old Style"/>
          <w:i/>
        </w:rPr>
        <w:t>L</w:t>
      </w:r>
      <w:r>
        <w:t>(</w:t>
      </w:r>
      <w:r>
        <w:rPr>
          <w:rFonts w:ascii="Bookman Old Style" w:hAnsi="Bookman Old Style"/>
          <w:i/>
        </w:rPr>
        <w:t>mod</w:t>
      </w:r>
      <w:r>
        <w:t>è</w:t>
      </w:r>
      <w:r>
        <w:rPr>
          <w:rFonts w:ascii="Bookman Old Style" w:hAnsi="Bookman Old Style"/>
          <w:i/>
        </w:rPr>
        <w:t>le satur</w:t>
      </w:r>
      <w:r>
        <w:t>é)</w:t>
      </w:r>
    </w:p>
    <w:p w14:paraId="5765BC8E" w14:textId="77777777" w:rsidR="005C2706" w:rsidRDefault="005C2706">
      <w:pPr>
        <w:sectPr w:rsidR="005C2706">
          <w:type w:val="continuous"/>
          <w:pgSz w:w="11910" w:h="16840"/>
          <w:pgMar w:top="1580" w:right="1680" w:bottom="280" w:left="1680" w:header="720" w:footer="720" w:gutter="0"/>
          <w:cols w:num="2" w:space="720" w:equalWidth="0">
            <w:col w:w="3834" w:space="40"/>
            <w:col w:w="4676"/>
          </w:cols>
        </w:sectPr>
      </w:pPr>
    </w:p>
    <w:p w14:paraId="74FF8001" w14:textId="77777777" w:rsidR="005C2706" w:rsidRDefault="00753D8C">
      <w:pPr>
        <w:pStyle w:val="Corpsdetexte"/>
        <w:spacing w:before="168" w:line="218" w:lineRule="auto"/>
        <w:ind w:left="105" w:right="105"/>
        <w:jc w:val="both"/>
      </w:pPr>
      <w:r>
        <w:t xml:space="preserve">Le modèle avec la déviance la plus faible sera préféré aux autres modèles puisque ce critère indique un écart plus faible entre les log-vraisemblances, et ainsi une distance plus faible entre les valeurs modélisées et </w:t>
      </w:r>
      <w:r>
        <w:t>les valeurs observées.</w:t>
      </w:r>
    </w:p>
    <w:p w14:paraId="08DEA033" w14:textId="77777777" w:rsidR="005C2706" w:rsidRDefault="005C2706">
      <w:pPr>
        <w:pStyle w:val="Corpsdetexte"/>
        <w:spacing w:before="12"/>
        <w:rPr>
          <w:sz w:val="20"/>
        </w:rPr>
      </w:pPr>
    </w:p>
    <w:p w14:paraId="5FB4857D" w14:textId="77777777" w:rsidR="005C2706" w:rsidRDefault="00753D8C">
      <w:pPr>
        <w:pStyle w:val="Titre5"/>
      </w:pPr>
      <w:r>
        <w:rPr>
          <w:u w:val="single"/>
        </w:rPr>
        <w:t>La règle du pouce</w:t>
      </w:r>
    </w:p>
    <w:p w14:paraId="2B71F8C2" w14:textId="77777777" w:rsidR="005C2706" w:rsidRDefault="005C2706">
      <w:pPr>
        <w:pStyle w:val="Corpsdetexte"/>
        <w:spacing w:before="2"/>
        <w:rPr>
          <w:rFonts w:ascii="Georgia"/>
          <w:b/>
          <w:sz w:val="25"/>
        </w:rPr>
      </w:pPr>
    </w:p>
    <w:p w14:paraId="4E60F6FA" w14:textId="77777777" w:rsidR="005C2706" w:rsidRDefault="00753D8C">
      <w:pPr>
        <w:pStyle w:val="Corpsdetexte"/>
        <w:spacing w:line="216" w:lineRule="auto"/>
        <w:ind w:left="105" w:right="103"/>
        <w:jc w:val="both"/>
      </w:pPr>
      <w:r>
        <w:pict w14:anchorId="55DEE4B3">
          <v:shape id="_x0000_s1056" type="#_x0000_t202" style="position:absolute;left:0;text-align:left;margin-left:282.95pt;margin-top:65pt;width:9.05pt;height:10.95pt;z-index:-252492800;mso-position-horizontal-relative:page" filled="f" stroked="f">
            <v:textbox inset="0,0,0,0">
              <w:txbxContent>
                <w:p w14:paraId="155A5059" w14:textId="77777777" w:rsidR="005C2706" w:rsidRDefault="00753D8C">
                  <w:pPr>
                    <w:spacing w:line="215" w:lineRule="exact"/>
                    <w:rPr>
                      <w:rFonts w:ascii="Bookman Old Style"/>
                      <w:i/>
                    </w:rPr>
                  </w:pPr>
                  <w:r>
                    <w:rPr>
                      <w:rFonts w:ascii="Bookman Old Style"/>
                      <w:i/>
                      <w:w w:val="111"/>
                    </w:rPr>
                    <w:t>D</w:t>
                  </w:r>
                </w:p>
              </w:txbxContent>
            </v:textbox>
            <w10:wrap anchorx="page"/>
          </v:shape>
        </w:pict>
      </w:r>
      <w:r>
        <w:t>Pour</w:t>
      </w:r>
      <w:r>
        <w:rPr>
          <w:spacing w:val="-13"/>
        </w:rPr>
        <w:t xml:space="preserve"> </w:t>
      </w:r>
      <w:r>
        <w:t>évaluer</w:t>
      </w:r>
      <w:r>
        <w:rPr>
          <w:spacing w:val="-13"/>
        </w:rPr>
        <w:t xml:space="preserve"> </w:t>
      </w:r>
      <w:r>
        <w:t>la</w:t>
      </w:r>
      <w:r>
        <w:rPr>
          <w:spacing w:val="-12"/>
        </w:rPr>
        <w:t xml:space="preserve"> </w:t>
      </w:r>
      <w:r>
        <w:t>pertinence</w:t>
      </w:r>
      <w:r>
        <w:rPr>
          <w:spacing w:val="-13"/>
        </w:rPr>
        <w:t xml:space="preserve"> </w:t>
      </w:r>
      <w:r>
        <w:t>du</w:t>
      </w:r>
      <w:r>
        <w:rPr>
          <w:spacing w:val="-12"/>
        </w:rPr>
        <w:t xml:space="preserve"> </w:t>
      </w:r>
      <w:r>
        <w:t>modèle</w:t>
      </w:r>
      <w:r>
        <w:rPr>
          <w:spacing w:val="-13"/>
        </w:rPr>
        <w:t xml:space="preserve"> </w:t>
      </w:r>
      <w:r>
        <w:t>de</w:t>
      </w:r>
      <w:r>
        <w:rPr>
          <w:spacing w:val="-13"/>
        </w:rPr>
        <w:t xml:space="preserve"> </w:t>
      </w:r>
      <w:r>
        <w:t>régression</w:t>
      </w:r>
      <w:r>
        <w:rPr>
          <w:spacing w:val="-12"/>
        </w:rPr>
        <w:t xml:space="preserve"> </w:t>
      </w:r>
      <w:r>
        <w:t>logistique,</w:t>
      </w:r>
      <w:r>
        <w:rPr>
          <w:spacing w:val="-13"/>
        </w:rPr>
        <w:t xml:space="preserve"> </w:t>
      </w:r>
      <w:r>
        <w:t>on</w:t>
      </w:r>
      <w:r>
        <w:rPr>
          <w:spacing w:val="-12"/>
        </w:rPr>
        <w:t xml:space="preserve"> </w:t>
      </w:r>
      <w:r>
        <w:t>préconise</w:t>
      </w:r>
      <w:r>
        <w:rPr>
          <w:spacing w:val="-13"/>
        </w:rPr>
        <w:t xml:space="preserve"> </w:t>
      </w:r>
      <w:r>
        <w:t>la</w:t>
      </w:r>
      <w:r>
        <w:rPr>
          <w:spacing w:val="-12"/>
        </w:rPr>
        <w:t xml:space="preserve"> </w:t>
      </w:r>
      <w:r>
        <w:t>règle</w:t>
      </w:r>
      <w:r>
        <w:rPr>
          <w:spacing w:val="-13"/>
        </w:rPr>
        <w:t xml:space="preserve"> </w:t>
      </w:r>
      <w:r>
        <w:t>du pouce</w:t>
      </w:r>
      <w:r>
        <w:rPr>
          <w:spacing w:val="-19"/>
        </w:rPr>
        <w:t xml:space="preserve"> </w:t>
      </w:r>
      <w:r>
        <w:t>telle</w:t>
      </w:r>
      <w:r>
        <w:rPr>
          <w:spacing w:val="-18"/>
        </w:rPr>
        <w:t xml:space="preserve"> </w:t>
      </w:r>
      <w:r>
        <w:t>que</w:t>
      </w:r>
      <w:r>
        <w:rPr>
          <w:spacing w:val="-18"/>
        </w:rPr>
        <w:t xml:space="preserve"> </w:t>
      </w:r>
      <w:r>
        <w:t>l’espérance</w:t>
      </w:r>
      <w:r>
        <w:rPr>
          <w:spacing w:val="-18"/>
        </w:rPr>
        <w:t xml:space="preserve"> </w:t>
      </w:r>
      <w:r>
        <w:t>d’une</w:t>
      </w:r>
      <w:r>
        <w:rPr>
          <w:spacing w:val="-18"/>
        </w:rPr>
        <w:t xml:space="preserve"> </w:t>
      </w:r>
      <w:r>
        <w:t>v.a.r</w:t>
      </w:r>
      <w:r>
        <w:rPr>
          <w:spacing w:val="-18"/>
        </w:rPr>
        <w:t xml:space="preserve"> </w:t>
      </w:r>
      <w:r>
        <w:rPr>
          <w:spacing w:val="-3"/>
        </w:rPr>
        <w:t>suivant</w:t>
      </w:r>
      <w:r>
        <w:rPr>
          <w:spacing w:val="-18"/>
        </w:rPr>
        <w:t xml:space="preserve"> </w:t>
      </w:r>
      <w:r>
        <w:t>une</w:t>
      </w:r>
      <w:r>
        <w:rPr>
          <w:spacing w:val="-18"/>
        </w:rPr>
        <w:t xml:space="preserve"> </w:t>
      </w:r>
      <w:r>
        <w:t>loi</w:t>
      </w:r>
      <w:r>
        <w:rPr>
          <w:spacing w:val="-18"/>
        </w:rPr>
        <w:t xml:space="preserve"> </w:t>
      </w:r>
      <w:r>
        <w:t>du</w:t>
      </w:r>
      <w:r>
        <w:rPr>
          <w:spacing w:val="-18"/>
        </w:rPr>
        <w:t xml:space="preserve"> </w:t>
      </w:r>
      <w:r>
        <w:t>Chi-deux</w:t>
      </w:r>
      <w:r>
        <w:rPr>
          <w:spacing w:val="-18"/>
        </w:rPr>
        <w:t xml:space="preserve"> </w:t>
      </w:r>
      <w:r>
        <w:t>est</w:t>
      </w:r>
      <w:r>
        <w:rPr>
          <w:spacing w:val="-18"/>
        </w:rPr>
        <w:t xml:space="preserve"> </w:t>
      </w:r>
      <w:r>
        <w:t>égale</w:t>
      </w:r>
      <w:r>
        <w:rPr>
          <w:spacing w:val="-18"/>
        </w:rPr>
        <w:t xml:space="preserve"> </w:t>
      </w:r>
      <w:r>
        <w:t>à</w:t>
      </w:r>
      <w:r>
        <w:rPr>
          <w:spacing w:val="-18"/>
        </w:rPr>
        <w:t xml:space="preserve"> </w:t>
      </w:r>
      <w:r>
        <w:t>ses</w:t>
      </w:r>
      <w:r>
        <w:rPr>
          <w:spacing w:val="-18"/>
        </w:rPr>
        <w:t xml:space="preserve"> </w:t>
      </w:r>
      <w:r>
        <w:t xml:space="preserve">degrés de libertés. </w:t>
      </w:r>
      <w:r>
        <w:rPr>
          <w:spacing w:val="-3"/>
        </w:rPr>
        <w:t xml:space="preserve">Par </w:t>
      </w:r>
      <w:r>
        <w:t xml:space="preserve">conséquent, si le modèle est pertinent, on doit </w:t>
      </w:r>
      <w:r>
        <w:rPr>
          <w:spacing w:val="-3"/>
        </w:rPr>
        <w:t xml:space="preserve">avoir </w:t>
      </w:r>
      <w:r>
        <w:rPr>
          <w:rFonts w:ascii="Bookman Old Style" w:hAnsi="Bookman Old Style"/>
          <w:i/>
        </w:rPr>
        <w:t xml:space="preserve">D </w:t>
      </w:r>
      <w:r>
        <w:t xml:space="preserve">proche de son espérance </w:t>
      </w:r>
      <w:r>
        <w:rPr>
          <w:rFonts w:ascii="Bookman Old Style" w:hAnsi="Bookman Old Style"/>
          <w:i/>
        </w:rPr>
        <w:t xml:space="preserve">ν </w:t>
      </w:r>
      <w:r>
        <w:rPr>
          <w:w w:val="125"/>
        </w:rPr>
        <w:t xml:space="preserve">= </w:t>
      </w:r>
      <w:r>
        <w:rPr>
          <w:rFonts w:ascii="Bookman Old Style" w:hAnsi="Bookman Old Style"/>
          <w:i/>
        </w:rPr>
        <w:t xml:space="preserve">n </w:t>
      </w:r>
      <w:r>
        <w:rPr>
          <w:rFonts w:ascii="Lucida Sans Unicode" w:hAnsi="Lucida Sans Unicode"/>
        </w:rPr>
        <w:t>−</w:t>
      </w:r>
      <w:r>
        <w:rPr>
          <w:rFonts w:ascii="Lucida Sans Unicode" w:hAnsi="Lucida Sans Unicode"/>
        </w:rPr>
        <w:t xml:space="preserve"> </w:t>
      </w:r>
      <w:r>
        <w:t>(</w:t>
      </w:r>
      <w:r>
        <w:rPr>
          <w:rFonts w:ascii="Bookman Old Style" w:hAnsi="Bookman Old Style"/>
          <w:i/>
        </w:rPr>
        <w:t xml:space="preserve">p </w:t>
      </w:r>
      <w:r>
        <w:rPr>
          <w:w w:val="125"/>
        </w:rPr>
        <w:t xml:space="preserve">+ </w:t>
      </w:r>
      <w:r>
        <w:t>1) , soit</w:t>
      </w:r>
      <w:r>
        <w:rPr>
          <w:spacing w:val="-17"/>
        </w:rPr>
        <w:t xml:space="preserve"> </w:t>
      </w:r>
      <w:r>
        <w:t>encore,</w:t>
      </w:r>
    </w:p>
    <w:p w14:paraId="78EFC01D" w14:textId="77777777" w:rsidR="005C2706" w:rsidRDefault="005C2706">
      <w:pPr>
        <w:pStyle w:val="Corpsdetexte"/>
        <w:spacing w:before="11"/>
        <w:rPr>
          <w:sz w:val="11"/>
        </w:rPr>
      </w:pPr>
    </w:p>
    <w:p w14:paraId="20AA1CF0" w14:textId="77777777" w:rsidR="005C2706" w:rsidRDefault="005C2706">
      <w:pPr>
        <w:rPr>
          <w:sz w:val="11"/>
        </w:rPr>
        <w:sectPr w:rsidR="005C2706">
          <w:type w:val="continuous"/>
          <w:pgSz w:w="11910" w:h="16840"/>
          <w:pgMar w:top="1580" w:right="1680" w:bottom="280" w:left="1680" w:header="720" w:footer="720" w:gutter="0"/>
          <w:cols w:space="720"/>
        </w:sectPr>
      </w:pPr>
    </w:p>
    <w:p w14:paraId="3924D52A" w14:textId="77777777" w:rsidR="005C2706" w:rsidRDefault="005C2706">
      <w:pPr>
        <w:pStyle w:val="Corpsdetexte"/>
        <w:rPr>
          <w:sz w:val="30"/>
        </w:rPr>
      </w:pPr>
    </w:p>
    <w:p w14:paraId="55128C04" w14:textId="77777777" w:rsidR="005C2706" w:rsidRDefault="005C2706">
      <w:pPr>
        <w:pStyle w:val="Corpsdetexte"/>
        <w:spacing w:before="11"/>
        <w:rPr>
          <w:sz w:val="20"/>
        </w:rPr>
      </w:pPr>
    </w:p>
    <w:p w14:paraId="4392548A" w14:textId="77777777" w:rsidR="005C2706" w:rsidRDefault="00753D8C">
      <w:pPr>
        <w:pStyle w:val="Titre5"/>
        <w:jc w:val="left"/>
      </w:pPr>
      <w:r>
        <w:pict w14:anchorId="62F89026">
          <v:line id="_x0000_s1055" style="position:absolute;left:0;text-align:left;z-index:-252494848;mso-position-horizontal-relative:page" from="282.95pt,-19.7pt" to="292.3pt,-19.7pt" strokeweight=".14042mm">
            <w10:wrap anchorx="page"/>
          </v:line>
        </w:pict>
      </w:r>
      <w:r>
        <w:rPr>
          <w:u w:val="single"/>
        </w:rPr>
        <w:t>Critère d’Akaike AIC et BIC</w:t>
      </w:r>
    </w:p>
    <w:p w14:paraId="5FC1F8DD" w14:textId="77777777" w:rsidR="005C2706" w:rsidRDefault="00753D8C">
      <w:pPr>
        <w:spacing w:before="105"/>
        <w:ind w:left="105"/>
      </w:pPr>
      <w:r>
        <w:br w:type="column"/>
      </w:r>
      <w:r>
        <w:rPr>
          <w:rFonts w:ascii="Bookman Old Style" w:hAnsi="Bookman Old Style"/>
          <w:i/>
          <w:w w:val="110"/>
          <w:position w:val="-14"/>
        </w:rPr>
        <w:t xml:space="preserve">ν </w:t>
      </w:r>
      <w:r>
        <w:rPr>
          <w:rFonts w:ascii="Lucida Sans Unicode" w:hAnsi="Lucida Sans Unicode"/>
          <w:w w:val="130"/>
        </w:rPr>
        <w:t xml:space="preserve">c </w:t>
      </w:r>
      <w:r>
        <w:rPr>
          <w:w w:val="110"/>
        </w:rPr>
        <w:t>1</w:t>
      </w:r>
    </w:p>
    <w:p w14:paraId="2F75221C" w14:textId="77777777" w:rsidR="005C2706" w:rsidRDefault="005C2706">
      <w:pPr>
        <w:sectPr w:rsidR="005C2706">
          <w:type w:val="continuous"/>
          <w:pgSz w:w="11910" w:h="16840"/>
          <w:pgMar w:top="1580" w:right="1680" w:bottom="280" w:left="1680" w:header="720" w:footer="720" w:gutter="0"/>
          <w:cols w:num="2" w:space="720" w:equalWidth="0">
            <w:col w:w="3362" w:space="544"/>
            <w:col w:w="4644"/>
          </w:cols>
        </w:sectPr>
      </w:pPr>
    </w:p>
    <w:p w14:paraId="3BAA4E42" w14:textId="77777777" w:rsidR="005C2706" w:rsidRDefault="005C2706">
      <w:pPr>
        <w:pStyle w:val="Corpsdetexte"/>
        <w:spacing w:before="13"/>
        <w:rPr>
          <w:sz w:val="10"/>
        </w:rPr>
      </w:pPr>
    </w:p>
    <w:p w14:paraId="0F891BC3" w14:textId="77777777" w:rsidR="005C2706" w:rsidRDefault="00753D8C">
      <w:pPr>
        <w:pStyle w:val="Corpsdetexte"/>
        <w:spacing w:before="135" w:line="218" w:lineRule="auto"/>
        <w:ind w:left="105" w:right="101"/>
        <w:jc w:val="both"/>
      </w:pPr>
      <w:r>
        <w:t>Outre la déviance, les critères AIC (Akaike Information Criterion) et BIC (Bayesian Information</w:t>
      </w:r>
      <w:r>
        <w:rPr>
          <w:spacing w:val="-25"/>
        </w:rPr>
        <w:t xml:space="preserve"> </w:t>
      </w:r>
      <w:r>
        <w:t>Criterion)</w:t>
      </w:r>
      <w:r>
        <w:rPr>
          <w:spacing w:val="-25"/>
        </w:rPr>
        <w:t xml:space="preserve"> </w:t>
      </w:r>
      <w:r>
        <w:t>permettent</w:t>
      </w:r>
      <w:r>
        <w:rPr>
          <w:spacing w:val="-24"/>
        </w:rPr>
        <w:t xml:space="preserve"> </w:t>
      </w:r>
      <w:r>
        <w:t>également</w:t>
      </w:r>
      <w:r>
        <w:rPr>
          <w:spacing w:val="-25"/>
        </w:rPr>
        <w:t xml:space="preserve"> </w:t>
      </w:r>
      <w:r>
        <w:t>de</w:t>
      </w:r>
      <w:r>
        <w:rPr>
          <w:spacing w:val="-25"/>
        </w:rPr>
        <w:t xml:space="preserve"> </w:t>
      </w:r>
      <w:r>
        <w:t>comparer</w:t>
      </w:r>
      <w:r>
        <w:rPr>
          <w:spacing w:val="-24"/>
        </w:rPr>
        <w:t xml:space="preserve"> </w:t>
      </w:r>
      <w:r>
        <w:t>les</w:t>
      </w:r>
      <w:r>
        <w:rPr>
          <w:spacing w:val="-25"/>
        </w:rPr>
        <w:t xml:space="preserve"> </w:t>
      </w:r>
      <w:r>
        <w:t>modèles</w:t>
      </w:r>
      <w:r>
        <w:rPr>
          <w:spacing w:val="-25"/>
        </w:rPr>
        <w:t xml:space="preserve"> </w:t>
      </w:r>
      <w:r>
        <w:t>entre</w:t>
      </w:r>
      <w:r>
        <w:rPr>
          <w:spacing w:val="-24"/>
        </w:rPr>
        <w:t xml:space="preserve"> </w:t>
      </w:r>
      <w:r>
        <w:t>eux.</w:t>
      </w:r>
      <w:r>
        <w:rPr>
          <w:spacing w:val="-25"/>
        </w:rPr>
        <w:t xml:space="preserve"> </w:t>
      </w:r>
      <w:r>
        <w:t>L’utili- sation</w:t>
      </w:r>
      <w:r>
        <w:rPr>
          <w:spacing w:val="-22"/>
        </w:rPr>
        <w:t xml:space="preserve"> </w:t>
      </w:r>
      <w:r>
        <w:t>de</w:t>
      </w:r>
      <w:r>
        <w:rPr>
          <w:spacing w:val="-22"/>
        </w:rPr>
        <w:t xml:space="preserve"> </w:t>
      </w:r>
      <w:r>
        <w:t>ces</w:t>
      </w:r>
      <w:r>
        <w:rPr>
          <w:spacing w:val="-21"/>
        </w:rPr>
        <w:t xml:space="preserve"> </w:t>
      </w:r>
      <w:r>
        <w:t>critères</w:t>
      </w:r>
      <w:r>
        <w:rPr>
          <w:spacing w:val="-22"/>
        </w:rPr>
        <w:t xml:space="preserve"> </w:t>
      </w:r>
      <w:r>
        <w:t>semble</w:t>
      </w:r>
      <w:r>
        <w:rPr>
          <w:spacing w:val="-22"/>
        </w:rPr>
        <w:t xml:space="preserve"> </w:t>
      </w:r>
      <w:r>
        <w:t>plus</w:t>
      </w:r>
      <w:r>
        <w:rPr>
          <w:spacing w:val="-21"/>
        </w:rPr>
        <w:t xml:space="preserve"> </w:t>
      </w:r>
      <w:r>
        <w:t>appropriée</w:t>
      </w:r>
      <w:r>
        <w:rPr>
          <w:spacing w:val="-22"/>
        </w:rPr>
        <w:t xml:space="preserve"> </w:t>
      </w:r>
      <w:r>
        <w:t>dans</w:t>
      </w:r>
      <w:r>
        <w:rPr>
          <w:spacing w:val="-22"/>
        </w:rPr>
        <w:t xml:space="preserve"> </w:t>
      </w:r>
      <w:r>
        <w:t>la</w:t>
      </w:r>
      <w:r>
        <w:rPr>
          <w:spacing w:val="-22"/>
        </w:rPr>
        <w:t xml:space="preserve"> </w:t>
      </w:r>
      <w:r>
        <w:t>comparaison</w:t>
      </w:r>
      <w:r>
        <w:rPr>
          <w:spacing w:val="-22"/>
        </w:rPr>
        <w:t xml:space="preserve"> </w:t>
      </w:r>
      <w:r>
        <w:t>de</w:t>
      </w:r>
      <w:r>
        <w:rPr>
          <w:spacing w:val="-21"/>
        </w:rPr>
        <w:t xml:space="preserve"> </w:t>
      </w:r>
      <w:r>
        <w:t>modèles</w:t>
      </w:r>
      <w:r>
        <w:rPr>
          <w:spacing w:val="-22"/>
        </w:rPr>
        <w:t xml:space="preserve"> </w:t>
      </w:r>
      <w:r>
        <w:t xml:space="preserve">construits </w:t>
      </w:r>
      <w:r>
        <w:rPr>
          <w:spacing w:val="-4"/>
        </w:rPr>
        <w:t xml:space="preserve">avec </w:t>
      </w:r>
      <w:r>
        <w:t>des distributions de variables réponses</w:t>
      </w:r>
      <w:r>
        <w:rPr>
          <w:spacing w:val="13"/>
        </w:rPr>
        <w:t xml:space="preserve"> </w:t>
      </w:r>
      <w:r>
        <w:t>différentes.</w:t>
      </w:r>
    </w:p>
    <w:p w14:paraId="19FABCE4" w14:textId="77777777" w:rsidR="005C2706" w:rsidRDefault="00753D8C">
      <w:pPr>
        <w:pStyle w:val="Corpsdetexte"/>
        <w:spacing w:before="254"/>
        <w:ind w:left="105"/>
        <w:jc w:val="both"/>
      </w:pPr>
      <w:r>
        <w:t>L’AIC est défini par la formule</w:t>
      </w:r>
      <w:r>
        <w:rPr>
          <w:spacing w:val="53"/>
        </w:rPr>
        <w:t xml:space="preserve"> </w:t>
      </w:r>
      <w:r>
        <w:rPr>
          <w:spacing w:val="-3"/>
        </w:rPr>
        <w:t xml:space="preserve">suivante </w:t>
      </w:r>
      <w:r>
        <w:t>:</w:t>
      </w:r>
    </w:p>
    <w:p w14:paraId="432D4162" w14:textId="77777777" w:rsidR="005C2706" w:rsidRDefault="00753D8C">
      <w:pPr>
        <w:spacing w:before="194"/>
        <w:ind w:left="1434" w:right="1438"/>
        <w:jc w:val="center"/>
        <w:rPr>
          <w:rFonts w:ascii="Bookman Old Style"/>
          <w:i/>
        </w:rPr>
      </w:pPr>
      <w:r>
        <w:rPr>
          <w:rFonts w:ascii="Bookman Old Style"/>
          <w:i/>
          <w:w w:val="115"/>
        </w:rPr>
        <w:t xml:space="preserve">AIC </w:t>
      </w:r>
      <w:r>
        <w:rPr>
          <w:w w:val="125"/>
        </w:rPr>
        <w:t xml:space="preserve">= </w:t>
      </w:r>
      <w:r>
        <w:rPr>
          <w:w w:val="115"/>
        </w:rPr>
        <w:t>2 log(</w:t>
      </w:r>
      <w:r>
        <w:rPr>
          <w:rFonts w:ascii="Bookman Old Style"/>
          <w:i/>
          <w:w w:val="115"/>
        </w:rPr>
        <w:t>L</w:t>
      </w:r>
      <w:r>
        <w:rPr>
          <w:w w:val="115"/>
        </w:rPr>
        <w:t xml:space="preserve">) </w:t>
      </w:r>
      <w:r>
        <w:rPr>
          <w:w w:val="125"/>
        </w:rPr>
        <w:t xml:space="preserve">+ </w:t>
      </w:r>
      <w:r>
        <w:rPr>
          <w:w w:val="115"/>
        </w:rPr>
        <w:t>2</w:t>
      </w:r>
      <w:r>
        <w:rPr>
          <w:rFonts w:ascii="Bookman Old Style"/>
          <w:i/>
          <w:w w:val="115"/>
        </w:rPr>
        <w:t>k</w:t>
      </w:r>
    </w:p>
    <w:p w14:paraId="3A321C2D" w14:textId="77777777" w:rsidR="005C2706" w:rsidRDefault="00753D8C">
      <w:pPr>
        <w:pStyle w:val="Corpsdetexte"/>
        <w:spacing w:before="193"/>
        <w:ind w:left="105"/>
        <w:jc w:val="both"/>
      </w:pPr>
      <w:r>
        <w:t>où log(</w:t>
      </w:r>
      <w:r>
        <w:rPr>
          <w:rFonts w:ascii="Bookman Old Style" w:hAnsi="Bookman Old Style"/>
          <w:i/>
        </w:rPr>
        <w:t>L</w:t>
      </w:r>
      <w:r>
        <w:t xml:space="preserve">) constitue la log-vraisemblance maximisée et </w:t>
      </w:r>
      <w:r>
        <w:rPr>
          <w:rFonts w:ascii="Bookman Old Style" w:hAnsi="Bookman Old Style"/>
          <w:i/>
        </w:rPr>
        <w:t xml:space="preserve">k </w:t>
      </w:r>
      <w:r>
        <w:t>le nombre de paramètres.</w:t>
      </w:r>
    </w:p>
    <w:p w14:paraId="2F6FC071" w14:textId="77777777" w:rsidR="005C2706" w:rsidRDefault="005C2706">
      <w:pPr>
        <w:jc w:val="both"/>
        <w:sectPr w:rsidR="005C2706">
          <w:type w:val="continuous"/>
          <w:pgSz w:w="11910" w:h="16840"/>
          <w:pgMar w:top="1580" w:right="1680" w:bottom="280" w:left="1680" w:header="720" w:footer="720" w:gutter="0"/>
          <w:cols w:space="720"/>
        </w:sectPr>
      </w:pPr>
    </w:p>
    <w:p w14:paraId="6D367D93" w14:textId="77777777" w:rsidR="005C2706" w:rsidRDefault="005C2706">
      <w:pPr>
        <w:pStyle w:val="Corpsdetexte"/>
        <w:spacing w:before="12"/>
        <w:rPr>
          <w:sz w:val="21"/>
        </w:rPr>
      </w:pPr>
    </w:p>
    <w:p w14:paraId="5E7C5807" w14:textId="77777777" w:rsidR="005C2706" w:rsidRDefault="00753D8C">
      <w:pPr>
        <w:pStyle w:val="Corpsdetexte"/>
        <w:spacing w:before="136" w:line="218" w:lineRule="auto"/>
        <w:ind w:left="105" w:right="103"/>
        <w:jc w:val="both"/>
      </w:pPr>
      <w:r>
        <w:t>Le</w:t>
      </w:r>
      <w:r>
        <w:rPr>
          <w:spacing w:val="-34"/>
        </w:rPr>
        <w:t xml:space="preserve"> </w:t>
      </w:r>
      <w:r>
        <w:t>critère</w:t>
      </w:r>
      <w:r>
        <w:rPr>
          <w:spacing w:val="-34"/>
        </w:rPr>
        <w:t xml:space="preserve"> </w:t>
      </w:r>
      <w:r>
        <w:t>BIC</w:t>
      </w:r>
      <w:r>
        <w:rPr>
          <w:spacing w:val="-34"/>
        </w:rPr>
        <w:t xml:space="preserve"> </w:t>
      </w:r>
      <w:r>
        <w:t>doit</w:t>
      </w:r>
      <w:r>
        <w:rPr>
          <w:spacing w:val="-33"/>
        </w:rPr>
        <w:t xml:space="preserve"> </w:t>
      </w:r>
      <w:r>
        <w:t>être</w:t>
      </w:r>
      <w:r>
        <w:rPr>
          <w:spacing w:val="-34"/>
        </w:rPr>
        <w:t xml:space="preserve"> </w:t>
      </w:r>
      <w:r>
        <w:t>p</w:t>
      </w:r>
      <w:r>
        <w:t>rivilégié</w:t>
      </w:r>
      <w:r>
        <w:rPr>
          <w:spacing w:val="-34"/>
        </w:rPr>
        <w:t xml:space="preserve"> </w:t>
      </w:r>
      <w:r>
        <w:t>lorsqu’il</w:t>
      </w:r>
      <w:r>
        <w:rPr>
          <w:spacing w:val="-34"/>
        </w:rPr>
        <w:t xml:space="preserve"> </w:t>
      </w:r>
      <w:r>
        <w:t>s’agit</w:t>
      </w:r>
      <w:r>
        <w:rPr>
          <w:spacing w:val="-33"/>
        </w:rPr>
        <w:t xml:space="preserve"> </w:t>
      </w:r>
      <w:r>
        <w:t>de</w:t>
      </w:r>
      <w:r>
        <w:rPr>
          <w:spacing w:val="-34"/>
        </w:rPr>
        <w:t xml:space="preserve"> </w:t>
      </w:r>
      <w:r>
        <w:t>modèles</w:t>
      </w:r>
      <w:r>
        <w:rPr>
          <w:spacing w:val="-34"/>
        </w:rPr>
        <w:t xml:space="preserve"> </w:t>
      </w:r>
      <w:r>
        <w:t>disposant</w:t>
      </w:r>
      <w:r>
        <w:rPr>
          <w:spacing w:val="-34"/>
        </w:rPr>
        <w:t xml:space="preserve"> </w:t>
      </w:r>
      <w:r>
        <w:t>d’un</w:t>
      </w:r>
      <w:r>
        <w:rPr>
          <w:spacing w:val="-33"/>
        </w:rPr>
        <w:t xml:space="preserve"> </w:t>
      </w:r>
      <w:r>
        <w:t>grand</w:t>
      </w:r>
      <w:r>
        <w:rPr>
          <w:spacing w:val="-34"/>
        </w:rPr>
        <w:t xml:space="preserve"> </w:t>
      </w:r>
      <w:r>
        <w:t xml:space="preserve">nombre d’observations. En effet, dans la littérature il est précisé que le critère AIC a tendance à choisir les modèles </w:t>
      </w:r>
      <w:r>
        <w:rPr>
          <w:spacing w:val="-4"/>
        </w:rPr>
        <w:t xml:space="preserve">avec </w:t>
      </w:r>
      <w:r>
        <w:t>de nombreuses variables explicatives dans le cas de grands échantillons. Afin d’écarter ce problème, le nombre de paramètres dans l</w:t>
      </w:r>
      <w:r>
        <w:t>a formule du BIC est multiplié par le logarithme du nombre d’observations log(</w:t>
      </w:r>
      <w:r>
        <w:rPr>
          <w:rFonts w:ascii="Bookman Old Style" w:hAnsi="Bookman Old Style"/>
          <w:i/>
        </w:rPr>
        <w:t>n</w:t>
      </w:r>
      <w:r>
        <w:t xml:space="preserve">) et permet ainsi </w:t>
      </w:r>
      <w:r>
        <w:rPr>
          <w:w w:val="95"/>
        </w:rPr>
        <w:t>d’appliquer</w:t>
      </w:r>
      <w:r>
        <w:rPr>
          <w:spacing w:val="-7"/>
          <w:w w:val="95"/>
        </w:rPr>
        <w:t xml:space="preserve"> </w:t>
      </w:r>
      <w:r>
        <w:rPr>
          <w:w w:val="95"/>
        </w:rPr>
        <w:t>une</w:t>
      </w:r>
      <w:r>
        <w:rPr>
          <w:spacing w:val="-7"/>
          <w:w w:val="95"/>
        </w:rPr>
        <w:t xml:space="preserve"> </w:t>
      </w:r>
      <w:r>
        <w:rPr>
          <w:w w:val="95"/>
        </w:rPr>
        <w:t>pénalité</w:t>
      </w:r>
      <w:r>
        <w:rPr>
          <w:spacing w:val="-6"/>
          <w:w w:val="95"/>
        </w:rPr>
        <w:t xml:space="preserve"> </w:t>
      </w:r>
      <w:r>
        <w:rPr>
          <w:w w:val="95"/>
        </w:rPr>
        <w:t>plus</w:t>
      </w:r>
      <w:r>
        <w:rPr>
          <w:spacing w:val="-7"/>
          <w:w w:val="95"/>
        </w:rPr>
        <w:t xml:space="preserve"> </w:t>
      </w:r>
      <w:r>
        <w:rPr>
          <w:w w:val="95"/>
        </w:rPr>
        <w:t>sévère</w:t>
      </w:r>
      <w:r>
        <w:rPr>
          <w:spacing w:val="-6"/>
          <w:w w:val="95"/>
        </w:rPr>
        <w:t xml:space="preserve"> </w:t>
      </w:r>
      <w:r>
        <w:rPr>
          <w:w w:val="95"/>
        </w:rPr>
        <w:t>afin</w:t>
      </w:r>
      <w:r>
        <w:rPr>
          <w:spacing w:val="-7"/>
          <w:w w:val="95"/>
        </w:rPr>
        <w:t xml:space="preserve"> </w:t>
      </w:r>
      <w:r>
        <w:rPr>
          <w:w w:val="95"/>
        </w:rPr>
        <w:t>de</w:t>
      </w:r>
      <w:r>
        <w:rPr>
          <w:spacing w:val="-7"/>
          <w:w w:val="95"/>
        </w:rPr>
        <w:t xml:space="preserve"> </w:t>
      </w:r>
      <w:r>
        <w:rPr>
          <w:w w:val="95"/>
        </w:rPr>
        <w:t>privilégier</w:t>
      </w:r>
      <w:r>
        <w:rPr>
          <w:spacing w:val="-7"/>
          <w:w w:val="95"/>
        </w:rPr>
        <w:t xml:space="preserve"> </w:t>
      </w:r>
      <w:r>
        <w:rPr>
          <w:w w:val="95"/>
        </w:rPr>
        <w:t>l’utilisation</w:t>
      </w:r>
      <w:r>
        <w:rPr>
          <w:spacing w:val="-7"/>
          <w:w w:val="95"/>
        </w:rPr>
        <w:t xml:space="preserve"> </w:t>
      </w:r>
      <w:r>
        <w:rPr>
          <w:w w:val="95"/>
        </w:rPr>
        <w:t>de</w:t>
      </w:r>
      <w:r>
        <w:rPr>
          <w:spacing w:val="-6"/>
          <w:w w:val="95"/>
        </w:rPr>
        <w:t xml:space="preserve"> </w:t>
      </w:r>
      <w:r>
        <w:rPr>
          <w:w w:val="95"/>
        </w:rPr>
        <w:t>modèles</w:t>
      </w:r>
      <w:r>
        <w:rPr>
          <w:spacing w:val="-7"/>
          <w:w w:val="95"/>
        </w:rPr>
        <w:t xml:space="preserve"> </w:t>
      </w:r>
      <w:r>
        <w:rPr>
          <w:spacing w:val="-4"/>
          <w:w w:val="95"/>
        </w:rPr>
        <w:t>avec</w:t>
      </w:r>
      <w:r>
        <w:rPr>
          <w:spacing w:val="-6"/>
          <w:w w:val="95"/>
        </w:rPr>
        <w:t xml:space="preserve"> </w:t>
      </w:r>
      <w:r>
        <w:rPr>
          <w:w w:val="95"/>
        </w:rPr>
        <w:t xml:space="preserve">moins </w:t>
      </w:r>
      <w:r>
        <w:t>de variables explicatives</w:t>
      </w:r>
      <w:r>
        <w:rPr>
          <w:spacing w:val="47"/>
        </w:rPr>
        <w:t xml:space="preserve"> </w:t>
      </w:r>
      <w:r>
        <w:t>:</w:t>
      </w:r>
    </w:p>
    <w:p w14:paraId="6349E679" w14:textId="77777777" w:rsidR="005C2706" w:rsidRDefault="005C2706">
      <w:pPr>
        <w:spacing w:line="218" w:lineRule="auto"/>
        <w:jc w:val="both"/>
        <w:sectPr w:rsidR="005C2706">
          <w:pgSz w:w="11910" w:h="16840"/>
          <w:pgMar w:top="1580" w:right="1680" w:bottom="2660" w:left="1680" w:header="0" w:footer="2479" w:gutter="0"/>
          <w:cols w:space="720"/>
        </w:sectPr>
      </w:pPr>
    </w:p>
    <w:p w14:paraId="251B994F" w14:textId="77777777" w:rsidR="005C2706" w:rsidRDefault="005C2706">
      <w:pPr>
        <w:pStyle w:val="Corpsdetexte"/>
        <w:spacing w:before="6"/>
        <w:rPr>
          <w:sz w:val="29"/>
        </w:rPr>
      </w:pPr>
    </w:p>
    <w:p w14:paraId="2ED52E03" w14:textId="77777777" w:rsidR="005C2706" w:rsidRDefault="00753D8C">
      <w:pPr>
        <w:ind w:left="105"/>
        <w:rPr>
          <w:rFonts w:ascii="Tahoma"/>
        </w:rPr>
      </w:pPr>
      <w:r>
        <w:pict w14:anchorId="74BEFBEF">
          <v:shape id="_x0000_s1054" type="#_x0000_t202" style="position:absolute;left:0;text-align:left;margin-left:129.65pt;margin-top:8.2pt;width:11.35pt;height:8pt;z-index:-252487680;mso-position-horizontal-relative:page" filled="f" stroked="f">
            <v:textbox inset="0,0,0,0">
              <w:txbxContent>
                <w:p w14:paraId="761A5BE3" w14:textId="77777777" w:rsidR="005C2706" w:rsidRDefault="00753D8C">
                  <w:pPr>
                    <w:spacing w:line="155" w:lineRule="exact"/>
                    <w:rPr>
                      <w:rFonts w:ascii="Georgia"/>
                      <w:i/>
                      <w:sz w:val="16"/>
                    </w:rPr>
                  </w:pPr>
                  <w:r>
                    <w:rPr>
                      <w:rFonts w:ascii="Georgia"/>
                      <w:i/>
                      <w:spacing w:val="-12"/>
                      <w:w w:val="110"/>
                      <w:sz w:val="16"/>
                    </w:rPr>
                    <w:t>adj</w:t>
                  </w:r>
                </w:p>
              </w:txbxContent>
            </v:textbox>
            <w10:wrap anchorx="page"/>
          </v:shape>
        </w:pict>
      </w:r>
      <w:r>
        <w:rPr>
          <w:rFonts w:ascii="Bookman Old Style"/>
          <w:i/>
        </w:rPr>
        <w:t>R</w:t>
      </w:r>
      <w:r>
        <w:rPr>
          <w:rFonts w:ascii="Tahoma"/>
          <w:vertAlign w:val="superscript"/>
        </w:rPr>
        <w:t>2</w:t>
      </w:r>
      <w:r>
        <w:rPr>
          <w:rFonts w:ascii="Tahoma"/>
        </w:rPr>
        <w:t xml:space="preserve"> </w:t>
      </w:r>
      <w:r>
        <w:rPr>
          <w:rFonts w:ascii="Georgia"/>
          <w:b/>
        </w:rPr>
        <w:t xml:space="preserve">et </w:t>
      </w:r>
      <w:r>
        <w:rPr>
          <w:rFonts w:ascii="Bookman Old Style"/>
          <w:i/>
        </w:rPr>
        <w:t>R</w:t>
      </w:r>
      <w:r>
        <w:rPr>
          <w:rFonts w:ascii="Tahoma"/>
          <w:vertAlign w:val="superscript"/>
        </w:rPr>
        <w:t>2</w:t>
      </w:r>
    </w:p>
    <w:p w14:paraId="4352F96A" w14:textId="77777777" w:rsidR="005C2706" w:rsidRDefault="00753D8C">
      <w:pPr>
        <w:pStyle w:val="Corpsdetexte"/>
        <w:spacing w:before="5"/>
        <w:rPr>
          <w:rFonts w:ascii="Tahoma"/>
          <w:sz w:val="34"/>
        </w:rPr>
      </w:pPr>
      <w:r>
        <w:br w:type="column"/>
      </w:r>
    </w:p>
    <w:p w14:paraId="6137268E" w14:textId="77777777" w:rsidR="005C2706" w:rsidRDefault="00753D8C">
      <w:pPr>
        <w:pStyle w:val="Titre5"/>
        <w:jc w:val="left"/>
      </w:pPr>
      <w:r>
        <w:t>ajusté</w:t>
      </w:r>
    </w:p>
    <w:p w14:paraId="1BCF07A1" w14:textId="77777777" w:rsidR="005C2706" w:rsidRDefault="00753D8C">
      <w:pPr>
        <w:spacing w:line="283" w:lineRule="exact"/>
        <w:ind w:left="105"/>
      </w:pPr>
      <w:r>
        <w:br w:type="column"/>
      </w:r>
      <w:r>
        <w:rPr>
          <w:rFonts w:ascii="Bookman Old Style"/>
          <w:i/>
          <w:w w:val="110"/>
        </w:rPr>
        <w:t xml:space="preserve">BIC </w:t>
      </w:r>
      <w:r>
        <w:rPr>
          <w:w w:val="125"/>
        </w:rPr>
        <w:t xml:space="preserve">= </w:t>
      </w:r>
      <w:r>
        <w:rPr>
          <w:w w:val="110"/>
        </w:rPr>
        <w:t>2 log(</w:t>
      </w:r>
      <w:r>
        <w:rPr>
          <w:rFonts w:ascii="Bookman Old Style"/>
          <w:i/>
          <w:w w:val="110"/>
        </w:rPr>
        <w:t>L</w:t>
      </w:r>
      <w:r>
        <w:rPr>
          <w:w w:val="110"/>
        </w:rPr>
        <w:t xml:space="preserve">) </w:t>
      </w:r>
      <w:r>
        <w:rPr>
          <w:w w:val="125"/>
        </w:rPr>
        <w:t xml:space="preserve">+ </w:t>
      </w:r>
      <w:r>
        <w:rPr>
          <w:w w:val="110"/>
        </w:rPr>
        <w:t>2 log(</w:t>
      </w:r>
      <w:r>
        <w:rPr>
          <w:rFonts w:ascii="Bookman Old Style"/>
          <w:i/>
          <w:w w:val="110"/>
        </w:rPr>
        <w:t>n</w:t>
      </w:r>
      <w:r>
        <w:rPr>
          <w:w w:val="110"/>
        </w:rPr>
        <w:t>)</w:t>
      </w:r>
    </w:p>
    <w:p w14:paraId="7064707F" w14:textId="77777777" w:rsidR="005C2706" w:rsidRDefault="005C2706">
      <w:pPr>
        <w:spacing w:line="283" w:lineRule="exact"/>
        <w:sectPr w:rsidR="005C2706">
          <w:type w:val="continuous"/>
          <w:pgSz w:w="11910" w:h="16840"/>
          <w:pgMar w:top="1580" w:right="1680" w:bottom="280" w:left="1680" w:header="720" w:footer="720" w:gutter="0"/>
          <w:cols w:num="3" w:space="720" w:equalWidth="0">
            <w:col w:w="1040" w:space="97"/>
            <w:col w:w="803" w:space="981"/>
            <w:col w:w="5629"/>
          </w:cols>
        </w:sectPr>
      </w:pPr>
    </w:p>
    <w:p w14:paraId="583C9D24" w14:textId="77777777" w:rsidR="005C2706" w:rsidRDefault="005C2706">
      <w:pPr>
        <w:pStyle w:val="Corpsdetexte"/>
        <w:spacing w:before="13"/>
        <w:rPr>
          <w:sz w:val="4"/>
        </w:rPr>
      </w:pPr>
    </w:p>
    <w:p w14:paraId="28654239" w14:textId="77777777" w:rsidR="005C2706" w:rsidRDefault="00753D8C">
      <w:pPr>
        <w:pStyle w:val="Corpsdetexte"/>
        <w:spacing w:line="20" w:lineRule="exact"/>
        <w:ind w:left="101"/>
        <w:rPr>
          <w:sz w:val="2"/>
        </w:rPr>
      </w:pPr>
      <w:r>
        <w:rPr>
          <w:sz w:val="2"/>
        </w:rPr>
      </w:r>
      <w:r>
        <w:rPr>
          <w:sz w:val="2"/>
        </w:rPr>
        <w:pict w14:anchorId="297F1961">
          <v:group id="_x0000_s1052" style="width:89.7pt;height:.4pt;mso-position-horizontal-relative:char;mso-position-vertical-relative:line" coordsize="1794,8">
            <v:line id="_x0000_s1053" style="position:absolute" from="0,4" to="1794,4" strokeweight=".14042mm"/>
            <w10:anchorlock/>
          </v:group>
        </w:pict>
      </w:r>
    </w:p>
    <w:p w14:paraId="4FAA5DDF" w14:textId="77777777" w:rsidR="005C2706" w:rsidRDefault="00753D8C">
      <w:pPr>
        <w:pStyle w:val="Corpsdetexte"/>
        <w:spacing w:before="173"/>
        <w:ind w:left="105"/>
      </w:pPr>
      <w:r>
        <w:t>La justesse de l’estimation peut être mesurée par le coefficient de détermination :</w:t>
      </w:r>
    </w:p>
    <w:p w14:paraId="55E013B2" w14:textId="77777777" w:rsidR="005C2706" w:rsidRDefault="005C2706">
      <w:pPr>
        <w:sectPr w:rsidR="005C2706">
          <w:type w:val="continuous"/>
          <w:pgSz w:w="11910" w:h="16840"/>
          <w:pgMar w:top="1580" w:right="1680" w:bottom="280" w:left="1680" w:header="720" w:footer="720" w:gutter="0"/>
          <w:cols w:space="720"/>
        </w:sectPr>
      </w:pPr>
    </w:p>
    <w:p w14:paraId="10606BC8" w14:textId="77777777" w:rsidR="005C2706" w:rsidRDefault="005C2706">
      <w:pPr>
        <w:pStyle w:val="Corpsdetexte"/>
        <w:spacing w:before="5"/>
        <w:rPr>
          <w:sz w:val="12"/>
        </w:rPr>
      </w:pPr>
    </w:p>
    <w:p w14:paraId="5E13A282" w14:textId="77777777" w:rsidR="005C2706" w:rsidRPr="00452B5A" w:rsidRDefault="00753D8C">
      <w:pPr>
        <w:spacing w:line="158" w:lineRule="exact"/>
        <w:ind w:left="3635"/>
        <w:rPr>
          <w:rFonts w:ascii="Georgia"/>
          <w:i/>
          <w:sz w:val="16"/>
          <w:lang w:val="en-US"/>
        </w:rPr>
      </w:pPr>
      <w:r>
        <w:pict w14:anchorId="0BFD5517">
          <v:shape id="_x0000_s1051" type="#_x0000_t202" style="position:absolute;left:0;text-align:left;margin-left:263.1pt;margin-top:1.65pt;width:57.45pt;height:37.2pt;z-index:-252485632;mso-position-horizontal-relative:page" filled="f" stroked="f">
            <v:textbox inset="0,0,0,0">
              <w:txbxContent>
                <w:p w14:paraId="0B79AFDF" w14:textId="77777777" w:rsidR="005C2706" w:rsidRDefault="00753D8C">
                  <w:pPr>
                    <w:pStyle w:val="Corpsdetexte"/>
                    <w:tabs>
                      <w:tab w:val="left" w:pos="979"/>
                      <w:tab w:val="left" w:pos="1064"/>
                    </w:tabs>
                    <w:spacing w:line="405" w:lineRule="exact"/>
                  </w:pPr>
                  <w:r>
                    <w:rPr>
                      <w:rFonts w:ascii="Arial" w:hAnsi="Arial"/>
                      <w:w w:val="150"/>
                      <w:position w:val="15"/>
                      <w:sz w:val="20"/>
                    </w:rPr>
                    <w:t>Σ</w:t>
                  </w:r>
                  <w:r>
                    <w:rPr>
                      <w:rFonts w:ascii="Arial" w:hAnsi="Arial"/>
                      <w:w w:val="150"/>
                      <w:position w:val="15"/>
                      <w:sz w:val="20"/>
                    </w:rPr>
                    <w:tab/>
                  </w:r>
                  <w:r>
                    <w:rPr>
                      <w:rFonts w:ascii="Arial" w:hAnsi="Arial"/>
                      <w:w w:val="150"/>
                      <w:position w:val="15"/>
                      <w:sz w:val="20"/>
                    </w:rPr>
                    <w:tab/>
                  </w:r>
                  <w:r>
                    <w:rPr>
                      <w:rFonts w:ascii="Tahoma" w:hAnsi="Tahoma"/>
                      <w:spacing w:val="-62"/>
                      <w:w w:val="115"/>
                      <w:position w:val="8"/>
                      <w:sz w:val="16"/>
                    </w:rPr>
                    <w:t>2</w:t>
                  </w:r>
                  <w:r>
                    <w:rPr>
                      <w:spacing w:val="-62"/>
                      <w:w w:val="115"/>
                    </w:rPr>
                    <w:t xml:space="preserve">(ˆ              </w:t>
                  </w:r>
                  <w:r>
                    <w:rPr>
                      <w:spacing w:val="-62"/>
                      <w:w w:val="115"/>
                    </w:rPr>
                    <w:t xml:space="preserve">                                                           </w:t>
                  </w:r>
                  <w:r>
                    <w:rPr>
                      <w:rFonts w:ascii="Lucida Sans Unicode" w:hAnsi="Lucida Sans Unicode"/>
                      <w:w w:val="115"/>
                    </w:rPr>
                    <w:t>−</w:t>
                  </w:r>
                  <w:r>
                    <w:rPr>
                      <w:rFonts w:ascii="Lucida Sans Unicode" w:hAnsi="Lucida Sans Unicode"/>
                      <w:w w:val="115"/>
                    </w:rPr>
                    <w:tab/>
                  </w:r>
                  <w:r>
                    <w:rPr>
                      <w:w w:val="115"/>
                    </w:rPr>
                    <w:t>)</w:t>
                  </w:r>
                </w:p>
              </w:txbxContent>
            </v:textbox>
            <w10:wrap anchorx="page"/>
          </v:shape>
        </w:pict>
      </w:r>
      <w:r w:rsidRPr="00452B5A">
        <w:rPr>
          <w:rFonts w:ascii="Georgia"/>
          <w:i/>
          <w:w w:val="108"/>
          <w:sz w:val="16"/>
          <w:lang w:val="en-US"/>
        </w:rPr>
        <w:t>n</w:t>
      </w:r>
    </w:p>
    <w:p w14:paraId="324E40AD" w14:textId="77777777" w:rsidR="005C2706" w:rsidRPr="00452B5A" w:rsidRDefault="00753D8C">
      <w:pPr>
        <w:tabs>
          <w:tab w:val="left" w:pos="441"/>
        </w:tabs>
        <w:spacing w:line="222" w:lineRule="exact"/>
        <w:jc w:val="right"/>
        <w:rPr>
          <w:rFonts w:ascii="Georgia"/>
          <w:i/>
          <w:lang w:val="en-US"/>
        </w:rPr>
      </w:pPr>
      <w:r w:rsidRPr="00452B5A">
        <w:rPr>
          <w:rFonts w:ascii="Bookman Old Style"/>
          <w:i/>
          <w:lang w:val="en-US"/>
        </w:rPr>
        <w:t>y</w:t>
      </w:r>
      <w:r w:rsidRPr="00452B5A">
        <w:rPr>
          <w:rFonts w:ascii="Georgia"/>
          <w:i/>
          <w:vertAlign w:val="subscript"/>
          <w:lang w:val="en-US"/>
        </w:rPr>
        <w:t>i</w:t>
      </w:r>
      <w:r w:rsidRPr="00452B5A">
        <w:rPr>
          <w:rFonts w:ascii="Georgia"/>
          <w:i/>
          <w:lang w:val="en-US"/>
        </w:rPr>
        <w:tab/>
      </w:r>
      <w:r w:rsidRPr="00452B5A">
        <w:rPr>
          <w:rFonts w:ascii="Bookman Old Style"/>
          <w:i/>
          <w:spacing w:val="-7"/>
          <w:w w:val="95"/>
          <w:lang w:val="en-US"/>
        </w:rPr>
        <w:t>y</w:t>
      </w:r>
      <w:r w:rsidRPr="00452B5A">
        <w:rPr>
          <w:rFonts w:ascii="Georgia"/>
          <w:i/>
          <w:spacing w:val="-7"/>
          <w:w w:val="95"/>
          <w:vertAlign w:val="subscript"/>
          <w:lang w:val="en-US"/>
        </w:rPr>
        <w:t>i</w:t>
      </w:r>
    </w:p>
    <w:p w14:paraId="7F13F274" w14:textId="77777777" w:rsidR="005C2706" w:rsidRPr="00452B5A" w:rsidRDefault="00753D8C">
      <w:pPr>
        <w:spacing w:line="344" w:lineRule="exact"/>
        <w:ind w:left="2597"/>
        <w:rPr>
          <w:rFonts w:ascii="Tahoma" w:hAnsi="Tahoma"/>
          <w:sz w:val="16"/>
          <w:lang w:val="en-US"/>
        </w:rPr>
      </w:pPr>
      <w:r>
        <w:pict w14:anchorId="10B60556">
          <v:line id="_x0000_s1050" style="position:absolute;left:0;text-align:left;z-index:-252488704;mso-position-horizontal-relative:page" from="261.5pt,9.65pt" to="321pt,9.65pt" strokeweight=".14042mm">
            <w10:wrap anchorx="page"/>
          </v:line>
        </w:pict>
      </w:r>
      <w:r>
        <w:pict w14:anchorId="31F76DA3">
          <v:shape id="_x0000_s1049" type="#_x0000_t202" style="position:absolute;left:0;text-align:left;margin-left:267.25pt;margin-top:9.5pt;width:5.15pt;height:8pt;z-index:-252486656;mso-position-horizontal-relative:page" filled="f" stroked="f">
            <v:textbox inset="0,0,0,0">
              <w:txbxContent>
                <w:p w14:paraId="4064B3CD" w14:textId="77777777" w:rsidR="005C2706" w:rsidRDefault="00753D8C">
                  <w:pPr>
                    <w:spacing w:line="155" w:lineRule="exact"/>
                    <w:rPr>
                      <w:rFonts w:ascii="Georgia"/>
                      <w:i/>
                      <w:sz w:val="16"/>
                    </w:rPr>
                  </w:pPr>
                  <w:r>
                    <w:rPr>
                      <w:rFonts w:ascii="Georgia"/>
                      <w:i/>
                      <w:w w:val="108"/>
                      <w:sz w:val="16"/>
                    </w:rPr>
                    <w:t>n</w:t>
                  </w:r>
                </w:p>
              </w:txbxContent>
            </v:textbox>
            <w10:wrap anchorx="page"/>
          </v:shape>
        </w:pict>
      </w:r>
      <w:r>
        <w:pict w14:anchorId="7C35E54C">
          <v:shape id="_x0000_s1048" type="#_x0000_t202" style="position:absolute;left:0;text-align:left;margin-left:264.55pt;margin-top:9.75pt;width:54.45pt;height:37.2pt;z-index:-252484608;mso-position-horizontal-relative:page" filled="f" stroked="f">
            <v:textbox inset="0,0,0,0">
              <w:txbxContent>
                <w:p w14:paraId="66EA170F" w14:textId="77777777" w:rsidR="005C2706" w:rsidRDefault="00753D8C">
                  <w:pPr>
                    <w:tabs>
                      <w:tab w:val="left" w:pos="1004"/>
                    </w:tabs>
                    <w:spacing w:line="405" w:lineRule="exact"/>
                  </w:pPr>
                  <w:r>
                    <w:rPr>
                      <w:rFonts w:ascii="Arial" w:hAnsi="Arial"/>
                      <w:w w:val="150"/>
                      <w:position w:val="15"/>
                      <w:sz w:val="20"/>
                    </w:rPr>
                    <w:t>Σ</w:t>
                  </w:r>
                  <w:r>
                    <w:rPr>
                      <w:rFonts w:ascii="Arial" w:hAnsi="Arial"/>
                      <w:w w:val="150"/>
                      <w:position w:val="15"/>
                      <w:sz w:val="20"/>
                    </w:rPr>
                    <w:tab/>
                  </w:r>
                  <w:r>
                    <w:rPr>
                      <w:rFonts w:ascii="Tahoma" w:hAnsi="Tahoma"/>
                      <w:spacing w:val="-861"/>
                      <w:w w:val="96"/>
                      <w:position w:val="6"/>
                      <w:sz w:val="16"/>
                    </w:rPr>
                    <w:t>2</w:t>
                  </w:r>
                  <w:r>
                    <w:rPr>
                      <w:spacing w:val="-51"/>
                      <w:w w:val="115"/>
                    </w:rPr>
                    <w:t>(</w:t>
                  </w:r>
                  <w:r>
                    <w:rPr>
                      <w:rFonts w:ascii="Bookman Old Style" w:hAnsi="Bookman Old Style"/>
                      <w:i/>
                      <w:spacing w:val="-50"/>
                      <w:w w:val="80"/>
                    </w:rPr>
                    <w:t>y</w:t>
                  </w:r>
                  <w:r>
                    <w:rPr>
                      <w:rFonts w:ascii="Bookman Old Style" w:hAnsi="Bookman Old Style"/>
                      <w:i/>
                    </w:rPr>
                    <w:t xml:space="preserve"> </w:t>
                  </w:r>
                  <w:r>
                    <w:rPr>
                      <w:rFonts w:ascii="Bookman Old Style" w:hAnsi="Bookman Old Style"/>
                      <w:i/>
                      <w:spacing w:val="-16"/>
                    </w:rPr>
                    <w:t xml:space="preserve"> </w:t>
                  </w:r>
                  <w:r>
                    <w:rPr>
                      <w:rFonts w:ascii="Lucida Sans Unicode" w:hAnsi="Lucida Sans Unicode"/>
                      <w:w w:val="97"/>
                    </w:rPr>
                    <w:t>−</w:t>
                  </w:r>
                  <w:r>
                    <w:rPr>
                      <w:rFonts w:ascii="Lucida Sans Unicode" w:hAnsi="Lucida Sans Unicode"/>
                      <w:spacing w:val="-22"/>
                    </w:rPr>
                    <w:t xml:space="preserve"> </w:t>
                  </w:r>
                  <w:r>
                    <w:rPr>
                      <w:rFonts w:ascii="Bookman Old Style" w:hAnsi="Bookman Old Style"/>
                      <w:i/>
                      <w:spacing w:val="-92"/>
                      <w:w w:val="80"/>
                    </w:rPr>
                    <w:t>y</w:t>
                  </w:r>
                  <w:r>
                    <w:rPr>
                      <w:spacing w:val="-10"/>
                      <w:w w:val="148"/>
                    </w:rPr>
                    <w:t>¯</w:t>
                  </w:r>
                  <w:r>
                    <w:rPr>
                      <w:w w:val="115"/>
                    </w:rPr>
                    <w:t>)</w:t>
                  </w:r>
                </w:p>
              </w:txbxContent>
            </v:textbox>
            <w10:wrap anchorx="page"/>
          </v:shape>
        </w:pict>
      </w:r>
      <w:r w:rsidRPr="00452B5A">
        <w:rPr>
          <w:rFonts w:ascii="Bookman Old Style" w:hAnsi="Bookman Old Style"/>
          <w:i/>
          <w:w w:val="110"/>
          <w:lang w:val="en-US"/>
        </w:rPr>
        <w:t>R</w:t>
      </w:r>
      <w:r w:rsidRPr="00452B5A">
        <w:rPr>
          <w:rFonts w:ascii="Tahoma" w:hAnsi="Tahoma"/>
          <w:w w:val="110"/>
          <w:vertAlign w:val="superscript"/>
          <w:lang w:val="en-US"/>
        </w:rPr>
        <w:t>2</w:t>
      </w:r>
      <w:r w:rsidRPr="00452B5A">
        <w:rPr>
          <w:rFonts w:ascii="Tahoma" w:hAnsi="Tahoma"/>
          <w:w w:val="110"/>
          <w:lang w:val="en-US"/>
        </w:rPr>
        <w:t xml:space="preserve"> </w:t>
      </w:r>
      <w:r w:rsidRPr="00452B5A">
        <w:rPr>
          <w:w w:val="130"/>
          <w:lang w:val="en-US"/>
        </w:rPr>
        <w:t xml:space="preserve">= </w:t>
      </w:r>
      <w:r w:rsidRPr="00452B5A">
        <w:rPr>
          <w:w w:val="110"/>
          <w:lang w:val="en-US"/>
        </w:rPr>
        <w:t xml:space="preserve">1 </w:t>
      </w:r>
      <w:r w:rsidRPr="00452B5A">
        <w:rPr>
          <w:rFonts w:ascii="Lucida Sans Unicode" w:hAnsi="Lucida Sans Unicode"/>
          <w:w w:val="110"/>
          <w:lang w:val="en-US"/>
        </w:rPr>
        <w:t>−</w:t>
      </w:r>
      <w:r w:rsidRPr="00452B5A">
        <w:rPr>
          <w:rFonts w:ascii="Lucida Sans Unicode" w:hAnsi="Lucida Sans Unicode"/>
          <w:w w:val="110"/>
          <w:lang w:val="en-US"/>
        </w:rPr>
        <w:t xml:space="preserve"> </w:t>
      </w:r>
      <w:r w:rsidRPr="00452B5A">
        <w:rPr>
          <w:rFonts w:ascii="Georgia" w:hAnsi="Georgia"/>
          <w:i/>
          <w:w w:val="110"/>
          <w:position w:val="10"/>
          <w:sz w:val="16"/>
          <w:lang w:val="en-US"/>
        </w:rPr>
        <w:t>i</w:t>
      </w:r>
      <w:r w:rsidRPr="00452B5A">
        <w:rPr>
          <w:rFonts w:ascii="Tahoma" w:hAnsi="Tahoma"/>
          <w:w w:val="110"/>
          <w:position w:val="10"/>
          <w:sz w:val="16"/>
          <w:lang w:val="en-US"/>
        </w:rPr>
        <w:t>=1</w:t>
      </w:r>
    </w:p>
    <w:p w14:paraId="3B494287" w14:textId="77777777" w:rsidR="005C2706" w:rsidRPr="00452B5A" w:rsidRDefault="00753D8C">
      <w:pPr>
        <w:spacing w:before="45" w:line="160" w:lineRule="exact"/>
        <w:ind w:right="409"/>
        <w:jc w:val="right"/>
        <w:rPr>
          <w:rFonts w:ascii="Georgia"/>
          <w:i/>
          <w:sz w:val="16"/>
          <w:lang w:val="en-US"/>
        </w:rPr>
      </w:pPr>
      <w:r w:rsidRPr="00452B5A">
        <w:rPr>
          <w:rFonts w:ascii="Georgia"/>
          <w:i/>
          <w:w w:val="121"/>
          <w:sz w:val="16"/>
          <w:lang w:val="en-US"/>
        </w:rPr>
        <w:t>i</w:t>
      </w:r>
    </w:p>
    <w:p w14:paraId="048A0E96" w14:textId="77777777" w:rsidR="005C2706" w:rsidRPr="00452B5A" w:rsidRDefault="00753D8C">
      <w:pPr>
        <w:spacing w:line="173" w:lineRule="exact"/>
        <w:ind w:left="3579"/>
        <w:rPr>
          <w:rFonts w:ascii="Tahoma"/>
          <w:sz w:val="16"/>
          <w:lang w:val="en-US"/>
        </w:rPr>
      </w:pPr>
      <w:r w:rsidRPr="00452B5A">
        <w:rPr>
          <w:rFonts w:ascii="Georgia"/>
          <w:i/>
          <w:w w:val="110"/>
          <w:sz w:val="16"/>
          <w:lang w:val="en-US"/>
        </w:rPr>
        <w:t>i</w:t>
      </w:r>
      <w:r w:rsidRPr="00452B5A">
        <w:rPr>
          <w:rFonts w:ascii="Tahoma"/>
          <w:w w:val="110"/>
          <w:sz w:val="16"/>
          <w:lang w:val="en-US"/>
        </w:rPr>
        <w:t>=1</w:t>
      </w:r>
    </w:p>
    <w:p w14:paraId="3F5E464B" w14:textId="77777777" w:rsidR="005C2706" w:rsidRPr="00452B5A" w:rsidRDefault="00753D8C">
      <w:pPr>
        <w:pStyle w:val="Corpsdetexte"/>
        <w:spacing w:before="9"/>
        <w:rPr>
          <w:rFonts w:ascii="Tahoma"/>
          <w:sz w:val="45"/>
          <w:lang w:val="en-US"/>
        </w:rPr>
      </w:pPr>
      <w:r w:rsidRPr="00452B5A">
        <w:rPr>
          <w:lang w:val="en-US"/>
        </w:rPr>
        <w:br w:type="column"/>
      </w:r>
    </w:p>
    <w:p w14:paraId="1EBB6EC2" w14:textId="77777777" w:rsidR="005C2706" w:rsidRPr="00452B5A" w:rsidRDefault="00753D8C">
      <w:pPr>
        <w:ind w:left="391"/>
        <w:rPr>
          <w:lang w:val="en-US"/>
        </w:rPr>
      </w:pPr>
      <w:r w:rsidRPr="00452B5A">
        <w:rPr>
          <w:rFonts w:ascii="Bookman Old Style" w:hAnsi="Bookman Old Style"/>
          <w:i/>
          <w:lang w:val="en-US"/>
        </w:rPr>
        <w:t>R</w:t>
      </w:r>
      <w:r w:rsidRPr="00452B5A">
        <w:rPr>
          <w:rFonts w:ascii="Tahoma" w:hAnsi="Tahoma"/>
          <w:vertAlign w:val="superscript"/>
          <w:lang w:val="en-US"/>
        </w:rPr>
        <w:t>2</w:t>
      </w:r>
      <w:r w:rsidRPr="00452B5A">
        <w:rPr>
          <w:rFonts w:ascii="Tahoma" w:hAnsi="Tahoma"/>
          <w:lang w:val="en-US"/>
        </w:rPr>
        <w:t xml:space="preserve"> </w:t>
      </w:r>
      <w:r w:rsidRPr="00452B5A">
        <w:rPr>
          <w:rFonts w:ascii="Lucida Sans Unicode" w:hAnsi="Lucida Sans Unicode"/>
          <w:lang w:val="en-US"/>
        </w:rPr>
        <w:t xml:space="preserve">∈ </w:t>
      </w:r>
      <w:r w:rsidRPr="00452B5A">
        <w:rPr>
          <w:lang w:val="en-US"/>
        </w:rPr>
        <w:t>[0</w:t>
      </w:r>
      <w:r w:rsidRPr="00452B5A">
        <w:rPr>
          <w:rFonts w:ascii="Bookman Old Style" w:hAnsi="Bookman Old Style"/>
          <w:i/>
          <w:lang w:val="en-US"/>
        </w:rPr>
        <w:t xml:space="preserve">, </w:t>
      </w:r>
      <w:r w:rsidRPr="00452B5A">
        <w:rPr>
          <w:lang w:val="en-US"/>
        </w:rPr>
        <w:t>1]</w:t>
      </w:r>
    </w:p>
    <w:p w14:paraId="1794D535" w14:textId="77777777" w:rsidR="005C2706" w:rsidRPr="00452B5A" w:rsidRDefault="005C2706">
      <w:pPr>
        <w:rPr>
          <w:lang w:val="en-US"/>
        </w:rPr>
        <w:sectPr w:rsidR="005C2706" w:rsidRPr="00452B5A">
          <w:type w:val="continuous"/>
          <w:pgSz w:w="11910" w:h="16840"/>
          <w:pgMar w:top="1580" w:right="1680" w:bottom="280" w:left="1680" w:header="720" w:footer="720" w:gutter="0"/>
          <w:cols w:num="2" w:space="720" w:equalWidth="0">
            <w:col w:w="4551" w:space="40"/>
            <w:col w:w="3959"/>
          </w:cols>
        </w:sectPr>
      </w:pPr>
    </w:p>
    <w:p w14:paraId="43C405BB" w14:textId="77777777" w:rsidR="005C2706" w:rsidRDefault="00753D8C">
      <w:pPr>
        <w:pStyle w:val="Corpsdetexte"/>
        <w:spacing w:before="74" w:line="218" w:lineRule="auto"/>
        <w:ind w:left="105" w:right="105"/>
        <w:jc w:val="both"/>
      </w:pPr>
      <w:r>
        <w:rPr>
          <w:w w:val="91"/>
        </w:rPr>
        <w:t>où</w:t>
      </w:r>
      <w:r>
        <w:rPr>
          <w:spacing w:val="24"/>
        </w:rPr>
        <w:t xml:space="preserve"> </w:t>
      </w:r>
      <w:r>
        <w:rPr>
          <w:rFonts w:ascii="Bookman Old Style" w:hAnsi="Bookman Old Style"/>
          <w:i/>
          <w:w w:val="80"/>
        </w:rPr>
        <w:t>y</w:t>
      </w:r>
      <w:r>
        <w:rPr>
          <w:rFonts w:ascii="Georgia" w:hAnsi="Georgia"/>
          <w:i/>
          <w:w w:val="111"/>
          <w:vertAlign w:val="subscript"/>
        </w:rPr>
        <w:t>i</w:t>
      </w:r>
      <w:r>
        <w:rPr>
          <w:rFonts w:ascii="Georgia" w:hAnsi="Georgia"/>
          <w:i/>
        </w:rPr>
        <w:t xml:space="preserve"> </w:t>
      </w:r>
      <w:r>
        <w:rPr>
          <w:rFonts w:ascii="Georgia" w:hAnsi="Georgia"/>
          <w:i/>
          <w:spacing w:val="-17"/>
        </w:rPr>
        <w:t xml:space="preserve"> </w:t>
      </w:r>
      <w:r>
        <w:rPr>
          <w:w w:val="99"/>
        </w:rPr>
        <w:t>est</w:t>
      </w:r>
      <w:r>
        <w:rPr>
          <w:spacing w:val="24"/>
        </w:rPr>
        <w:t xml:space="preserve"> </w:t>
      </w:r>
      <w:r>
        <w:rPr>
          <w:spacing w:val="-1"/>
          <w:w w:val="97"/>
        </w:rPr>
        <w:t>l</w:t>
      </w:r>
      <w:r>
        <w:rPr>
          <w:w w:val="97"/>
        </w:rPr>
        <w:t>a</w:t>
      </w:r>
      <w:r>
        <w:rPr>
          <w:spacing w:val="24"/>
        </w:rPr>
        <w:t xml:space="preserve"> </w:t>
      </w:r>
      <w:r>
        <w:rPr>
          <w:spacing w:val="-1"/>
          <w:w w:val="95"/>
        </w:rPr>
        <w:t>vrai</w:t>
      </w:r>
      <w:r>
        <w:rPr>
          <w:w w:val="95"/>
        </w:rPr>
        <w:t>e</w:t>
      </w:r>
      <w:r>
        <w:rPr>
          <w:spacing w:val="24"/>
        </w:rPr>
        <w:t xml:space="preserve"> </w:t>
      </w:r>
      <w:r>
        <w:rPr>
          <w:spacing w:val="-13"/>
          <w:w w:val="92"/>
        </w:rPr>
        <w:t>v</w:t>
      </w:r>
      <w:r>
        <w:rPr>
          <w:w w:val="94"/>
        </w:rPr>
        <w:t>aleur</w:t>
      </w:r>
      <w:r>
        <w:rPr>
          <w:spacing w:val="24"/>
        </w:rPr>
        <w:t xml:space="preserve"> </w:t>
      </w:r>
      <w:r>
        <w:rPr>
          <w:w w:val="90"/>
        </w:rPr>
        <w:t>d</w:t>
      </w:r>
      <w:r>
        <w:rPr>
          <w:w w:val="91"/>
        </w:rPr>
        <w:t>e</w:t>
      </w:r>
      <w:r>
        <w:rPr>
          <w:spacing w:val="24"/>
        </w:rPr>
        <w:t xml:space="preserve"> </w:t>
      </w:r>
      <w:r>
        <w:rPr>
          <w:spacing w:val="-1"/>
          <w:w w:val="97"/>
        </w:rPr>
        <w:t>l</w:t>
      </w:r>
      <w:r>
        <w:rPr>
          <w:w w:val="97"/>
        </w:rPr>
        <w:t>a</w:t>
      </w:r>
      <w:r>
        <w:rPr>
          <w:spacing w:val="24"/>
        </w:rPr>
        <w:t xml:space="preserve"> </w:t>
      </w:r>
      <w:r>
        <w:rPr>
          <w:spacing w:val="-13"/>
          <w:w w:val="92"/>
        </w:rPr>
        <w:t>v</w:t>
      </w:r>
      <w:r>
        <w:rPr>
          <w:w w:val="97"/>
        </w:rPr>
        <w:t>ariable</w:t>
      </w:r>
      <w:r>
        <w:rPr>
          <w:spacing w:val="24"/>
        </w:rPr>
        <w:t xml:space="preserve"> </w:t>
      </w:r>
      <w:r>
        <w:rPr>
          <w:w w:val="96"/>
        </w:rPr>
        <w:t>cible</w:t>
      </w:r>
      <w:r>
        <w:rPr>
          <w:spacing w:val="24"/>
        </w:rPr>
        <w:t xml:space="preserve"> </w:t>
      </w:r>
      <w:r>
        <w:rPr>
          <w:rFonts w:ascii="Bookman Old Style" w:hAnsi="Bookman Old Style"/>
          <w:i/>
          <w:w w:val="80"/>
        </w:rPr>
        <w:t>y</w:t>
      </w:r>
      <w:r>
        <w:rPr>
          <w:rFonts w:ascii="Bookman Old Style" w:hAnsi="Bookman Old Style"/>
          <w:i/>
          <w:spacing w:val="21"/>
        </w:rPr>
        <w:t xml:space="preserve"> </w:t>
      </w:r>
      <w:r>
        <w:rPr>
          <w:w w:val="99"/>
        </w:rPr>
        <w:t>à</w:t>
      </w:r>
      <w:r>
        <w:rPr>
          <w:spacing w:val="24"/>
        </w:rPr>
        <w:t xml:space="preserve"> </w:t>
      </w:r>
      <w:r>
        <w:rPr>
          <w:spacing w:val="-1"/>
          <w:w w:val="94"/>
        </w:rPr>
        <w:t>l’indic</w:t>
      </w:r>
      <w:r>
        <w:rPr>
          <w:w w:val="94"/>
        </w:rPr>
        <w:t>e</w:t>
      </w:r>
      <w:r>
        <w:rPr>
          <w:spacing w:val="24"/>
        </w:rPr>
        <w:t xml:space="preserve"> </w:t>
      </w:r>
      <w:r>
        <w:rPr>
          <w:rFonts w:ascii="Bookman Old Style" w:hAnsi="Bookman Old Style"/>
          <w:i/>
          <w:spacing w:val="-1"/>
          <w:w w:val="122"/>
        </w:rPr>
        <w:t>i</w:t>
      </w:r>
      <w:r>
        <w:rPr>
          <w:w w:val="110"/>
        </w:rPr>
        <w:t>,</w:t>
      </w:r>
      <w:r>
        <w:rPr>
          <w:spacing w:val="24"/>
        </w:rPr>
        <w:t xml:space="preserve"> </w:t>
      </w:r>
      <w:r>
        <w:rPr>
          <w:rFonts w:ascii="Bookman Old Style" w:hAnsi="Bookman Old Style"/>
          <w:i/>
          <w:spacing w:val="-92"/>
          <w:w w:val="80"/>
        </w:rPr>
        <w:t>y</w:t>
      </w:r>
      <w:r>
        <w:rPr>
          <w:spacing w:val="-18"/>
          <w:w w:val="148"/>
        </w:rPr>
        <w:t>ˆ</w:t>
      </w:r>
      <w:r>
        <w:rPr>
          <w:rFonts w:ascii="Georgia" w:hAnsi="Georgia"/>
          <w:i/>
          <w:w w:val="111"/>
          <w:vertAlign w:val="subscript"/>
        </w:rPr>
        <w:t>i</w:t>
      </w:r>
      <w:r>
        <w:rPr>
          <w:rFonts w:ascii="Georgia" w:hAnsi="Georgia"/>
          <w:i/>
        </w:rPr>
        <w:t xml:space="preserve"> </w:t>
      </w:r>
      <w:r>
        <w:rPr>
          <w:rFonts w:ascii="Georgia" w:hAnsi="Georgia"/>
          <w:i/>
          <w:spacing w:val="-17"/>
        </w:rPr>
        <w:t xml:space="preserve"> </w:t>
      </w:r>
      <w:r>
        <w:rPr>
          <w:spacing w:val="-1"/>
          <w:w w:val="97"/>
        </w:rPr>
        <w:t>l</w:t>
      </w:r>
      <w:r>
        <w:rPr>
          <w:w w:val="97"/>
        </w:rPr>
        <w:t>a</w:t>
      </w:r>
      <w:r>
        <w:rPr>
          <w:spacing w:val="24"/>
        </w:rPr>
        <w:t xml:space="preserve"> </w:t>
      </w:r>
      <w:r>
        <w:rPr>
          <w:spacing w:val="-1"/>
          <w:w w:val="95"/>
        </w:rPr>
        <w:t>prédictio</w:t>
      </w:r>
      <w:r>
        <w:rPr>
          <w:w w:val="95"/>
        </w:rPr>
        <w:t>n</w:t>
      </w:r>
      <w:r>
        <w:rPr>
          <w:spacing w:val="24"/>
        </w:rPr>
        <w:t xml:space="preserve"> </w:t>
      </w:r>
      <w:r>
        <w:rPr>
          <w:w w:val="90"/>
        </w:rPr>
        <w:t>d</w:t>
      </w:r>
      <w:r>
        <w:rPr>
          <w:w w:val="91"/>
        </w:rPr>
        <w:t>u</w:t>
      </w:r>
      <w:r>
        <w:rPr>
          <w:spacing w:val="24"/>
        </w:rPr>
        <w:t xml:space="preserve"> </w:t>
      </w:r>
      <w:r>
        <w:rPr>
          <w:w w:val="92"/>
        </w:rPr>
        <w:t>m</w:t>
      </w:r>
      <w:r>
        <w:rPr>
          <w:spacing w:val="6"/>
          <w:w w:val="92"/>
        </w:rPr>
        <w:t>o</w:t>
      </w:r>
      <w:r>
        <w:rPr>
          <w:spacing w:val="-1"/>
          <w:w w:val="91"/>
        </w:rPr>
        <w:t>dèl</w:t>
      </w:r>
      <w:r>
        <w:rPr>
          <w:w w:val="91"/>
        </w:rPr>
        <w:t>e</w:t>
      </w:r>
      <w:r>
        <w:rPr>
          <w:spacing w:val="24"/>
        </w:rPr>
        <w:t xml:space="preserve"> </w:t>
      </w:r>
      <w:r>
        <w:rPr>
          <w:w w:val="99"/>
        </w:rPr>
        <w:t xml:space="preserve">à </w:t>
      </w:r>
      <w:r>
        <w:rPr>
          <w:spacing w:val="-1"/>
          <w:w w:val="94"/>
        </w:rPr>
        <w:t>l’indic</w:t>
      </w:r>
      <w:r>
        <w:rPr>
          <w:w w:val="94"/>
        </w:rPr>
        <w:t>e</w:t>
      </w:r>
      <w:r>
        <w:rPr>
          <w:spacing w:val="17"/>
        </w:rPr>
        <w:t xml:space="preserve"> </w:t>
      </w:r>
      <w:r>
        <w:rPr>
          <w:rFonts w:ascii="Bookman Old Style" w:hAnsi="Bookman Old Style"/>
          <w:i/>
          <w:spacing w:val="-1"/>
          <w:w w:val="122"/>
        </w:rPr>
        <w:t>i</w:t>
      </w:r>
      <w:r>
        <w:rPr>
          <w:w w:val="110"/>
        </w:rPr>
        <w:t>,</w:t>
      </w:r>
      <w:r>
        <w:rPr>
          <w:spacing w:val="17"/>
        </w:rPr>
        <w:t xml:space="preserve"> </w:t>
      </w:r>
      <w:r>
        <w:rPr>
          <w:w w:val="102"/>
        </w:rPr>
        <w:t>et</w:t>
      </w:r>
      <w:r>
        <w:rPr>
          <w:spacing w:val="17"/>
        </w:rPr>
        <w:t xml:space="preserve"> </w:t>
      </w:r>
      <w:r>
        <w:rPr>
          <w:rFonts w:ascii="Bookman Old Style" w:hAnsi="Bookman Old Style"/>
          <w:i/>
          <w:spacing w:val="-92"/>
          <w:w w:val="80"/>
        </w:rPr>
        <w:t>y</w:t>
      </w:r>
      <w:r>
        <w:rPr>
          <w:w w:val="148"/>
        </w:rPr>
        <w:t>¯</w:t>
      </w:r>
      <w:r>
        <w:rPr>
          <w:spacing w:val="8"/>
        </w:rPr>
        <w:t xml:space="preserve"> </w:t>
      </w:r>
      <w:r>
        <w:rPr>
          <w:spacing w:val="-1"/>
          <w:w w:val="97"/>
        </w:rPr>
        <w:t>l</w:t>
      </w:r>
      <w:r>
        <w:rPr>
          <w:w w:val="97"/>
        </w:rPr>
        <w:t>a</w:t>
      </w:r>
      <w:r>
        <w:rPr>
          <w:spacing w:val="17"/>
        </w:rPr>
        <w:t xml:space="preserve"> </w:t>
      </w:r>
      <w:r>
        <w:rPr>
          <w:w w:val="92"/>
        </w:rPr>
        <w:t>m</w:t>
      </w:r>
      <w:r>
        <w:rPr>
          <w:spacing w:val="-7"/>
          <w:w w:val="92"/>
        </w:rPr>
        <w:t>o</w:t>
      </w:r>
      <w:r>
        <w:rPr>
          <w:spacing w:val="-6"/>
          <w:w w:val="94"/>
        </w:rPr>
        <w:t>y</w:t>
      </w:r>
      <w:r>
        <w:rPr>
          <w:w w:val="93"/>
        </w:rPr>
        <w:t>enne</w:t>
      </w:r>
      <w:r>
        <w:rPr>
          <w:spacing w:val="17"/>
        </w:rPr>
        <w:t xml:space="preserve"> </w:t>
      </w:r>
      <w:r>
        <w:rPr>
          <w:w w:val="93"/>
        </w:rPr>
        <w:t>empirique</w:t>
      </w:r>
      <w:r>
        <w:rPr>
          <w:spacing w:val="17"/>
        </w:rPr>
        <w:t xml:space="preserve"> </w:t>
      </w:r>
      <w:r>
        <w:rPr>
          <w:spacing w:val="-1"/>
          <w:w w:val="90"/>
        </w:rPr>
        <w:t>d</w:t>
      </w:r>
      <w:r>
        <w:rPr>
          <w:w w:val="90"/>
        </w:rPr>
        <w:t>e</w:t>
      </w:r>
      <w:r>
        <w:rPr>
          <w:spacing w:val="17"/>
        </w:rPr>
        <w:t xml:space="preserve"> </w:t>
      </w:r>
      <w:r>
        <w:rPr>
          <w:spacing w:val="-1"/>
          <w:w w:val="97"/>
        </w:rPr>
        <w:t>l</w:t>
      </w:r>
      <w:r>
        <w:rPr>
          <w:w w:val="97"/>
        </w:rPr>
        <w:t>a</w:t>
      </w:r>
      <w:r>
        <w:rPr>
          <w:spacing w:val="17"/>
        </w:rPr>
        <w:t xml:space="preserve"> </w:t>
      </w:r>
      <w:r>
        <w:rPr>
          <w:spacing w:val="-13"/>
          <w:w w:val="92"/>
        </w:rPr>
        <w:t>v</w:t>
      </w:r>
      <w:r>
        <w:rPr>
          <w:w w:val="97"/>
        </w:rPr>
        <w:t>ariable</w:t>
      </w:r>
      <w:r>
        <w:rPr>
          <w:spacing w:val="17"/>
        </w:rPr>
        <w:t xml:space="preserve"> </w:t>
      </w:r>
      <w:r>
        <w:rPr>
          <w:w w:val="97"/>
        </w:rPr>
        <w:t>cible.</w:t>
      </w:r>
    </w:p>
    <w:p w14:paraId="521CA89B" w14:textId="77777777" w:rsidR="005C2706" w:rsidRDefault="005C2706">
      <w:pPr>
        <w:pStyle w:val="Corpsdetexte"/>
        <w:spacing w:before="3"/>
        <w:rPr>
          <w:sz w:val="20"/>
        </w:rPr>
      </w:pPr>
    </w:p>
    <w:p w14:paraId="307D1BB3" w14:textId="77777777" w:rsidR="005C2706" w:rsidRDefault="00753D8C">
      <w:pPr>
        <w:pStyle w:val="Corpsdetexte"/>
        <w:spacing w:line="218" w:lineRule="auto"/>
        <w:ind w:left="105" w:right="103"/>
        <w:jc w:val="both"/>
      </w:pPr>
      <w:r>
        <w:t>Un</w:t>
      </w:r>
      <w:r>
        <w:rPr>
          <w:spacing w:val="-8"/>
        </w:rPr>
        <w:t xml:space="preserve"> </w:t>
      </w:r>
      <w:r>
        <w:rPr>
          <w:rFonts w:ascii="Bookman Old Style" w:hAnsi="Bookman Old Style"/>
          <w:i/>
        </w:rPr>
        <w:t>R</w:t>
      </w:r>
      <w:r>
        <w:rPr>
          <w:rFonts w:ascii="Tahoma" w:hAnsi="Tahoma"/>
          <w:vertAlign w:val="superscript"/>
        </w:rPr>
        <w:t>2</w:t>
      </w:r>
      <w:r>
        <w:rPr>
          <w:rFonts w:ascii="Tahoma" w:hAnsi="Tahoma"/>
          <w:spacing w:val="-16"/>
        </w:rPr>
        <w:t xml:space="preserve"> </w:t>
      </w:r>
      <w:r>
        <w:t>proche</w:t>
      </w:r>
      <w:r>
        <w:rPr>
          <w:spacing w:val="-8"/>
        </w:rPr>
        <w:t xml:space="preserve"> </w:t>
      </w:r>
      <w:r>
        <w:t>de</w:t>
      </w:r>
      <w:r>
        <w:rPr>
          <w:spacing w:val="-8"/>
        </w:rPr>
        <w:t xml:space="preserve"> </w:t>
      </w:r>
      <w:r>
        <w:t>1</w:t>
      </w:r>
      <w:r>
        <w:rPr>
          <w:spacing w:val="-8"/>
        </w:rPr>
        <w:t xml:space="preserve"> </w:t>
      </w:r>
      <w:r>
        <w:t>indique</w:t>
      </w:r>
      <w:r>
        <w:rPr>
          <w:spacing w:val="-8"/>
        </w:rPr>
        <w:t xml:space="preserve"> </w:t>
      </w:r>
      <w:r>
        <w:t>que</w:t>
      </w:r>
      <w:r>
        <w:rPr>
          <w:spacing w:val="-8"/>
        </w:rPr>
        <w:t xml:space="preserve"> </w:t>
      </w:r>
      <w:r>
        <w:t>l’ajustement</w:t>
      </w:r>
      <w:r>
        <w:rPr>
          <w:spacing w:val="-8"/>
        </w:rPr>
        <w:t xml:space="preserve"> </w:t>
      </w:r>
      <w:r>
        <w:t>est</w:t>
      </w:r>
      <w:r>
        <w:rPr>
          <w:spacing w:val="-8"/>
        </w:rPr>
        <w:t xml:space="preserve"> </w:t>
      </w:r>
      <w:r>
        <w:t>de</w:t>
      </w:r>
      <w:r>
        <w:rPr>
          <w:spacing w:val="-8"/>
        </w:rPr>
        <w:t xml:space="preserve"> </w:t>
      </w:r>
      <w:r>
        <w:t>bonne</w:t>
      </w:r>
      <w:r>
        <w:rPr>
          <w:spacing w:val="-8"/>
        </w:rPr>
        <w:t xml:space="preserve"> </w:t>
      </w:r>
      <w:r>
        <w:t>qualité.</w:t>
      </w:r>
      <w:r>
        <w:rPr>
          <w:spacing w:val="-8"/>
        </w:rPr>
        <w:t xml:space="preserve"> </w:t>
      </w:r>
      <w:r>
        <w:t>En</w:t>
      </w:r>
      <w:r>
        <w:rPr>
          <w:spacing w:val="-8"/>
        </w:rPr>
        <w:t xml:space="preserve"> </w:t>
      </w:r>
      <w:r>
        <w:t>effet</w:t>
      </w:r>
      <w:r>
        <w:rPr>
          <w:spacing w:val="-8"/>
        </w:rPr>
        <w:t xml:space="preserve"> </w:t>
      </w:r>
      <w:r>
        <w:t>ce</w:t>
      </w:r>
      <w:r>
        <w:rPr>
          <w:spacing w:val="-8"/>
        </w:rPr>
        <w:t xml:space="preserve"> </w:t>
      </w:r>
      <w:r>
        <w:t xml:space="preserve">coefficient est le rapport de la somme des carrés expliquée à la somme des carrés totale. Un </w:t>
      </w:r>
      <w:r>
        <w:rPr>
          <w:rFonts w:ascii="Bookman Old Style" w:hAnsi="Bookman Old Style"/>
          <w:i/>
        </w:rPr>
        <w:t>R</w:t>
      </w:r>
      <w:r>
        <w:rPr>
          <w:rFonts w:ascii="Tahoma" w:hAnsi="Tahoma"/>
          <w:vertAlign w:val="superscript"/>
        </w:rPr>
        <w:t>2</w:t>
      </w:r>
      <w:r>
        <w:rPr>
          <w:rFonts w:ascii="Tahoma" w:hAnsi="Tahoma"/>
        </w:rPr>
        <w:t xml:space="preserve"> </w:t>
      </w:r>
      <w:r>
        <w:t>proche de 1 équivaut donc à une somme des carrés expliquée proche de la somme</w:t>
      </w:r>
      <w:r>
        <w:rPr>
          <w:spacing w:val="-35"/>
        </w:rPr>
        <w:t xml:space="preserve"> </w:t>
      </w:r>
      <w:r>
        <w:t>des carrés</w:t>
      </w:r>
      <w:r>
        <w:rPr>
          <w:spacing w:val="-13"/>
        </w:rPr>
        <w:t xml:space="preserve"> </w:t>
      </w:r>
      <w:r>
        <w:t>totale</w:t>
      </w:r>
      <w:r>
        <w:rPr>
          <w:spacing w:val="-13"/>
        </w:rPr>
        <w:t xml:space="preserve"> </w:t>
      </w:r>
      <w:r>
        <w:t>et</w:t>
      </w:r>
      <w:r>
        <w:rPr>
          <w:spacing w:val="-13"/>
        </w:rPr>
        <w:t xml:space="preserve"> </w:t>
      </w:r>
      <w:r>
        <w:t>témoigne</w:t>
      </w:r>
      <w:r>
        <w:rPr>
          <w:spacing w:val="-12"/>
        </w:rPr>
        <w:t xml:space="preserve"> </w:t>
      </w:r>
      <w:r>
        <w:t>ainsi</w:t>
      </w:r>
      <w:r>
        <w:rPr>
          <w:spacing w:val="-13"/>
        </w:rPr>
        <w:t xml:space="preserve"> </w:t>
      </w:r>
      <w:r>
        <w:t>d’une</w:t>
      </w:r>
      <w:r>
        <w:rPr>
          <w:spacing w:val="-13"/>
        </w:rPr>
        <w:t xml:space="preserve"> </w:t>
      </w:r>
      <w:r>
        <w:t>perte</w:t>
      </w:r>
      <w:r>
        <w:rPr>
          <w:spacing w:val="-13"/>
        </w:rPr>
        <w:t xml:space="preserve"> </w:t>
      </w:r>
      <w:r>
        <w:t>minime</w:t>
      </w:r>
      <w:r>
        <w:rPr>
          <w:spacing w:val="-12"/>
        </w:rPr>
        <w:t xml:space="preserve"> </w:t>
      </w:r>
      <w:r>
        <w:t>d’information</w:t>
      </w:r>
      <w:r>
        <w:rPr>
          <w:spacing w:val="-13"/>
        </w:rPr>
        <w:t xml:space="preserve"> </w:t>
      </w:r>
      <w:r>
        <w:t>dans</w:t>
      </w:r>
      <w:r>
        <w:rPr>
          <w:spacing w:val="-13"/>
        </w:rPr>
        <w:t xml:space="preserve"> </w:t>
      </w:r>
      <w:r>
        <w:t>la</w:t>
      </w:r>
      <w:r>
        <w:rPr>
          <w:spacing w:val="-13"/>
        </w:rPr>
        <w:t xml:space="preserve"> </w:t>
      </w:r>
      <w:r>
        <w:t>modélisation.</w:t>
      </w:r>
    </w:p>
    <w:p w14:paraId="4A9C7041" w14:textId="77777777" w:rsidR="005C2706" w:rsidRDefault="005C2706">
      <w:pPr>
        <w:pStyle w:val="Corpsdetexte"/>
        <w:spacing w:before="5"/>
        <w:rPr>
          <w:sz w:val="20"/>
        </w:rPr>
      </w:pPr>
    </w:p>
    <w:p w14:paraId="6E8B395D" w14:textId="77777777" w:rsidR="005C2706" w:rsidRDefault="00753D8C">
      <w:pPr>
        <w:pStyle w:val="Corpsdetexte"/>
        <w:spacing w:line="218" w:lineRule="auto"/>
        <w:ind w:left="105" w:right="101"/>
        <w:jc w:val="both"/>
      </w:pPr>
      <w:r>
        <w:t>Cet</w:t>
      </w:r>
      <w:r>
        <w:rPr>
          <w:spacing w:val="-11"/>
        </w:rPr>
        <w:t xml:space="preserve"> </w:t>
      </w:r>
      <w:r>
        <w:t>estimateur</w:t>
      </w:r>
      <w:r>
        <w:rPr>
          <w:spacing w:val="-10"/>
        </w:rPr>
        <w:t xml:space="preserve"> </w:t>
      </w:r>
      <w:r>
        <w:t>a</w:t>
      </w:r>
      <w:r>
        <w:rPr>
          <w:spacing w:val="-11"/>
        </w:rPr>
        <w:t xml:space="preserve"> </w:t>
      </w:r>
      <w:r>
        <w:t>cependant</w:t>
      </w:r>
      <w:r>
        <w:rPr>
          <w:spacing w:val="-10"/>
        </w:rPr>
        <w:t xml:space="preserve"> </w:t>
      </w:r>
      <w:r>
        <w:t>le</w:t>
      </w:r>
      <w:r>
        <w:rPr>
          <w:spacing w:val="-11"/>
        </w:rPr>
        <w:t xml:space="preserve"> </w:t>
      </w:r>
      <w:r>
        <w:t>défaut</w:t>
      </w:r>
      <w:r>
        <w:rPr>
          <w:spacing w:val="-10"/>
        </w:rPr>
        <w:t xml:space="preserve"> </w:t>
      </w:r>
      <w:r>
        <w:t>de</w:t>
      </w:r>
      <w:r>
        <w:rPr>
          <w:spacing w:val="-11"/>
        </w:rPr>
        <w:t xml:space="preserve"> </w:t>
      </w:r>
      <w:r>
        <w:t>tendre</w:t>
      </w:r>
      <w:r>
        <w:rPr>
          <w:spacing w:val="-10"/>
        </w:rPr>
        <w:t xml:space="preserve"> </w:t>
      </w:r>
      <w:r>
        <w:t>systématiquement</w:t>
      </w:r>
      <w:r>
        <w:rPr>
          <w:spacing w:val="-11"/>
        </w:rPr>
        <w:t xml:space="preserve"> </w:t>
      </w:r>
      <w:r>
        <w:t>vers</w:t>
      </w:r>
      <w:r>
        <w:rPr>
          <w:spacing w:val="-10"/>
        </w:rPr>
        <w:t xml:space="preserve"> </w:t>
      </w:r>
      <w:r>
        <w:t>1</w:t>
      </w:r>
      <w:r>
        <w:rPr>
          <w:spacing w:val="-10"/>
        </w:rPr>
        <w:t xml:space="preserve"> </w:t>
      </w:r>
      <w:r>
        <w:rPr>
          <w:spacing w:val="-4"/>
        </w:rPr>
        <w:t>avec</w:t>
      </w:r>
      <w:r>
        <w:rPr>
          <w:spacing w:val="-11"/>
        </w:rPr>
        <w:t xml:space="preserve"> </w:t>
      </w:r>
      <w:r>
        <w:t>l’ajout</w:t>
      </w:r>
      <w:r>
        <w:rPr>
          <w:spacing w:val="-10"/>
        </w:rPr>
        <w:t xml:space="preserve"> </w:t>
      </w:r>
      <w:r>
        <w:t>de variables</w:t>
      </w:r>
      <w:r>
        <w:rPr>
          <w:spacing w:val="-28"/>
        </w:rPr>
        <w:t xml:space="preserve"> </w:t>
      </w:r>
      <w:r>
        <w:t>explicatives,</w:t>
      </w:r>
      <w:r>
        <w:rPr>
          <w:spacing w:val="-27"/>
        </w:rPr>
        <w:t xml:space="preserve"> </w:t>
      </w:r>
      <w:r>
        <w:t>on</w:t>
      </w:r>
      <w:r>
        <w:rPr>
          <w:spacing w:val="-28"/>
        </w:rPr>
        <w:t xml:space="preserve"> </w:t>
      </w:r>
      <w:r>
        <w:t>lui</w:t>
      </w:r>
      <w:r>
        <w:rPr>
          <w:spacing w:val="-27"/>
        </w:rPr>
        <w:t xml:space="preserve"> </w:t>
      </w:r>
      <w:r>
        <w:t>préférera</w:t>
      </w:r>
      <w:r>
        <w:rPr>
          <w:spacing w:val="-28"/>
        </w:rPr>
        <w:t xml:space="preserve"> </w:t>
      </w:r>
      <w:r>
        <w:t>donc</w:t>
      </w:r>
      <w:r>
        <w:rPr>
          <w:spacing w:val="-28"/>
        </w:rPr>
        <w:t xml:space="preserve"> </w:t>
      </w:r>
      <w:r>
        <w:t>le</w:t>
      </w:r>
      <w:r>
        <w:rPr>
          <w:spacing w:val="-27"/>
        </w:rPr>
        <w:t xml:space="preserve"> </w:t>
      </w:r>
      <w:r>
        <w:t>coefficient</w:t>
      </w:r>
      <w:r>
        <w:rPr>
          <w:spacing w:val="-28"/>
        </w:rPr>
        <w:t xml:space="preserve"> </w:t>
      </w:r>
      <w:r>
        <w:t>de</w:t>
      </w:r>
      <w:r>
        <w:rPr>
          <w:spacing w:val="-28"/>
        </w:rPr>
        <w:t xml:space="preserve"> </w:t>
      </w:r>
      <w:r>
        <w:t>détermination</w:t>
      </w:r>
      <w:r>
        <w:rPr>
          <w:spacing w:val="-27"/>
        </w:rPr>
        <w:t xml:space="preserve"> </w:t>
      </w:r>
      <w:r>
        <w:t>ajusté</w:t>
      </w:r>
      <w:r>
        <w:rPr>
          <w:spacing w:val="-28"/>
        </w:rPr>
        <w:t xml:space="preserve"> </w:t>
      </w:r>
      <w:r>
        <w:rPr>
          <w:spacing w:val="-3"/>
        </w:rPr>
        <w:t>suivant</w:t>
      </w:r>
    </w:p>
    <w:p w14:paraId="6E249720" w14:textId="77777777" w:rsidR="005C2706" w:rsidRDefault="00753D8C">
      <w:pPr>
        <w:pStyle w:val="Corpsdetexte"/>
        <w:tabs>
          <w:tab w:val="left" w:pos="1074"/>
        </w:tabs>
        <w:spacing w:line="278" w:lineRule="exact"/>
        <w:ind w:left="105"/>
      </w:pPr>
      <w:r>
        <w:pict w14:anchorId="3AAA81B5">
          <v:shape id="_x0000_s1047" type="#_x0000_t202" style="position:absolute;left:0;text-align:left;margin-left:121.8pt;margin-top:7.8pt;width:11.35pt;height:8pt;z-index:-252483584;mso-position-horizontal-relative:page" filled="f" stroked="f">
            <v:textbox inset="0,0,0,0">
              <w:txbxContent>
                <w:p w14:paraId="79B76E08" w14:textId="77777777" w:rsidR="005C2706" w:rsidRDefault="00753D8C">
                  <w:pPr>
                    <w:spacing w:line="155" w:lineRule="exact"/>
                    <w:rPr>
                      <w:rFonts w:ascii="Georgia"/>
                      <w:i/>
                      <w:sz w:val="16"/>
                    </w:rPr>
                  </w:pPr>
                  <w:r>
                    <w:rPr>
                      <w:rFonts w:ascii="Georgia"/>
                      <w:i/>
                      <w:spacing w:val="-12"/>
                      <w:w w:val="110"/>
                      <w:sz w:val="16"/>
                    </w:rPr>
                    <w:t>adj</w:t>
                  </w:r>
                </w:p>
              </w:txbxContent>
            </v:textbox>
            <w10:wrap anchorx="page"/>
          </v:shape>
        </w:pict>
      </w:r>
      <w:r>
        <w:t>noté</w:t>
      </w:r>
      <w:r>
        <w:rPr>
          <w:spacing w:val="13"/>
        </w:rPr>
        <w:t xml:space="preserve"> </w:t>
      </w:r>
      <w:r>
        <w:rPr>
          <w:rFonts w:ascii="Bookman Old Style" w:hAnsi="Bookman Old Style"/>
          <w:i/>
        </w:rPr>
        <w:t>R</w:t>
      </w:r>
      <w:r>
        <w:rPr>
          <w:rFonts w:ascii="Tahoma" w:hAnsi="Tahoma"/>
          <w:vertAlign w:val="superscript"/>
        </w:rPr>
        <w:t>2</w:t>
      </w:r>
      <w:r>
        <w:rPr>
          <w:rFonts w:ascii="Tahoma" w:hAnsi="Tahoma"/>
        </w:rPr>
        <w:tab/>
      </w:r>
      <w:r>
        <w:t xml:space="preserve">, pénalisé par le nombre </w:t>
      </w:r>
      <w:r>
        <w:rPr>
          <w:rFonts w:ascii="Bookman Old Style" w:hAnsi="Bookman Old Style"/>
          <w:i/>
        </w:rPr>
        <w:t xml:space="preserve">p </w:t>
      </w:r>
      <w:r>
        <w:t>de variables explicatives du modèle</w:t>
      </w:r>
      <w:r>
        <w:rPr>
          <w:spacing w:val="5"/>
        </w:rPr>
        <w:t xml:space="preserve"> </w:t>
      </w:r>
      <w:r>
        <w:t>:</w:t>
      </w:r>
    </w:p>
    <w:p w14:paraId="0CC687A9" w14:textId="77777777" w:rsidR="005C2706" w:rsidRDefault="00753D8C">
      <w:pPr>
        <w:spacing w:before="170" w:line="230" w:lineRule="exact"/>
        <w:ind w:left="4713"/>
        <w:rPr>
          <w:rFonts w:ascii="Tahoma" w:hAnsi="Tahoma"/>
          <w:sz w:val="16"/>
        </w:rPr>
      </w:pPr>
      <w:r>
        <w:pict w14:anchorId="3A3EC237">
          <v:shape id="_x0000_s1046" type="#_x0000_t202" style="position:absolute;left:0;text-align:left;margin-left:322.4pt;margin-top:9.7pt;width:5.15pt;height:8pt;z-index:-252482560;mso-position-horizontal-relative:page" filled="f" stroked="f">
            <v:textbox inset="0,0,0,0">
              <w:txbxContent>
                <w:p w14:paraId="17F040FA" w14:textId="77777777" w:rsidR="005C2706" w:rsidRDefault="00753D8C">
                  <w:pPr>
                    <w:spacing w:line="155" w:lineRule="exact"/>
                    <w:rPr>
                      <w:rFonts w:ascii="Georgia"/>
                      <w:i/>
                      <w:sz w:val="16"/>
                    </w:rPr>
                  </w:pPr>
                  <w:r>
                    <w:rPr>
                      <w:rFonts w:ascii="Georgia"/>
                      <w:i/>
                      <w:w w:val="108"/>
                      <w:sz w:val="16"/>
                    </w:rPr>
                    <w:t>n</w:t>
                  </w:r>
                </w:p>
              </w:txbxContent>
            </v:textbox>
            <w10:wrap anchorx="page"/>
          </v:shape>
        </w:pict>
      </w:r>
      <w:r>
        <w:pict w14:anchorId="14AD7A12">
          <v:shape id="_x0000_s1045" type="#_x0000_t202" style="position:absolute;left:0;text-align:left;margin-left:240.05pt;margin-top:27.4pt;width:27.9pt;height:22.8pt;z-index:251691008;mso-position-horizontal-relative:page" filled="f" stroked="f">
            <v:textbox inset="0,0,0,0">
              <w:txbxContent>
                <w:p w14:paraId="5A4D0D52" w14:textId="77777777" w:rsidR="005C2706" w:rsidRDefault="00753D8C">
                  <w:pPr>
                    <w:pStyle w:val="Corpsdetexte"/>
                    <w:spacing w:before="4"/>
                    <w:rPr>
                      <w:rFonts w:ascii="Lucida Sans Unicode" w:hAnsi="Lucida Sans Unicode"/>
                    </w:rPr>
                  </w:pPr>
                  <w:r>
                    <w:rPr>
                      <w:w w:val="135"/>
                    </w:rPr>
                    <w:t xml:space="preserve">= </w:t>
                  </w:r>
                  <w:r>
                    <w:rPr>
                      <w:w w:val="110"/>
                    </w:rPr>
                    <w:t>1</w:t>
                  </w:r>
                  <w:r>
                    <w:rPr>
                      <w:spacing w:val="-38"/>
                      <w:w w:val="110"/>
                    </w:rPr>
                    <w:t xml:space="preserve"> </w:t>
                  </w:r>
                  <w:r>
                    <w:rPr>
                      <w:rFonts w:ascii="Lucida Sans Unicode" w:hAnsi="Lucida Sans Unicode"/>
                      <w:spacing w:val="-19"/>
                      <w:w w:val="110"/>
                    </w:rPr>
                    <w:t>−</w:t>
                  </w:r>
                </w:p>
              </w:txbxContent>
            </v:textbox>
            <w10:wrap anchorx="page"/>
          </v:shape>
        </w:pict>
      </w:r>
      <w:r>
        <w:rPr>
          <w:rFonts w:ascii="Arial" w:hAnsi="Arial"/>
          <w:w w:val="170"/>
          <w:position w:val="15"/>
          <w:sz w:val="20"/>
        </w:rPr>
        <w:t>Σ</w:t>
      </w:r>
      <w:r>
        <w:rPr>
          <w:rFonts w:ascii="Arial" w:hAnsi="Arial"/>
          <w:spacing w:val="12"/>
          <w:position w:val="15"/>
          <w:sz w:val="20"/>
        </w:rPr>
        <w:t xml:space="preserve"> </w:t>
      </w:r>
      <w:r>
        <w:rPr>
          <w:spacing w:val="-1"/>
          <w:w w:val="115"/>
        </w:rPr>
        <w:t>(</w:t>
      </w:r>
      <w:r>
        <w:rPr>
          <w:rFonts w:ascii="Bookman Old Style" w:hAnsi="Bookman Old Style"/>
          <w:i/>
          <w:spacing w:val="-92"/>
          <w:w w:val="80"/>
        </w:rPr>
        <w:t>y</w:t>
      </w:r>
      <w:r>
        <w:rPr>
          <w:spacing w:val="-18"/>
          <w:w w:val="148"/>
        </w:rPr>
        <w:t>ˆ</w:t>
      </w:r>
      <w:r>
        <w:rPr>
          <w:rFonts w:ascii="Georgia" w:hAnsi="Georgia"/>
          <w:i/>
          <w:w w:val="111"/>
          <w:vertAlign w:val="subscript"/>
        </w:rPr>
        <w:t>i</w:t>
      </w:r>
      <w:r>
        <w:rPr>
          <w:rFonts w:ascii="Georgia" w:hAnsi="Georgia"/>
          <w:i/>
          <w:spacing w:val="5"/>
        </w:rPr>
        <w:t xml:space="preserve"> </w:t>
      </w:r>
      <w:r>
        <w:rPr>
          <w:rFonts w:ascii="Lucida Sans Unicode" w:hAnsi="Lucida Sans Unicode"/>
          <w:w w:val="97"/>
        </w:rPr>
        <w:t>−</w:t>
      </w:r>
      <w:r>
        <w:rPr>
          <w:rFonts w:ascii="Lucida Sans Unicode" w:hAnsi="Lucida Sans Unicode"/>
          <w:spacing w:val="-22"/>
        </w:rPr>
        <w:t xml:space="preserve"> </w:t>
      </w:r>
      <w:r>
        <w:rPr>
          <w:rFonts w:ascii="Bookman Old Style" w:hAnsi="Bookman Old Style"/>
          <w:i/>
          <w:w w:val="80"/>
        </w:rPr>
        <w:t>y</w:t>
      </w:r>
      <w:r>
        <w:rPr>
          <w:rFonts w:ascii="Georgia" w:hAnsi="Georgia"/>
          <w:i/>
          <w:spacing w:val="9"/>
          <w:w w:val="111"/>
          <w:vertAlign w:val="subscript"/>
        </w:rPr>
        <w:t>i</w:t>
      </w:r>
      <w:r>
        <w:rPr>
          <w:spacing w:val="-1"/>
          <w:w w:val="115"/>
        </w:rPr>
        <w:t>)</w:t>
      </w:r>
      <w:r>
        <w:rPr>
          <w:rFonts w:ascii="Tahoma" w:hAnsi="Tahoma"/>
          <w:w w:val="96"/>
          <w:position w:val="8"/>
          <w:sz w:val="16"/>
        </w:rPr>
        <w:t>2</w:t>
      </w:r>
    </w:p>
    <w:p w14:paraId="374F1A90" w14:textId="77777777" w:rsidR="005C2706" w:rsidRDefault="00753D8C">
      <w:pPr>
        <w:pStyle w:val="Corpsdetexte"/>
        <w:spacing w:before="9"/>
        <w:rPr>
          <w:rFonts w:ascii="Tahoma"/>
          <w:sz w:val="15"/>
        </w:rPr>
      </w:pPr>
      <w:r>
        <w:pict w14:anchorId="5E30BFF5">
          <v:shape id="_x0000_s1044" type="#_x0000_t202" style="position:absolute;margin-left:216.45pt;margin-top:11.5pt;width:8.3pt;height:10.95pt;z-index:-251634688;mso-wrap-distance-left:0;mso-wrap-distance-right:0;mso-position-horizontal-relative:page" filled="f" stroked="f">
            <v:textbox inset="0,0,0,0">
              <w:txbxContent>
                <w:p w14:paraId="2EB2AE92" w14:textId="77777777" w:rsidR="005C2706" w:rsidRDefault="00753D8C">
                  <w:pPr>
                    <w:spacing w:line="215" w:lineRule="exact"/>
                    <w:rPr>
                      <w:rFonts w:ascii="Bookman Old Style"/>
                      <w:i/>
                    </w:rPr>
                  </w:pPr>
                  <w:r>
                    <w:rPr>
                      <w:rFonts w:ascii="Bookman Old Style"/>
                      <w:i/>
                      <w:w w:val="107"/>
                    </w:rPr>
                    <w:t>R</w:t>
                  </w:r>
                </w:p>
              </w:txbxContent>
            </v:textbox>
            <w10:wrap type="topAndBottom" anchorx="page"/>
          </v:shape>
        </w:pict>
      </w:r>
      <w:r>
        <w:pict w14:anchorId="0F40F56B">
          <v:group id="_x0000_s1041" style="position:absolute;margin-left:271.55pt;margin-top:16.75pt;width:106.1pt;height:.4pt;z-index:-251633664;mso-wrap-distance-left:0;mso-wrap-distance-right:0;mso-position-horizontal-relative:page" coordorigin="5431,335" coordsize="2122,8">
            <v:line id="_x0000_s1043" style="position:absolute" from="5431,339" to="6314,339" strokeweight=".14042mm"/>
            <v:line id="_x0000_s1042" style="position:absolute" from="6362,339" to="7553,339" strokeweight=".14042mm"/>
            <w10:wrap type="topAndBottom" anchorx="page"/>
          </v:group>
        </w:pict>
      </w:r>
    </w:p>
    <w:p w14:paraId="70BADAAE" w14:textId="77777777" w:rsidR="005C2706" w:rsidRDefault="005C2706">
      <w:pPr>
        <w:rPr>
          <w:rFonts w:ascii="Tahoma"/>
          <w:sz w:val="15"/>
        </w:rPr>
        <w:sectPr w:rsidR="005C2706">
          <w:type w:val="continuous"/>
          <w:pgSz w:w="11910" w:h="16840"/>
          <w:pgMar w:top="1580" w:right="1680" w:bottom="280" w:left="1680" w:header="720" w:footer="720" w:gutter="0"/>
          <w:cols w:space="720"/>
        </w:sectPr>
      </w:pPr>
    </w:p>
    <w:p w14:paraId="4B643348" w14:textId="77777777" w:rsidR="005C2706" w:rsidRDefault="00753D8C">
      <w:pPr>
        <w:spacing w:line="158" w:lineRule="exact"/>
        <w:ind w:left="2816"/>
        <w:rPr>
          <w:rFonts w:ascii="Tahoma"/>
          <w:sz w:val="16"/>
        </w:rPr>
      </w:pPr>
      <w:r>
        <w:rPr>
          <w:rFonts w:ascii="Tahoma"/>
          <w:w w:val="96"/>
          <w:sz w:val="16"/>
        </w:rPr>
        <w:t>2</w:t>
      </w:r>
    </w:p>
    <w:p w14:paraId="5E10248D" w14:textId="77777777" w:rsidR="005C2706" w:rsidRDefault="00753D8C">
      <w:pPr>
        <w:spacing w:line="5" w:lineRule="exact"/>
        <w:ind w:left="2814"/>
        <w:rPr>
          <w:rFonts w:ascii="Georgia"/>
          <w:i/>
          <w:sz w:val="16"/>
        </w:rPr>
      </w:pPr>
      <w:r>
        <w:rPr>
          <w:rFonts w:ascii="Georgia"/>
          <w:i/>
          <w:spacing w:val="-12"/>
          <w:w w:val="110"/>
          <w:sz w:val="16"/>
        </w:rPr>
        <w:t>adj</w:t>
      </w:r>
    </w:p>
    <w:p w14:paraId="2C57156F" w14:textId="77777777" w:rsidR="005C2706" w:rsidRDefault="00753D8C">
      <w:pPr>
        <w:spacing w:line="155" w:lineRule="exact"/>
        <w:ind w:left="857"/>
      </w:pPr>
      <w:r>
        <w:br w:type="column"/>
      </w:r>
      <w:r>
        <w:rPr>
          <w:rFonts w:ascii="Bookman Old Style" w:hAnsi="Bookman Old Style"/>
          <w:i/>
        </w:rPr>
        <w:t xml:space="preserve">n </w:t>
      </w:r>
      <w:r>
        <w:rPr>
          <w:rFonts w:ascii="Lucida Sans Unicode" w:hAnsi="Lucida Sans Unicode"/>
        </w:rPr>
        <w:t>−</w:t>
      </w:r>
      <w:r>
        <w:rPr>
          <w:rFonts w:ascii="Lucida Sans Unicode" w:hAnsi="Lucida Sans Unicode"/>
        </w:rPr>
        <w:t xml:space="preserve"> </w:t>
      </w:r>
      <w:r>
        <w:t>1</w:t>
      </w:r>
    </w:p>
    <w:p w14:paraId="23DDFF7E" w14:textId="77777777" w:rsidR="005C2706" w:rsidRPr="00452B5A" w:rsidRDefault="00753D8C">
      <w:pPr>
        <w:spacing w:line="163" w:lineRule="exact"/>
        <w:ind w:left="669"/>
        <w:rPr>
          <w:lang w:val="en-US"/>
        </w:rPr>
      </w:pPr>
      <w:r w:rsidRPr="00452B5A">
        <w:rPr>
          <w:rFonts w:ascii="Bookman Old Style" w:hAnsi="Bookman Old Style"/>
          <w:i/>
          <w:lang w:val="en-US"/>
        </w:rPr>
        <w:t>n</w:t>
      </w:r>
      <w:r w:rsidRPr="00452B5A">
        <w:rPr>
          <w:rFonts w:ascii="Bookman Old Style" w:hAnsi="Bookman Old Style"/>
          <w:i/>
          <w:spacing w:val="-27"/>
          <w:lang w:val="en-US"/>
        </w:rPr>
        <w:t xml:space="preserve"> </w:t>
      </w:r>
      <w:r w:rsidRPr="00452B5A">
        <w:rPr>
          <w:rFonts w:ascii="Lucida Sans Unicode" w:hAnsi="Lucida Sans Unicode"/>
          <w:lang w:val="en-US"/>
        </w:rPr>
        <w:t>−</w:t>
      </w:r>
      <w:r w:rsidRPr="00452B5A">
        <w:rPr>
          <w:rFonts w:ascii="Lucida Sans Unicode" w:hAnsi="Lucida Sans Unicode"/>
          <w:spacing w:val="-31"/>
          <w:lang w:val="en-US"/>
        </w:rPr>
        <w:t xml:space="preserve"> </w:t>
      </w:r>
      <w:r w:rsidRPr="00452B5A">
        <w:rPr>
          <w:rFonts w:ascii="Bookman Old Style" w:hAnsi="Bookman Old Style"/>
          <w:i/>
          <w:lang w:val="en-US"/>
        </w:rPr>
        <w:t>p</w:t>
      </w:r>
      <w:r w:rsidRPr="00452B5A">
        <w:rPr>
          <w:rFonts w:ascii="Bookman Old Style" w:hAnsi="Bookman Old Style"/>
          <w:i/>
          <w:spacing w:val="-27"/>
          <w:lang w:val="en-US"/>
        </w:rPr>
        <w:t xml:space="preserve"> </w:t>
      </w:r>
      <w:r w:rsidRPr="00452B5A">
        <w:rPr>
          <w:rFonts w:ascii="Lucida Sans Unicode" w:hAnsi="Lucida Sans Unicode"/>
          <w:lang w:val="en-US"/>
        </w:rPr>
        <w:t>−</w:t>
      </w:r>
      <w:r w:rsidRPr="00452B5A">
        <w:rPr>
          <w:rFonts w:ascii="Lucida Sans Unicode" w:hAnsi="Lucida Sans Unicode"/>
          <w:spacing w:val="-30"/>
          <w:lang w:val="en-US"/>
        </w:rPr>
        <w:t xml:space="preserve"> </w:t>
      </w:r>
      <w:r w:rsidRPr="00452B5A">
        <w:rPr>
          <w:spacing w:val="-17"/>
          <w:lang w:val="en-US"/>
        </w:rPr>
        <w:t>1</w:t>
      </w:r>
    </w:p>
    <w:p w14:paraId="169F5925" w14:textId="77777777" w:rsidR="005C2706" w:rsidRPr="00452B5A" w:rsidRDefault="00753D8C">
      <w:pPr>
        <w:spacing w:line="160" w:lineRule="exact"/>
        <w:ind w:right="3579"/>
        <w:jc w:val="center"/>
        <w:rPr>
          <w:rFonts w:ascii="Tahoma"/>
          <w:sz w:val="16"/>
          <w:lang w:val="en-US"/>
        </w:rPr>
      </w:pPr>
      <w:r w:rsidRPr="00452B5A">
        <w:rPr>
          <w:lang w:val="en-US"/>
        </w:rPr>
        <w:br w:type="column"/>
      </w:r>
      <w:r w:rsidRPr="00452B5A">
        <w:rPr>
          <w:rFonts w:ascii="Georgia"/>
          <w:i/>
          <w:w w:val="110"/>
          <w:sz w:val="16"/>
          <w:lang w:val="en-US"/>
        </w:rPr>
        <w:t>i</w:t>
      </w:r>
      <w:r w:rsidRPr="00452B5A">
        <w:rPr>
          <w:rFonts w:ascii="Tahoma"/>
          <w:w w:val="110"/>
          <w:sz w:val="16"/>
          <w:lang w:val="en-US"/>
        </w:rPr>
        <w:t>=1</w:t>
      </w:r>
    </w:p>
    <w:p w14:paraId="7A2BA825" w14:textId="77777777" w:rsidR="005C2706" w:rsidRPr="00452B5A" w:rsidRDefault="00753D8C">
      <w:pPr>
        <w:spacing w:line="11" w:lineRule="exact"/>
        <w:ind w:right="3519"/>
        <w:jc w:val="center"/>
        <w:rPr>
          <w:rFonts w:ascii="Georgia"/>
          <w:i/>
          <w:sz w:val="16"/>
          <w:lang w:val="en-US"/>
        </w:rPr>
      </w:pPr>
      <w:r>
        <w:pict w14:anchorId="4A13D46D">
          <v:shape id="_x0000_s1040" type="#_x0000_t202" style="position:absolute;left:0;text-align:left;margin-left:321.2pt;margin-top:-6.25pt;width:54.45pt;height:37.2pt;z-index:-252480512;mso-position-horizontal-relative:page" filled="f" stroked="f">
            <v:textbox inset="0,0,0,0">
              <w:txbxContent>
                <w:p w14:paraId="02099D5E" w14:textId="77777777" w:rsidR="005C2706" w:rsidRDefault="00753D8C">
                  <w:pPr>
                    <w:tabs>
                      <w:tab w:val="left" w:pos="586"/>
                      <w:tab w:val="left" w:pos="1004"/>
                    </w:tabs>
                    <w:spacing w:line="405" w:lineRule="exact"/>
                  </w:pPr>
                  <w:r>
                    <w:rPr>
                      <w:rFonts w:ascii="Arial" w:hAnsi="Arial"/>
                      <w:w w:val="170"/>
                      <w:position w:val="15"/>
                      <w:sz w:val="20"/>
                    </w:rPr>
                    <w:t>Σ</w:t>
                  </w:r>
                  <w:r>
                    <w:rPr>
                      <w:rFonts w:ascii="Arial" w:hAnsi="Arial"/>
                      <w:position w:val="15"/>
                      <w:sz w:val="20"/>
                    </w:rPr>
                    <w:tab/>
                  </w:r>
                  <w:r>
                    <w:rPr>
                      <w:rFonts w:ascii="Arial" w:hAnsi="Arial"/>
                      <w:position w:val="15"/>
                      <w:sz w:val="20"/>
                    </w:rPr>
                    <w:tab/>
                  </w:r>
                  <w:r>
                    <w:rPr>
                      <w:rFonts w:ascii="Tahoma" w:hAnsi="Tahoma"/>
                      <w:spacing w:val="-821"/>
                      <w:w w:val="96"/>
                      <w:position w:val="6"/>
                      <w:sz w:val="16"/>
                    </w:rPr>
                    <w:t>2</w:t>
                  </w:r>
                  <w:r>
                    <w:rPr>
                      <w:spacing w:val="-10"/>
                      <w:w w:val="115"/>
                    </w:rPr>
                    <w:t>(</w:t>
                  </w:r>
                  <w:r>
                    <w:tab/>
                  </w:r>
                  <w:r>
                    <w:rPr>
                      <w:rFonts w:ascii="Lucida Sans Unicode" w:hAnsi="Lucida Sans Unicode"/>
                      <w:w w:val="97"/>
                    </w:rPr>
                    <w:t>−</w:t>
                  </w:r>
                  <w:r>
                    <w:rPr>
                      <w:rFonts w:ascii="Lucida Sans Unicode" w:hAnsi="Lucida Sans Unicode"/>
                      <w:spacing w:val="-7"/>
                    </w:rPr>
                    <w:t xml:space="preserve"> </w:t>
                  </w:r>
                  <w:r>
                    <w:rPr>
                      <w:spacing w:val="-10"/>
                      <w:w w:val="148"/>
                    </w:rPr>
                    <w:t>¯</w:t>
                  </w:r>
                  <w:r>
                    <w:rPr>
                      <w:w w:val="115"/>
                    </w:rPr>
                    <w:t>)</w:t>
                  </w:r>
                </w:p>
              </w:txbxContent>
            </v:textbox>
            <w10:wrap anchorx="page"/>
          </v:shape>
        </w:pict>
      </w:r>
      <w:r w:rsidRPr="00452B5A">
        <w:rPr>
          <w:rFonts w:ascii="Georgia"/>
          <w:i/>
          <w:w w:val="108"/>
          <w:sz w:val="16"/>
          <w:lang w:val="en-US"/>
        </w:rPr>
        <w:t>n</w:t>
      </w:r>
    </w:p>
    <w:p w14:paraId="77DE8D1F" w14:textId="77777777" w:rsidR="005C2706" w:rsidRPr="00452B5A" w:rsidRDefault="00753D8C">
      <w:pPr>
        <w:tabs>
          <w:tab w:val="left" w:pos="874"/>
        </w:tabs>
        <w:spacing w:line="210" w:lineRule="exact"/>
        <w:ind w:left="433"/>
        <w:rPr>
          <w:rFonts w:ascii="Bookman Old Style"/>
          <w:i/>
          <w:lang w:val="en-US"/>
        </w:rPr>
      </w:pPr>
      <w:r w:rsidRPr="00452B5A">
        <w:rPr>
          <w:rFonts w:ascii="Bookman Old Style"/>
          <w:i/>
          <w:lang w:val="en-US"/>
        </w:rPr>
        <w:t>y</w:t>
      </w:r>
      <w:r w:rsidRPr="00452B5A">
        <w:rPr>
          <w:rFonts w:ascii="Georgia"/>
          <w:i/>
          <w:vertAlign w:val="subscript"/>
          <w:lang w:val="en-US"/>
        </w:rPr>
        <w:t>i</w:t>
      </w:r>
      <w:r w:rsidRPr="00452B5A">
        <w:rPr>
          <w:rFonts w:ascii="Georgia"/>
          <w:i/>
          <w:lang w:val="en-US"/>
        </w:rPr>
        <w:tab/>
      </w:r>
      <w:r w:rsidRPr="00452B5A">
        <w:rPr>
          <w:rFonts w:ascii="Bookman Old Style"/>
          <w:i/>
          <w:spacing w:val="-92"/>
          <w:lang w:val="en-US"/>
        </w:rPr>
        <w:t>y</w:t>
      </w:r>
    </w:p>
    <w:p w14:paraId="2FD8DDDE" w14:textId="77777777" w:rsidR="005C2706" w:rsidRPr="00452B5A" w:rsidRDefault="00753D8C">
      <w:pPr>
        <w:spacing w:line="181" w:lineRule="exact"/>
        <w:ind w:right="3519"/>
        <w:jc w:val="center"/>
        <w:rPr>
          <w:rFonts w:ascii="Tahoma"/>
          <w:sz w:val="16"/>
          <w:lang w:val="en-US"/>
        </w:rPr>
      </w:pPr>
      <w:r w:rsidRPr="00452B5A">
        <w:rPr>
          <w:rFonts w:ascii="Georgia"/>
          <w:i/>
          <w:w w:val="110"/>
          <w:sz w:val="16"/>
          <w:lang w:val="en-US"/>
        </w:rPr>
        <w:t>i</w:t>
      </w:r>
      <w:r w:rsidRPr="00452B5A">
        <w:rPr>
          <w:rFonts w:ascii="Tahoma"/>
          <w:w w:val="110"/>
          <w:sz w:val="16"/>
          <w:lang w:val="en-US"/>
        </w:rPr>
        <w:t>=1</w:t>
      </w:r>
    </w:p>
    <w:p w14:paraId="2DC44E03" w14:textId="77777777" w:rsidR="005C2706" w:rsidRPr="00452B5A" w:rsidRDefault="005C2706">
      <w:pPr>
        <w:spacing w:line="181" w:lineRule="exact"/>
        <w:jc w:val="center"/>
        <w:rPr>
          <w:rFonts w:ascii="Tahoma"/>
          <w:sz w:val="16"/>
          <w:lang w:val="en-US"/>
        </w:rPr>
        <w:sectPr w:rsidR="005C2706" w:rsidRPr="00452B5A">
          <w:type w:val="continuous"/>
          <w:pgSz w:w="11910" w:h="16840"/>
          <w:pgMar w:top="1580" w:right="1680" w:bottom="280" w:left="1680" w:header="720" w:footer="720" w:gutter="0"/>
          <w:cols w:num="3" w:space="720" w:equalWidth="0">
            <w:col w:w="3042" w:space="40"/>
            <w:col w:w="1553" w:space="39"/>
            <w:col w:w="3876"/>
          </w:cols>
        </w:sectPr>
      </w:pPr>
    </w:p>
    <w:p w14:paraId="5EF1A40D" w14:textId="77777777" w:rsidR="005C2706" w:rsidRPr="00452B5A" w:rsidRDefault="00753D8C">
      <w:pPr>
        <w:pStyle w:val="Titre5"/>
        <w:spacing w:line="176" w:lineRule="exact"/>
        <w:rPr>
          <w:lang w:val="en-US"/>
        </w:rPr>
      </w:pPr>
      <w:r w:rsidRPr="00452B5A">
        <w:rPr>
          <w:u w:val="single"/>
          <w:lang w:val="en-US"/>
        </w:rPr>
        <w:t>Variance Inflation Factor (VIF)</w:t>
      </w:r>
    </w:p>
    <w:p w14:paraId="772F7431" w14:textId="77777777" w:rsidR="005C2706" w:rsidRPr="00452B5A" w:rsidRDefault="005C2706">
      <w:pPr>
        <w:pStyle w:val="Corpsdetexte"/>
        <w:spacing w:before="10"/>
        <w:rPr>
          <w:rFonts w:ascii="Georgia"/>
          <w:b/>
          <w:sz w:val="24"/>
          <w:lang w:val="en-US"/>
        </w:rPr>
      </w:pPr>
    </w:p>
    <w:p w14:paraId="72896419" w14:textId="77777777" w:rsidR="005C2706" w:rsidRDefault="00753D8C">
      <w:pPr>
        <w:pStyle w:val="Corpsdetexte"/>
        <w:spacing w:before="1" w:line="218" w:lineRule="auto"/>
        <w:ind w:left="105" w:right="104"/>
        <w:jc w:val="both"/>
      </w:pPr>
      <w:r>
        <w:t>Les</w:t>
      </w:r>
      <w:r>
        <w:rPr>
          <w:spacing w:val="-25"/>
        </w:rPr>
        <w:t xml:space="preserve"> </w:t>
      </w:r>
      <w:r>
        <w:t>FIV</w:t>
      </w:r>
      <w:r>
        <w:rPr>
          <w:spacing w:val="-25"/>
        </w:rPr>
        <w:t xml:space="preserve"> </w:t>
      </w:r>
      <w:r>
        <w:t>mesurent</w:t>
      </w:r>
      <w:r>
        <w:rPr>
          <w:spacing w:val="-25"/>
        </w:rPr>
        <w:t xml:space="preserve"> </w:t>
      </w:r>
      <w:r>
        <w:t>l’accroissement</w:t>
      </w:r>
      <w:r>
        <w:rPr>
          <w:spacing w:val="-25"/>
        </w:rPr>
        <w:t xml:space="preserve"> </w:t>
      </w:r>
      <w:r>
        <w:t>de</w:t>
      </w:r>
      <w:r>
        <w:rPr>
          <w:spacing w:val="-25"/>
        </w:rPr>
        <w:t xml:space="preserve"> </w:t>
      </w:r>
      <w:r>
        <w:t>la</w:t>
      </w:r>
      <w:r>
        <w:rPr>
          <w:spacing w:val="-25"/>
        </w:rPr>
        <w:t xml:space="preserve"> </w:t>
      </w:r>
      <w:r>
        <w:t>variance</w:t>
      </w:r>
      <w:r>
        <w:rPr>
          <w:spacing w:val="-25"/>
        </w:rPr>
        <w:t xml:space="preserve"> </w:t>
      </w:r>
      <w:r>
        <w:t>d’un</w:t>
      </w:r>
      <w:r>
        <w:rPr>
          <w:spacing w:val="-25"/>
        </w:rPr>
        <w:t xml:space="preserve"> </w:t>
      </w:r>
      <w:r>
        <w:t>coefficient</w:t>
      </w:r>
      <w:r>
        <w:rPr>
          <w:spacing w:val="-25"/>
        </w:rPr>
        <w:t xml:space="preserve"> </w:t>
      </w:r>
      <w:r>
        <w:t>de</w:t>
      </w:r>
      <w:r>
        <w:rPr>
          <w:spacing w:val="-25"/>
        </w:rPr>
        <w:t xml:space="preserve"> </w:t>
      </w:r>
      <w:r>
        <w:t>régression</w:t>
      </w:r>
      <w:r>
        <w:rPr>
          <w:spacing w:val="-25"/>
        </w:rPr>
        <w:t xml:space="preserve"> </w:t>
      </w:r>
      <w:r>
        <w:t>estimé</w:t>
      </w:r>
      <w:r>
        <w:rPr>
          <w:spacing w:val="-25"/>
        </w:rPr>
        <w:t xml:space="preserve"> </w:t>
      </w:r>
      <w:r>
        <w:t xml:space="preserve">s’il existe une corrélation entre </w:t>
      </w:r>
      <w:r>
        <w:rPr>
          <w:spacing w:val="-3"/>
        </w:rPr>
        <w:t xml:space="preserve">vos </w:t>
      </w:r>
      <w:r>
        <w:t xml:space="preserve">prédicteurs. Si tous les FIV sont égaux à 1, il n’existe pas de multicolinéarité, mais si certains </w:t>
      </w:r>
      <w:r>
        <w:t>FIV sont supérieurs à 1, les prédicteurs sont corrélés. Lorsqu’un FIV est supérieur à 5, le coefficient de régression de ce terme n’est pas correctement</w:t>
      </w:r>
      <w:r>
        <w:rPr>
          <w:spacing w:val="32"/>
        </w:rPr>
        <w:t xml:space="preserve"> </w:t>
      </w:r>
      <w:r>
        <w:t>estimé.</w:t>
      </w:r>
    </w:p>
    <w:p w14:paraId="1BD20D4B" w14:textId="77777777" w:rsidR="005C2706" w:rsidRDefault="005C2706">
      <w:pPr>
        <w:pStyle w:val="Corpsdetexte"/>
        <w:rPr>
          <w:sz w:val="21"/>
        </w:rPr>
      </w:pPr>
    </w:p>
    <w:p w14:paraId="6454B39C" w14:textId="77777777" w:rsidR="005C2706" w:rsidRDefault="00753D8C">
      <w:pPr>
        <w:pStyle w:val="Titre5"/>
      </w:pPr>
      <w:r>
        <w:rPr>
          <w:u w:val="single"/>
        </w:rPr>
        <w:t>La matrice de confusion</w:t>
      </w:r>
    </w:p>
    <w:p w14:paraId="207B5ECF" w14:textId="77777777" w:rsidR="005C2706" w:rsidRDefault="005C2706">
      <w:pPr>
        <w:sectPr w:rsidR="005C2706">
          <w:type w:val="continuous"/>
          <w:pgSz w:w="11910" w:h="16840"/>
          <w:pgMar w:top="1580" w:right="1680" w:bottom="280" w:left="1680" w:header="720" w:footer="720" w:gutter="0"/>
          <w:cols w:space="720"/>
        </w:sectPr>
      </w:pPr>
    </w:p>
    <w:p w14:paraId="37F0FDB2" w14:textId="77777777" w:rsidR="005C2706" w:rsidRDefault="005C2706">
      <w:pPr>
        <w:pStyle w:val="Corpsdetexte"/>
        <w:rPr>
          <w:rFonts w:ascii="Georgia"/>
          <w:b/>
          <w:sz w:val="26"/>
        </w:rPr>
      </w:pPr>
    </w:p>
    <w:p w14:paraId="33416EFB" w14:textId="77777777" w:rsidR="005C2706" w:rsidRDefault="00753D8C">
      <w:pPr>
        <w:pStyle w:val="Corpsdetexte"/>
        <w:spacing w:before="136" w:line="218" w:lineRule="auto"/>
        <w:ind w:left="105" w:right="101"/>
        <w:jc w:val="both"/>
      </w:pPr>
      <w:r>
        <w:t>La</w:t>
      </w:r>
      <w:r>
        <w:rPr>
          <w:spacing w:val="-4"/>
        </w:rPr>
        <w:t xml:space="preserve"> </w:t>
      </w:r>
      <w:r>
        <w:t>matrice</w:t>
      </w:r>
      <w:r>
        <w:rPr>
          <w:spacing w:val="-3"/>
        </w:rPr>
        <w:t xml:space="preserve"> </w:t>
      </w:r>
      <w:r>
        <w:t>de</w:t>
      </w:r>
      <w:r>
        <w:rPr>
          <w:spacing w:val="-3"/>
        </w:rPr>
        <w:t xml:space="preserve"> </w:t>
      </w:r>
      <w:r>
        <w:t>confusion</w:t>
      </w:r>
      <w:r>
        <w:rPr>
          <w:spacing w:val="-4"/>
        </w:rPr>
        <w:t xml:space="preserve"> </w:t>
      </w:r>
      <w:r>
        <w:t>ou</w:t>
      </w:r>
      <w:r>
        <w:rPr>
          <w:spacing w:val="-3"/>
        </w:rPr>
        <w:t xml:space="preserve"> </w:t>
      </w:r>
      <w:r>
        <w:t>tableau</w:t>
      </w:r>
      <w:r>
        <w:rPr>
          <w:spacing w:val="-3"/>
        </w:rPr>
        <w:t xml:space="preserve"> </w:t>
      </w:r>
      <w:r>
        <w:t>de</w:t>
      </w:r>
      <w:r>
        <w:rPr>
          <w:spacing w:val="-3"/>
        </w:rPr>
        <w:t xml:space="preserve"> </w:t>
      </w:r>
      <w:r>
        <w:t>contingence</w:t>
      </w:r>
      <w:r>
        <w:rPr>
          <w:spacing w:val="-4"/>
        </w:rPr>
        <w:t xml:space="preserve"> </w:t>
      </w:r>
      <w:r>
        <w:t>est</w:t>
      </w:r>
      <w:r>
        <w:rPr>
          <w:spacing w:val="-3"/>
        </w:rPr>
        <w:t xml:space="preserve"> </w:t>
      </w:r>
      <w:r>
        <w:t>un</w:t>
      </w:r>
      <w:r>
        <w:rPr>
          <w:spacing w:val="-3"/>
        </w:rPr>
        <w:t xml:space="preserve"> </w:t>
      </w:r>
      <w:r>
        <w:t>outil</w:t>
      </w:r>
      <w:r>
        <w:rPr>
          <w:spacing w:val="-3"/>
        </w:rPr>
        <w:t xml:space="preserve"> </w:t>
      </w:r>
      <w:r>
        <w:t>permettant</w:t>
      </w:r>
      <w:r>
        <w:rPr>
          <w:spacing w:val="-4"/>
        </w:rPr>
        <w:t xml:space="preserve"> </w:t>
      </w:r>
      <w:r>
        <w:t>de</w:t>
      </w:r>
      <w:r>
        <w:rPr>
          <w:spacing w:val="-3"/>
        </w:rPr>
        <w:t xml:space="preserve"> </w:t>
      </w:r>
      <w:r>
        <w:t>mesurer les performances d’un modèle de Machine Learning en vérifiant notamment à quelle fréquence ses prédictions sont exactes par rapport à la réalité dans des problèmes de classification.</w:t>
      </w:r>
    </w:p>
    <w:p w14:paraId="704B5A70" w14:textId="77777777" w:rsidR="005C2706" w:rsidRDefault="00753D8C">
      <w:pPr>
        <w:pStyle w:val="Corpsdetexte"/>
        <w:spacing w:before="4" w:line="218" w:lineRule="auto"/>
        <w:ind w:left="105" w:right="103"/>
        <w:jc w:val="both"/>
      </w:pPr>
      <w:r>
        <w:t>La</w:t>
      </w:r>
      <w:r>
        <w:rPr>
          <w:spacing w:val="-9"/>
        </w:rPr>
        <w:t xml:space="preserve"> </w:t>
      </w:r>
      <w:r>
        <w:t>matrice</w:t>
      </w:r>
      <w:r>
        <w:rPr>
          <w:spacing w:val="-9"/>
        </w:rPr>
        <w:t xml:space="preserve"> </w:t>
      </w:r>
      <w:r>
        <w:t>de</w:t>
      </w:r>
      <w:r>
        <w:rPr>
          <w:spacing w:val="-9"/>
        </w:rPr>
        <w:t xml:space="preserve"> </w:t>
      </w:r>
      <w:r>
        <w:t>confusion</w:t>
      </w:r>
      <w:r>
        <w:rPr>
          <w:spacing w:val="-9"/>
        </w:rPr>
        <w:t xml:space="preserve"> </w:t>
      </w:r>
      <w:r>
        <w:t>es</w:t>
      </w:r>
      <w:r>
        <w:t>t</w:t>
      </w:r>
      <w:r>
        <w:rPr>
          <w:spacing w:val="-9"/>
        </w:rPr>
        <w:t xml:space="preserve"> </w:t>
      </w:r>
      <w:r>
        <w:t>un</w:t>
      </w:r>
      <w:r>
        <w:rPr>
          <w:spacing w:val="-9"/>
        </w:rPr>
        <w:t xml:space="preserve"> </w:t>
      </w:r>
      <w:r>
        <w:t>résumé</w:t>
      </w:r>
      <w:r>
        <w:rPr>
          <w:spacing w:val="-9"/>
        </w:rPr>
        <w:t xml:space="preserve"> </w:t>
      </w:r>
      <w:r>
        <w:t>des</w:t>
      </w:r>
      <w:r>
        <w:rPr>
          <w:spacing w:val="-9"/>
        </w:rPr>
        <w:t xml:space="preserve"> </w:t>
      </w:r>
      <w:r>
        <w:t>résultats</w:t>
      </w:r>
      <w:r>
        <w:rPr>
          <w:spacing w:val="-9"/>
        </w:rPr>
        <w:t xml:space="preserve"> </w:t>
      </w:r>
      <w:r>
        <w:t>de</w:t>
      </w:r>
      <w:r>
        <w:rPr>
          <w:spacing w:val="-9"/>
        </w:rPr>
        <w:t xml:space="preserve"> </w:t>
      </w:r>
      <w:r>
        <w:t>prédictions</w:t>
      </w:r>
      <w:r>
        <w:rPr>
          <w:spacing w:val="-9"/>
        </w:rPr>
        <w:t xml:space="preserve"> </w:t>
      </w:r>
      <w:r>
        <w:t>sur</w:t>
      </w:r>
      <w:r>
        <w:rPr>
          <w:spacing w:val="-9"/>
        </w:rPr>
        <w:t xml:space="preserve"> </w:t>
      </w:r>
      <w:r>
        <w:t>un</w:t>
      </w:r>
      <w:r>
        <w:rPr>
          <w:spacing w:val="-9"/>
        </w:rPr>
        <w:t xml:space="preserve"> </w:t>
      </w:r>
      <w:r>
        <w:t>problème</w:t>
      </w:r>
      <w:r>
        <w:rPr>
          <w:spacing w:val="-9"/>
        </w:rPr>
        <w:t xml:space="preserve"> </w:t>
      </w:r>
      <w:r>
        <w:t>de classification.</w:t>
      </w:r>
      <w:r>
        <w:rPr>
          <w:spacing w:val="-11"/>
        </w:rPr>
        <w:t xml:space="preserve"> </w:t>
      </w:r>
      <w:r>
        <w:t>Les</w:t>
      </w:r>
      <w:r>
        <w:rPr>
          <w:spacing w:val="-10"/>
        </w:rPr>
        <w:t xml:space="preserve"> </w:t>
      </w:r>
      <w:r>
        <w:t>prédictions</w:t>
      </w:r>
      <w:r>
        <w:rPr>
          <w:spacing w:val="-10"/>
        </w:rPr>
        <w:t xml:space="preserve"> </w:t>
      </w:r>
      <w:r>
        <w:t>correctes</w:t>
      </w:r>
      <w:r>
        <w:rPr>
          <w:spacing w:val="-10"/>
        </w:rPr>
        <w:t xml:space="preserve"> </w:t>
      </w:r>
      <w:r>
        <w:t>et</w:t>
      </w:r>
      <w:r>
        <w:rPr>
          <w:spacing w:val="-10"/>
        </w:rPr>
        <w:t xml:space="preserve"> </w:t>
      </w:r>
      <w:r>
        <w:t>incorrectes</w:t>
      </w:r>
      <w:r>
        <w:rPr>
          <w:spacing w:val="-10"/>
        </w:rPr>
        <w:t xml:space="preserve"> </w:t>
      </w:r>
      <w:r>
        <w:t>sont</w:t>
      </w:r>
      <w:r>
        <w:rPr>
          <w:spacing w:val="-10"/>
        </w:rPr>
        <w:t xml:space="preserve"> </w:t>
      </w:r>
      <w:r>
        <w:t>mises</w:t>
      </w:r>
      <w:r>
        <w:rPr>
          <w:spacing w:val="-10"/>
        </w:rPr>
        <w:t xml:space="preserve"> </w:t>
      </w:r>
      <w:r>
        <w:t>en</w:t>
      </w:r>
      <w:r>
        <w:rPr>
          <w:spacing w:val="-10"/>
        </w:rPr>
        <w:t xml:space="preserve"> </w:t>
      </w:r>
      <w:r>
        <w:t>lumière</w:t>
      </w:r>
      <w:r>
        <w:rPr>
          <w:spacing w:val="-10"/>
        </w:rPr>
        <w:t xml:space="preserve"> </w:t>
      </w:r>
      <w:r>
        <w:t>et</w:t>
      </w:r>
      <w:r>
        <w:rPr>
          <w:spacing w:val="-10"/>
        </w:rPr>
        <w:t xml:space="preserve"> </w:t>
      </w:r>
      <w:r>
        <w:t>réparties par</w:t>
      </w:r>
      <w:r>
        <w:rPr>
          <w:spacing w:val="8"/>
        </w:rPr>
        <w:t xml:space="preserve"> </w:t>
      </w:r>
      <w:r>
        <w:t>classe.</w:t>
      </w:r>
      <w:r>
        <w:rPr>
          <w:spacing w:val="9"/>
        </w:rPr>
        <w:t xml:space="preserve"> </w:t>
      </w:r>
      <w:r>
        <w:t>Les</w:t>
      </w:r>
      <w:r>
        <w:rPr>
          <w:spacing w:val="9"/>
        </w:rPr>
        <w:t xml:space="preserve"> </w:t>
      </w:r>
      <w:r>
        <w:t>résultats</w:t>
      </w:r>
      <w:r>
        <w:rPr>
          <w:spacing w:val="9"/>
        </w:rPr>
        <w:t xml:space="preserve"> </w:t>
      </w:r>
      <w:r>
        <w:t>sont</w:t>
      </w:r>
      <w:r>
        <w:rPr>
          <w:spacing w:val="8"/>
        </w:rPr>
        <w:t xml:space="preserve"> </w:t>
      </w:r>
      <w:r>
        <w:t>ainsi</w:t>
      </w:r>
      <w:r>
        <w:rPr>
          <w:spacing w:val="9"/>
        </w:rPr>
        <w:t xml:space="preserve"> </w:t>
      </w:r>
      <w:r>
        <w:t>comparés</w:t>
      </w:r>
      <w:r>
        <w:rPr>
          <w:spacing w:val="9"/>
        </w:rPr>
        <w:t xml:space="preserve"> </w:t>
      </w:r>
      <w:r>
        <w:rPr>
          <w:spacing w:val="-4"/>
        </w:rPr>
        <w:t>avec</w:t>
      </w:r>
      <w:r>
        <w:rPr>
          <w:spacing w:val="9"/>
        </w:rPr>
        <w:t xml:space="preserve"> </w:t>
      </w:r>
      <w:r>
        <w:t>les</w:t>
      </w:r>
      <w:r>
        <w:rPr>
          <w:spacing w:val="8"/>
        </w:rPr>
        <w:t xml:space="preserve"> </w:t>
      </w:r>
      <w:r>
        <w:t>valeurs</w:t>
      </w:r>
      <w:r>
        <w:rPr>
          <w:spacing w:val="9"/>
        </w:rPr>
        <w:t xml:space="preserve"> </w:t>
      </w:r>
      <w:r>
        <w:t>réelles.</w:t>
      </w:r>
    </w:p>
    <w:p w14:paraId="15D970ED" w14:textId="77777777" w:rsidR="005C2706" w:rsidRDefault="00753D8C">
      <w:pPr>
        <w:pStyle w:val="Corpsdetexte"/>
        <w:spacing w:before="2" w:line="218" w:lineRule="auto"/>
        <w:ind w:left="105" w:right="103"/>
        <w:jc w:val="both"/>
      </w:pPr>
      <w:r>
        <w:t>Pour</w:t>
      </w:r>
      <w:r>
        <w:rPr>
          <w:spacing w:val="-25"/>
        </w:rPr>
        <w:t xml:space="preserve"> </w:t>
      </w:r>
      <w:r>
        <w:t>bien</w:t>
      </w:r>
      <w:r>
        <w:rPr>
          <w:spacing w:val="-25"/>
        </w:rPr>
        <w:t xml:space="preserve"> </w:t>
      </w:r>
      <w:r>
        <w:t>comprendre</w:t>
      </w:r>
      <w:r>
        <w:rPr>
          <w:spacing w:val="-24"/>
        </w:rPr>
        <w:t xml:space="preserve"> </w:t>
      </w:r>
      <w:r>
        <w:t>le</w:t>
      </w:r>
      <w:r>
        <w:rPr>
          <w:spacing w:val="-25"/>
        </w:rPr>
        <w:t xml:space="preserve"> </w:t>
      </w:r>
      <w:r>
        <w:t>fonctionnement</w:t>
      </w:r>
      <w:r>
        <w:rPr>
          <w:spacing w:val="-24"/>
        </w:rPr>
        <w:t xml:space="preserve"> </w:t>
      </w:r>
      <w:r>
        <w:t>d’une</w:t>
      </w:r>
      <w:r>
        <w:rPr>
          <w:spacing w:val="-25"/>
        </w:rPr>
        <w:t xml:space="preserve"> </w:t>
      </w:r>
      <w:r>
        <w:t>matrice</w:t>
      </w:r>
      <w:r>
        <w:rPr>
          <w:spacing w:val="-24"/>
        </w:rPr>
        <w:t xml:space="preserve"> </w:t>
      </w:r>
      <w:r>
        <w:t>de</w:t>
      </w:r>
      <w:r>
        <w:rPr>
          <w:spacing w:val="-25"/>
        </w:rPr>
        <w:t xml:space="preserve"> </w:t>
      </w:r>
      <w:r>
        <w:t>confusion,</w:t>
      </w:r>
      <w:r>
        <w:rPr>
          <w:spacing w:val="-25"/>
        </w:rPr>
        <w:t xml:space="preserve"> </w:t>
      </w:r>
      <w:r>
        <w:t>il</w:t>
      </w:r>
      <w:r>
        <w:rPr>
          <w:spacing w:val="-24"/>
        </w:rPr>
        <w:t xml:space="preserve"> </w:t>
      </w:r>
      <w:r>
        <w:t>convient</w:t>
      </w:r>
      <w:r>
        <w:rPr>
          <w:spacing w:val="-25"/>
        </w:rPr>
        <w:t xml:space="preserve"> </w:t>
      </w:r>
      <w:r>
        <w:t>de</w:t>
      </w:r>
      <w:r>
        <w:rPr>
          <w:spacing w:val="-24"/>
        </w:rPr>
        <w:t xml:space="preserve"> </w:t>
      </w:r>
      <w:r>
        <w:t>bien comprendre</w:t>
      </w:r>
      <w:r>
        <w:rPr>
          <w:spacing w:val="-15"/>
        </w:rPr>
        <w:t xml:space="preserve"> </w:t>
      </w:r>
      <w:r>
        <w:t>les</w:t>
      </w:r>
      <w:r>
        <w:rPr>
          <w:spacing w:val="-16"/>
        </w:rPr>
        <w:t xml:space="preserve"> </w:t>
      </w:r>
      <w:r>
        <w:t>quatre</w:t>
      </w:r>
      <w:r>
        <w:rPr>
          <w:spacing w:val="-16"/>
        </w:rPr>
        <w:t xml:space="preserve"> </w:t>
      </w:r>
      <w:r>
        <w:t>terminologies</w:t>
      </w:r>
      <w:r>
        <w:rPr>
          <w:spacing w:val="-15"/>
        </w:rPr>
        <w:t xml:space="preserve"> </w:t>
      </w:r>
      <w:r>
        <w:t>principales</w:t>
      </w:r>
      <w:r>
        <w:rPr>
          <w:spacing w:val="-16"/>
        </w:rPr>
        <w:t xml:space="preserve"> </w:t>
      </w:r>
      <w:r>
        <w:t>:</w:t>
      </w:r>
      <w:r>
        <w:rPr>
          <w:spacing w:val="-14"/>
        </w:rPr>
        <w:t xml:space="preserve"> </w:t>
      </w:r>
      <w:r>
        <w:rPr>
          <w:rFonts w:ascii="Georgia" w:hAnsi="Georgia"/>
          <w:b/>
        </w:rPr>
        <w:t>TP</w:t>
      </w:r>
      <w:r>
        <w:t>,</w:t>
      </w:r>
      <w:r>
        <w:rPr>
          <w:spacing w:val="-16"/>
        </w:rPr>
        <w:t xml:space="preserve"> </w:t>
      </w:r>
      <w:r>
        <w:rPr>
          <w:rFonts w:ascii="Georgia" w:hAnsi="Georgia"/>
          <w:b/>
        </w:rPr>
        <w:t>TN</w:t>
      </w:r>
      <w:r>
        <w:t>,</w:t>
      </w:r>
      <w:r>
        <w:rPr>
          <w:spacing w:val="-15"/>
        </w:rPr>
        <w:t xml:space="preserve"> </w:t>
      </w:r>
      <w:r>
        <w:rPr>
          <w:rFonts w:ascii="Georgia" w:hAnsi="Georgia"/>
          <w:b/>
        </w:rPr>
        <w:t>FP</w:t>
      </w:r>
      <w:r>
        <w:rPr>
          <w:rFonts w:ascii="Georgia" w:hAnsi="Georgia"/>
          <w:b/>
          <w:spacing w:val="-16"/>
        </w:rPr>
        <w:t xml:space="preserve"> </w:t>
      </w:r>
      <w:r>
        <w:t>et</w:t>
      </w:r>
      <w:r>
        <w:rPr>
          <w:spacing w:val="-16"/>
        </w:rPr>
        <w:t xml:space="preserve"> </w:t>
      </w:r>
      <w:r>
        <w:rPr>
          <w:rFonts w:ascii="Georgia" w:hAnsi="Georgia"/>
          <w:b/>
        </w:rPr>
        <w:t>FN</w:t>
      </w:r>
      <w:r>
        <w:t>.</w:t>
      </w:r>
      <w:r>
        <w:rPr>
          <w:spacing w:val="-16"/>
        </w:rPr>
        <w:t xml:space="preserve"> </w:t>
      </w:r>
      <w:r>
        <w:rPr>
          <w:spacing w:val="-4"/>
        </w:rPr>
        <w:t>Voici</w:t>
      </w:r>
      <w:r>
        <w:rPr>
          <w:spacing w:val="-15"/>
        </w:rPr>
        <w:t xml:space="preserve"> </w:t>
      </w:r>
      <w:r>
        <w:t>la</w:t>
      </w:r>
      <w:r>
        <w:rPr>
          <w:spacing w:val="-16"/>
        </w:rPr>
        <w:t xml:space="preserve"> </w:t>
      </w:r>
      <w:r>
        <w:t>définition précise</w:t>
      </w:r>
      <w:r>
        <w:rPr>
          <w:spacing w:val="14"/>
        </w:rPr>
        <w:t xml:space="preserve"> </w:t>
      </w:r>
      <w:r>
        <w:t>de</w:t>
      </w:r>
      <w:r>
        <w:rPr>
          <w:spacing w:val="15"/>
        </w:rPr>
        <w:t xml:space="preserve"> </w:t>
      </w:r>
      <w:r>
        <w:t>chacun</w:t>
      </w:r>
      <w:r>
        <w:rPr>
          <w:spacing w:val="15"/>
        </w:rPr>
        <w:t xml:space="preserve"> </w:t>
      </w:r>
      <w:r>
        <w:t>de</w:t>
      </w:r>
      <w:r>
        <w:rPr>
          <w:spacing w:val="15"/>
        </w:rPr>
        <w:t xml:space="preserve"> </w:t>
      </w:r>
      <w:r>
        <w:t>ces</w:t>
      </w:r>
      <w:r>
        <w:rPr>
          <w:spacing w:val="15"/>
        </w:rPr>
        <w:t xml:space="preserve"> </w:t>
      </w:r>
      <w:r>
        <w:t>termes</w:t>
      </w:r>
      <w:r>
        <w:rPr>
          <w:spacing w:val="14"/>
        </w:rPr>
        <w:t xml:space="preserve"> </w:t>
      </w:r>
      <w:r>
        <w:t>:</w:t>
      </w:r>
    </w:p>
    <w:p w14:paraId="51CDFFD9" w14:textId="77777777" w:rsidR="005C2706" w:rsidRDefault="005C2706">
      <w:pPr>
        <w:pStyle w:val="Corpsdetexte"/>
        <w:spacing w:before="13"/>
        <w:rPr>
          <w:sz w:val="27"/>
        </w:rPr>
      </w:pPr>
    </w:p>
    <w:p w14:paraId="66DD1A2C" w14:textId="77777777" w:rsidR="005C2706" w:rsidRDefault="00753D8C">
      <w:pPr>
        <w:pStyle w:val="Corpsdetexte"/>
        <w:spacing w:before="136" w:line="218" w:lineRule="auto"/>
        <w:ind w:left="651"/>
      </w:pPr>
      <w:r>
        <w:pict w14:anchorId="75C9292B">
          <v:shape id="_x0000_s1039" type="#_x0000_t202" style="position:absolute;left:0;text-align:left;margin-left:105.65pt;margin-top:8.85pt;width:5.5pt;height:18.95pt;z-index:251693056;mso-position-horizontal-relative:page" filled="f" stroked="f">
            <v:textbox inset="0,0,0,0">
              <w:txbxContent>
                <w:p w14:paraId="42509FA1" w14:textId="77777777" w:rsidR="005C2706" w:rsidRDefault="00753D8C">
                  <w:pPr>
                    <w:pStyle w:val="Corpsdetexte"/>
                    <w:spacing w:line="266" w:lineRule="exact"/>
                    <w:rPr>
                      <w:rFonts w:ascii="Lucida Sans Unicode" w:hAnsi="Lucida Sans Unicode"/>
                    </w:rPr>
                  </w:pPr>
                  <w:r>
                    <w:rPr>
                      <w:rFonts w:ascii="Lucida Sans Unicode" w:hAnsi="Lucida Sans Unicode"/>
                      <w:w w:val="78"/>
                    </w:rPr>
                    <w:t>•</w:t>
                  </w:r>
                </w:p>
              </w:txbxContent>
            </v:textbox>
            <w10:wrap anchorx="page"/>
          </v:shape>
        </w:pict>
      </w:r>
      <w:r>
        <w:rPr>
          <w:u w:val="single"/>
        </w:rPr>
        <w:t>TP (True Positives)</w:t>
      </w:r>
      <w:r>
        <w:t xml:space="preserve"> : les cas où la prédiction est positive, et où la valeur réelle est effectivement positive</w:t>
      </w:r>
    </w:p>
    <w:p w14:paraId="4B41EADE" w14:textId="77777777" w:rsidR="005C2706" w:rsidRDefault="00753D8C">
      <w:pPr>
        <w:pStyle w:val="Corpsdetexte"/>
        <w:spacing w:before="181" w:line="218" w:lineRule="auto"/>
        <w:ind w:left="651"/>
      </w:pPr>
      <w:r>
        <w:pict w14:anchorId="413D5314">
          <v:shape id="_x0000_s1038" type="#_x0000_t202" style="position:absolute;left:0;text-align:left;margin-left:105.65pt;margin-top:11.1pt;width:5.5pt;height:18.95pt;z-index:251694080;mso-position-horizontal-relative:page" filled="f" stroked="f">
            <v:textbox inset="0,0,0,0">
              <w:txbxContent>
                <w:p w14:paraId="2AE7019D" w14:textId="77777777" w:rsidR="005C2706" w:rsidRDefault="00753D8C">
                  <w:pPr>
                    <w:pStyle w:val="Corpsdetexte"/>
                    <w:spacing w:line="266" w:lineRule="exact"/>
                    <w:rPr>
                      <w:rFonts w:ascii="Lucida Sans Unicode" w:hAnsi="Lucida Sans Unicode"/>
                    </w:rPr>
                  </w:pPr>
                  <w:r>
                    <w:rPr>
                      <w:rFonts w:ascii="Lucida Sans Unicode" w:hAnsi="Lucida Sans Unicode"/>
                      <w:w w:val="78"/>
                    </w:rPr>
                    <w:t>•</w:t>
                  </w:r>
                </w:p>
              </w:txbxContent>
            </v:textbox>
            <w10:wrap anchorx="page"/>
          </v:shape>
        </w:pict>
      </w:r>
      <w:r>
        <w:rPr>
          <w:u w:val="single"/>
        </w:rPr>
        <w:t>TN (True Negatives)</w:t>
      </w:r>
      <w:r>
        <w:t xml:space="preserve"> : les cas où la prédiction est négative, et où la valeur réelle est effectivement négative.</w:t>
      </w:r>
    </w:p>
    <w:p w14:paraId="3ADC1B2B" w14:textId="77777777" w:rsidR="005C2706" w:rsidRDefault="00753D8C">
      <w:pPr>
        <w:pStyle w:val="Corpsdetexte"/>
        <w:spacing w:before="181" w:line="218" w:lineRule="auto"/>
        <w:ind w:left="651"/>
      </w:pPr>
      <w:r>
        <w:pict w14:anchorId="68A8F4DD">
          <v:shape id="_x0000_s1037" type="#_x0000_t202" style="position:absolute;left:0;text-align:left;margin-left:105.65pt;margin-top:11.1pt;width:5.5pt;height:18.95pt;z-index:251695104;mso-position-horizontal-relative:page" filled="f" stroked="f">
            <v:textbox inset="0,0,0,0">
              <w:txbxContent>
                <w:p w14:paraId="55A2C47D" w14:textId="77777777" w:rsidR="005C2706" w:rsidRDefault="00753D8C">
                  <w:pPr>
                    <w:pStyle w:val="Corpsdetexte"/>
                    <w:spacing w:line="266" w:lineRule="exact"/>
                    <w:rPr>
                      <w:rFonts w:ascii="Lucida Sans Unicode" w:hAnsi="Lucida Sans Unicode"/>
                    </w:rPr>
                  </w:pPr>
                  <w:r>
                    <w:rPr>
                      <w:rFonts w:ascii="Lucida Sans Unicode" w:hAnsi="Lucida Sans Unicode"/>
                      <w:w w:val="78"/>
                    </w:rPr>
                    <w:t>•</w:t>
                  </w:r>
                </w:p>
              </w:txbxContent>
            </v:textbox>
            <w10:wrap anchorx="page"/>
          </v:shape>
        </w:pict>
      </w:r>
      <w:r>
        <w:rPr>
          <w:u w:val="single"/>
        </w:rPr>
        <w:t>FP (False Positive)</w:t>
      </w:r>
      <w:r>
        <w:t xml:space="preserve"> : les cas où la prédic</w:t>
      </w:r>
      <w:r>
        <w:t>tion est positive, mais où la valeur réelle est négative.</w:t>
      </w:r>
    </w:p>
    <w:p w14:paraId="290B1644" w14:textId="77777777" w:rsidR="005C2706" w:rsidRDefault="00753D8C">
      <w:pPr>
        <w:pStyle w:val="Corpsdetexte"/>
        <w:spacing w:before="181" w:line="218" w:lineRule="auto"/>
        <w:ind w:left="651" w:right="25"/>
      </w:pPr>
      <w:r>
        <w:pict w14:anchorId="34C6B0E1">
          <v:shape id="_x0000_s1036" type="#_x0000_t202" style="position:absolute;left:0;text-align:left;margin-left:105.65pt;margin-top:11.1pt;width:5.5pt;height:18.95pt;z-index:251696128;mso-position-horizontal-relative:page" filled="f" stroked="f">
            <v:textbox inset="0,0,0,0">
              <w:txbxContent>
                <w:p w14:paraId="4ADC9A86" w14:textId="77777777" w:rsidR="005C2706" w:rsidRDefault="00753D8C">
                  <w:pPr>
                    <w:pStyle w:val="Corpsdetexte"/>
                    <w:spacing w:line="266" w:lineRule="exact"/>
                    <w:rPr>
                      <w:rFonts w:ascii="Lucida Sans Unicode" w:hAnsi="Lucida Sans Unicode"/>
                    </w:rPr>
                  </w:pPr>
                  <w:r>
                    <w:rPr>
                      <w:rFonts w:ascii="Lucida Sans Unicode" w:hAnsi="Lucida Sans Unicode"/>
                      <w:w w:val="78"/>
                    </w:rPr>
                    <w:t>•</w:t>
                  </w:r>
                </w:p>
              </w:txbxContent>
            </v:textbox>
            <w10:wrap anchorx="page"/>
          </v:shape>
        </w:pict>
      </w:r>
      <w:r>
        <w:rPr>
          <w:u w:val="single"/>
        </w:rPr>
        <w:t>FN</w:t>
      </w:r>
      <w:r>
        <w:rPr>
          <w:spacing w:val="-4"/>
          <w:u w:val="single"/>
        </w:rPr>
        <w:t xml:space="preserve"> (False </w:t>
      </w:r>
      <w:r>
        <w:rPr>
          <w:u w:val="single"/>
        </w:rPr>
        <w:t>Negative)</w:t>
      </w:r>
      <w:r>
        <w:t xml:space="preserve"> : les cas où la prédiction est négative, mais où la </w:t>
      </w:r>
      <w:r>
        <w:rPr>
          <w:spacing w:val="-3"/>
        </w:rPr>
        <w:t xml:space="preserve">valeur </w:t>
      </w:r>
      <w:r>
        <w:t>réelle est positive.</w:t>
      </w:r>
    </w:p>
    <w:p w14:paraId="2961F9C8" w14:textId="77777777" w:rsidR="005C2706" w:rsidRDefault="005C2706">
      <w:pPr>
        <w:spacing w:line="218" w:lineRule="auto"/>
        <w:sectPr w:rsidR="005C2706">
          <w:pgSz w:w="11910" w:h="16840"/>
          <w:pgMar w:top="1580" w:right="1680" w:bottom="2660" w:left="1680" w:header="0" w:footer="2479" w:gutter="0"/>
          <w:cols w:space="720"/>
        </w:sectPr>
      </w:pPr>
    </w:p>
    <w:p w14:paraId="2EB847A6" w14:textId="77777777" w:rsidR="005C2706" w:rsidRDefault="005C2706">
      <w:pPr>
        <w:pStyle w:val="Corpsdetexte"/>
        <w:rPr>
          <w:sz w:val="20"/>
        </w:rPr>
      </w:pPr>
    </w:p>
    <w:p w14:paraId="6EA1648C" w14:textId="77777777" w:rsidR="005C2706" w:rsidRDefault="005C2706">
      <w:pPr>
        <w:pStyle w:val="Corpsdetexte"/>
        <w:rPr>
          <w:sz w:val="20"/>
        </w:rPr>
      </w:pPr>
    </w:p>
    <w:p w14:paraId="409B465F" w14:textId="77777777" w:rsidR="005C2706" w:rsidRDefault="005C2706">
      <w:pPr>
        <w:pStyle w:val="Corpsdetexte"/>
        <w:rPr>
          <w:sz w:val="20"/>
        </w:rPr>
      </w:pPr>
    </w:p>
    <w:p w14:paraId="1FE77990" w14:textId="77777777" w:rsidR="005C2706" w:rsidRDefault="005C2706">
      <w:pPr>
        <w:pStyle w:val="Corpsdetexte"/>
        <w:rPr>
          <w:sz w:val="20"/>
        </w:rPr>
      </w:pPr>
    </w:p>
    <w:p w14:paraId="0E2F54FE" w14:textId="77777777" w:rsidR="005C2706" w:rsidRDefault="005C2706">
      <w:pPr>
        <w:pStyle w:val="Corpsdetexte"/>
        <w:rPr>
          <w:sz w:val="20"/>
        </w:rPr>
      </w:pPr>
    </w:p>
    <w:p w14:paraId="48DC5948" w14:textId="77777777" w:rsidR="005C2706" w:rsidRDefault="005C2706">
      <w:pPr>
        <w:pStyle w:val="Corpsdetexte"/>
        <w:rPr>
          <w:sz w:val="20"/>
        </w:rPr>
      </w:pPr>
    </w:p>
    <w:p w14:paraId="485A0429" w14:textId="77777777" w:rsidR="005C2706" w:rsidRDefault="005C2706">
      <w:pPr>
        <w:pStyle w:val="Corpsdetexte"/>
        <w:rPr>
          <w:sz w:val="20"/>
        </w:rPr>
      </w:pPr>
    </w:p>
    <w:p w14:paraId="405E6D0A" w14:textId="77777777" w:rsidR="005C2706" w:rsidRDefault="005C2706">
      <w:pPr>
        <w:pStyle w:val="Corpsdetexte"/>
        <w:rPr>
          <w:sz w:val="20"/>
        </w:rPr>
      </w:pPr>
    </w:p>
    <w:p w14:paraId="0189F1CD" w14:textId="77777777" w:rsidR="005C2706" w:rsidRDefault="005C2706">
      <w:pPr>
        <w:pStyle w:val="Corpsdetexte"/>
        <w:rPr>
          <w:sz w:val="20"/>
        </w:rPr>
      </w:pPr>
    </w:p>
    <w:p w14:paraId="240DFECB" w14:textId="77777777" w:rsidR="005C2706" w:rsidRDefault="005C2706">
      <w:pPr>
        <w:pStyle w:val="Corpsdetexte"/>
        <w:rPr>
          <w:sz w:val="20"/>
        </w:rPr>
      </w:pPr>
    </w:p>
    <w:p w14:paraId="47F489DD" w14:textId="77777777" w:rsidR="005C2706" w:rsidRDefault="005C2706">
      <w:pPr>
        <w:pStyle w:val="Corpsdetexte"/>
        <w:rPr>
          <w:sz w:val="20"/>
        </w:rPr>
      </w:pPr>
    </w:p>
    <w:p w14:paraId="0B59B9A5" w14:textId="77777777" w:rsidR="005C2706" w:rsidRDefault="005C2706">
      <w:pPr>
        <w:pStyle w:val="Corpsdetexte"/>
        <w:rPr>
          <w:sz w:val="20"/>
        </w:rPr>
      </w:pPr>
    </w:p>
    <w:p w14:paraId="0C339C5A" w14:textId="77777777" w:rsidR="005C2706" w:rsidRDefault="005C2706">
      <w:pPr>
        <w:pStyle w:val="Corpsdetexte"/>
        <w:rPr>
          <w:sz w:val="20"/>
        </w:rPr>
      </w:pPr>
    </w:p>
    <w:p w14:paraId="3301DF05" w14:textId="77777777" w:rsidR="005C2706" w:rsidRDefault="005C2706">
      <w:pPr>
        <w:pStyle w:val="Corpsdetexte"/>
        <w:spacing w:before="12"/>
        <w:rPr>
          <w:sz w:val="15"/>
        </w:rPr>
      </w:pPr>
    </w:p>
    <w:p w14:paraId="69D590BD" w14:textId="77777777" w:rsidR="005C2706" w:rsidRDefault="00753D8C">
      <w:pPr>
        <w:pStyle w:val="Titre2"/>
        <w:spacing w:before="194"/>
      </w:pPr>
      <w:bookmarkStart w:id="15" w:name="II_Machine_Learning/Optimisation_Stochas"/>
      <w:bookmarkStart w:id="16" w:name="_bookmark6"/>
      <w:bookmarkEnd w:id="15"/>
      <w:bookmarkEnd w:id="16"/>
      <w:r>
        <w:t>Deuxième partie</w:t>
      </w:r>
    </w:p>
    <w:p w14:paraId="411E9F44" w14:textId="77777777" w:rsidR="005C2706" w:rsidRDefault="00753D8C">
      <w:pPr>
        <w:spacing w:before="457" w:line="256" w:lineRule="auto"/>
        <w:ind w:left="4"/>
        <w:jc w:val="center"/>
        <w:rPr>
          <w:rFonts w:ascii="Georgia"/>
          <w:b/>
          <w:sz w:val="49"/>
        </w:rPr>
      </w:pPr>
      <w:r>
        <w:rPr>
          <w:rFonts w:ascii="Georgia"/>
          <w:b/>
          <w:w w:val="95"/>
          <w:sz w:val="49"/>
        </w:rPr>
        <w:t xml:space="preserve">Machine Learning/Optimisation </w:t>
      </w:r>
      <w:r>
        <w:rPr>
          <w:rFonts w:ascii="Georgia"/>
          <w:b/>
          <w:sz w:val="49"/>
        </w:rPr>
        <w:t>Stochastique</w:t>
      </w:r>
    </w:p>
    <w:p w14:paraId="4ED0D02A" w14:textId="77777777" w:rsidR="005C2706" w:rsidRDefault="005C2706">
      <w:pPr>
        <w:spacing w:line="256" w:lineRule="auto"/>
        <w:jc w:val="center"/>
        <w:rPr>
          <w:rFonts w:ascii="Georgia"/>
          <w:sz w:val="49"/>
        </w:rPr>
        <w:sectPr w:rsidR="005C2706">
          <w:pgSz w:w="11910" w:h="16840"/>
          <w:pgMar w:top="1580" w:right="1680" w:bottom="2660" w:left="1680" w:header="0" w:footer="2479" w:gutter="0"/>
          <w:cols w:space="720"/>
        </w:sectPr>
      </w:pPr>
    </w:p>
    <w:p w14:paraId="3BCEBAA4" w14:textId="77777777" w:rsidR="005C2706" w:rsidRDefault="005C2706">
      <w:pPr>
        <w:pStyle w:val="Corpsdetexte"/>
        <w:spacing w:before="11"/>
        <w:rPr>
          <w:rFonts w:ascii="Georgia"/>
          <w:b/>
          <w:sz w:val="18"/>
        </w:rPr>
      </w:pPr>
    </w:p>
    <w:p w14:paraId="04DB0830" w14:textId="77777777" w:rsidR="005C2706" w:rsidRDefault="00753D8C">
      <w:pPr>
        <w:pStyle w:val="Titre3"/>
        <w:numPr>
          <w:ilvl w:val="0"/>
          <w:numId w:val="3"/>
        </w:numPr>
        <w:tabs>
          <w:tab w:val="left" w:pos="697"/>
          <w:tab w:val="left" w:pos="698"/>
        </w:tabs>
      </w:pPr>
      <w:r>
        <w:t>Optimisation Stochastique</w:t>
      </w:r>
      <w:r>
        <w:rPr>
          <w:spacing w:val="-8"/>
        </w:rPr>
        <w:t xml:space="preserve"> </w:t>
      </w:r>
      <w:r>
        <w:t>:</w:t>
      </w:r>
    </w:p>
    <w:p w14:paraId="61D5CE69" w14:textId="77777777" w:rsidR="005C2706" w:rsidRDefault="00753D8C">
      <w:pPr>
        <w:pStyle w:val="Titre4"/>
        <w:numPr>
          <w:ilvl w:val="1"/>
          <w:numId w:val="3"/>
        </w:numPr>
        <w:tabs>
          <w:tab w:val="left" w:pos="808"/>
          <w:tab w:val="left" w:pos="809"/>
        </w:tabs>
        <w:spacing w:before="214"/>
        <w:ind w:hanging="614"/>
      </w:pPr>
      <w:r>
        <w:t>Optimisation Gradient Descente</w:t>
      </w:r>
      <w:r>
        <w:rPr>
          <w:spacing w:val="6"/>
        </w:rPr>
        <w:t xml:space="preserve"> </w:t>
      </w:r>
      <w:r>
        <w:t>:</w:t>
      </w:r>
    </w:p>
    <w:p w14:paraId="625C7C17" w14:textId="77777777" w:rsidR="005C2706" w:rsidRDefault="00753D8C">
      <w:pPr>
        <w:pStyle w:val="Corpsdetexte"/>
        <w:spacing w:before="149" w:line="218" w:lineRule="auto"/>
        <w:ind w:left="105" w:right="105" w:firstLine="338"/>
        <w:jc w:val="both"/>
      </w:pPr>
      <w:r>
        <w:t>Dans son cadre le plus général, l’optimisation d’une fonction permet de</w:t>
      </w:r>
      <w:r>
        <w:rPr>
          <w:spacing w:val="-39"/>
        </w:rPr>
        <w:t xml:space="preserve"> </w:t>
      </w:r>
      <w:r>
        <w:rPr>
          <w:spacing w:val="-3"/>
        </w:rPr>
        <w:t xml:space="preserve">rechercher </w:t>
      </w:r>
      <w:r>
        <w:t xml:space="preserve">l’ensemble de paramètres permettant d’obtenir le meilleur résultat. Nous </w:t>
      </w:r>
      <w:r>
        <w:rPr>
          <w:spacing w:val="-3"/>
        </w:rPr>
        <w:t xml:space="preserve">avons </w:t>
      </w:r>
      <w:r>
        <w:t>donc deux</w:t>
      </w:r>
      <w:r>
        <w:rPr>
          <w:spacing w:val="11"/>
        </w:rPr>
        <w:t xml:space="preserve"> </w:t>
      </w:r>
      <w:r>
        <w:t>approches</w:t>
      </w:r>
      <w:r>
        <w:rPr>
          <w:spacing w:val="12"/>
        </w:rPr>
        <w:t xml:space="preserve"> </w:t>
      </w:r>
      <w:r>
        <w:t>duales</w:t>
      </w:r>
      <w:r>
        <w:rPr>
          <w:spacing w:val="11"/>
        </w:rPr>
        <w:t xml:space="preserve"> </w:t>
      </w:r>
      <w:r>
        <w:t>:</w:t>
      </w:r>
      <w:r>
        <w:rPr>
          <w:spacing w:val="12"/>
        </w:rPr>
        <w:t xml:space="preserve"> </w:t>
      </w:r>
      <w:r>
        <w:t>la</w:t>
      </w:r>
      <w:r>
        <w:rPr>
          <w:spacing w:val="11"/>
        </w:rPr>
        <w:t xml:space="preserve"> </w:t>
      </w:r>
      <w:r>
        <w:t>maximisation</w:t>
      </w:r>
      <w:r>
        <w:rPr>
          <w:spacing w:val="12"/>
        </w:rPr>
        <w:t xml:space="preserve"> </w:t>
      </w:r>
      <w:r>
        <w:t>et</w:t>
      </w:r>
      <w:r>
        <w:rPr>
          <w:spacing w:val="11"/>
        </w:rPr>
        <w:t xml:space="preserve"> </w:t>
      </w:r>
      <w:r>
        <w:t>la</w:t>
      </w:r>
      <w:r>
        <w:rPr>
          <w:spacing w:val="12"/>
        </w:rPr>
        <w:t xml:space="preserve"> </w:t>
      </w:r>
      <w:r>
        <w:t>minimisation.</w:t>
      </w:r>
    </w:p>
    <w:p w14:paraId="1111786B" w14:textId="77777777" w:rsidR="005C2706" w:rsidRDefault="005C2706">
      <w:pPr>
        <w:pStyle w:val="Corpsdetexte"/>
        <w:spacing w:before="4"/>
        <w:rPr>
          <w:sz w:val="20"/>
        </w:rPr>
      </w:pPr>
    </w:p>
    <w:p w14:paraId="66455039" w14:textId="77777777" w:rsidR="005C2706" w:rsidRDefault="00753D8C">
      <w:pPr>
        <w:pStyle w:val="Corpsdetexte"/>
        <w:spacing w:line="218" w:lineRule="auto"/>
        <w:ind w:left="105" w:right="105" w:firstLine="338"/>
        <w:jc w:val="both"/>
      </w:pPr>
      <w:r>
        <w:t>La</w:t>
      </w:r>
      <w:r>
        <w:rPr>
          <w:spacing w:val="-29"/>
        </w:rPr>
        <w:t xml:space="preserve"> </w:t>
      </w:r>
      <w:r>
        <w:rPr>
          <w:spacing w:val="-3"/>
        </w:rPr>
        <w:t>recherche</w:t>
      </w:r>
      <w:r>
        <w:rPr>
          <w:spacing w:val="-29"/>
        </w:rPr>
        <w:t xml:space="preserve"> </w:t>
      </w:r>
      <w:r>
        <w:t>du</w:t>
      </w:r>
      <w:r>
        <w:rPr>
          <w:spacing w:val="-29"/>
        </w:rPr>
        <w:t xml:space="preserve"> </w:t>
      </w:r>
      <w:r>
        <w:t>minimum</w:t>
      </w:r>
      <w:r>
        <w:rPr>
          <w:spacing w:val="-28"/>
        </w:rPr>
        <w:t xml:space="preserve"> </w:t>
      </w:r>
      <w:r>
        <w:t>peut</w:t>
      </w:r>
      <w:r>
        <w:rPr>
          <w:spacing w:val="-29"/>
        </w:rPr>
        <w:t xml:space="preserve"> </w:t>
      </w:r>
      <w:r>
        <w:t>être</w:t>
      </w:r>
      <w:r>
        <w:rPr>
          <w:spacing w:val="-29"/>
        </w:rPr>
        <w:t xml:space="preserve"> </w:t>
      </w:r>
      <w:r>
        <w:t>faite</w:t>
      </w:r>
      <w:r>
        <w:rPr>
          <w:spacing w:val="-29"/>
        </w:rPr>
        <w:t xml:space="preserve"> </w:t>
      </w:r>
      <w:r>
        <w:t>de</w:t>
      </w:r>
      <w:r>
        <w:rPr>
          <w:spacing w:val="-28"/>
        </w:rPr>
        <w:t xml:space="preserve"> </w:t>
      </w:r>
      <w:r>
        <w:t>façon</w:t>
      </w:r>
      <w:r>
        <w:rPr>
          <w:spacing w:val="-29"/>
        </w:rPr>
        <w:t xml:space="preserve"> </w:t>
      </w:r>
      <w:r>
        <w:t>analytique,</w:t>
      </w:r>
      <w:r>
        <w:rPr>
          <w:spacing w:val="-29"/>
        </w:rPr>
        <w:t xml:space="preserve"> </w:t>
      </w:r>
      <w:r>
        <w:t>ou</w:t>
      </w:r>
      <w:r>
        <w:rPr>
          <w:spacing w:val="-29"/>
        </w:rPr>
        <w:t xml:space="preserve"> </w:t>
      </w:r>
      <w:r>
        <w:t>de</w:t>
      </w:r>
      <w:r>
        <w:rPr>
          <w:spacing w:val="-28"/>
        </w:rPr>
        <w:t xml:space="preserve"> </w:t>
      </w:r>
      <w:r>
        <w:t>façon</w:t>
      </w:r>
      <w:r>
        <w:rPr>
          <w:spacing w:val="-29"/>
        </w:rPr>
        <w:t xml:space="preserve"> </w:t>
      </w:r>
      <w:r>
        <w:t>numérique. Dans la grande majorité des cas réels, la fonction à optimiser n’est pas minimisable de façon</w:t>
      </w:r>
      <w:r>
        <w:rPr>
          <w:spacing w:val="-21"/>
        </w:rPr>
        <w:t xml:space="preserve"> </w:t>
      </w:r>
      <w:r>
        <w:t>analytique.</w:t>
      </w:r>
      <w:r>
        <w:rPr>
          <w:spacing w:val="-21"/>
        </w:rPr>
        <w:t xml:space="preserve"> </w:t>
      </w:r>
      <w:r>
        <w:t>On</w:t>
      </w:r>
      <w:r>
        <w:rPr>
          <w:spacing w:val="-20"/>
        </w:rPr>
        <w:t xml:space="preserve"> </w:t>
      </w:r>
      <w:r>
        <w:t>recourt</w:t>
      </w:r>
      <w:r>
        <w:rPr>
          <w:spacing w:val="-21"/>
        </w:rPr>
        <w:t xml:space="preserve"> </w:t>
      </w:r>
      <w:r>
        <w:t>donc</w:t>
      </w:r>
      <w:r>
        <w:rPr>
          <w:spacing w:val="-20"/>
        </w:rPr>
        <w:t xml:space="preserve"> </w:t>
      </w:r>
      <w:r>
        <w:t>à</w:t>
      </w:r>
      <w:r>
        <w:rPr>
          <w:spacing w:val="-21"/>
        </w:rPr>
        <w:t xml:space="preserve"> </w:t>
      </w:r>
      <w:r>
        <w:t>des</w:t>
      </w:r>
      <w:r>
        <w:rPr>
          <w:spacing w:val="-21"/>
        </w:rPr>
        <w:t xml:space="preserve"> </w:t>
      </w:r>
      <w:r>
        <w:t>méthodes</w:t>
      </w:r>
      <w:r>
        <w:rPr>
          <w:spacing w:val="-21"/>
        </w:rPr>
        <w:t xml:space="preserve"> </w:t>
      </w:r>
      <w:r>
        <w:t>numériques,</w:t>
      </w:r>
      <w:r>
        <w:rPr>
          <w:spacing w:val="-20"/>
        </w:rPr>
        <w:t xml:space="preserve"> </w:t>
      </w:r>
      <w:r>
        <w:t>et</w:t>
      </w:r>
      <w:r>
        <w:rPr>
          <w:spacing w:val="-21"/>
        </w:rPr>
        <w:t xml:space="preserve"> </w:t>
      </w:r>
      <w:r>
        <w:t>plus</w:t>
      </w:r>
      <w:r>
        <w:rPr>
          <w:spacing w:val="-21"/>
        </w:rPr>
        <w:t xml:space="preserve"> </w:t>
      </w:r>
      <w:r>
        <w:t>particulièrement l’échantillonn</w:t>
      </w:r>
      <w:r>
        <w:t>age</w:t>
      </w:r>
      <w:r>
        <w:rPr>
          <w:spacing w:val="-22"/>
        </w:rPr>
        <w:t xml:space="preserve"> </w:t>
      </w:r>
      <w:r>
        <w:t>et</w:t>
      </w:r>
      <w:r>
        <w:rPr>
          <w:spacing w:val="-21"/>
        </w:rPr>
        <w:t xml:space="preserve"> </w:t>
      </w:r>
      <w:r>
        <w:t>la</w:t>
      </w:r>
      <w:r>
        <w:rPr>
          <w:spacing w:val="-21"/>
        </w:rPr>
        <w:t xml:space="preserve"> </w:t>
      </w:r>
      <w:r>
        <w:t>descente</w:t>
      </w:r>
      <w:r>
        <w:rPr>
          <w:spacing w:val="-22"/>
        </w:rPr>
        <w:t xml:space="preserve"> </w:t>
      </w:r>
      <w:r>
        <w:t>de</w:t>
      </w:r>
      <w:r>
        <w:rPr>
          <w:spacing w:val="-21"/>
        </w:rPr>
        <w:t xml:space="preserve"> </w:t>
      </w:r>
      <w:r>
        <w:t>gradient.</w:t>
      </w:r>
      <w:r>
        <w:rPr>
          <w:spacing w:val="-21"/>
        </w:rPr>
        <w:t xml:space="preserve"> </w:t>
      </w:r>
      <w:r>
        <w:t>La</w:t>
      </w:r>
      <w:r>
        <w:rPr>
          <w:spacing w:val="-22"/>
        </w:rPr>
        <w:t xml:space="preserve"> </w:t>
      </w:r>
      <w:r>
        <w:t>première</w:t>
      </w:r>
      <w:r>
        <w:rPr>
          <w:spacing w:val="-22"/>
        </w:rPr>
        <w:t xml:space="preserve"> </w:t>
      </w:r>
      <w:r>
        <w:t>de</w:t>
      </w:r>
      <w:r>
        <w:rPr>
          <w:spacing w:val="-21"/>
        </w:rPr>
        <w:t xml:space="preserve"> </w:t>
      </w:r>
      <w:r>
        <w:t>ces</w:t>
      </w:r>
      <w:r>
        <w:rPr>
          <w:spacing w:val="-21"/>
        </w:rPr>
        <w:t xml:space="preserve"> </w:t>
      </w:r>
      <w:r>
        <w:t>méthodes</w:t>
      </w:r>
      <w:r>
        <w:rPr>
          <w:spacing w:val="-22"/>
        </w:rPr>
        <w:t xml:space="preserve"> </w:t>
      </w:r>
      <w:r>
        <w:t>consiste</w:t>
      </w:r>
      <w:r>
        <w:rPr>
          <w:spacing w:val="-21"/>
        </w:rPr>
        <w:t xml:space="preserve"> </w:t>
      </w:r>
      <w:r>
        <w:t>à</w:t>
      </w:r>
      <w:r>
        <w:rPr>
          <w:spacing w:val="-21"/>
        </w:rPr>
        <w:t xml:space="preserve"> </w:t>
      </w:r>
      <w:r>
        <w:rPr>
          <w:spacing w:val="-4"/>
        </w:rPr>
        <w:t xml:space="preserve">éva- </w:t>
      </w:r>
      <w:r>
        <w:t>luer</w:t>
      </w:r>
      <w:r>
        <w:rPr>
          <w:spacing w:val="-4"/>
        </w:rPr>
        <w:t xml:space="preserve"> </w:t>
      </w:r>
      <w:r>
        <w:t>la</w:t>
      </w:r>
      <w:r>
        <w:rPr>
          <w:spacing w:val="-4"/>
        </w:rPr>
        <w:t xml:space="preserve"> </w:t>
      </w:r>
      <w:r>
        <w:rPr>
          <w:spacing w:val="-3"/>
        </w:rPr>
        <w:t xml:space="preserve">valeur </w:t>
      </w:r>
      <w:r>
        <w:t>de</w:t>
      </w:r>
      <w:r>
        <w:rPr>
          <w:spacing w:val="-4"/>
        </w:rPr>
        <w:t xml:space="preserve"> </w:t>
      </w:r>
      <w:r>
        <w:t>la</w:t>
      </w:r>
      <w:r>
        <w:rPr>
          <w:spacing w:val="-3"/>
        </w:rPr>
        <w:t xml:space="preserve"> </w:t>
      </w:r>
      <w:r>
        <w:t>fonction</w:t>
      </w:r>
      <w:r>
        <w:rPr>
          <w:spacing w:val="-4"/>
        </w:rPr>
        <w:t xml:space="preserve"> </w:t>
      </w:r>
      <w:r>
        <w:t>pour</w:t>
      </w:r>
      <w:r>
        <w:rPr>
          <w:spacing w:val="-4"/>
        </w:rPr>
        <w:t xml:space="preserve"> </w:t>
      </w:r>
      <w:r>
        <w:t>chacun</w:t>
      </w:r>
      <w:r>
        <w:rPr>
          <w:spacing w:val="-3"/>
        </w:rPr>
        <w:t xml:space="preserve"> </w:t>
      </w:r>
      <w:r>
        <w:t>des</w:t>
      </w:r>
      <w:r>
        <w:rPr>
          <w:spacing w:val="-4"/>
        </w:rPr>
        <w:t xml:space="preserve"> </w:t>
      </w:r>
      <w:r>
        <w:t>jeux</w:t>
      </w:r>
      <w:r>
        <w:rPr>
          <w:spacing w:val="-3"/>
        </w:rPr>
        <w:t xml:space="preserve"> </w:t>
      </w:r>
      <w:r>
        <w:t>de</w:t>
      </w:r>
      <w:r>
        <w:rPr>
          <w:spacing w:val="-4"/>
        </w:rPr>
        <w:t xml:space="preserve"> </w:t>
      </w:r>
      <w:r>
        <w:t>paramètres</w:t>
      </w:r>
      <w:r>
        <w:rPr>
          <w:spacing w:val="-3"/>
        </w:rPr>
        <w:t xml:space="preserve"> </w:t>
      </w:r>
      <w:r>
        <w:t>possibles.</w:t>
      </w:r>
      <w:r>
        <w:rPr>
          <w:spacing w:val="-4"/>
        </w:rPr>
        <w:t xml:space="preserve"> </w:t>
      </w:r>
      <w:r>
        <w:t>La</w:t>
      </w:r>
      <w:r>
        <w:rPr>
          <w:spacing w:val="-4"/>
        </w:rPr>
        <w:t xml:space="preserve"> </w:t>
      </w:r>
      <w:r>
        <w:t>seconde se base sur l’amélioration d’une solution</w:t>
      </w:r>
      <w:r>
        <w:rPr>
          <w:spacing w:val="17"/>
        </w:rPr>
        <w:t xml:space="preserve"> </w:t>
      </w:r>
      <w:r>
        <w:t>approchée.</w:t>
      </w:r>
    </w:p>
    <w:p w14:paraId="0C23931F" w14:textId="77777777" w:rsidR="005C2706" w:rsidRDefault="005C2706">
      <w:pPr>
        <w:pStyle w:val="Corpsdetexte"/>
        <w:spacing w:before="6"/>
        <w:rPr>
          <w:sz w:val="20"/>
        </w:rPr>
      </w:pPr>
    </w:p>
    <w:p w14:paraId="4BCFBBC4" w14:textId="77777777" w:rsidR="005C2706" w:rsidRDefault="00753D8C">
      <w:pPr>
        <w:pStyle w:val="Corpsdetexte"/>
        <w:spacing w:line="218" w:lineRule="auto"/>
        <w:ind w:left="105" w:right="102" w:firstLine="338"/>
        <w:jc w:val="both"/>
      </w:pPr>
      <w:r>
        <w:t>La</w:t>
      </w:r>
      <w:r>
        <w:rPr>
          <w:spacing w:val="-8"/>
        </w:rPr>
        <w:t xml:space="preserve"> </w:t>
      </w:r>
      <w:r>
        <w:t>minimisation</w:t>
      </w:r>
      <w:r>
        <w:rPr>
          <w:spacing w:val="-8"/>
        </w:rPr>
        <w:t xml:space="preserve"> </w:t>
      </w:r>
      <w:r>
        <w:t>par</w:t>
      </w:r>
      <w:r>
        <w:rPr>
          <w:spacing w:val="-8"/>
        </w:rPr>
        <w:t xml:space="preserve"> </w:t>
      </w:r>
      <w:r>
        <w:t>échantillonnage</w:t>
      </w:r>
      <w:r>
        <w:rPr>
          <w:spacing w:val="-8"/>
        </w:rPr>
        <w:t xml:space="preserve"> </w:t>
      </w:r>
      <w:r>
        <w:t>(balayage)</w:t>
      </w:r>
      <w:r>
        <w:rPr>
          <w:spacing w:val="-8"/>
        </w:rPr>
        <w:t xml:space="preserve"> </w:t>
      </w:r>
      <w:r>
        <w:t>assure</w:t>
      </w:r>
      <w:r>
        <w:rPr>
          <w:spacing w:val="-8"/>
        </w:rPr>
        <w:t xml:space="preserve"> </w:t>
      </w:r>
      <w:r>
        <w:t>que</w:t>
      </w:r>
      <w:r>
        <w:rPr>
          <w:spacing w:val="-8"/>
        </w:rPr>
        <w:t xml:space="preserve"> </w:t>
      </w:r>
      <w:r>
        <w:t>le</w:t>
      </w:r>
      <w:r>
        <w:rPr>
          <w:spacing w:val="-8"/>
        </w:rPr>
        <w:t xml:space="preserve"> </w:t>
      </w:r>
      <w:r>
        <w:t>minimum</w:t>
      </w:r>
      <w:r>
        <w:rPr>
          <w:spacing w:val="-8"/>
        </w:rPr>
        <w:t xml:space="preserve"> </w:t>
      </w:r>
      <w:r>
        <w:t>de</w:t>
      </w:r>
      <w:r>
        <w:rPr>
          <w:spacing w:val="-8"/>
        </w:rPr>
        <w:t xml:space="preserve"> </w:t>
      </w:r>
      <w:r>
        <w:t>la</w:t>
      </w:r>
      <w:r>
        <w:rPr>
          <w:spacing w:val="-8"/>
        </w:rPr>
        <w:t xml:space="preserve"> </w:t>
      </w:r>
      <w:r>
        <w:t>fonc- tion</w:t>
      </w:r>
      <w:r>
        <w:rPr>
          <w:spacing w:val="-13"/>
        </w:rPr>
        <w:t xml:space="preserve"> </w:t>
      </w:r>
      <w:r>
        <w:t>sera</w:t>
      </w:r>
      <w:r>
        <w:rPr>
          <w:spacing w:val="-13"/>
        </w:rPr>
        <w:t xml:space="preserve"> </w:t>
      </w:r>
      <w:r>
        <w:t>trouvé.</w:t>
      </w:r>
      <w:r>
        <w:rPr>
          <w:spacing w:val="-12"/>
        </w:rPr>
        <w:t xml:space="preserve"> </w:t>
      </w:r>
      <w:r>
        <w:t>De</w:t>
      </w:r>
      <w:r>
        <w:rPr>
          <w:spacing w:val="-13"/>
        </w:rPr>
        <w:t xml:space="preserve"> </w:t>
      </w:r>
      <w:r>
        <w:t>plus,</w:t>
      </w:r>
      <w:r>
        <w:rPr>
          <w:spacing w:val="-13"/>
        </w:rPr>
        <w:t xml:space="preserve"> </w:t>
      </w:r>
      <w:r>
        <w:t>la</w:t>
      </w:r>
      <w:r>
        <w:rPr>
          <w:spacing w:val="-12"/>
        </w:rPr>
        <w:t xml:space="preserve"> </w:t>
      </w:r>
      <w:r>
        <w:rPr>
          <w:spacing w:val="-3"/>
        </w:rPr>
        <w:t>recherche</w:t>
      </w:r>
      <w:r>
        <w:rPr>
          <w:spacing w:val="-13"/>
        </w:rPr>
        <w:t xml:space="preserve"> </w:t>
      </w:r>
      <w:r>
        <w:t>est</w:t>
      </w:r>
      <w:r>
        <w:rPr>
          <w:spacing w:val="-13"/>
        </w:rPr>
        <w:t xml:space="preserve"> </w:t>
      </w:r>
      <w:r>
        <w:t>faite</w:t>
      </w:r>
      <w:r>
        <w:rPr>
          <w:spacing w:val="-12"/>
        </w:rPr>
        <w:t xml:space="preserve"> </w:t>
      </w:r>
      <w:r>
        <w:t>en</w:t>
      </w:r>
      <w:r>
        <w:rPr>
          <w:spacing w:val="-13"/>
        </w:rPr>
        <w:t xml:space="preserve"> </w:t>
      </w:r>
      <w:r>
        <w:t>un</w:t>
      </w:r>
      <w:r>
        <w:rPr>
          <w:spacing w:val="-13"/>
        </w:rPr>
        <w:t xml:space="preserve"> </w:t>
      </w:r>
      <w:r>
        <w:t>temps</w:t>
      </w:r>
      <w:r>
        <w:rPr>
          <w:spacing w:val="-13"/>
        </w:rPr>
        <w:t xml:space="preserve"> </w:t>
      </w:r>
      <w:r>
        <w:t>constant,</w:t>
      </w:r>
      <w:r>
        <w:rPr>
          <w:spacing w:val="-13"/>
        </w:rPr>
        <w:t xml:space="preserve"> </w:t>
      </w:r>
      <w:r>
        <w:t>qui</w:t>
      </w:r>
      <w:r>
        <w:rPr>
          <w:spacing w:val="-12"/>
        </w:rPr>
        <w:t xml:space="preserve"> </w:t>
      </w:r>
      <w:r>
        <w:t>ne</w:t>
      </w:r>
      <w:r>
        <w:rPr>
          <w:spacing w:val="-13"/>
        </w:rPr>
        <w:t xml:space="preserve"> </w:t>
      </w:r>
      <w:r>
        <w:t>dépend</w:t>
      </w:r>
      <w:r>
        <w:rPr>
          <w:spacing w:val="-12"/>
        </w:rPr>
        <w:t xml:space="preserve"> </w:t>
      </w:r>
      <w:r>
        <w:t>que du nombre de jeux de paramètres à tester. La minimisation par descente de gradient permet quant à elle de</w:t>
      </w:r>
      <w:r>
        <w:t xml:space="preserve"> ne pas tester tous les jeux de paramètres. L’amélioration pro- gressive</w:t>
      </w:r>
      <w:r>
        <w:rPr>
          <w:spacing w:val="-4"/>
        </w:rPr>
        <w:t xml:space="preserve"> </w:t>
      </w:r>
      <w:r>
        <w:t>d’une</w:t>
      </w:r>
      <w:r>
        <w:rPr>
          <w:spacing w:val="-3"/>
        </w:rPr>
        <w:t xml:space="preserve"> </w:t>
      </w:r>
      <w:r>
        <w:t>solution</w:t>
      </w:r>
      <w:r>
        <w:rPr>
          <w:spacing w:val="-3"/>
        </w:rPr>
        <w:t xml:space="preserve"> </w:t>
      </w:r>
      <w:r>
        <w:t>partielle</w:t>
      </w:r>
      <w:r>
        <w:rPr>
          <w:spacing w:val="-4"/>
        </w:rPr>
        <w:t xml:space="preserve"> </w:t>
      </w:r>
      <w:r>
        <w:t>permet</w:t>
      </w:r>
      <w:r>
        <w:rPr>
          <w:spacing w:val="-3"/>
        </w:rPr>
        <w:t xml:space="preserve"> </w:t>
      </w:r>
      <w:r>
        <w:t>en</w:t>
      </w:r>
      <w:r>
        <w:rPr>
          <w:spacing w:val="-4"/>
        </w:rPr>
        <w:t xml:space="preserve"> </w:t>
      </w:r>
      <w:r>
        <w:t>effet</w:t>
      </w:r>
      <w:r>
        <w:rPr>
          <w:spacing w:val="-3"/>
        </w:rPr>
        <w:t xml:space="preserve"> </w:t>
      </w:r>
      <w:r>
        <w:t>de</w:t>
      </w:r>
      <w:r>
        <w:rPr>
          <w:spacing w:val="-4"/>
        </w:rPr>
        <w:t xml:space="preserve"> </w:t>
      </w:r>
      <w:r>
        <w:t>concentrer</w:t>
      </w:r>
      <w:r>
        <w:rPr>
          <w:spacing w:val="-4"/>
        </w:rPr>
        <w:t xml:space="preserve"> </w:t>
      </w:r>
      <w:r>
        <w:t>ses</w:t>
      </w:r>
      <w:r>
        <w:rPr>
          <w:spacing w:val="-3"/>
        </w:rPr>
        <w:t xml:space="preserve"> </w:t>
      </w:r>
      <w:r>
        <w:t>efforts</w:t>
      </w:r>
      <w:r>
        <w:rPr>
          <w:spacing w:val="-3"/>
        </w:rPr>
        <w:t xml:space="preserve"> </w:t>
      </w:r>
      <w:r>
        <w:t>aux</w:t>
      </w:r>
      <w:r>
        <w:rPr>
          <w:spacing w:val="-4"/>
        </w:rPr>
        <w:t xml:space="preserve"> </w:t>
      </w:r>
      <w:r>
        <w:t>environs de</w:t>
      </w:r>
      <w:r>
        <w:rPr>
          <w:spacing w:val="-12"/>
        </w:rPr>
        <w:t xml:space="preserve"> </w:t>
      </w:r>
      <w:r>
        <w:t>la</w:t>
      </w:r>
      <w:r>
        <w:rPr>
          <w:spacing w:val="-12"/>
        </w:rPr>
        <w:t xml:space="preserve"> </w:t>
      </w:r>
      <w:r>
        <w:t>solution</w:t>
      </w:r>
      <w:r>
        <w:rPr>
          <w:spacing w:val="-12"/>
        </w:rPr>
        <w:t xml:space="preserve"> </w:t>
      </w:r>
      <w:r>
        <w:t>recherchée.</w:t>
      </w:r>
      <w:r>
        <w:rPr>
          <w:spacing w:val="-12"/>
        </w:rPr>
        <w:t xml:space="preserve"> </w:t>
      </w:r>
      <w:r>
        <w:t>Néanmoins,</w:t>
      </w:r>
      <w:r>
        <w:rPr>
          <w:spacing w:val="-12"/>
        </w:rPr>
        <w:t xml:space="preserve"> </w:t>
      </w:r>
      <w:r>
        <w:t>cette</w:t>
      </w:r>
      <w:r>
        <w:rPr>
          <w:spacing w:val="-12"/>
        </w:rPr>
        <w:t xml:space="preserve"> </w:t>
      </w:r>
      <w:r>
        <w:t>seconde</w:t>
      </w:r>
      <w:r>
        <w:rPr>
          <w:spacing w:val="-11"/>
        </w:rPr>
        <w:t xml:space="preserve"> </w:t>
      </w:r>
      <w:r>
        <w:t>approche</w:t>
      </w:r>
      <w:r>
        <w:rPr>
          <w:spacing w:val="-12"/>
        </w:rPr>
        <w:t xml:space="preserve"> </w:t>
      </w:r>
      <w:r>
        <w:t>se</w:t>
      </w:r>
      <w:r>
        <w:rPr>
          <w:spacing w:val="-12"/>
        </w:rPr>
        <w:t xml:space="preserve"> </w:t>
      </w:r>
      <w:r>
        <w:t>heurte</w:t>
      </w:r>
      <w:r>
        <w:rPr>
          <w:spacing w:val="-12"/>
        </w:rPr>
        <w:t xml:space="preserve"> </w:t>
      </w:r>
      <w:r>
        <w:t>aux</w:t>
      </w:r>
      <w:r>
        <w:rPr>
          <w:spacing w:val="-12"/>
        </w:rPr>
        <w:t xml:space="preserve"> </w:t>
      </w:r>
      <w:r>
        <w:t>problèmes des minima locaux. En effet, rien ne garantit qu’il n’existe pas d’autre minimum local, ni</w:t>
      </w:r>
      <w:r>
        <w:rPr>
          <w:spacing w:val="10"/>
        </w:rPr>
        <w:t xml:space="preserve"> </w:t>
      </w:r>
      <w:r>
        <w:t>que</w:t>
      </w:r>
      <w:r>
        <w:rPr>
          <w:spacing w:val="10"/>
        </w:rPr>
        <w:t xml:space="preserve"> </w:t>
      </w:r>
      <w:r>
        <w:t>sa</w:t>
      </w:r>
      <w:r>
        <w:rPr>
          <w:spacing w:val="11"/>
        </w:rPr>
        <w:t xml:space="preserve"> </w:t>
      </w:r>
      <w:r>
        <w:rPr>
          <w:spacing w:val="-3"/>
        </w:rPr>
        <w:t>valeur</w:t>
      </w:r>
      <w:r>
        <w:rPr>
          <w:spacing w:val="10"/>
        </w:rPr>
        <w:t xml:space="preserve"> </w:t>
      </w:r>
      <w:r>
        <w:t>soit</w:t>
      </w:r>
      <w:r>
        <w:rPr>
          <w:spacing w:val="11"/>
        </w:rPr>
        <w:t xml:space="preserve"> </w:t>
      </w:r>
      <w:r>
        <w:t>supérieure</w:t>
      </w:r>
      <w:r>
        <w:rPr>
          <w:spacing w:val="10"/>
        </w:rPr>
        <w:t xml:space="preserve"> </w:t>
      </w:r>
      <w:r>
        <w:t>à</w:t>
      </w:r>
      <w:r>
        <w:rPr>
          <w:spacing w:val="10"/>
        </w:rPr>
        <w:t xml:space="preserve"> </w:t>
      </w:r>
      <w:r>
        <w:t>celle</w:t>
      </w:r>
      <w:r>
        <w:rPr>
          <w:spacing w:val="11"/>
        </w:rPr>
        <w:t xml:space="preserve"> </w:t>
      </w:r>
      <w:r>
        <w:t>du</w:t>
      </w:r>
      <w:r>
        <w:rPr>
          <w:spacing w:val="10"/>
        </w:rPr>
        <w:t xml:space="preserve"> </w:t>
      </w:r>
      <w:r>
        <w:t>minimum</w:t>
      </w:r>
      <w:r>
        <w:rPr>
          <w:spacing w:val="11"/>
        </w:rPr>
        <w:t xml:space="preserve"> </w:t>
      </w:r>
      <w:r>
        <w:t>trouvé.</w:t>
      </w:r>
    </w:p>
    <w:p w14:paraId="7B632E2F" w14:textId="77777777" w:rsidR="005C2706" w:rsidRDefault="005C2706">
      <w:pPr>
        <w:pStyle w:val="Corpsdetexte"/>
        <w:spacing w:before="8"/>
        <w:rPr>
          <w:sz w:val="20"/>
        </w:rPr>
      </w:pPr>
    </w:p>
    <w:p w14:paraId="26EFB511" w14:textId="77777777" w:rsidR="005C2706" w:rsidRDefault="00753D8C">
      <w:pPr>
        <w:pStyle w:val="Corpsdetexte"/>
        <w:spacing w:before="1" w:line="218" w:lineRule="auto"/>
        <w:ind w:left="105" w:right="103" w:firstLine="338"/>
        <w:jc w:val="both"/>
      </w:pPr>
      <w:r>
        <w:t>Afin</w:t>
      </w:r>
      <w:r>
        <w:rPr>
          <w:spacing w:val="-14"/>
        </w:rPr>
        <w:t xml:space="preserve"> </w:t>
      </w:r>
      <w:r>
        <w:t>de</w:t>
      </w:r>
      <w:r>
        <w:rPr>
          <w:spacing w:val="-14"/>
        </w:rPr>
        <w:t xml:space="preserve"> </w:t>
      </w:r>
      <w:r>
        <w:t>minimiser</w:t>
      </w:r>
      <w:r>
        <w:rPr>
          <w:spacing w:val="-14"/>
        </w:rPr>
        <w:t xml:space="preserve"> </w:t>
      </w:r>
      <w:r>
        <w:t>une</w:t>
      </w:r>
      <w:r>
        <w:rPr>
          <w:spacing w:val="-14"/>
        </w:rPr>
        <w:t xml:space="preserve"> </w:t>
      </w:r>
      <w:r>
        <w:t>fonction</w:t>
      </w:r>
      <w:r>
        <w:rPr>
          <w:spacing w:val="-13"/>
        </w:rPr>
        <w:t xml:space="preserve"> </w:t>
      </w:r>
      <w:r>
        <w:t>à</w:t>
      </w:r>
      <w:r>
        <w:rPr>
          <w:spacing w:val="-14"/>
        </w:rPr>
        <w:t xml:space="preserve"> </w:t>
      </w:r>
      <w:r>
        <w:t>partir</w:t>
      </w:r>
      <w:r>
        <w:rPr>
          <w:spacing w:val="-14"/>
        </w:rPr>
        <w:t xml:space="preserve"> </w:t>
      </w:r>
      <w:r>
        <w:t>d’une</w:t>
      </w:r>
      <w:r>
        <w:rPr>
          <w:spacing w:val="-14"/>
        </w:rPr>
        <w:t xml:space="preserve"> </w:t>
      </w:r>
      <w:r>
        <w:t>solution</w:t>
      </w:r>
      <w:r>
        <w:rPr>
          <w:spacing w:val="-13"/>
        </w:rPr>
        <w:t xml:space="preserve"> </w:t>
      </w:r>
      <w:r>
        <w:t>approchée,</w:t>
      </w:r>
      <w:r>
        <w:rPr>
          <w:spacing w:val="-14"/>
        </w:rPr>
        <w:t xml:space="preserve"> </w:t>
      </w:r>
      <w:r>
        <w:t>le</w:t>
      </w:r>
      <w:r>
        <w:rPr>
          <w:spacing w:val="-14"/>
        </w:rPr>
        <w:t xml:space="preserve"> </w:t>
      </w:r>
      <w:r>
        <w:t>plus</w:t>
      </w:r>
      <w:r>
        <w:rPr>
          <w:spacing w:val="-14"/>
        </w:rPr>
        <w:t xml:space="preserve"> </w:t>
      </w:r>
      <w:r>
        <w:t>simple</w:t>
      </w:r>
      <w:r>
        <w:rPr>
          <w:spacing w:val="-13"/>
        </w:rPr>
        <w:t xml:space="preserve"> </w:t>
      </w:r>
      <w:r>
        <w:t>est de</w:t>
      </w:r>
      <w:r>
        <w:rPr>
          <w:spacing w:val="-22"/>
        </w:rPr>
        <w:t xml:space="preserve"> </w:t>
      </w:r>
      <w:r>
        <w:t>suivre</w:t>
      </w:r>
      <w:r>
        <w:rPr>
          <w:spacing w:val="-20"/>
        </w:rPr>
        <w:t xml:space="preserve"> </w:t>
      </w:r>
      <w:r>
        <w:t>la</w:t>
      </w:r>
      <w:r>
        <w:rPr>
          <w:spacing w:val="-21"/>
        </w:rPr>
        <w:t xml:space="preserve"> </w:t>
      </w:r>
      <w:r>
        <w:t>ligne</w:t>
      </w:r>
      <w:r>
        <w:rPr>
          <w:spacing w:val="-21"/>
        </w:rPr>
        <w:t xml:space="preserve"> </w:t>
      </w:r>
      <w:r>
        <w:t>de</w:t>
      </w:r>
      <w:r>
        <w:rPr>
          <w:spacing w:val="-21"/>
        </w:rPr>
        <w:t xml:space="preserve"> </w:t>
      </w:r>
      <w:r>
        <w:t>plus</w:t>
      </w:r>
      <w:r>
        <w:rPr>
          <w:spacing w:val="-21"/>
        </w:rPr>
        <w:t xml:space="preserve"> </w:t>
      </w:r>
      <w:r>
        <w:t>grande</w:t>
      </w:r>
      <w:r>
        <w:rPr>
          <w:spacing w:val="-20"/>
        </w:rPr>
        <w:t xml:space="preserve"> </w:t>
      </w:r>
      <w:r>
        <w:t>pente.</w:t>
      </w:r>
      <w:r>
        <w:rPr>
          <w:spacing w:val="-21"/>
        </w:rPr>
        <w:t xml:space="preserve"> </w:t>
      </w:r>
      <w:r>
        <w:t>D’un</w:t>
      </w:r>
      <w:r>
        <w:rPr>
          <w:spacing w:val="-20"/>
        </w:rPr>
        <w:t xml:space="preserve"> </w:t>
      </w:r>
      <w:r>
        <w:t>point</w:t>
      </w:r>
      <w:r>
        <w:rPr>
          <w:spacing w:val="-21"/>
        </w:rPr>
        <w:t xml:space="preserve"> </w:t>
      </w:r>
      <w:r>
        <w:t>de</w:t>
      </w:r>
      <w:r>
        <w:rPr>
          <w:spacing w:val="-21"/>
        </w:rPr>
        <w:t xml:space="preserve"> </w:t>
      </w:r>
      <w:r>
        <w:t>vue</w:t>
      </w:r>
      <w:r>
        <w:rPr>
          <w:spacing w:val="-21"/>
        </w:rPr>
        <w:t xml:space="preserve"> </w:t>
      </w:r>
      <w:r>
        <w:t>mathématique,</w:t>
      </w:r>
      <w:r>
        <w:rPr>
          <w:spacing w:val="-20"/>
        </w:rPr>
        <w:t xml:space="preserve"> </w:t>
      </w:r>
      <w:r>
        <w:t>la</w:t>
      </w:r>
      <w:r>
        <w:rPr>
          <w:spacing w:val="-21"/>
        </w:rPr>
        <w:t xml:space="preserve"> </w:t>
      </w:r>
      <w:r>
        <w:t>pente</w:t>
      </w:r>
      <w:r>
        <w:rPr>
          <w:spacing w:val="-20"/>
        </w:rPr>
        <w:t xml:space="preserve"> </w:t>
      </w:r>
      <w:r>
        <w:t xml:space="preserve">d’une fonction correspond à la dérivée de cette dernière. Si l’on se place dans le cadre d’une fonction </w:t>
      </w:r>
      <w:r>
        <w:rPr>
          <w:spacing w:val="-4"/>
        </w:rPr>
        <w:t xml:space="preserve">ayant </w:t>
      </w:r>
      <w:r>
        <w:t xml:space="preserve">plusieurs paramètres, la dérivée devient un vecteur : "Le gradient </w:t>
      </w:r>
      <w:r>
        <w:t>de la fonction". Chaque élément de ce vecteur correspond alors à la dérivée partielle de la fonction selon l’un de ses</w:t>
      </w:r>
      <w:r>
        <w:rPr>
          <w:spacing w:val="16"/>
        </w:rPr>
        <w:t xml:space="preserve"> </w:t>
      </w:r>
      <w:r>
        <w:t>paramètres.</w:t>
      </w:r>
    </w:p>
    <w:p w14:paraId="5502078B" w14:textId="77777777" w:rsidR="005C2706" w:rsidRDefault="005C2706">
      <w:pPr>
        <w:pStyle w:val="Corpsdetexte"/>
        <w:spacing w:before="8"/>
        <w:rPr>
          <w:sz w:val="23"/>
        </w:rPr>
      </w:pPr>
    </w:p>
    <w:p w14:paraId="49E84C71" w14:textId="77777777" w:rsidR="005C2706" w:rsidRDefault="00753D8C">
      <w:pPr>
        <w:pStyle w:val="Titre5"/>
        <w:jc w:val="left"/>
      </w:pPr>
      <w:r>
        <w:t>Limite de l’optimisation Gradient Descente :</w:t>
      </w:r>
    </w:p>
    <w:p w14:paraId="6FC968EF" w14:textId="77777777" w:rsidR="005C2706" w:rsidRDefault="00753D8C">
      <w:pPr>
        <w:pStyle w:val="Corpsdetexte"/>
        <w:spacing w:before="154" w:line="218" w:lineRule="auto"/>
        <w:ind w:left="105" w:right="101" w:firstLine="338"/>
        <w:jc w:val="both"/>
      </w:pPr>
      <w:r>
        <w:t>L’une</w:t>
      </w:r>
      <w:r>
        <w:rPr>
          <w:spacing w:val="-8"/>
        </w:rPr>
        <w:t xml:space="preserve"> </w:t>
      </w:r>
      <w:r>
        <w:t>des</w:t>
      </w:r>
      <w:r>
        <w:rPr>
          <w:spacing w:val="-8"/>
        </w:rPr>
        <w:t xml:space="preserve"> </w:t>
      </w:r>
      <w:r>
        <w:t>limites</w:t>
      </w:r>
      <w:r>
        <w:rPr>
          <w:spacing w:val="-8"/>
        </w:rPr>
        <w:t xml:space="preserve"> </w:t>
      </w:r>
      <w:r>
        <w:t>majeures</w:t>
      </w:r>
      <w:r>
        <w:rPr>
          <w:spacing w:val="-8"/>
        </w:rPr>
        <w:t xml:space="preserve"> </w:t>
      </w:r>
      <w:r>
        <w:t>de</w:t>
      </w:r>
      <w:r>
        <w:rPr>
          <w:spacing w:val="-8"/>
        </w:rPr>
        <w:t xml:space="preserve"> </w:t>
      </w:r>
      <w:r>
        <w:t>l’optimisation</w:t>
      </w:r>
      <w:r>
        <w:rPr>
          <w:spacing w:val="-8"/>
        </w:rPr>
        <w:t xml:space="preserve"> </w:t>
      </w:r>
      <w:r>
        <w:t>de</w:t>
      </w:r>
      <w:r>
        <w:rPr>
          <w:spacing w:val="-8"/>
        </w:rPr>
        <w:t xml:space="preserve"> </w:t>
      </w:r>
      <w:r>
        <w:t>gradient</w:t>
      </w:r>
      <w:r>
        <w:rPr>
          <w:spacing w:val="-7"/>
        </w:rPr>
        <w:t xml:space="preserve"> </w:t>
      </w:r>
      <w:r>
        <w:t>descente</w:t>
      </w:r>
      <w:r>
        <w:rPr>
          <w:spacing w:val="-8"/>
        </w:rPr>
        <w:t xml:space="preserve"> </w:t>
      </w:r>
      <w:r>
        <w:t>on</w:t>
      </w:r>
      <w:r>
        <w:rPr>
          <w:spacing w:val="-8"/>
        </w:rPr>
        <w:t xml:space="preserve"> </w:t>
      </w:r>
      <w:r>
        <w:t>trouve</w:t>
      </w:r>
      <w:r>
        <w:rPr>
          <w:spacing w:val="-8"/>
        </w:rPr>
        <w:t xml:space="preserve"> </w:t>
      </w:r>
      <w:r>
        <w:t>le</w:t>
      </w:r>
      <w:r>
        <w:rPr>
          <w:spacing w:val="-8"/>
        </w:rPr>
        <w:t xml:space="preserve"> </w:t>
      </w:r>
      <w:r>
        <w:t>pro- blème</w:t>
      </w:r>
      <w:r>
        <w:rPr>
          <w:spacing w:val="-25"/>
        </w:rPr>
        <w:t xml:space="preserve"> </w:t>
      </w:r>
      <w:r>
        <w:t>des</w:t>
      </w:r>
      <w:r>
        <w:rPr>
          <w:spacing w:val="-24"/>
        </w:rPr>
        <w:t xml:space="preserve"> </w:t>
      </w:r>
      <w:r>
        <w:t>minima</w:t>
      </w:r>
      <w:r>
        <w:rPr>
          <w:spacing w:val="-24"/>
        </w:rPr>
        <w:t xml:space="preserve"> </w:t>
      </w:r>
      <w:r>
        <w:t>locaux.</w:t>
      </w:r>
      <w:r>
        <w:rPr>
          <w:spacing w:val="-24"/>
        </w:rPr>
        <w:t xml:space="preserve"> </w:t>
      </w:r>
      <w:r>
        <w:t>En</w:t>
      </w:r>
      <w:r>
        <w:rPr>
          <w:spacing w:val="-25"/>
        </w:rPr>
        <w:t xml:space="preserve"> </w:t>
      </w:r>
      <w:r>
        <w:t>effet,</w:t>
      </w:r>
      <w:r>
        <w:rPr>
          <w:spacing w:val="-24"/>
        </w:rPr>
        <w:t xml:space="preserve"> </w:t>
      </w:r>
      <w:r>
        <w:t>même</w:t>
      </w:r>
      <w:r>
        <w:rPr>
          <w:spacing w:val="-24"/>
        </w:rPr>
        <w:t xml:space="preserve"> </w:t>
      </w:r>
      <w:r>
        <w:t>si</w:t>
      </w:r>
      <w:r>
        <w:rPr>
          <w:spacing w:val="-24"/>
        </w:rPr>
        <w:t xml:space="preserve"> </w:t>
      </w:r>
      <w:r>
        <w:t>l’on</w:t>
      </w:r>
      <w:r>
        <w:rPr>
          <w:spacing w:val="-24"/>
        </w:rPr>
        <w:t xml:space="preserve"> </w:t>
      </w:r>
      <w:r>
        <w:t>considère</w:t>
      </w:r>
      <w:r>
        <w:rPr>
          <w:spacing w:val="-25"/>
        </w:rPr>
        <w:t xml:space="preserve"> </w:t>
      </w:r>
      <w:r>
        <w:t>un</w:t>
      </w:r>
      <w:r>
        <w:rPr>
          <w:spacing w:val="-24"/>
        </w:rPr>
        <w:t xml:space="preserve"> </w:t>
      </w:r>
      <w:r>
        <w:t>cas</w:t>
      </w:r>
      <w:r>
        <w:rPr>
          <w:spacing w:val="-24"/>
        </w:rPr>
        <w:t xml:space="preserve"> </w:t>
      </w:r>
      <w:r>
        <w:t>simple,</w:t>
      </w:r>
      <w:r>
        <w:rPr>
          <w:spacing w:val="-24"/>
        </w:rPr>
        <w:t xml:space="preserve"> </w:t>
      </w:r>
      <w:r>
        <w:t>comme</w:t>
      </w:r>
      <w:r>
        <w:rPr>
          <w:spacing w:val="-25"/>
        </w:rPr>
        <w:t xml:space="preserve"> </w:t>
      </w:r>
      <w:r>
        <w:t>celui</w:t>
      </w:r>
      <w:r>
        <w:rPr>
          <w:spacing w:val="-24"/>
        </w:rPr>
        <w:t xml:space="preserve"> </w:t>
      </w:r>
      <w:r>
        <w:t>de la</w:t>
      </w:r>
      <w:r>
        <w:rPr>
          <w:spacing w:val="-32"/>
        </w:rPr>
        <w:t xml:space="preserve"> </w:t>
      </w:r>
      <w:r>
        <w:t>figure</w:t>
      </w:r>
      <w:r>
        <w:rPr>
          <w:spacing w:val="-32"/>
        </w:rPr>
        <w:t xml:space="preserve"> </w:t>
      </w:r>
      <w:r>
        <w:rPr>
          <w:spacing w:val="-3"/>
        </w:rPr>
        <w:t>suivante,</w:t>
      </w:r>
      <w:r>
        <w:rPr>
          <w:spacing w:val="-32"/>
        </w:rPr>
        <w:t xml:space="preserve"> </w:t>
      </w:r>
      <w:r>
        <w:t>il</w:t>
      </w:r>
      <w:r>
        <w:rPr>
          <w:spacing w:val="-32"/>
        </w:rPr>
        <w:t xml:space="preserve"> </w:t>
      </w:r>
      <w:r>
        <w:t>arrive</w:t>
      </w:r>
      <w:r>
        <w:rPr>
          <w:spacing w:val="-32"/>
        </w:rPr>
        <w:t xml:space="preserve"> </w:t>
      </w:r>
      <w:r>
        <w:t>fréquemment</w:t>
      </w:r>
      <w:r>
        <w:rPr>
          <w:spacing w:val="-32"/>
        </w:rPr>
        <w:t xml:space="preserve"> </w:t>
      </w:r>
      <w:r>
        <w:t>que</w:t>
      </w:r>
      <w:r>
        <w:rPr>
          <w:spacing w:val="-32"/>
        </w:rPr>
        <w:t xml:space="preserve"> </w:t>
      </w:r>
      <w:r>
        <w:t>le</w:t>
      </w:r>
      <w:r>
        <w:rPr>
          <w:spacing w:val="-31"/>
        </w:rPr>
        <w:t xml:space="preserve"> </w:t>
      </w:r>
      <w:r>
        <w:t>minimum</w:t>
      </w:r>
      <w:r>
        <w:rPr>
          <w:spacing w:val="-32"/>
        </w:rPr>
        <w:t xml:space="preserve"> </w:t>
      </w:r>
      <w:r>
        <w:t>global</w:t>
      </w:r>
      <w:r>
        <w:rPr>
          <w:spacing w:val="-32"/>
        </w:rPr>
        <w:t xml:space="preserve"> </w:t>
      </w:r>
      <w:r>
        <w:t>soit</w:t>
      </w:r>
      <w:r>
        <w:rPr>
          <w:spacing w:val="-32"/>
        </w:rPr>
        <w:t xml:space="preserve"> </w:t>
      </w:r>
      <w:r>
        <w:t>masqué</w:t>
      </w:r>
      <w:r>
        <w:rPr>
          <w:spacing w:val="-31"/>
        </w:rPr>
        <w:t xml:space="preserve"> </w:t>
      </w:r>
      <w:r>
        <w:t>par</w:t>
      </w:r>
      <w:r>
        <w:rPr>
          <w:spacing w:val="-32"/>
        </w:rPr>
        <w:t xml:space="preserve"> </w:t>
      </w:r>
      <w:r>
        <w:t>un</w:t>
      </w:r>
      <w:r>
        <w:rPr>
          <w:spacing w:val="-32"/>
        </w:rPr>
        <w:t xml:space="preserve"> </w:t>
      </w:r>
      <w:r>
        <w:t xml:space="preserve">maxi- </w:t>
      </w:r>
      <w:r>
        <w:rPr>
          <w:spacing w:val="-3"/>
        </w:rPr>
        <w:t xml:space="preserve">mum, </w:t>
      </w:r>
      <w:r>
        <w:t>local lui aussi. Dans cet exemple, en partant du point marqué d’une croix, il est impossible</w:t>
      </w:r>
      <w:r>
        <w:rPr>
          <w:spacing w:val="-9"/>
        </w:rPr>
        <w:t xml:space="preserve"> </w:t>
      </w:r>
      <w:r>
        <w:t>d’aller</w:t>
      </w:r>
      <w:r>
        <w:rPr>
          <w:spacing w:val="-9"/>
        </w:rPr>
        <w:t xml:space="preserve"> </w:t>
      </w:r>
      <w:r>
        <w:t>au-delà</w:t>
      </w:r>
      <w:r>
        <w:rPr>
          <w:spacing w:val="-9"/>
        </w:rPr>
        <w:t xml:space="preserve"> </w:t>
      </w:r>
      <w:r>
        <w:t>du</w:t>
      </w:r>
      <w:r>
        <w:rPr>
          <w:spacing w:val="-9"/>
        </w:rPr>
        <w:t xml:space="preserve"> </w:t>
      </w:r>
      <w:r>
        <w:t>point</w:t>
      </w:r>
      <w:r>
        <w:rPr>
          <w:spacing w:val="-9"/>
        </w:rPr>
        <w:t xml:space="preserve"> </w:t>
      </w:r>
      <w:r>
        <w:t>marqué</w:t>
      </w:r>
      <w:r>
        <w:rPr>
          <w:spacing w:val="-9"/>
        </w:rPr>
        <w:t xml:space="preserve"> </w:t>
      </w:r>
      <w:r>
        <w:t>d’un</w:t>
      </w:r>
      <w:r>
        <w:rPr>
          <w:spacing w:val="-9"/>
        </w:rPr>
        <w:t xml:space="preserve"> </w:t>
      </w:r>
      <w:r>
        <w:t>cercle.</w:t>
      </w:r>
      <w:r>
        <w:rPr>
          <w:spacing w:val="-9"/>
        </w:rPr>
        <w:t xml:space="preserve"> </w:t>
      </w:r>
      <w:r>
        <w:t>En</w:t>
      </w:r>
      <w:r>
        <w:rPr>
          <w:spacing w:val="-8"/>
        </w:rPr>
        <w:t xml:space="preserve"> </w:t>
      </w:r>
      <w:r>
        <w:t>effet,</w:t>
      </w:r>
      <w:r>
        <w:rPr>
          <w:spacing w:val="-9"/>
        </w:rPr>
        <w:t xml:space="preserve"> </w:t>
      </w:r>
      <w:r>
        <w:t>toute</w:t>
      </w:r>
      <w:r>
        <w:rPr>
          <w:spacing w:val="-9"/>
        </w:rPr>
        <w:t xml:space="preserve"> </w:t>
      </w:r>
      <w:r>
        <w:t>variation</w:t>
      </w:r>
      <w:r>
        <w:rPr>
          <w:spacing w:val="-9"/>
        </w:rPr>
        <w:t xml:space="preserve"> </w:t>
      </w:r>
      <w:r>
        <w:t>du</w:t>
      </w:r>
      <w:r>
        <w:rPr>
          <w:spacing w:val="-9"/>
        </w:rPr>
        <w:t xml:space="preserve"> </w:t>
      </w:r>
      <w:r>
        <w:t>pa- ramètre</w:t>
      </w:r>
      <w:r>
        <w:rPr>
          <w:spacing w:val="-28"/>
        </w:rPr>
        <w:t xml:space="preserve"> </w:t>
      </w:r>
      <w:r>
        <w:t>implique</w:t>
      </w:r>
      <w:r>
        <w:rPr>
          <w:spacing w:val="-27"/>
        </w:rPr>
        <w:t xml:space="preserve"> </w:t>
      </w:r>
      <w:r>
        <w:t>une</w:t>
      </w:r>
      <w:r>
        <w:rPr>
          <w:spacing w:val="-28"/>
        </w:rPr>
        <w:t xml:space="preserve"> </w:t>
      </w:r>
      <w:r>
        <w:t>augmentation</w:t>
      </w:r>
      <w:r>
        <w:rPr>
          <w:spacing w:val="-27"/>
        </w:rPr>
        <w:t xml:space="preserve"> </w:t>
      </w:r>
      <w:r>
        <w:t>de</w:t>
      </w:r>
      <w:r>
        <w:rPr>
          <w:spacing w:val="-28"/>
        </w:rPr>
        <w:t xml:space="preserve"> </w:t>
      </w:r>
      <w:r>
        <w:t>la</w:t>
      </w:r>
      <w:r>
        <w:rPr>
          <w:spacing w:val="-27"/>
        </w:rPr>
        <w:t xml:space="preserve"> </w:t>
      </w:r>
      <w:r>
        <w:t>valeur,</w:t>
      </w:r>
      <w:r>
        <w:rPr>
          <w:spacing w:val="-28"/>
        </w:rPr>
        <w:t xml:space="preserve"> </w:t>
      </w:r>
      <w:r>
        <w:t>et</w:t>
      </w:r>
      <w:r>
        <w:rPr>
          <w:spacing w:val="-27"/>
        </w:rPr>
        <w:t xml:space="preserve"> </w:t>
      </w:r>
      <w:r>
        <w:t>donc</w:t>
      </w:r>
      <w:r>
        <w:rPr>
          <w:spacing w:val="-28"/>
        </w:rPr>
        <w:t xml:space="preserve"> </w:t>
      </w:r>
      <w:r>
        <w:t>une</w:t>
      </w:r>
      <w:r>
        <w:rPr>
          <w:spacing w:val="-27"/>
        </w:rPr>
        <w:t xml:space="preserve"> </w:t>
      </w:r>
      <w:r>
        <w:t>dégradation</w:t>
      </w:r>
      <w:r>
        <w:rPr>
          <w:spacing w:val="-28"/>
        </w:rPr>
        <w:t xml:space="preserve"> </w:t>
      </w:r>
      <w:r>
        <w:t>de</w:t>
      </w:r>
      <w:r>
        <w:rPr>
          <w:spacing w:val="-27"/>
        </w:rPr>
        <w:t xml:space="preserve"> </w:t>
      </w:r>
      <w:r>
        <w:t>la</w:t>
      </w:r>
      <w:r>
        <w:rPr>
          <w:spacing w:val="-28"/>
        </w:rPr>
        <w:t xml:space="preserve"> </w:t>
      </w:r>
      <w:r>
        <w:t>solution.</w:t>
      </w:r>
    </w:p>
    <w:p w14:paraId="1CCB8985" w14:textId="77777777" w:rsidR="005C2706" w:rsidRDefault="005C2706">
      <w:pPr>
        <w:pStyle w:val="Corpsdetexte"/>
        <w:spacing w:before="6"/>
        <w:rPr>
          <w:sz w:val="20"/>
        </w:rPr>
      </w:pPr>
    </w:p>
    <w:p w14:paraId="47676DFC" w14:textId="77777777" w:rsidR="005C2706" w:rsidRDefault="00753D8C">
      <w:pPr>
        <w:pStyle w:val="Corpsdetexte"/>
        <w:spacing w:line="218" w:lineRule="auto"/>
        <w:ind w:left="105" w:right="102" w:firstLine="338"/>
        <w:jc w:val="both"/>
      </w:pPr>
      <w:r>
        <w:t>La</w:t>
      </w:r>
      <w:r>
        <w:rPr>
          <w:spacing w:val="-7"/>
        </w:rPr>
        <w:t xml:space="preserve"> </w:t>
      </w:r>
      <w:r>
        <w:t>seconde</w:t>
      </w:r>
      <w:r>
        <w:rPr>
          <w:spacing w:val="-5"/>
        </w:rPr>
        <w:t xml:space="preserve"> </w:t>
      </w:r>
      <w:r>
        <w:t>limite</w:t>
      </w:r>
      <w:r>
        <w:rPr>
          <w:spacing w:val="-6"/>
        </w:rPr>
        <w:t xml:space="preserve"> </w:t>
      </w:r>
      <w:r>
        <w:t>de</w:t>
      </w:r>
      <w:r>
        <w:rPr>
          <w:spacing w:val="-7"/>
        </w:rPr>
        <w:t xml:space="preserve"> </w:t>
      </w:r>
      <w:r>
        <w:t>cette</w:t>
      </w:r>
      <w:r>
        <w:rPr>
          <w:spacing w:val="-5"/>
        </w:rPr>
        <w:t xml:space="preserve"> </w:t>
      </w:r>
      <w:r>
        <w:t>méthode</w:t>
      </w:r>
      <w:r>
        <w:rPr>
          <w:spacing w:val="-6"/>
        </w:rPr>
        <w:t xml:space="preserve"> </w:t>
      </w:r>
      <w:r>
        <w:t>tient</w:t>
      </w:r>
      <w:r>
        <w:rPr>
          <w:spacing w:val="-7"/>
        </w:rPr>
        <w:t xml:space="preserve"> </w:t>
      </w:r>
      <w:r>
        <w:t>à</w:t>
      </w:r>
      <w:r>
        <w:rPr>
          <w:spacing w:val="-6"/>
        </w:rPr>
        <w:t xml:space="preserve"> </w:t>
      </w:r>
      <w:r>
        <w:t>la</w:t>
      </w:r>
      <w:r>
        <w:rPr>
          <w:spacing w:val="-6"/>
        </w:rPr>
        <w:t xml:space="preserve"> </w:t>
      </w:r>
      <w:r>
        <w:t>notion</w:t>
      </w:r>
      <w:r>
        <w:rPr>
          <w:spacing w:val="-6"/>
        </w:rPr>
        <w:t xml:space="preserve"> </w:t>
      </w:r>
      <w:r>
        <w:t>de</w:t>
      </w:r>
      <w:r>
        <w:rPr>
          <w:spacing w:val="-6"/>
        </w:rPr>
        <w:t xml:space="preserve"> </w:t>
      </w:r>
      <w:r>
        <w:t>paramètre</w:t>
      </w:r>
      <w:r>
        <w:rPr>
          <w:spacing w:val="-7"/>
        </w:rPr>
        <w:t xml:space="preserve"> </w:t>
      </w:r>
      <w:r>
        <w:t>borné.</w:t>
      </w:r>
      <w:r>
        <w:rPr>
          <w:spacing w:val="-6"/>
        </w:rPr>
        <w:t xml:space="preserve"> </w:t>
      </w:r>
      <w:r>
        <w:t>En</w:t>
      </w:r>
      <w:r>
        <w:rPr>
          <w:spacing w:val="-6"/>
        </w:rPr>
        <w:t xml:space="preserve"> </w:t>
      </w:r>
      <w:r>
        <w:t>effet,</w:t>
      </w:r>
      <w:r>
        <w:rPr>
          <w:spacing w:val="-6"/>
        </w:rPr>
        <w:t xml:space="preserve"> </w:t>
      </w:r>
      <w:r>
        <w:t>il arrive</w:t>
      </w:r>
      <w:r>
        <w:rPr>
          <w:spacing w:val="-10"/>
        </w:rPr>
        <w:t xml:space="preserve"> </w:t>
      </w:r>
      <w:r>
        <w:t>souvent</w:t>
      </w:r>
      <w:r>
        <w:rPr>
          <w:spacing w:val="-10"/>
        </w:rPr>
        <w:t xml:space="preserve"> </w:t>
      </w:r>
      <w:r>
        <w:t>que</w:t>
      </w:r>
      <w:r>
        <w:rPr>
          <w:spacing w:val="-10"/>
        </w:rPr>
        <w:t xml:space="preserve"> </w:t>
      </w:r>
      <w:r>
        <w:t>certains</w:t>
      </w:r>
      <w:r>
        <w:rPr>
          <w:spacing w:val="-10"/>
        </w:rPr>
        <w:t xml:space="preserve"> </w:t>
      </w:r>
      <w:r>
        <w:t>paramètres</w:t>
      </w:r>
      <w:r>
        <w:rPr>
          <w:spacing w:val="-9"/>
        </w:rPr>
        <w:t xml:space="preserve"> </w:t>
      </w:r>
      <w:r>
        <w:t>ne</w:t>
      </w:r>
      <w:r>
        <w:rPr>
          <w:spacing w:val="-10"/>
        </w:rPr>
        <w:t xml:space="preserve"> </w:t>
      </w:r>
      <w:r>
        <w:t>soient</w:t>
      </w:r>
      <w:r>
        <w:rPr>
          <w:spacing w:val="-10"/>
        </w:rPr>
        <w:t xml:space="preserve"> </w:t>
      </w:r>
      <w:r>
        <w:t>valides</w:t>
      </w:r>
      <w:r>
        <w:rPr>
          <w:spacing w:val="-10"/>
        </w:rPr>
        <w:t xml:space="preserve"> </w:t>
      </w:r>
      <w:r>
        <w:t>que</w:t>
      </w:r>
      <w:r>
        <w:rPr>
          <w:spacing w:val="-10"/>
        </w:rPr>
        <w:t xml:space="preserve"> </w:t>
      </w:r>
      <w:r>
        <w:t>dans</w:t>
      </w:r>
      <w:r>
        <w:rPr>
          <w:spacing w:val="-9"/>
        </w:rPr>
        <w:t xml:space="preserve"> </w:t>
      </w:r>
      <w:r>
        <w:t>un</w:t>
      </w:r>
      <w:r>
        <w:rPr>
          <w:spacing w:val="-10"/>
        </w:rPr>
        <w:t xml:space="preserve"> </w:t>
      </w:r>
      <w:r>
        <w:t>certain</w:t>
      </w:r>
      <w:r>
        <w:rPr>
          <w:spacing w:val="-10"/>
        </w:rPr>
        <w:t xml:space="preserve"> </w:t>
      </w:r>
      <w:r>
        <w:rPr>
          <w:spacing w:val="-3"/>
        </w:rPr>
        <w:t xml:space="preserve">intervalle. </w:t>
      </w:r>
      <w:r>
        <w:t>Or</w:t>
      </w:r>
      <w:r>
        <w:rPr>
          <w:spacing w:val="-24"/>
        </w:rPr>
        <w:t xml:space="preserve"> </w:t>
      </w:r>
      <w:r>
        <w:t>la</w:t>
      </w:r>
      <w:r>
        <w:rPr>
          <w:spacing w:val="-23"/>
        </w:rPr>
        <w:t xml:space="preserve"> </w:t>
      </w:r>
      <w:r>
        <w:t>descente</w:t>
      </w:r>
      <w:r>
        <w:rPr>
          <w:spacing w:val="-24"/>
        </w:rPr>
        <w:t xml:space="preserve"> </w:t>
      </w:r>
      <w:r>
        <w:t>de</w:t>
      </w:r>
      <w:r>
        <w:rPr>
          <w:spacing w:val="-24"/>
        </w:rPr>
        <w:t xml:space="preserve"> </w:t>
      </w:r>
      <w:r>
        <w:t>gradient</w:t>
      </w:r>
      <w:r>
        <w:rPr>
          <w:spacing w:val="-23"/>
        </w:rPr>
        <w:t xml:space="preserve"> </w:t>
      </w:r>
      <w:r>
        <w:t>peut</w:t>
      </w:r>
      <w:r>
        <w:rPr>
          <w:spacing w:val="-23"/>
        </w:rPr>
        <w:t xml:space="preserve"> </w:t>
      </w:r>
      <w:r>
        <w:t>amener</w:t>
      </w:r>
      <w:r>
        <w:rPr>
          <w:spacing w:val="-24"/>
        </w:rPr>
        <w:t xml:space="preserve"> </w:t>
      </w:r>
      <w:r>
        <w:t>à</w:t>
      </w:r>
      <w:r>
        <w:rPr>
          <w:spacing w:val="-23"/>
        </w:rPr>
        <w:t xml:space="preserve"> </w:t>
      </w:r>
      <w:r>
        <w:t>dépasser</w:t>
      </w:r>
      <w:r>
        <w:rPr>
          <w:spacing w:val="-24"/>
        </w:rPr>
        <w:t xml:space="preserve"> </w:t>
      </w:r>
      <w:r>
        <w:t>ces</w:t>
      </w:r>
      <w:r>
        <w:rPr>
          <w:spacing w:val="-23"/>
        </w:rPr>
        <w:t xml:space="preserve"> </w:t>
      </w:r>
      <w:r>
        <w:t>limites</w:t>
      </w:r>
      <w:r>
        <w:rPr>
          <w:spacing w:val="-24"/>
        </w:rPr>
        <w:t xml:space="preserve"> </w:t>
      </w:r>
      <w:r>
        <w:t>si</w:t>
      </w:r>
      <w:r>
        <w:rPr>
          <w:spacing w:val="-23"/>
        </w:rPr>
        <w:t xml:space="preserve"> </w:t>
      </w:r>
      <w:r>
        <w:t>l’on</w:t>
      </w:r>
      <w:r>
        <w:rPr>
          <w:spacing w:val="-23"/>
        </w:rPr>
        <w:t xml:space="preserve"> </w:t>
      </w:r>
      <w:r>
        <w:t>n’y</w:t>
      </w:r>
      <w:r>
        <w:rPr>
          <w:spacing w:val="-24"/>
        </w:rPr>
        <w:t xml:space="preserve"> </w:t>
      </w:r>
      <w:r>
        <w:t>prend</w:t>
      </w:r>
      <w:r>
        <w:rPr>
          <w:spacing w:val="-24"/>
        </w:rPr>
        <w:t xml:space="preserve"> </w:t>
      </w:r>
      <w:r>
        <w:t>pas</w:t>
      </w:r>
      <w:r>
        <w:rPr>
          <w:spacing w:val="-24"/>
        </w:rPr>
        <w:t xml:space="preserve"> </w:t>
      </w:r>
      <w:r>
        <w:t>garde. Ainsi,</w:t>
      </w:r>
      <w:r>
        <w:rPr>
          <w:spacing w:val="-10"/>
        </w:rPr>
        <w:t xml:space="preserve"> </w:t>
      </w:r>
      <w:r>
        <w:t>l’image</w:t>
      </w:r>
      <w:r>
        <w:rPr>
          <w:spacing w:val="-10"/>
        </w:rPr>
        <w:t xml:space="preserve"> </w:t>
      </w:r>
      <w:r>
        <w:t>ci-dessus</w:t>
      </w:r>
      <w:r>
        <w:rPr>
          <w:spacing w:val="-10"/>
        </w:rPr>
        <w:t xml:space="preserve"> </w:t>
      </w:r>
      <w:r>
        <w:t>montre</w:t>
      </w:r>
      <w:r>
        <w:rPr>
          <w:spacing w:val="-10"/>
        </w:rPr>
        <w:t xml:space="preserve"> </w:t>
      </w:r>
      <w:r>
        <w:t>une</w:t>
      </w:r>
      <w:r>
        <w:rPr>
          <w:spacing w:val="-10"/>
        </w:rPr>
        <w:t xml:space="preserve"> </w:t>
      </w:r>
      <w:r>
        <w:t>pente</w:t>
      </w:r>
      <w:r>
        <w:rPr>
          <w:spacing w:val="-10"/>
        </w:rPr>
        <w:t xml:space="preserve"> </w:t>
      </w:r>
      <w:r>
        <w:t>importante</w:t>
      </w:r>
      <w:r>
        <w:rPr>
          <w:spacing w:val="-9"/>
        </w:rPr>
        <w:t xml:space="preserve"> </w:t>
      </w:r>
      <w:r>
        <w:t>au</w:t>
      </w:r>
      <w:r>
        <w:rPr>
          <w:spacing w:val="-10"/>
        </w:rPr>
        <w:t xml:space="preserve"> </w:t>
      </w:r>
      <w:r>
        <w:t>niveau</w:t>
      </w:r>
      <w:r>
        <w:rPr>
          <w:spacing w:val="-10"/>
        </w:rPr>
        <w:t xml:space="preserve"> </w:t>
      </w:r>
      <w:r>
        <w:t>de</w:t>
      </w:r>
      <w:r>
        <w:rPr>
          <w:spacing w:val="-10"/>
        </w:rPr>
        <w:t xml:space="preserve"> </w:t>
      </w:r>
      <w:r>
        <w:t>la</w:t>
      </w:r>
      <w:r>
        <w:rPr>
          <w:spacing w:val="-10"/>
        </w:rPr>
        <w:t xml:space="preserve"> </w:t>
      </w:r>
      <w:r>
        <w:t>borne</w:t>
      </w:r>
      <w:r>
        <w:rPr>
          <w:spacing w:val="-10"/>
        </w:rPr>
        <w:t xml:space="preserve"> </w:t>
      </w:r>
      <w:r>
        <w:t>inférieure.</w:t>
      </w:r>
    </w:p>
    <w:p w14:paraId="65F33F00" w14:textId="77777777" w:rsidR="005C2706" w:rsidRDefault="005C2706">
      <w:pPr>
        <w:spacing w:line="218" w:lineRule="auto"/>
        <w:jc w:val="both"/>
        <w:sectPr w:rsidR="005C2706">
          <w:pgSz w:w="11910" w:h="16840"/>
          <w:pgMar w:top="1580" w:right="1680" w:bottom="2660" w:left="1680" w:header="0" w:footer="2479" w:gutter="0"/>
          <w:cols w:space="720"/>
        </w:sectPr>
      </w:pPr>
    </w:p>
    <w:p w14:paraId="3FC4D6C4" w14:textId="77777777" w:rsidR="005C2706" w:rsidRDefault="005C2706">
      <w:pPr>
        <w:pStyle w:val="Corpsdetexte"/>
        <w:rPr>
          <w:sz w:val="20"/>
        </w:rPr>
      </w:pPr>
    </w:p>
    <w:p w14:paraId="7D6FE907" w14:textId="77777777" w:rsidR="005C2706" w:rsidRDefault="005C2706">
      <w:pPr>
        <w:pStyle w:val="Corpsdetexte"/>
        <w:spacing w:before="2"/>
        <w:rPr>
          <w:sz w:val="16"/>
        </w:rPr>
      </w:pPr>
    </w:p>
    <w:p w14:paraId="494BAADA" w14:textId="77777777" w:rsidR="005C2706" w:rsidRDefault="00753D8C">
      <w:pPr>
        <w:pStyle w:val="Corpsdetexte"/>
        <w:ind w:left="2110"/>
        <w:rPr>
          <w:sz w:val="20"/>
        </w:rPr>
      </w:pPr>
      <w:r>
        <w:rPr>
          <w:noProof/>
          <w:sz w:val="20"/>
        </w:rPr>
        <w:drawing>
          <wp:inline distT="0" distB="0" distL="0" distR="0" wp14:anchorId="457C8579" wp14:editId="551955B6">
            <wp:extent cx="2705481" cy="1392174"/>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2705481" cy="1392174"/>
                    </a:xfrm>
                    <a:prstGeom prst="rect">
                      <a:avLst/>
                    </a:prstGeom>
                  </pic:spPr>
                </pic:pic>
              </a:graphicData>
            </a:graphic>
          </wp:inline>
        </w:drawing>
      </w:r>
    </w:p>
    <w:p w14:paraId="76E64A07" w14:textId="77777777" w:rsidR="005C2706" w:rsidRDefault="005C2706">
      <w:pPr>
        <w:pStyle w:val="Corpsdetexte"/>
        <w:spacing w:before="12"/>
        <w:rPr>
          <w:sz w:val="15"/>
        </w:rPr>
      </w:pPr>
    </w:p>
    <w:p w14:paraId="7BB2F0C4" w14:textId="77777777" w:rsidR="005C2706" w:rsidRDefault="00753D8C">
      <w:pPr>
        <w:pStyle w:val="Corpsdetexte"/>
        <w:spacing w:before="116"/>
        <w:ind w:left="1435" w:right="1436"/>
        <w:jc w:val="center"/>
      </w:pPr>
      <w:r>
        <w:rPr>
          <w:smallCaps/>
          <w:spacing w:val="-1"/>
          <w:w w:val="110"/>
        </w:rPr>
        <w:t>Figur</w:t>
      </w:r>
      <w:r>
        <w:rPr>
          <w:smallCaps/>
          <w:w w:val="110"/>
        </w:rPr>
        <w:t>e</w:t>
      </w:r>
      <w:r>
        <w:rPr>
          <w:spacing w:val="18"/>
        </w:rPr>
        <w:t xml:space="preserve"> </w:t>
      </w:r>
      <w:r>
        <w:rPr>
          <w:w w:val="99"/>
        </w:rPr>
        <w:t>7</w:t>
      </w:r>
      <w:r>
        <w:rPr>
          <w:spacing w:val="17"/>
        </w:rPr>
        <w:t xml:space="preserve"> </w:t>
      </w:r>
      <w:r>
        <w:rPr>
          <w:w w:val="99"/>
        </w:rPr>
        <w:t>–</w:t>
      </w:r>
      <w:r>
        <w:rPr>
          <w:spacing w:val="17"/>
        </w:rPr>
        <w:t xml:space="preserve"> </w:t>
      </w:r>
      <w:r>
        <w:rPr>
          <w:w w:val="98"/>
        </w:rPr>
        <w:t>Limite</w:t>
      </w:r>
      <w:r>
        <w:rPr>
          <w:spacing w:val="17"/>
        </w:rPr>
        <w:t xml:space="preserve"> </w:t>
      </w:r>
      <w:r>
        <w:rPr>
          <w:spacing w:val="-1"/>
          <w:w w:val="90"/>
        </w:rPr>
        <w:t>d</w:t>
      </w:r>
      <w:r>
        <w:rPr>
          <w:w w:val="90"/>
        </w:rPr>
        <w:t>u</w:t>
      </w:r>
      <w:r>
        <w:rPr>
          <w:spacing w:val="17"/>
        </w:rPr>
        <w:t xml:space="preserve"> </w:t>
      </w:r>
      <w:r>
        <w:rPr>
          <w:spacing w:val="-1"/>
          <w:w w:val="96"/>
        </w:rPr>
        <w:t>Gradie</w:t>
      </w:r>
      <w:r>
        <w:rPr>
          <w:spacing w:val="-6"/>
          <w:w w:val="96"/>
        </w:rPr>
        <w:t>n</w:t>
      </w:r>
      <w:r>
        <w:rPr>
          <w:w w:val="118"/>
        </w:rPr>
        <w:t>t</w:t>
      </w:r>
      <w:r>
        <w:rPr>
          <w:spacing w:val="17"/>
        </w:rPr>
        <w:t xml:space="preserve"> </w:t>
      </w:r>
      <w:r>
        <w:rPr>
          <w:spacing w:val="-1"/>
          <w:w w:val="93"/>
        </w:rPr>
        <w:t>descenda</w:t>
      </w:r>
      <w:r>
        <w:rPr>
          <w:spacing w:val="-7"/>
          <w:w w:val="93"/>
        </w:rPr>
        <w:t>n</w:t>
      </w:r>
      <w:r>
        <w:rPr>
          <w:w w:val="118"/>
        </w:rPr>
        <w:t>t</w:t>
      </w:r>
    </w:p>
    <w:p w14:paraId="1ACB83B8" w14:textId="77777777" w:rsidR="005C2706" w:rsidRDefault="005C2706">
      <w:pPr>
        <w:pStyle w:val="Corpsdetexte"/>
        <w:spacing w:before="4"/>
        <w:rPr>
          <w:sz w:val="25"/>
        </w:rPr>
      </w:pPr>
    </w:p>
    <w:p w14:paraId="0C88EEB5" w14:textId="77777777" w:rsidR="005C2706" w:rsidRDefault="00753D8C">
      <w:pPr>
        <w:pStyle w:val="Corpsdetexte"/>
        <w:spacing w:line="218" w:lineRule="auto"/>
        <w:ind w:left="105" w:right="103"/>
        <w:jc w:val="both"/>
      </w:pPr>
      <w:r>
        <w:t>Elle semble donc indiquer la présence d’un minimum intéressant en dessous de cette borne.</w:t>
      </w:r>
      <w:r>
        <w:rPr>
          <w:spacing w:val="-18"/>
        </w:rPr>
        <w:t xml:space="preserve"> </w:t>
      </w:r>
      <w:r>
        <w:t>Il</w:t>
      </w:r>
      <w:r>
        <w:rPr>
          <w:spacing w:val="-18"/>
        </w:rPr>
        <w:t xml:space="preserve"> </w:t>
      </w:r>
      <w:r>
        <w:t>faut</w:t>
      </w:r>
      <w:r>
        <w:rPr>
          <w:spacing w:val="-18"/>
        </w:rPr>
        <w:t xml:space="preserve"> </w:t>
      </w:r>
      <w:r>
        <w:t>donc</w:t>
      </w:r>
      <w:r>
        <w:rPr>
          <w:spacing w:val="-18"/>
        </w:rPr>
        <w:t xml:space="preserve"> </w:t>
      </w:r>
      <w:r>
        <w:t>ajouter</w:t>
      </w:r>
      <w:r>
        <w:rPr>
          <w:spacing w:val="-18"/>
        </w:rPr>
        <w:t xml:space="preserve"> </w:t>
      </w:r>
      <w:r>
        <w:t>aux</w:t>
      </w:r>
      <w:r>
        <w:rPr>
          <w:spacing w:val="-17"/>
        </w:rPr>
        <w:t xml:space="preserve"> </w:t>
      </w:r>
      <w:r>
        <w:t>algorithmes</w:t>
      </w:r>
      <w:r>
        <w:rPr>
          <w:spacing w:val="-18"/>
        </w:rPr>
        <w:t xml:space="preserve"> </w:t>
      </w:r>
      <w:r>
        <w:t>classiques</w:t>
      </w:r>
      <w:r>
        <w:rPr>
          <w:spacing w:val="-18"/>
        </w:rPr>
        <w:t xml:space="preserve"> </w:t>
      </w:r>
      <w:r>
        <w:t>des</w:t>
      </w:r>
      <w:r>
        <w:rPr>
          <w:spacing w:val="-17"/>
        </w:rPr>
        <w:t xml:space="preserve"> </w:t>
      </w:r>
      <w:r>
        <w:t>gardes</w:t>
      </w:r>
      <w:r>
        <w:rPr>
          <w:spacing w:val="-18"/>
        </w:rPr>
        <w:t xml:space="preserve"> </w:t>
      </w:r>
      <w:r>
        <w:t>permettant</w:t>
      </w:r>
      <w:r>
        <w:rPr>
          <w:spacing w:val="-18"/>
        </w:rPr>
        <w:t xml:space="preserve"> </w:t>
      </w:r>
      <w:r>
        <w:t>de</w:t>
      </w:r>
      <w:r>
        <w:rPr>
          <w:spacing w:val="-18"/>
        </w:rPr>
        <w:t xml:space="preserve"> </w:t>
      </w:r>
      <w:r>
        <w:t>garantir la validité des</w:t>
      </w:r>
      <w:r>
        <w:rPr>
          <w:spacing w:val="46"/>
        </w:rPr>
        <w:t xml:space="preserve"> </w:t>
      </w:r>
      <w:r>
        <w:t>paramètres.</w:t>
      </w:r>
    </w:p>
    <w:p w14:paraId="7C3A4674" w14:textId="77777777" w:rsidR="005C2706" w:rsidRDefault="005C2706">
      <w:pPr>
        <w:pStyle w:val="Corpsdetexte"/>
        <w:spacing w:before="4"/>
        <w:rPr>
          <w:sz w:val="20"/>
        </w:rPr>
      </w:pPr>
    </w:p>
    <w:p w14:paraId="62ADD2E4" w14:textId="77777777" w:rsidR="005C2706" w:rsidRDefault="00753D8C">
      <w:pPr>
        <w:pStyle w:val="Corpsdetexte"/>
        <w:spacing w:line="218" w:lineRule="auto"/>
        <w:ind w:left="105" w:right="103" w:firstLine="338"/>
        <w:jc w:val="both"/>
      </w:pPr>
      <w:r>
        <w:t>Finalement, afin de suivre la ligne de plus grande pent</w:t>
      </w:r>
      <w:r>
        <w:t>e, il est nécessaire d’évaluer cette pente. Si la fonction à optimiser est dérivable, il suffit de calculer sa dérivée au niveau</w:t>
      </w:r>
      <w:r>
        <w:rPr>
          <w:spacing w:val="-18"/>
        </w:rPr>
        <w:t xml:space="preserve"> </w:t>
      </w:r>
      <w:r>
        <w:t>de</w:t>
      </w:r>
      <w:r>
        <w:rPr>
          <w:spacing w:val="-17"/>
        </w:rPr>
        <w:t xml:space="preserve"> </w:t>
      </w:r>
      <w:r>
        <w:t>la</w:t>
      </w:r>
      <w:r>
        <w:rPr>
          <w:spacing w:val="-18"/>
        </w:rPr>
        <w:t xml:space="preserve"> </w:t>
      </w:r>
      <w:r>
        <w:t>solution</w:t>
      </w:r>
      <w:r>
        <w:rPr>
          <w:spacing w:val="-18"/>
        </w:rPr>
        <w:t xml:space="preserve"> </w:t>
      </w:r>
      <w:r>
        <w:t>approchée.</w:t>
      </w:r>
      <w:r>
        <w:rPr>
          <w:spacing w:val="-18"/>
        </w:rPr>
        <w:t xml:space="preserve"> </w:t>
      </w:r>
      <w:r>
        <w:t>Cependant,</w:t>
      </w:r>
      <w:r>
        <w:rPr>
          <w:spacing w:val="-18"/>
        </w:rPr>
        <w:t xml:space="preserve"> </w:t>
      </w:r>
      <w:r>
        <w:t>toutes</w:t>
      </w:r>
      <w:r>
        <w:rPr>
          <w:spacing w:val="-17"/>
        </w:rPr>
        <w:t xml:space="preserve"> </w:t>
      </w:r>
      <w:r>
        <w:t>les</w:t>
      </w:r>
      <w:r>
        <w:rPr>
          <w:spacing w:val="-18"/>
        </w:rPr>
        <w:t xml:space="preserve"> </w:t>
      </w:r>
      <w:r>
        <w:t>fonctions</w:t>
      </w:r>
      <w:r>
        <w:rPr>
          <w:spacing w:val="-18"/>
        </w:rPr>
        <w:t xml:space="preserve"> </w:t>
      </w:r>
      <w:r>
        <w:t>ne</w:t>
      </w:r>
      <w:r>
        <w:rPr>
          <w:spacing w:val="-18"/>
        </w:rPr>
        <w:t xml:space="preserve"> </w:t>
      </w:r>
      <w:r>
        <w:t>sont</w:t>
      </w:r>
      <w:r>
        <w:rPr>
          <w:spacing w:val="-18"/>
        </w:rPr>
        <w:t xml:space="preserve"> </w:t>
      </w:r>
      <w:r>
        <w:t>pas</w:t>
      </w:r>
      <w:r>
        <w:rPr>
          <w:spacing w:val="-18"/>
        </w:rPr>
        <w:t xml:space="preserve"> </w:t>
      </w:r>
      <w:r>
        <w:t>dérivables. En particulier, il peut être intéressant d’op</w:t>
      </w:r>
      <w:r>
        <w:t xml:space="preserve">timiser des fonctions </w:t>
      </w:r>
      <w:r>
        <w:rPr>
          <w:spacing w:val="-3"/>
        </w:rPr>
        <w:t xml:space="preserve">dont </w:t>
      </w:r>
      <w:r>
        <w:t>la formule</w:t>
      </w:r>
      <w:r>
        <w:rPr>
          <w:spacing w:val="-40"/>
        </w:rPr>
        <w:t xml:space="preserve"> </w:t>
      </w:r>
      <w:r>
        <w:t>analy- tique est</w:t>
      </w:r>
      <w:r>
        <w:rPr>
          <w:spacing w:val="32"/>
        </w:rPr>
        <w:t xml:space="preserve"> </w:t>
      </w:r>
      <w:r>
        <w:t>inconnue.</w:t>
      </w:r>
    </w:p>
    <w:p w14:paraId="41804D52" w14:textId="77777777" w:rsidR="005C2706" w:rsidRDefault="005C2706">
      <w:pPr>
        <w:pStyle w:val="Corpsdetexte"/>
        <w:spacing w:before="9"/>
        <w:rPr>
          <w:sz w:val="43"/>
        </w:rPr>
      </w:pPr>
    </w:p>
    <w:p w14:paraId="72230A1E" w14:textId="77777777" w:rsidR="005C2706" w:rsidRDefault="00753D8C">
      <w:pPr>
        <w:pStyle w:val="Titre5"/>
      </w:pPr>
      <w:r>
        <w:t>Utilisation en Machine Learning :</w:t>
      </w:r>
    </w:p>
    <w:p w14:paraId="45481E1B" w14:textId="77777777" w:rsidR="005C2706" w:rsidRDefault="00753D8C">
      <w:pPr>
        <w:pStyle w:val="Corpsdetexte"/>
        <w:spacing w:before="153" w:line="218" w:lineRule="auto"/>
        <w:ind w:left="105" w:right="103" w:firstLine="338"/>
        <w:jc w:val="both"/>
      </w:pPr>
      <w:r>
        <w:t>En</w:t>
      </w:r>
      <w:r>
        <w:rPr>
          <w:spacing w:val="-22"/>
        </w:rPr>
        <w:t xml:space="preserve"> </w:t>
      </w:r>
      <w:r>
        <w:t>Machine</w:t>
      </w:r>
      <w:r>
        <w:rPr>
          <w:spacing w:val="-21"/>
        </w:rPr>
        <w:t xml:space="preserve"> </w:t>
      </w:r>
      <w:r>
        <w:t>Learning,</w:t>
      </w:r>
      <w:r>
        <w:rPr>
          <w:spacing w:val="-22"/>
        </w:rPr>
        <w:t xml:space="preserve"> </w:t>
      </w:r>
      <w:r>
        <w:t>une</w:t>
      </w:r>
      <w:r>
        <w:rPr>
          <w:spacing w:val="-21"/>
        </w:rPr>
        <w:t xml:space="preserve"> </w:t>
      </w:r>
      <w:r>
        <w:t>grande</w:t>
      </w:r>
      <w:r>
        <w:rPr>
          <w:spacing w:val="-21"/>
        </w:rPr>
        <w:t xml:space="preserve"> </w:t>
      </w:r>
      <w:r>
        <w:t>majorité</w:t>
      </w:r>
      <w:r>
        <w:rPr>
          <w:spacing w:val="-22"/>
        </w:rPr>
        <w:t xml:space="preserve"> </w:t>
      </w:r>
      <w:r>
        <w:t>se</w:t>
      </w:r>
      <w:r>
        <w:rPr>
          <w:spacing w:val="-21"/>
        </w:rPr>
        <w:t xml:space="preserve"> </w:t>
      </w:r>
      <w:r>
        <w:t>base</w:t>
      </w:r>
      <w:r>
        <w:rPr>
          <w:spacing w:val="-22"/>
        </w:rPr>
        <w:t xml:space="preserve"> </w:t>
      </w:r>
      <w:r>
        <w:t>sur</w:t>
      </w:r>
      <w:r>
        <w:rPr>
          <w:spacing w:val="-21"/>
        </w:rPr>
        <w:t xml:space="preserve"> </w:t>
      </w:r>
      <w:r>
        <w:t>l’optimisation</w:t>
      </w:r>
      <w:r>
        <w:rPr>
          <w:spacing w:val="-21"/>
        </w:rPr>
        <w:t xml:space="preserve"> </w:t>
      </w:r>
      <w:r>
        <w:t>des</w:t>
      </w:r>
      <w:r>
        <w:rPr>
          <w:spacing w:val="-22"/>
        </w:rPr>
        <w:t xml:space="preserve"> </w:t>
      </w:r>
      <w:r>
        <w:t>fonction</w:t>
      </w:r>
      <w:r>
        <w:rPr>
          <w:spacing w:val="-21"/>
        </w:rPr>
        <w:t xml:space="preserve"> </w:t>
      </w:r>
      <w:r>
        <w:t xml:space="preserve">de coût, qui est à minimiser. Cette fonction représente la somme du coût de l’erreur. </w:t>
      </w:r>
      <w:r>
        <w:rPr>
          <w:spacing w:val="-3"/>
        </w:rPr>
        <w:t xml:space="preserve">Par </w:t>
      </w:r>
      <w:r>
        <w:t xml:space="preserve">exemple, pour une régression linéaire, celle-ci s’écrira de la façon </w:t>
      </w:r>
      <w:r>
        <w:rPr>
          <w:spacing w:val="-3"/>
        </w:rPr>
        <w:t>suivante</w:t>
      </w:r>
      <w:r>
        <w:rPr>
          <w:spacing w:val="47"/>
        </w:rPr>
        <w:t xml:space="preserve"> </w:t>
      </w:r>
      <w:r>
        <w:t>:</w:t>
      </w:r>
    </w:p>
    <w:p w14:paraId="7AB7B95D" w14:textId="77777777" w:rsidR="005C2706" w:rsidRDefault="005C2706">
      <w:pPr>
        <w:pStyle w:val="Corpsdetexte"/>
        <w:spacing w:before="8"/>
        <w:rPr>
          <w:sz w:val="12"/>
        </w:rPr>
      </w:pPr>
    </w:p>
    <w:p w14:paraId="754F1087" w14:textId="77777777" w:rsidR="005C2706" w:rsidRDefault="005C2706">
      <w:pPr>
        <w:rPr>
          <w:sz w:val="12"/>
        </w:rPr>
        <w:sectPr w:rsidR="005C2706">
          <w:pgSz w:w="11910" w:h="16840"/>
          <w:pgMar w:top="1580" w:right="1680" w:bottom="2660" w:left="1680" w:header="0" w:footer="2479" w:gutter="0"/>
          <w:cols w:space="720"/>
        </w:sectPr>
      </w:pPr>
    </w:p>
    <w:p w14:paraId="753A1309" w14:textId="77777777" w:rsidR="005C2706" w:rsidRDefault="00753D8C">
      <w:pPr>
        <w:spacing w:before="74" w:line="142" w:lineRule="exact"/>
        <w:jc w:val="right"/>
      </w:pPr>
      <w:r>
        <w:rPr>
          <w:rFonts w:ascii="Bookman Old Style" w:hAnsi="Bookman Old Style"/>
          <w:i/>
          <w:w w:val="120"/>
        </w:rPr>
        <w:t>J</w:t>
      </w:r>
      <w:r>
        <w:rPr>
          <w:rFonts w:ascii="Bookman Old Style" w:hAnsi="Bookman Old Style"/>
          <w:i/>
          <w:spacing w:val="-69"/>
          <w:w w:val="120"/>
        </w:rPr>
        <w:t xml:space="preserve"> </w:t>
      </w:r>
      <w:r>
        <w:rPr>
          <w:w w:val="120"/>
        </w:rPr>
        <w:t>(</w:t>
      </w:r>
      <w:r>
        <w:rPr>
          <w:rFonts w:ascii="Bookman Old Style" w:hAnsi="Bookman Old Style"/>
          <w:i/>
          <w:w w:val="120"/>
        </w:rPr>
        <w:t>α</w:t>
      </w:r>
      <w:r>
        <w:rPr>
          <w:w w:val="120"/>
        </w:rPr>
        <w:t xml:space="preserve">) </w:t>
      </w:r>
      <w:r>
        <w:rPr>
          <w:w w:val="130"/>
        </w:rPr>
        <w:t>=</w:t>
      </w:r>
    </w:p>
    <w:p w14:paraId="4FF9342F" w14:textId="77777777" w:rsidR="005C2706" w:rsidRDefault="00753D8C">
      <w:pPr>
        <w:spacing w:before="70" w:line="4" w:lineRule="exact"/>
        <w:ind w:left="303"/>
        <w:rPr>
          <w:rFonts w:ascii="Tahoma" w:hAnsi="Tahoma"/>
          <w:sz w:val="16"/>
        </w:rPr>
      </w:pPr>
      <w:r>
        <w:br w:type="column"/>
      </w:r>
      <w:r>
        <w:rPr>
          <w:rFonts w:ascii="Arial" w:hAnsi="Arial"/>
          <w:w w:val="232"/>
          <w:position w:val="19"/>
          <w:sz w:val="20"/>
        </w:rPr>
        <w:t>Σ</w:t>
      </w:r>
      <w:r>
        <w:rPr>
          <w:spacing w:val="-1"/>
          <w:w w:val="115"/>
        </w:rPr>
        <w:t>(</w:t>
      </w:r>
      <w:r>
        <w:rPr>
          <w:rFonts w:ascii="Bookman Old Style" w:hAnsi="Bookman Old Style"/>
          <w:i/>
          <w:w w:val="80"/>
        </w:rPr>
        <w:t>y</w:t>
      </w:r>
      <w:r>
        <w:rPr>
          <w:rFonts w:ascii="Georgia" w:hAnsi="Georgia"/>
          <w:i/>
          <w:w w:val="111"/>
          <w:vertAlign w:val="subscript"/>
        </w:rPr>
        <w:t>i</w:t>
      </w:r>
      <w:r>
        <w:rPr>
          <w:rFonts w:ascii="Georgia" w:hAnsi="Georgia"/>
          <w:i/>
          <w:spacing w:val="5"/>
        </w:rPr>
        <w:t xml:space="preserve"> </w:t>
      </w:r>
      <w:r>
        <w:rPr>
          <w:rFonts w:ascii="Lucida Sans Unicode" w:hAnsi="Lucida Sans Unicode"/>
          <w:w w:val="97"/>
        </w:rPr>
        <w:t>−</w:t>
      </w:r>
      <w:r>
        <w:rPr>
          <w:rFonts w:ascii="Lucida Sans Unicode" w:hAnsi="Lucida Sans Unicode"/>
          <w:spacing w:val="-22"/>
        </w:rPr>
        <w:t xml:space="preserve"> </w:t>
      </w:r>
      <w:r>
        <w:rPr>
          <w:spacing w:val="-1"/>
          <w:w w:val="115"/>
        </w:rPr>
        <w:t>(</w:t>
      </w:r>
      <w:r>
        <w:rPr>
          <w:rFonts w:ascii="Bookman Old Style" w:hAnsi="Bookman Old Style"/>
          <w:i/>
          <w:spacing w:val="-1"/>
          <w:w w:val="99"/>
        </w:rPr>
        <w:t>α</w:t>
      </w:r>
      <w:r>
        <w:rPr>
          <w:rFonts w:ascii="Tahoma" w:hAnsi="Tahoma"/>
          <w:w w:val="86"/>
          <w:vertAlign w:val="subscript"/>
        </w:rPr>
        <w:t>0</w:t>
      </w:r>
      <w:r>
        <w:rPr>
          <w:rFonts w:ascii="Tahoma" w:hAnsi="Tahoma"/>
          <w:spacing w:val="-11"/>
        </w:rPr>
        <w:t xml:space="preserve"> </w:t>
      </w:r>
      <w:r>
        <w:rPr>
          <w:w w:val="154"/>
        </w:rPr>
        <w:t>+</w:t>
      </w:r>
      <w:r>
        <w:rPr>
          <w:spacing w:val="-4"/>
        </w:rPr>
        <w:t xml:space="preserve"> </w:t>
      </w:r>
      <w:r>
        <w:rPr>
          <w:rFonts w:ascii="Arial" w:hAnsi="Arial"/>
          <w:w w:val="232"/>
          <w:position w:val="19"/>
          <w:sz w:val="20"/>
        </w:rPr>
        <w:t>Σ</w:t>
      </w:r>
      <w:r>
        <w:rPr>
          <w:rFonts w:ascii="Arial" w:hAnsi="Arial"/>
          <w:spacing w:val="-16"/>
          <w:position w:val="19"/>
          <w:sz w:val="20"/>
        </w:rPr>
        <w:t xml:space="preserve"> </w:t>
      </w:r>
      <w:r>
        <w:rPr>
          <w:rFonts w:ascii="Bookman Old Style" w:hAnsi="Bookman Old Style"/>
          <w:i/>
          <w:spacing w:val="-1"/>
          <w:w w:val="99"/>
        </w:rPr>
        <w:t>α</w:t>
      </w:r>
      <w:r>
        <w:rPr>
          <w:rFonts w:ascii="Georgia" w:hAnsi="Georgia"/>
          <w:i/>
          <w:spacing w:val="19"/>
          <w:w w:val="135"/>
          <w:vertAlign w:val="subscript"/>
        </w:rPr>
        <w:t>j</w:t>
      </w:r>
      <w:r>
        <w:rPr>
          <w:rFonts w:ascii="Bookman Old Style" w:hAnsi="Bookman Old Style"/>
          <w:i/>
          <w:spacing w:val="-1"/>
          <w:w w:val="105"/>
        </w:rPr>
        <w:t>x</w:t>
      </w:r>
      <w:r>
        <w:rPr>
          <w:rFonts w:ascii="Georgia" w:hAnsi="Georgia"/>
          <w:i/>
          <w:spacing w:val="-1"/>
          <w:w w:val="123"/>
          <w:vertAlign w:val="subscript"/>
        </w:rPr>
        <w:t>i</w:t>
      </w:r>
      <w:r>
        <w:rPr>
          <w:rFonts w:ascii="Georgia" w:hAnsi="Georgia"/>
          <w:i/>
          <w:spacing w:val="19"/>
          <w:w w:val="123"/>
          <w:vertAlign w:val="subscript"/>
        </w:rPr>
        <w:t>j</w:t>
      </w:r>
      <w:r>
        <w:rPr>
          <w:spacing w:val="-1"/>
          <w:w w:val="115"/>
        </w:rPr>
        <w:t>))</w:t>
      </w:r>
      <w:r>
        <w:rPr>
          <w:rFonts w:ascii="Tahoma" w:hAnsi="Tahoma"/>
          <w:w w:val="96"/>
          <w:position w:val="9"/>
          <w:sz w:val="16"/>
        </w:rPr>
        <w:t>2</w:t>
      </w:r>
    </w:p>
    <w:p w14:paraId="2653C8EA" w14:textId="77777777" w:rsidR="005C2706" w:rsidRDefault="00753D8C">
      <w:pPr>
        <w:pStyle w:val="Corpsdetexte"/>
        <w:ind w:left="44"/>
        <w:rPr>
          <w:rFonts w:ascii="Tahoma"/>
          <w:sz w:val="20"/>
        </w:rPr>
      </w:pPr>
      <w:r>
        <w:rPr>
          <w:rFonts w:ascii="Tahoma"/>
          <w:sz w:val="20"/>
        </w:rPr>
      </w:r>
      <w:r>
        <w:rPr>
          <w:rFonts w:ascii="Tahoma"/>
          <w:sz w:val="20"/>
        </w:rPr>
        <w:pict w14:anchorId="5F53AE08">
          <v:shape id="_x0000_s1035" type="#_x0000_t202" style="width:7.75pt;height:15.5pt;mso-left-percent:-10001;mso-top-percent:-10001;mso-position-horizontal:absolute;mso-position-horizontal-relative:char;mso-position-vertical:absolute;mso-position-vertical-relative:line;mso-left-percent:-10001;mso-top-percent:-10001" filled="f" stroked="f">
            <v:textbox inset="0,0,0,0">
              <w:txbxContent>
                <w:p w14:paraId="639A2843" w14:textId="77777777" w:rsidR="005C2706" w:rsidRDefault="00753D8C">
                  <w:pPr>
                    <w:pStyle w:val="Corpsdetexte"/>
                    <w:spacing w:before="15" w:line="294" w:lineRule="exact"/>
                  </w:pPr>
                  <w:r>
                    <w:rPr>
                      <w:rFonts w:ascii="Times New Roman"/>
                      <w:w w:val="99"/>
                      <w:u w:val="single"/>
                    </w:rPr>
                    <w:t xml:space="preserve"> </w:t>
                  </w:r>
                  <w:r>
                    <w:rPr>
                      <w:spacing w:val="-20"/>
                      <w:u w:val="single"/>
                    </w:rPr>
                    <w:t>1</w:t>
                  </w:r>
                </w:p>
              </w:txbxContent>
            </v:textbox>
            <w10:anchorlock/>
          </v:shape>
        </w:pict>
      </w:r>
    </w:p>
    <w:p w14:paraId="774F8AAD" w14:textId="77777777" w:rsidR="005C2706" w:rsidRDefault="005C2706">
      <w:pPr>
        <w:rPr>
          <w:rFonts w:ascii="Tahoma"/>
          <w:sz w:val="20"/>
        </w:rPr>
        <w:sectPr w:rsidR="005C2706">
          <w:type w:val="continuous"/>
          <w:pgSz w:w="11910" w:h="16840"/>
          <w:pgMar w:top="1580" w:right="1680" w:bottom="280" w:left="1680" w:header="720" w:footer="720" w:gutter="0"/>
          <w:cols w:num="2" w:space="720" w:equalWidth="0">
            <w:col w:w="3197" w:space="40"/>
            <w:col w:w="5313"/>
          </w:cols>
        </w:sectPr>
      </w:pPr>
    </w:p>
    <w:p w14:paraId="41880E9A" w14:textId="77777777" w:rsidR="005C2706" w:rsidRDefault="005C2706">
      <w:pPr>
        <w:pStyle w:val="Corpsdetexte"/>
        <w:spacing w:before="4"/>
        <w:rPr>
          <w:rFonts w:ascii="Tahoma"/>
          <w:sz w:val="35"/>
        </w:rPr>
      </w:pPr>
    </w:p>
    <w:p w14:paraId="1BA4F83F" w14:textId="77777777" w:rsidR="005C2706" w:rsidRDefault="00753D8C">
      <w:pPr>
        <w:pStyle w:val="Corpsdetexte"/>
        <w:ind w:left="444"/>
      </w:pPr>
      <w:r>
        <w:rPr>
          <w:spacing w:val="-8"/>
          <w:w w:val="105"/>
        </w:rPr>
        <w:t xml:space="preserve">Avec </w:t>
      </w:r>
      <w:r>
        <w:rPr>
          <w:w w:val="105"/>
        </w:rPr>
        <w:t>:</w:t>
      </w:r>
    </w:p>
    <w:p w14:paraId="22D45B9C" w14:textId="77777777" w:rsidR="005C2706" w:rsidRDefault="00753D8C">
      <w:pPr>
        <w:spacing w:line="155" w:lineRule="exact"/>
        <w:ind w:right="116"/>
        <w:jc w:val="right"/>
        <w:rPr>
          <w:rFonts w:ascii="Georgia"/>
          <w:i/>
          <w:sz w:val="16"/>
        </w:rPr>
      </w:pPr>
      <w:r>
        <w:br w:type="column"/>
      </w:r>
      <w:r>
        <w:rPr>
          <w:rFonts w:ascii="Georgia"/>
          <w:i/>
          <w:w w:val="105"/>
          <w:sz w:val="16"/>
        </w:rPr>
        <w:t>N</w:t>
      </w:r>
    </w:p>
    <w:p w14:paraId="47CB3787" w14:textId="77777777" w:rsidR="005C2706" w:rsidRDefault="00753D8C">
      <w:pPr>
        <w:ind w:left="444"/>
        <w:rPr>
          <w:rFonts w:ascii="Tahoma"/>
          <w:sz w:val="16"/>
        </w:rPr>
      </w:pPr>
      <w:r>
        <w:rPr>
          <w:rFonts w:ascii="Bookman Old Style"/>
          <w:i/>
          <w:w w:val="110"/>
          <w:position w:val="9"/>
        </w:rPr>
        <w:t>N</w:t>
      </w:r>
      <w:r>
        <w:rPr>
          <w:rFonts w:ascii="Bookman Old Style"/>
          <w:i/>
          <w:spacing w:val="15"/>
          <w:w w:val="110"/>
          <w:position w:val="9"/>
        </w:rPr>
        <w:t xml:space="preserve"> </w:t>
      </w:r>
      <w:r>
        <w:rPr>
          <w:rFonts w:ascii="Georgia"/>
          <w:i/>
          <w:w w:val="110"/>
          <w:sz w:val="16"/>
        </w:rPr>
        <w:t>i</w:t>
      </w:r>
      <w:r>
        <w:rPr>
          <w:rFonts w:ascii="Tahoma"/>
          <w:w w:val="110"/>
          <w:sz w:val="16"/>
        </w:rPr>
        <w:t>=1</w:t>
      </w:r>
    </w:p>
    <w:p w14:paraId="5A1E174C" w14:textId="77777777" w:rsidR="005C2706" w:rsidRDefault="00753D8C">
      <w:pPr>
        <w:spacing w:line="155" w:lineRule="exact"/>
        <w:ind w:left="420" w:right="3289"/>
        <w:jc w:val="center"/>
        <w:rPr>
          <w:rFonts w:ascii="Georgia"/>
          <w:i/>
          <w:sz w:val="16"/>
        </w:rPr>
      </w:pPr>
      <w:r>
        <w:br w:type="column"/>
      </w:r>
      <w:r>
        <w:rPr>
          <w:rFonts w:ascii="Georgia"/>
          <w:i/>
          <w:w w:val="105"/>
          <w:sz w:val="16"/>
        </w:rPr>
        <w:t>k</w:t>
      </w:r>
    </w:p>
    <w:p w14:paraId="4F70B5F8" w14:textId="77777777" w:rsidR="005C2706" w:rsidRDefault="00753D8C">
      <w:pPr>
        <w:ind w:left="424" w:right="3289"/>
        <w:jc w:val="center"/>
        <w:rPr>
          <w:rFonts w:ascii="Tahoma"/>
          <w:sz w:val="16"/>
        </w:rPr>
      </w:pPr>
      <w:r>
        <w:rPr>
          <w:rFonts w:ascii="Georgia"/>
          <w:i/>
          <w:w w:val="120"/>
          <w:sz w:val="16"/>
        </w:rPr>
        <w:t>j</w:t>
      </w:r>
      <w:r>
        <w:rPr>
          <w:rFonts w:ascii="Tahoma"/>
          <w:w w:val="120"/>
          <w:sz w:val="16"/>
        </w:rPr>
        <w:t>=1</w:t>
      </w:r>
    </w:p>
    <w:p w14:paraId="3201D27F" w14:textId="77777777" w:rsidR="005C2706" w:rsidRDefault="005C2706">
      <w:pPr>
        <w:jc w:val="center"/>
        <w:rPr>
          <w:rFonts w:ascii="Tahoma"/>
          <w:sz w:val="16"/>
        </w:rPr>
        <w:sectPr w:rsidR="005C2706">
          <w:type w:val="continuous"/>
          <w:pgSz w:w="11910" w:h="16840"/>
          <w:pgMar w:top="1580" w:right="1680" w:bottom="280" w:left="1680" w:header="720" w:footer="720" w:gutter="0"/>
          <w:cols w:num="3" w:space="720" w:equalWidth="0">
            <w:col w:w="1061" w:space="1775"/>
            <w:col w:w="1025" w:space="634"/>
            <w:col w:w="4055"/>
          </w:cols>
        </w:sectPr>
      </w:pPr>
    </w:p>
    <w:p w14:paraId="0AF51F17" w14:textId="77777777" w:rsidR="005C2706" w:rsidRDefault="00753D8C">
      <w:pPr>
        <w:pStyle w:val="Paragraphedeliste"/>
        <w:numPr>
          <w:ilvl w:val="2"/>
          <w:numId w:val="3"/>
        </w:numPr>
        <w:tabs>
          <w:tab w:val="left" w:pos="652"/>
        </w:tabs>
        <w:spacing w:before="143"/>
      </w:pPr>
      <w:r>
        <w:rPr>
          <w:rFonts w:ascii="Bookman Old Style" w:hAnsi="Bookman Old Style"/>
          <w:i/>
          <w:w w:val="110"/>
        </w:rPr>
        <w:t>x</w:t>
      </w:r>
      <w:r>
        <w:rPr>
          <w:rFonts w:ascii="Georgia" w:hAnsi="Georgia"/>
          <w:i/>
          <w:w w:val="110"/>
          <w:vertAlign w:val="subscript"/>
        </w:rPr>
        <w:t>ij</w:t>
      </w:r>
      <w:r>
        <w:rPr>
          <w:rFonts w:ascii="Georgia" w:hAnsi="Georgia"/>
          <w:i/>
          <w:w w:val="110"/>
        </w:rPr>
        <w:t xml:space="preserve"> </w:t>
      </w:r>
      <w:r>
        <w:rPr>
          <w:w w:val="110"/>
        </w:rPr>
        <w:t xml:space="preserve">l’observation </w:t>
      </w:r>
      <w:r>
        <w:rPr>
          <w:rFonts w:ascii="Bookman Old Style" w:hAnsi="Bookman Old Style"/>
          <w:i/>
          <w:w w:val="110"/>
        </w:rPr>
        <w:t xml:space="preserve">i </w:t>
      </w:r>
      <w:r>
        <w:rPr>
          <w:w w:val="110"/>
        </w:rPr>
        <w:t>à la variable</w:t>
      </w:r>
      <w:r>
        <w:rPr>
          <w:spacing w:val="-8"/>
          <w:w w:val="110"/>
        </w:rPr>
        <w:t xml:space="preserve"> </w:t>
      </w:r>
      <w:r>
        <w:rPr>
          <w:rFonts w:ascii="Bookman Old Style" w:hAnsi="Bookman Old Style"/>
          <w:i/>
          <w:spacing w:val="6"/>
          <w:w w:val="110"/>
        </w:rPr>
        <w:t>j</w:t>
      </w:r>
      <w:r>
        <w:rPr>
          <w:spacing w:val="6"/>
          <w:w w:val="110"/>
        </w:rPr>
        <w:t>.</w:t>
      </w:r>
    </w:p>
    <w:p w14:paraId="78B67DBC" w14:textId="77777777" w:rsidR="005C2706" w:rsidRDefault="00753D8C">
      <w:pPr>
        <w:pStyle w:val="Paragraphedeliste"/>
        <w:numPr>
          <w:ilvl w:val="2"/>
          <w:numId w:val="3"/>
        </w:numPr>
        <w:tabs>
          <w:tab w:val="left" w:pos="652"/>
        </w:tabs>
        <w:spacing w:before="113"/>
      </w:pPr>
      <w:r>
        <w:rPr>
          <w:rFonts w:ascii="Bookman Old Style" w:hAnsi="Bookman Old Style"/>
          <w:i/>
        </w:rPr>
        <w:t>y</w:t>
      </w:r>
      <w:r>
        <w:rPr>
          <w:rFonts w:ascii="Georgia" w:hAnsi="Georgia"/>
          <w:i/>
          <w:vertAlign w:val="subscript"/>
        </w:rPr>
        <w:t>i</w:t>
      </w:r>
      <w:r>
        <w:rPr>
          <w:rFonts w:ascii="Georgia" w:hAnsi="Georgia"/>
          <w:i/>
        </w:rPr>
        <w:t xml:space="preserve"> </w:t>
      </w:r>
      <w:r>
        <w:t>la variable cible à l’observation</w:t>
      </w:r>
      <w:r>
        <w:rPr>
          <w:spacing w:val="48"/>
        </w:rPr>
        <w:t xml:space="preserve"> </w:t>
      </w:r>
      <w:r>
        <w:rPr>
          <w:rFonts w:ascii="Bookman Old Style" w:hAnsi="Bookman Old Style"/>
          <w:i/>
        </w:rPr>
        <w:t>i</w:t>
      </w:r>
      <w:r>
        <w:t>.</w:t>
      </w:r>
    </w:p>
    <w:p w14:paraId="0C0280F9" w14:textId="77777777" w:rsidR="005C2706" w:rsidRDefault="00753D8C">
      <w:pPr>
        <w:pStyle w:val="Paragraphedeliste"/>
        <w:numPr>
          <w:ilvl w:val="2"/>
          <w:numId w:val="3"/>
        </w:numPr>
        <w:tabs>
          <w:tab w:val="left" w:pos="652"/>
        </w:tabs>
        <w:spacing w:before="112"/>
      </w:pPr>
      <w:r>
        <w:rPr>
          <w:rFonts w:ascii="Bookman Old Style" w:hAnsi="Bookman Old Style"/>
          <w:i/>
          <w:w w:val="105"/>
        </w:rPr>
        <w:t xml:space="preserve">α </w:t>
      </w:r>
      <w:r>
        <w:rPr>
          <w:w w:val="125"/>
        </w:rPr>
        <w:t xml:space="preserve">= </w:t>
      </w:r>
      <w:r>
        <w:rPr>
          <w:spacing w:val="3"/>
          <w:w w:val="105"/>
        </w:rPr>
        <w:t>(</w:t>
      </w:r>
      <w:r>
        <w:rPr>
          <w:rFonts w:ascii="Bookman Old Style" w:hAnsi="Bookman Old Style"/>
          <w:i/>
          <w:spacing w:val="3"/>
          <w:w w:val="105"/>
        </w:rPr>
        <w:t>α</w:t>
      </w:r>
      <w:r>
        <w:rPr>
          <w:rFonts w:ascii="Georgia" w:hAnsi="Georgia"/>
          <w:i/>
          <w:spacing w:val="3"/>
          <w:w w:val="105"/>
          <w:vertAlign w:val="subscript"/>
        </w:rPr>
        <w:t>j</w:t>
      </w:r>
      <w:r>
        <w:rPr>
          <w:spacing w:val="3"/>
          <w:w w:val="105"/>
        </w:rPr>
        <w:t>)</w:t>
      </w:r>
      <w:r>
        <w:rPr>
          <w:rFonts w:ascii="Georgia" w:hAnsi="Georgia"/>
          <w:i/>
          <w:spacing w:val="3"/>
          <w:w w:val="105"/>
          <w:vertAlign w:val="subscript"/>
        </w:rPr>
        <w:t>j</w:t>
      </w:r>
      <w:r>
        <w:rPr>
          <w:rFonts w:ascii="Georgia" w:hAnsi="Georgia"/>
          <w:i/>
          <w:spacing w:val="3"/>
          <w:w w:val="105"/>
        </w:rPr>
        <w:t xml:space="preserve"> </w:t>
      </w:r>
      <w:r>
        <w:rPr>
          <w:w w:val="105"/>
        </w:rPr>
        <w:t>les paramètres de la régression</w:t>
      </w:r>
      <w:r>
        <w:rPr>
          <w:spacing w:val="-23"/>
          <w:w w:val="105"/>
        </w:rPr>
        <w:t xml:space="preserve"> </w:t>
      </w:r>
      <w:r>
        <w:rPr>
          <w:w w:val="105"/>
        </w:rPr>
        <w:t>linéaire.</w:t>
      </w:r>
    </w:p>
    <w:p w14:paraId="571A84AE" w14:textId="77777777" w:rsidR="005C2706" w:rsidRDefault="00753D8C">
      <w:pPr>
        <w:pStyle w:val="Corpsdetexte"/>
        <w:spacing w:before="143" w:line="218" w:lineRule="auto"/>
        <w:ind w:left="105" w:right="104" w:firstLine="338"/>
        <w:jc w:val="both"/>
      </w:pPr>
      <w:r>
        <w:t>L’application</w:t>
      </w:r>
      <w:r>
        <w:rPr>
          <w:spacing w:val="-20"/>
        </w:rPr>
        <w:t xml:space="preserve"> </w:t>
      </w:r>
      <w:r>
        <w:t>de</w:t>
      </w:r>
      <w:r>
        <w:rPr>
          <w:spacing w:val="-20"/>
        </w:rPr>
        <w:t xml:space="preserve"> </w:t>
      </w:r>
      <w:r>
        <w:t>la</w:t>
      </w:r>
      <w:r>
        <w:rPr>
          <w:spacing w:val="-20"/>
        </w:rPr>
        <w:t xml:space="preserve"> </w:t>
      </w:r>
      <w:r>
        <w:t>descente</w:t>
      </w:r>
      <w:r>
        <w:rPr>
          <w:spacing w:val="-19"/>
        </w:rPr>
        <w:t xml:space="preserve"> </w:t>
      </w:r>
      <w:r>
        <w:t>du</w:t>
      </w:r>
      <w:r>
        <w:rPr>
          <w:spacing w:val="-20"/>
        </w:rPr>
        <w:t xml:space="preserve"> </w:t>
      </w:r>
      <w:r>
        <w:t>gradient</w:t>
      </w:r>
      <w:r>
        <w:rPr>
          <w:spacing w:val="-20"/>
        </w:rPr>
        <w:t xml:space="preserve"> </w:t>
      </w:r>
      <w:r>
        <w:t>se</w:t>
      </w:r>
      <w:r>
        <w:rPr>
          <w:spacing w:val="-20"/>
        </w:rPr>
        <w:t xml:space="preserve"> </w:t>
      </w:r>
      <w:r>
        <w:t>fait</w:t>
      </w:r>
      <w:r>
        <w:rPr>
          <w:spacing w:val="-19"/>
        </w:rPr>
        <w:t xml:space="preserve"> </w:t>
      </w:r>
      <w:r>
        <w:t>simplement</w:t>
      </w:r>
      <w:r>
        <w:rPr>
          <w:spacing w:val="-20"/>
        </w:rPr>
        <w:t xml:space="preserve"> </w:t>
      </w:r>
      <w:r>
        <w:t>par</w:t>
      </w:r>
      <w:r>
        <w:rPr>
          <w:spacing w:val="-20"/>
        </w:rPr>
        <w:t xml:space="preserve"> </w:t>
      </w:r>
      <w:r>
        <w:t>le</w:t>
      </w:r>
      <w:r>
        <w:rPr>
          <w:spacing w:val="-19"/>
        </w:rPr>
        <w:t xml:space="preserve"> </w:t>
      </w:r>
      <w:r>
        <w:t>calcul</w:t>
      </w:r>
      <w:r>
        <w:rPr>
          <w:spacing w:val="-20"/>
        </w:rPr>
        <w:t xml:space="preserve"> </w:t>
      </w:r>
      <w:r>
        <w:t>des</w:t>
      </w:r>
      <w:r>
        <w:rPr>
          <w:spacing w:val="-20"/>
        </w:rPr>
        <w:t xml:space="preserve"> </w:t>
      </w:r>
      <w:r>
        <w:t>dérivées partielles</w:t>
      </w:r>
      <w:r>
        <w:rPr>
          <w:spacing w:val="-5"/>
        </w:rPr>
        <w:t xml:space="preserve"> </w:t>
      </w:r>
      <w:r>
        <w:t>de</w:t>
      </w:r>
      <w:r>
        <w:rPr>
          <w:spacing w:val="-5"/>
        </w:rPr>
        <w:t xml:space="preserve"> </w:t>
      </w:r>
      <w:r>
        <w:t>la</w:t>
      </w:r>
      <w:r>
        <w:rPr>
          <w:spacing w:val="-5"/>
        </w:rPr>
        <w:t xml:space="preserve"> </w:t>
      </w:r>
      <w:r>
        <w:t>fonction</w:t>
      </w:r>
      <w:r>
        <w:rPr>
          <w:spacing w:val="-5"/>
        </w:rPr>
        <w:t xml:space="preserve"> </w:t>
      </w:r>
      <w:r>
        <w:t>coût,</w:t>
      </w:r>
      <w:r>
        <w:rPr>
          <w:spacing w:val="-4"/>
        </w:rPr>
        <w:t xml:space="preserve"> </w:t>
      </w:r>
      <w:r>
        <w:t>et</w:t>
      </w:r>
      <w:r>
        <w:rPr>
          <w:spacing w:val="-4"/>
        </w:rPr>
        <w:t xml:space="preserve"> </w:t>
      </w:r>
      <w:r>
        <w:t>de</w:t>
      </w:r>
      <w:r>
        <w:rPr>
          <w:spacing w:val="-5"/>
        </w:rPr>
        <w:t xml:space="preserve"> </w:t>
      </w:r>
      <w:r>
        <w:t>leur</w:t>
      </w:r>
      <w:r>
        <w:rPr>
          <w:spacing w:val="-5"/>
        </w:rPr>
        <w:t xml:space="preserve"> </w:t>
      </w:r>
      <w:r>
        <w:t>application</w:t>
      </w:r>
      <w:r>
        <w:rPr>
          <w:spacing w:val="-4"/>
        </w:rPr>
        <w:t xml:space="preserve"> </w:t>
      </w:r>
      <w:r>
        <w:t>itérative</w:t>
      </w:r>
      <w:r>
        <w:rPr>
          <w:spacing w:val="-4"/>
        </w:rPr>
        <w:t xml:space="preserve"> </w:t>
      </w:r>
      <w:r>
        <w:t>pour</w:t>
      </w:r>
      <w:r>
        <w:rPr>
          <w:spacing w:val="-4"/>
        </w:rPr>
        <w:t xml:space="preserve"> </w:t>
      </w:r>
      <w:r>
        <w:t>mettre</w:t>
      </w:r>
      <w:r>
        <w:rPr>
          <w:spacing w:val="-4"/>
        </w:rPr>
        <w:t xml:space="preserve"> </w:t>
      </w:r>
      <w:r>
        <w:t>à</w:t>
      </w:r>
      <w:r>
        <w:rPr>
          <w:spacing w:val="-4"/>
        </w:rPr>
        <w:t xml:space="preserve"> </w:t>
      </w:r>
      <w:r>
        <w:t>jour</w:t>
      </w:r>
      <w:r>
        <w:rPr>
          <w:spacing w:val="-5"/>
        </w:rPr>
        <w:t xml:space="preserve"> </w:t>
      </w:r>
      <w:r>
        <w:t>chacun des paramètres jusqu’à</w:t>
      </w:r>
      <w:r>
        <w:rPr>
          <w:spacing w:val="42"/>
        </w:rPr>
        <w:t xml:space="preserve"> </w:t>
      </w:r>
      <w:r>
        <w:t>convergence.</w:t>
      </w:r>
    </w:p>
    <w:p w14:paraId="2F60F834" w14:textId="77777777" w:rsidR="005C2706" w:rsidRDefault="005C2706">
      <w:pPr>
        <w:spacing w:line="218" w:lineRule="auto"/>
        <w:jc w:val="both"/>
        <w:sectPr w:rsidR="005C2706">
          <w:type w:val="continuous"/>
          <w:pgSz w:w="11910" w:h="16840"/>
          <w:pgMar w:top="1580" w:right="1680" w:bottom="280" w:left="1680" w:header="720" w:footer="720" w:gutter="0"/>
          <w:cols w:space="720"/>
        </w:sectPr>
      </w:pPr>
    </w:p>
    <w:p w14:paraId="361EB96F" w14:textId="77777777" w:rsidR="005C2706" w:rsidRDefault="005C2706">
      <w:pPr>
        <w:pStyle w:val="Corpsdetexte"/>
        <w:rPr>
          <w:sz w:val="20"/>
        </w:rPr>
      </w:pPr>
    </w:p>
    <w:p w14:paraId="53BCA94B" w14:textId="77777777" w:rsidR="005C2706" w:rsidRDefault="00753D8C">
      <w:pPr>
        <w:pStyle w:val="Titre4"/>
        <w:numPr>
          <w:ilvl w:val="1"/>
          <w:numId w:val="3"/>
        </w:numPr>
        <w:tabs>
          <w:tab w:val="left" w:pos="808"/>
          <w:tab w:val="left" w:pos="809"/>
        </w:tabs>
        <w:spacing w:before="152"/>
        <w:ind w:hanging="614"/>
      </w:pPr>
      <w:r>
        <w:t>Optimisation gradient stochastique</w:t>
      </w:r>
      <w:r>
        <w:rPr>
          <w:spacing w:val="60"/>
        </w:rPr>
        <w:t xml:space="preserve"> </w:t>
      </w:r>
      <w:r>
        <w:t>:</w:t>
      </w:r>
    </w:p>
    <w:p w14:paraId="07B79783" w14:textId="77777777" w:rsidR="005C2706" w:rsidRDefault="00753D8C">
      <w:pPr>
        <w:pStyle w:val="Corpsdetexte"/>
        <w:spacing w:before="149" w:line="218" w:lineRule="auto"/>
        <w:ind w:left="105" w:right="104" w:firstLine="338"/>
        <w:jc w:val="both"/>
      </w:pPr>
      <w:r>
        <w:t>La descente en gradient est une méthode d’optimisation pour trouver le</w:t>
      </w:r>
      <w:r>
        <w:rPr>
          <w:spacing w:val="-35"/>
        </w:rPr>
        <w:t xml:space="preserve"> </w:t>
      </w:r>
      <w:r>
        <w:t>minimum d’une</w:t>
      </w:r>
      <w:r>
        <w:rPr>
          <w:spacing w:val="-14"/>
        </w:rPr>
        <w:t xml:space="preserve"> </w:t>
      </w:r>
      <w:r>
        <w:t>fonction.</w:t>
      </w:r>
      <w:r>
        <w:rPr>
          <w:spacing w:val="-12"/>
        </w:rPr>
        <w:t xml:space="preserve"> </w:t>
      </w:r>
      <w:r>
        <w:t>Elle</w:t>
      </w:r>
      <w:r>
        <w:rPr>
          <w:spacing w:val="-13"/>
        </w:rPr>
        <w:t xml:space="preserve"> </w:t>
      </w:r>
      <w:r>
        <w:t>est</w:t>
      </w:r>
      <w:r>
        <w:rPr>
          <w:spacing w:val="-13"/>
        </w:rPr>
        <w:t xml:space="preserve"> </w:t>
      </w:r>
      <w:r>
        <w:t>couramment</w:t>
      </w:r>
      <w:r>
        <w:rPr>
          <w:spacing w:val="-13"/>
        </w:rPr>
        <w:t xml:space="preserve"> </w:t>
      </w:r>
      <w:r>
        <w:t>utilisée</w:t>
      </w:r>
      <w:r>
        <w:rPr>
          <w:spacing w:val="-14"/>
        </w:rPr>
        <w:t xml:space="preserve"> </w:t>
      </w:r>
      <w:r>
        <w:t>dans</w:t>
      </w:r>
      <w:r>
        <w:rPr>
          <w:spacing w:val="-13"/>
        </w:rPr>
        <w:t xml:space="preserve"> </w:t>
      </w:r>
      <w:r>
        <w:t>les</w:t>
      </w:r>
      <w:r>
        <w:rPr>
          <w:spacing w:val="-13"/>
        </w:rPr>
        <w:t xml:space="preserve"> </w:t>
      </w:r>
      <w:r>
        <w:t>modèles</w:t>
      </w:r>
      <w:r>
        <w:rPr>
          <w:spacing w:val="-13"/>
        </w:rPr>
        <w:t xml:space="preserve"> </w:t>
      </w:r>
      <w:r>
        <w:t>d’apprentissage</w:t>
      </w:r>
      <w:r>
        <w:rPr>
          <w:spacing w:val="-13"/>
        </w:rPr>
        <w:t xml:space="preserve"> </w:t>
      </w:r>
      <w:r>
        <w:t>profond pour mettre à jour les poids d’un réseau neuronal par</w:t>
      </w:r>
      <w:r>
        <w:rPr>
          <w:spacing w:val="7"/>
        </w:rPr>
        <w:t xml:space="preserve"> </w:t>
      </w:r>
      <w:r>
        <w:t>rétropropagation.</w:t>
      </w:r>
    </w:p>
    <w:p w14:paraId="293C3A55" w14:textId="77777777" w:rsidR="005C2706" w:rsidRDefault="005C2706">
      <w:pPr>
        <w:pStyle w:val="Corpsdetexte"/>
        <w:spacing w:before="3"/>
        <w:rPr>
          <w:sz w:val="20"/>
        </w:rPr>
      </w:pPr>
    </w:p>
    <w:p w14:paraId="06969C22" w14:textId="77777777" w:rsidR="005C2706" w:rsidRDefault="00753D8C">
      <w:pPr>
        <w:pStyle w:val="Corpsdetexte"/>
        <w:spacing w:before="1" w:line="218" w:lineRule="auto"/>
        <w:ind w:left="105" w:right="102" w:firstLine="338"/>
        <w:jc w:val="both"/>
      </w:pPr>
      <w:r>
        <w:t>Dans</w:t>
      </w:r>
      <w:r>
        <w:rPr>
          <w:spacing w:val="-37"/>
        </w:rPr>
        <w:t xml:space="preserve"> </w:t>
      </w:r>
      <w:r>
        <w:t>notre</w:t>
      </w:r>
      <w:r>
        <w:rPr>
          <w:spacing w:val="-37"/>
        </w:rPr>
        <w:t xml:space="preserve"> </w:t>
      </w:r>
      <w:r>
        <w:t>algorithme</w:t>
      </w:r>
      <w:r>
        <w:rPr>
          <w:spacing w:val="-37"/>
        </w:rPr>
        <w:t xml:space="preserve"> </w:t>
      </w:r>
      <w:r>
        <w:t>de</w:t>
      </w:r>
      <w:r>
        <w:rPr>
          <w:spacing w:val="-37"/>
        </w:rPr>
        <w:t xml:space="preserve"> </w:t>
      </w:r>
      <w:r>
        <w:t>descente</w:t>
      </w:r>
      <w:r>
        <w:rPr>
          <w:spacing w:val="-37"/>
        </w:rPr>
        <w:t xml:space="preserve"> </w:t>
      </w:r>
      <w:r>
        <w:t>de</w:t>
      </w:r>
      <w:r>
        <w:rPr>
          <w:spacing w:val="-37"/>
        </w:rPr>
        <w:t xml:space="preserve"> </w:t>
      </w:r>
      <w:r>
        <w:t>gradient,</w:t>
      </w:r>
      <w:r>
        <w:rPr>
          <w:spacing w:val="-36"/>
        </w:rPr>
        <w:t xml:space="preserve"> </w:t>
      </w:r>
      <w:r>
        <w:t>nous</w:t>
      </w:r>
      <w:r>
        <w:rPr>
          <w:spacing w:val="-37"/>
        </w:rPr>
        <w:t xml:space="preserve"> </w:t>
      </w:r>
      <w:r>
        <w:rPr>
          <w:spacing w:val="-3"/>
        </w:rPr>
        <w:t>avons</w:t>
      </w:r>
      <w:r>
        <w:rPr>
          <w:spacing w:val="-37"/>
        </w:rPr>
        <w:t xml:space="preserve"> </w:t>
      </w:r>
      <w:r>
        <w:t>fait</w:t>
      </w:r>
      <w:r>
        <w:rPr>
          <w:spacing w:val="-37"/>
        </w:rPr>
        <w:t xml:space="preserve"> </w:t>
      </w:r>
      <w:r>
        <w:t>les</w:t>
      </w:r>
      <w:r>
        <w:rPr>
          <w:spacing w:val="-37"/>
        </w:rPr>
        <w:t xml:space="preserve"> </w:t>
      </w:r>
      <w:r>
        <w:t>gradients</w:t>
      </w:r>
      <w:r>
        <w:rPr>
          <w:spacing w:val="-37"/>
        </w:rPr>
        <w:t xml:space="preserve"> </w:t>
      </w:r>
      <w:r>
        <w:t>de</w:t>
      </w:r>
      <w:r>
        <w:rPr>
          <w:spacing w:val="-37"/>
        </w:rPr>
        <w:t xml:space="preserve"> </w:t>
      </w:r>
      <w:r>
        <w:t>chaque observation</w:t>
      </w:r>
      <w:r>
        <w:rPr>
          <w:spacing w:val="-36"/>
        </w:rPr>
        <w:t xml:space="preserve"> </w:t>
      </w:r>
      <w:r>
        <w:t>une</w:t>
      </w:r>
      <w:r>
        <w:rPr>
          <w:spacing w:val="-35"/>
        </w:rPr>
        <w:t xml:space="preserve"> </w:t>
      </w:r>
      <w:r>
        <w:t>par</w:t>
      </w:r>
      <w:r>
        <w:rPr>
          <w:spacing w:val="-35"/>
        </w:rPr>
        <w:t xml:space="preserve"> </w:t>
      </w:r>
      <w:r>
        <w:t>une.</w:t>
      </w:r>
      <w:r>
        <w:rPr>
          <w:spacing w:val="-35"/>
        </w:rPr>
        <w:t xml:space="preserve"> </w:t>
      </w:r>
      <w:r>
        <w:t>Dans</w:t>
      </w:r>
      <w:r>
        <w:rPr>
          <w:spacing w:val="-35"/>
        </w:rPr>
        <w:t xml:space="preserve"> </w:t>
      </w:r>
      <w:r>
        <w:t>la</w:t>
      </w:r>
      <w:r>
        <w:rPr>
          <w:spacing w:val="-35"/>
        </w:rPr>
        <w:t xml:space="preserve"> </w:t>
      </w:r>
      <w:r>
        <w:t>descente</w:t>
      </w:r>
      <w:r>
        <w:rPr>
          <w:spacing w:val="-35"/>
        </w:rPr>
        <w:t xml:space="preserve"> </w:t>
      </w:r>
      <w:r>
        <w:t>de</w:t>
      </w:r>
      <w:r>
        <w:rPr>
          <w:spacing w:val="-36"/>
        </w:rPr>
        <w:t xml:space="preserve"> </w:t>
      </w:r>
      <w:r>
        <w:t>gradient</w:t>
      </w:r>
      <w:r>
        <w:rPr>
          <w:spacing w:val="-35"/>
        </w:rPr>
        <w:t xml:space="preserve"> </w:t>
      </w:r>
      <w:r>
        <w:t>stochastique,</w:t>
      </w:r>
      <w:r>
        <w:rPr>
          <w:spacing w:val="-35"/>
        </w:rPr>
        <w:t xml:space="preserve"> </w:t>
      </w:r>
      <w:r>
        <w:t>nous</w:t>
      </w:r>
      <w:r>
        <w:rPr>
          <w:spacing w:val="-35"/>
        </w:rPr>
        <w:t xml:space="preserve"> </w:t>
      </w:r>
      <w:r>
        <w:t>pouvons</w:t>
      </w:r>
      <w:r>
        <w:rPr>
          <w:spacing w:val="-35"/>
        </w:rPr>
        <w:t xml:space="preserve"> </w:t>
      </w:r>
      <w:r>
        <w:t>choisir les</w:t>
      </w:r>
      <w:r>
        <w:rPr>
          <w:spacing w:val="-18"/>
        </w:rPr>
        <w:t xml:space="preserve"> </w:t>
      </w:r>
      <w:r>
        <w:t>observations</w:t>
      </w:r>
      <w:r>
        <w:rPr>
          <w:spacing w:val="-17"/>
        </w:rPr>
        <w:t xml:space="preserve"> </w:t>
      </w:r>
      <w:r>
        <w:t>aléatoires</w:t>
      </w:r>
      <w:r>
        <w:rPr>
          <w:spacing w:val="-17"/>
        </w:rPr>
        <w:t xml:space="preserve"> </w:t>
      </w:r>
      <w:r>
        <w:t>de</w:t>
      </w:r>
      <w:r>
        <w:rPr>
          <w:spacing w:val="-17"/>
        </w:rPr>
        <w:t xml:space="preserve"> </w:t>
      </w:r>
      <w:r>
        <w:t>manière</w:t>
      </w:r>
      <w:r>
        <w:rPr>
          <w:spacing w:val="-17"/>
        </w:rPr>
        <w:t xml:space="preserve"> </w:t>
      </w:r>
      <w:r>
        <w:t>aléatoire.</w:t>
      </w:r>
      <w:r>
        <w:rPr>
          <w:spacing w:val="-17"/>
        </w:rPr>
        <w:t xml:space="preserve"> </w:t>
      </w:r>
      <w:r>
        <w:t>On</w:t>
      </w:r>
      <w:r>
        <w:rPr>
          <w:spacing w:val="-17"/>
        </w:rPr>
        <w:t xml:space="preserve"> </w:t>
      </w:r>
      <w:r>
        <w:t>l’appelle</w:t>
      </w:r>
      <w:r>
        <w:rPr>
          <w:spacing w:val="-17"/>
        </w:rPr>
        <w:t xml:space="preserve"> </w:t>
      </w:r>
      <w:r>
        <w:t>stochastique</w:t>
      </w:r>
      <w:r>
        <w:rPr>
          <w:spacing w:val="-18"/>
        </w:rPr>
        <w:t xml:space="preserve"> </w:t>
      </w:r>
      <w:r>
        <w:t>car</w:t>
      </w:r>
      <w:r>
        <w:rPr>
          <w:spacing w:val="-17"/>
        </w:rPr>
        <w:t xml:space="preserve"> </w:t>
      </w:r>
      <w:r>
        <w:t>les</w:t>
      </w:r>
      <w:r>
        <w:rPr>
          <w:spacing w:val="-17"/>
        </w:rPr>
        <w:t xml:space="preserve"> </w:t>
      </w:r>
      <w:r>
        <w:t>échan- tillons</w:t>
      </w:r>
      <w:r>
        <w:rPr>
          <w:spacing w:val="-9"/>
        </w:rPr>
        <w:t xml:space="preserve"> </w:t>
      </w:r>
      <w:r>
        <w:t>sont</w:t>
      </w:r>
      <w:r>
        <w:rPr>
          <w:spacing w:val="-8"/>
        </w:rPr>
        <w:t xml:space="preserve"> </w:t>
      </w:r>
      <w:r>
        <w:t>sélectionnés</w:t>
      </w:r>
      <w:r>
        <w:rPr>
          <w:spacing w:val="-8"/>
        </w:rPr>
        <w:t xml:space="preserve"> </w:t>
      </w:r>
      <w:r>
        <w:t>de</w:t>
      </w:r>
      <w:r>
        <w:rPr>
          <w:spacing w:val="-9"/>
        </w:rPr>
        <w:t xml:space="preserve"> </w:t>
      </w:r>
      <w:r>
        <w:t>manière</w:t>
      </w:r>
      <w:r>
        <w:rPr>
          <w:spacing w:val="-8"/>
        </w:rPr>
        <w:t xml:space="preserve"> </w:t>
      </w:r>
      <w:r>
        <w:t>aléatoire</w:t>
      </w:r>
      <w:r>
        <w:rPr>
          <w:spacing w:val="-8"/>
        </w:rPr>
        <w:t xml:space="preserve"> </w:t>
      </w:r>
      <w:r>
        <w:t>(ou</w:t>
      </w:r>
      <w:r>
        <w:rPr>
          <w:spacing w:val="-9"/>
        </w:rPr>
        <w:t xml:space="preserve"> </w:t>
      </w:r>
      <w:r>
        <w:t>mélangés)</w:t>
      </w:r>
      <w:r>
        <w:rPr>
          <w:spacing w:val="-8"/>
        </w:rPr>
        <w:t xml:space="preserve"> </w:t>
      </w:r>
      <w:r>
        <w:t>au</w:t>
      </w:r>
      <w:r>
        <w:rPr>
          <w:spacing w:val="-9"/>
        </w:rPr>
        <w:t xml:space="preserve"> </w:t>
      </w:r>
      <w:r>
        <w:t>lieu</w:t>
      </w:r>
      <w:r>
        <w:rPr>
          <w:spacing w:val="-8"/>
        </w:rPr>
        <w:t xml:space="preserve"> </w:t>
      </w:r>
      <w:r>
        <w:t>de</w:t>
      </w:r>
      <w:r>
        <w:rPr>
          <w:spacing w:val="-9"/>
        </w:rPr>
        <w:t xml:space="preserve"> </w:t>
      </w:r>
      <w:r>
        <w:t>les</w:t>
      </w:r>
      <w:r>
        <w:rPr>
          <w:spacing w:val="-8"/>
        </w:rPr>
        <w:t xml:space="preserve"> </w:t>
      </w:r>
      <w:r>
        <w:t>regrouper</w:t>
      </w:r>
      <w:r>
        <w:rPr>
          <w:spacing w:val="-8"/>
        </w:rPr>
        <w:t xml:space="preserve"> </w:t>
      </w:r>
      <w:r>
        <w:t>en un</w:t>
      </w:r>
      <w:r>
        <w:rPr>
          <w:spacing w:val="-28"/>
        </w:rPr>
        <w:t xml:space="preserve"> </w:t>
      </w:r>
      <w:r>
        <w:t>seul</w:t>
      </w:r>
      <w:r>
        <w:rPr>
          <w:spacing w:val="-27"/>
        </w:rPr>
        <w:t xml:space="preserve"> </w:t>
      </w:r>
      <w:r>
        <w:t>groupe</w:t>
      </w:r>
      <w:r>
        <w:rPr>
          <w:spacing w:val="-28"/>
        </w:rPr>
        <w:t xml:space="preserve"> </w:t>
      </w:r>
      <w:r>
        <w:t>(comme</w:t>
      </w:r>
      <w:r>
        <w:rPr>
          <w:spacing w:val="-27"/>
        </w:rPr>
        <w:t xml:space="preserve"> </w:t>
      </w:r>
      <w:r>
        <w:t>dans</w:t>
      </w:r>
      <w:r>
        <w:rPr>
          <w:spacing w:val="-27"/>
        </w:rPr>
        <w:t xml:space="preserve"> </w:t>
      </w:r>
      <w:r>
        <w:t>la</w:t>
      </w:r>
      <w:r>
        <w:rPr>
          <w:spacing w:val="-28"/>
        </w:rPr>
        <w:t xml:space="preserve"> </w:t>
      </w:r>
      <w:r>
        <w:t>descente</w:t>
      </w:r>
      <w:r>
        <w:rPr>
          <w:spacing w:val="-27"/>
        </w:rPr>
        <w:t xml:space="preserve"> </w:t>
      </w:r>
      <w:r>
        <w:t>à</w:t>
      </w:r>
      <w:r>
        <w:rPr>
          <w:spacing w:val="-27"/>
        </w:rPr>
        <w:t xml:space="preserve"> </w:t>
      </w:r>
      <w:r>
        <w:t>gradient</w:t>
      </w:r>
      <w:r>
        <w:rPr>
          <w:spacing w:val="-28"/>
        </w:rPr>
        <w:t xml:space="preserve"> </w:t>
      </w:r>
      <w:r>
        <w:t>standard)</w:t>
      </w:r>
      <w:r>
        <w:rPr>
          <w:spacing w:val="-27"/>
        </w:rPr>
        <w:t xml:space="preserve"> </w:t>
      </w:r>
      <w:r>
        <w:t>ou</w:t>
      </w:r>
      <w:r>
        <w:rPr>
          <w:spacing w:val="-27"/>
        </w:rPr>
        <w:t xml:space="preserve"> </w:t>
      </w:r>
      <w:r>
        <w:t>dans</w:t>
      </w:r>
      <w:r>
        <w:rPr>
          <w:spacing w:val="-28"/>
        </w:rPr>
        <w:t xml:space="preserve"> </w:t>
      </w:r>
      <w:r>
        <w:t>l’ordre</w:t>
      </w:r>
      <w:r>
        <w:rPr>
          <w:spacing w:val="-27"/>
        </w:rPr>
        <w:t xml:space="preserve"> </w:t>
      </w:r>
      <w:r>
        <w:t>dans</w:t>
      </w:r>
      <w:r>
        <w:rPr>
          <w:spacing w:val="-27"/>
        </w:rPr>
        <w:t xml:space="preserve"> </w:t>
      </w:r>
      <w:r>
        <w:t>lequel ils apparaissent dans l’ensemble</w:t>
      </w:r>
      <w:r>
        <w:rPr>
          <w:spacing w:val="48"/>
        </w:rPr>
        <w:t xml:space="preserve"> </w:t>
      </w:r>
      <w:r>
        <w:t>d’apprentissage.</w:t>
      </w:r>
    </w:p>
    <w:p w14:paraId="5AF0823E" w14:textId="77777777" w:rsidR="005C2706" w:rsidRDefault="005C2706">
      <w:pPr>
        <w:pStyle w:val="Corpsdetexte"/>
        <w:spacing w:before="6"/>
        <w:rPr>
          <w:sz w:val="20"/>
        </w:rPr>
      </w:pPr>
    </w:p>
    <w:p w14:paraId="57C15FB6" w14:textId="77777777" w:rsidR="005C2706" w:rsidRDefault="00753D8C">
      <w:pPr>
        <w:pStyle w:val="Corpsdetexte"/>
        <w:spacing w:line="218" w:lineRule="auto"/>
        <w:ind w:left="105" w:right="102" w:firstLine="338"/>
        <w:jc w:val="both"/>
      </w:pPr>
      <w:r>
        <w:t>Bien</w:t>
      </w:r>
      <w:r>
        <w:rPr>
          <w:spacing w:val="-25"/>
        </w:rPr>
        <w:t xml:space="preserve"> </w:t>
      </w:r>
      <w:r>
        <w:t>que</w:t>
      </w:r>
      <w:r>
        <w:rPr>
          <w:spacing w:val="-25"/>
        </w:rPr>
        <w:t xml:space="preserve"> </w:t>
      </w:r>
      <w:r>
        <w:t>l’utilisation</w:t>
      </w:r>
      <w:r>
        <w:rPr>
          <w:spacing w:val="-25"/>
        </w:rPr>
        <w:t xml:space="preserve"> </w:t>
      </w:r>
      <w:r>
        <w:t>de</w:t>
      </w:r>
      <w:r>
        <w:rPr>
          <w:spacing w:val="-25"/>
        </w:rPr>
        <w:t xml:space="preserve"> </w:t>
      </w:r>
      <w:r>
        <w:t>l’ensemble</w:t>
      </w:r>
      <w:r>
        <w:rPr>
          <w:spacing w:val="-25"/>
        </w:rPr>
        <w:t xml:space="preserve"> </w:t>
      </w:r>
      <w:r>
        <w:t>des</w:t>
      </w:r>
      <w:r>
        <w:rPr>
          <w:spacing w:val="-25"/>
        </w:rPr>
        <w:t xml:space="preserve"> </w:t>
      </w:r>
      <w:r>
        <w:t>données</w:t>
      </w:r>
      <w:r>
        <w:rPr>
          <w:spacing w:val="-25"/>
        </w:rPr>
        <w:t xml:space="preserve"> </w:t>
      </w:r>
      <w:r>
        <w:t>soit</w:t>
      </w:r>
      <w:r>
        <w:rPr>
          <w:spacing w:val="-25"/>
        </w:rPr>
        <w:t xml:space="preserve"> </w:t>
      </w:r>
      <w:r>
        <w:t>vraiment</w:t>
      </w:r>
      <w:r>
        <w:rPr>
          <w:spacing w:val="-24"/>
        </w:rPr>
        <w:t xml:space="preserve"> </w:t>
      </w:r>
      <w:r>
        <w:t>utile</w:t>
      </w:r>
      <w:r>
        <w:rPr>
          <w:spacing w:val="-25"/>
        </w:rPr>
        <w:t xml:space="preserve"> </w:t>
      </w:r>
      <w:r>
        <w:t>pour</w:t>
      </w:r>
      <w:r>
        <w:rPr>
          <w:spacing w:val="-25"/>
        </w:rPr>
        <w:t xml:space="preserve"> </w:t>
      </w:r>
      <w:r>
        <w:t>atteindre</w:t>
      </w:r>
      <w:r>
        <w:rPr>
          <w:spacing w:val="-25"/>
        </w:rPr>
        <w:t xml:space="preserve"> </w:t>
      </w:r>
      <w:r>
        <w:t>les minima</w:t>
      </w:r>
      <w:r>
        <w:rPr>
          <w:spacing w:val="-16"/>
        </w:rPr>
        <w:t xml:space="preserve"> </w:t>
      </w:r>
      <w:r>
        <w:t>de</w:t>
      </w:r>
      <w:r>
        <w:rPr>
          <w:spacing w:val="-15"/>
        </w:rPr>
        <w:t xml:space="preserve"> </w:t>
      </w:r>
      <w:r>
        <w:t>manière</w:t>
      </w:r>
      <w:r>
        <w:rPr>
          <w:spacing w:val="-15"/>
        </w:rPr>
        <w:t xml:space="preserve"> </w:t>
      </w:r>
      <w:r>
        <w:t>moins</w:t>
      </w:r>
      <w:r>
        <w:rPr>
          <w:spacing w:val="-15"/>
        </w:rPr>
        <w:t xml:space="preserve"> </w:t>
      </w:r>
      <w:r>
        <w:rPr>
          <w:spacing w:val="-3"/>
        </w:rPr>
        <w:t>bruyante</w:t>
      </w:r>
      <w:r>
        <w:rPr>
          <w:spacing w:val="-16"/>
        </w:rPr>
        <w:t xml:space="preserve"> </w:t>
      </w:r>
      <w:r>
        <w:t>ou</w:t>
      </w:r>
      <w:r>
        <w:rPr>
          <w:spacing w:val="-15"/>
        </w:rPr>
        <w:t xml:space="preserve"> </w:t>
      </w:r>
      <w:r>
        <w:t>moins</w:t>
      </w:r>
      <w:r>
        <w:rPr>
          <w:spacing w:val="-15"/>
        </w:rPr>
        <w:t xml:space="preserve"> </w:t>
      </w:r>
      <w:r>
        <w:t>aléatoire,</w:t>
      </w:r>
      <w:r>
        <w:rPr>
          <w:spacing w:val="-15"/>
        </w:rPr>
        <w:t xml:space="preserve"> </w:t>
      </w:r>
      <w:r>
        <w:t>le</w:t>
      </w:r>
      <w:r>
        <w:rPr>
          <w:spacing w:val="-15"/>
        </w:rPr>
        <w:t xml:space="preserve"> </w:t>
      </w:r>
      <w:r>
        <w:t>problème</w:t>
      </w:r>
      <w:r>
        <w:rPr>
          <w:spacing w:val="-16"/>
        </w:rPr>
        <w:t xml:space="preserve"> </w:t>
      </w:r>
      <w:r>
        <w:t>se</w:t>
      </w:r>
      <w:r>
        <w:rPr>
          <w:spacing w:val="-15"/>
        </w:rPr>
        <w:t xml:space="preserve"> </w:t>
      </w:r>
      <w:r>
        <w:t>pose</w:t>
      </w:r>
      <w:r>
        <w:rPr>
          <w:spacing w:val="-15"/>
        </w:rPr>
        <w:t xml:space="preserve"> </w:t>
      </w:r>
      <w:r>
        <w:t>lorsque</w:t>
      </w:r>
      <w:r>
        <w:rPr>
          <w:spacing w:val="-16"/>
        </w:rPr>
        <w:t xml:space="preserve"> </w:t>
      </w:r>
      <w:r>
        <w:t>nos ensembles</w:t>
      </w:r>
      <w:r>
        <w:rPr>
          <w:spacing w:val="-14"/>
        </w:rPr>
        <w:t xml:space="preserve"> </w:t>
      </w:r>
      <w:r>
        <w:t>de</w:t>
      </w:r>
      <w:r>
        <w:rPr>
          <w:spacing w:val="-14"/>
        </w:rPr>
        <w:t xml:space="preserve"> </w:t>
      </w:r>
      <w:r>
        <w:t>données</w:t>
      </w:r>
      <w:r>
        <w:rPr>
          <w:spacing w:val="-13"/>
        </w:rPr>
        <w:t xml:space="preserve"> </w:t>
      </w:r>
      <w:r>
        <w:t>deviennent</w:t>
      </w:r>
      <w:r>
        <w:rPr>
          <w:spacing w:val="-14"/>
        </w:rPr>
        <w:t xml:space="preserve"> </w:t>
      </w:r>
      <w:r>
        <w:t>vraiment</w:t>
      </w:r>
      <w:r>
        <w:rPr>
          <w:spacing w:val="-13"/>
        </w:rPr>
        <w:t xml:space="preserve"> </w:t>
      </w:r>
      <w:r>
        <w:t>énormes.</w:t>
      </w:r>
      <w:r>
        <w:rPr>
          <w:spacing w:val="-14"/>
        </w:rPr>
        <w:t xml:space="preserve"> </w:t>
      </w:r>
      <w:r>
        <w:t>Supposons</w:t>
      </w:r>
      <w:r>
        <w:rPr>
          <w:spacing w:val="-13"/>
        </w:rPr>
        <w:t xml:space="preserve"> </w:t>
      </w:r>
      <w:r>
        <w:t>que</w:t>
      </w:r>
      <w:r>
        <w:rPr>
          <w:spacing w:val="-14"/>
        </w:rPr>
        <w:t xml:space="preserve"> </w:t>
      </w:r>
      <w:r>
        <w:t>notre</w:t>
      </w:r>
      <w:r>
        <w:rPr>
          <w:spacing w:val="-13"/>
        </w:rPr>
        <w:t xml:space="preserve"> </w:t>
      </w:r>
      <w:r>
        <w:t>jeu</w:t>
      </w:r>
      <w:r>
        <w:rPr>
          <w:spacing w:val="-14"/>
        </w:rPr>
        <w:t xml:space="preserve"> </w:t>
      </w:r>
      <w:r>
        <w:t>de</w:t>
      </w:r>
      <w:r>
        <w:rPr>
          <w:spacing w:val="-13"/>
        </w:rPr>
        <w:t xml:space="preserve"> </w:t>
      </w:r>
      <w:r>
        <w:t>don- nées</w:t>
      </w:r>
      <w:r>
        <w:rPr>
          <w:spacing w:val="-9"/>
        </w:rPr>
        <w:t xml:space="preserve"> </w:t>
      </w:r>
      <w:r>
        <w:t>contient</w:t>
      </w:r>
      <w:r>
        <w:rPr>
          <w:spacing w:val="-8"/>
        </w:rPr>
        <w:t xml:space="preserve"> </w:t>
      </w:r>
      <w:r>
        <w:t>un</w:t>
      </w:r>
      <w:r>
        <w:rPr>
          <w:spacing w:val="-8"/>
        </w:rPr>
        <w:t xml:space="preserve"> </w:t>
      </w:r>
      <w:r>
        <w:t>million</w:t>
      </w:r>
      <w:r>
        <w:rPr>
          <w:spacing w:val="-9"/>
        </w:rPr>
        <w:t xml:space="preserve"> </w:t>
      </w:r>
      <w:r>
        <w:t>d’observations.</w:t>
      </w:r>
      <w:r>
        <w:rPr>
          <w:spacing w:val="-8"/>
        </w:rPr>
        <w:t xml:space="preserve"> </w:t>
      </w:r>
      <w:r>
        <w:rPr>
          <w:spacing w:val="-3"/>
        </w:rPr>
        <w:t>Par</w:t>
      </w:r>
      <w:r>
        <w:rPr>
          <w:spacing w:val="-8"/>
        </w:rPr>
        <w:t xml:space="preserve"> </w:t>
      </w:r>
      <w:r>
        <w:t>conséquent,</w:t>
      </w:r>
      <w:r>
        <w:rPr>
          <w:spacing w:val="-8"/>
        </w:rPr>
        <w:t xml:space="preserve"> </w:t>
      </w:r>
      <w:r>
        <w:t>si</w:t>
      </w:r>
      <w:r>
        <w:rPr>
          <w:spacing w:val="-9"/>
        </w:rPr>
        <w:t xml:space="preserve"> </w:t>
      </w:r>
      <w:r>
        <w:t>vous</w:t>
      </w:r>
      <w:r>
        <w:rPr>
          <w:spacing w:val="-8"/>
        </w:rPr>
        <w:t xml:space="preserve"> </w:t>
      </w:r>
      <w:r>
        <w:t>utilisez</w:t>
      </w:r>
      <w:r>
        <w:rPr>
          <w:spacing w:val="-8"/>
        </w:rPr>
        <w:t xml:space="preserve"> </w:t>
      </w:r>
      <w:r>
        <w:t>une</w:t>
      </w:r>
      <w:r>
        <w:rPr>
          <w:spacing w:val="-8"/>
        </w:rPr>
        <w:t xml:space="preserve"> </w:t>
      </w:r>
      <w:r>
        <w:t>technique d’optimisation</w:t>
      </w:r>
      <w:r>
        <w:rPr>
          <w:spacing w:val="-31"/>
        </w:rPr>
        <w:t xml:space="preserve"> </w:t>
      </w:r>
      <w:r>
        <w:t>typique</w:t>
      </w:r>
      <w:r>
        <w:rPr>
          <w:spacing w:val="-30"/>
        </w:rPr>
        <w:t xml:space="preserve"> </w:t>
      </w:r>
      <w:r>
        <w:t>de</w:t>
      </w:r>
      <w:r>
        <w:rPr>
          <w:spacing w:val="-30"/>
        </w:rPr>
        <w:t xml:space="preserve"> </w:t>
      </w:r>
      <w:r>
        <w:t>descente</w:t>
      </w:r>
      <w:r>
        <w:rPr>
          <w:spacing w:val="-30"/>
        </w:rPr>
        <w:t xml:space="preserve"> </w:t>
      </w:r>
      <w:r>
        <w:t>de</w:t>
      </w:r>
      <w:r>
        <w:rPr>
          <w:spacing w:val="-30"/>
        </w:rPr>
        <w:t xml:space="preserve"> </w:t>
      </w:r>
      <w:r>
        <w:t>gradient,</w:t>
      </w:r>
      <w:r>
        <w:rPr>
          <w:spacing w:val="-30"/>
        </w:rPr>
        <w:t xml:space="preserve"> </w:t>
      </w:r>
      <w:r>
        <w:t>vous</w:t>
      </w:r>
      <w:r>
        <w:rPr>
          <w:spacing w:val="-30"/>
        </w:rPr>
        <w:t xml:space="preserve"> </w:t>
      </w:r>
      <w:r>
        <w:t>devrez</w:t>
      </w:r>
      <w:r>
        <w:rPr>
          <w:spacing w:val="-30"/>
        </w:rPr>
        <w:t xml:space="preserve"> </w:t>
      </w:r>
      <w:r>
        <w:t>utiliser</w:t>
      </w:r>
      <w:r>
        <w:rPr>
          <w:spacing w:val="-30"/>
        </w:rPr>
        <w:t xml:space="preserve"> </w:t>
      </w:r>
      <w:r>
        <w:t>la</w:t>
      </w:r>
      <w:r>
        <w:rPr>
          <w:spacing w:val="-30"/>
        </w:rPr>
        <w:t xml:space="preserve"> </w:t>
      </w:r>
      <w:r>
        <w:t>to</w:t>
      </w:r>
      <w:r>
        <w:t>talité</w:t>
      </w:r>
      <w:r>
        <w:rPr>
          <w:spacing w:val="-30"/>
        </w:rPr>
        <w:t xml:space="preserve"> </w:t>
      </w:r>
      <w:r>
        <w:t>du</w:t>
      </w:r>
      <w:r>
        <w:rPr>
          <w:spacing w:val="-30"/>
        </w:rPr>
        <w:t xml:space="preserve"> </w:t>
      </w:r>
      <w:r>
        <w:t>million d’échantillons</w:t>
      </w:r>
      <w:r>
        <w:rPr>
          <w:spacing w:val="-18"/>
        </w:rPr>
        <w:t xml:space="preserve"> </w:t>
      </w:r>
      <w:r>
        <w:t>pour</w:t>
      </w:r>
      <w:r>
        <w:rPr>
          <w:spacing w:val="-18"/>
        </w:rPr>
        <w:t xml:space="preserve"> </w:t>
      </w:r>
      <w:r>
        <w:t>effectuer</w:t>
      </w:r>
      <w:r>
        <w:rPr>
          <w:spacing w:val="-18"/>
        </w:rPr>
        <w:t xml:space="preserve"> </w:t>
      </w:r>
      <w:r>
        <w:t>une</w:t>
      </w:r>
      <w:r>
        <w:rPr>
          <w:spacing w:val="-18"/>
        </w:rPr>
        <w:t xml:space="preserve"> </w:t>
      </w:r>
      <w:r>
        <w:t>itération</w:t>
      </w:r>
      <w:r>
        <w:rPr>
          <w:spacing w:val="-18"/>
        </w:rPr>
        <w:t xml:space="preserve"> </w:t>
      </w:r>
      <w:r>
        <w:t>lors</w:t>
      </w:r>
      <w:r>
        <w:rPr>
          <w:spacing w:val="-18"/>
        </w:rPr>
        <w:t xml:space="preserve"> </w:t>
      </w:r>
      <w:r>
        <w:t>de</w:t>
      </w:r>
      <w:r>
        <w:rPr>
          <w:spacing w:val="-17"/>
        </w:rPr>
        <w:t xml:space="preserve"> </w:t>
      </w:r>
      <w:r>
        <w:t>l’exécution</w:t>
      </w:r>
      <w:r>
        <w:rPr>
          <w:spacing w:val="-18"/>
        </w:rPr>
        <w:t xml:space="preserve"> </w:t>
      </w:r>
      <w:r>
        <w:t>de</w:t>
      </w:r>
      <w:r>
        <w:rPr>
          <w:spacing w:val="-18"/>
        </w:rPr>
        <w:t xml:space="preserve"> </w:t>
      </w:r>
      <w:r>
        <w:t>la</w:t>
      </w:r>
      <w:r>
        <w:rPr>
          <w:spacing w:val="-18"/>
        </w:rPr>
        <w:t xml:space="preserve"> </w:t>
      </w:r>
      <w:r>
        <w:t>descente</w:t>
      </w:r>
      <w:r>
        <w:rPr>
          <w:spacing w:val="-18"/>
        </w:rPr>
        <w:t xml:space="preserve"> </w:t>
      </w:r>
      <w:r>
        <w:t>de</w:t>
      </w:r>
      <w:r>
        <w:rPr>
          <w:spacing w:val="-18"/>
        </w:rPr>
        <w:t xml:space="preserve"> </w:t>
      </w:r>
      <w:r>
        <w:t>gradient pour chaque itération jusqu’à ce que les minima soient atteints. Par conséquent, cela devient</w:t>
      </w:r>
      <w:r>
        <w:rPr>
          <w:spacing w:val="14"/>
        </w:rPr>
        <w:t xml:space="preserve"> </w:t>
      </w:r>
      <w:r>
        <w:t>très</w:t>
      </w:r>
      <w:r>
        <w:rPr>
          <w:spacing w:val="15"/>
        </w:rPr>
        <w:t xml:space="preserve"> </w:t>
      </w:r>
      <w:r>
        <w:t>coûteux</w:t>
      </w:r>
      <w:r>
        <w:rPr>
          <w:spacing w:val="15"/>
        </w:rPr>
        <w:t xml:space="preserve"> </w:t>
      </w:r>
      <w:r>
        <w:t>en</w:t>
      </w:r>
      <w:r>
        <w:rPr>
          <w:spacing w:val="14"/>
        </w:rPr>
        <w:t xml:space="preserve"> </w:t>
      </w:r>
      <w:r>
        <w:t>terme</w:t>
      </w:r>
      <w:r>
        <w:rPr>
          <w:spacing w:val="15"/>
        </w:rPr>
        <w:t xml:space="preserve"> </w:t>
      </w:r>
      <w:r>
        <w:t>de</w:t>
      </w:r>
      <w:r>
        <w:rPr>
          <w:spacing w:val="15"/>
        </w:rPr>
        <w:t xml:space="preserve"> </w:t>
      </w:r>
      <w:r>
        <w:t>calcul.</w:t>
      </w:r>
    </w:p>
    <w:p w14:paraId="3081A521" w14:textId="77777777" w:rsidR="005C2706" w:rsidRDefault="005C2706">
      <w:pPr>
        <w:pStyle w:val="Corpsdetexte"/>
        <w:spacing w:before="8"/>
        <w:rPr>
          <w:sz w:val="20"/>
        </w:rPr>
      </w:pPr>
    </w:p>
    <w:p w14:paraId="78A8BEEC" w14:textId="77777777" w:rsidR="005C2706" w:rsidRDefault="00753D8C">
      <w:pPr>
        <w:pStyle w:val="Corpsdetexte"/>
        <w:spacing w:line="218" w:lineRule="auto"/>
        <w:ind w:left="105" w:right="104" w:firstLine="338"/>
        <w:jc w:val="both"/>
      </w:pPr>
      <w:r>
        <w:t>Ce</w:t>
      </w:r>
      <w:r>
        <w:rPr>
          <w:spacing w:val="-26"/>
        </w:rPr>
        <w:t xml:space="preserve"> </w:t>
      </w:r>
      <w:r>
        <w:t>problème</w:t>
      </w:r>
      <w:r>
        <w:rPr>
          <w:spacing w:val="-26"/>
        </w:rPr>
        <w:t xml:space="preserve"> </w:t>
      </w:r>
      <w:r>
        <w:t>est</w:t>
      </w:r>
      <w:r>
        <w:rPr>
          <w:spacing w:val="-25"/>
        </w:rPr>
        <w:t xml:space="preserve"> </w:t>
      </w:r>
      <w:r>
        <w:t>résolu</w:t>
      </w:r>
      <w:r>
        <w:rPr>
          <w:spacing w:val="-26"/>
        </w:rPr>
        <w:t xml:space="preserve"> </w:t>
      </w:r>
      <w:r>
        <w:t>par</w:t>
      </w:r>
      <w:r>
        <w:rPr>
          <w:spacing w:val="-25"/>
        </w:rPr>
        <w:t xml:space="preserve"> </w:t>
      </w:r>
      <w:r>
        <w:t>une</w:t>
      </w:r>
      <w:r>
        <w:rPr>
          <w:spacing w:val="-26"/>
        </w:rPr>
        <w:t xml:space="preserve"> </w:t>
      </w:r>
      <w:r>
        <w:t>descente</w:t>
      </w:r>
      <w:r>
        <w:rPr>
          <w:spacing w:val="-26"/>
        </w:rPr>
        <w:t xml:space="preserve"> </w:t>
      </w:r>
      <w:r>
        <w:t>de</w:t>
      </w:r>
      <w:r>
        <w:rPr>
          <w:spacing w:val="-25"/>
        </w:rPr>
        <w:t xml:space="preserve"> </w:t>
      </w:r>
      <w:r>
        <w:t>gradient</w:t>
      </w:r>
      <w:r>
        <w:rPr>
          <w:spacing w:val="-26"/>
        </w:rPr>
        <w:t xml:space="preserve"> </w:t>
      </w:r>
      <w:r>
        <w:t>stochastique.</w:t>
      </w:r>
      <w:r>
        <w:rPr>
          <w:spacing w:val="-25"/>
        </w:rPr>
        <w:t xml:space="preserve"> </w:t>
      </w:r>
      <w:r>
        <w:t>Dans</w:t>
      </w:r>
      <w:r>
        <w:rPr>
          <w:spacing w:val="-26"/>
        </w:rPr>
        <w:t xml:space="preserve"> </w:t>
      </w:r>
      <w:r>
        <w:t>SGD,</w:t>
      </w:r>
      <w:r>
        <w:rPr>
          <w:spacing w:val="-25"/>
        </w:rPr>
        <w:t xml:space="preserve"> </w:t>
      </w:r>
      <w:r>
        <w:t>un</w:t>
      </w:r>
      <w:r>
        <w:rPr>
          <w:spacing w:val="-26"/>
        </w:rPr>
        <w:t xml:space="preserve"> </w:t>
      </w:r>
      <w:r>
        <w:t>seul échantillon</w:t>
      </w:r>
      <w:r>
        <w:rPr>
          <w:spacing w:val="-22"/>
        </w:rPr>
        <w:t xml:space="preserve"> </w:t>
      </w:r>
      <w:r>
        <w:t>est</w:t>
      </w:r>
      <w:r>
        <w:rPr>
          <w:spacing w:val="-21"/>
        </w:rPr>
        <w:t xml:space="preserve"> </w:t>
      </w:r>
      <w:r>
        <w:t>utilisé,</w:t>
      </w:r>
      <w:r>
        <w:rPr>
          <w:spacing w:val="-22"/>
        </w:rPr>
        <w:t xml:space="preserve"> </w:t>
      </w:r>
      <w:r>
        <w:t>c’est-à-di</w:t>
      </w:r>
      <w:r>
        <w:t>re</w:t>
      </w:r>
      <w:r>
        <w:rPr>
          <w:spacing w:val="-21"/>
        </w:rPr>
        <w:t xml:space="preserve"> </w:t>
      </w:r>
      <w:r>
        <w:t>une</w:t>
      </w:r>
      <w:r>
        <w:rPr>
          <w:spacing w:val="-22"/>
        </w:rPr>
        <w:t xml:space="preserve"> </w:t>
      </w:r>
      <w:r>
        <w:t>taille</w:t>
      </w:r>
      <w:r>
        <w:rPr>
          <w:spacing w:val="-21"/>
        </w:rPr>
        <w:t xml:space="preserve"> </w:t>
      </w:r>
      <w:r>
        <w:t>de</w:t>
      </w:r>
      <w:r>
        <w:rPr>
          <w:spacing w:val="-22"/>
        </w:rPr>
        <w:t xml:space="preserve"> </w:t>
      </w:r>
      <w:r>
        <w:t>lot</w:t>
      </w:r>
      <w:r>
        <w:rPr>
          <w:spacing w:val="-21"/>
        </w:rPr>
        <w:t xml:space="preserve"> </w:t>
      </w:r>
      <w:r>
        <w:t>de</w:t>
      </w:r>
      <w:r>
        <w:rPr>
          <w:spacing w:val="-22"/>
        </w:rPr>
        <w:t xml:space="preserve"> </w:t>
      </w:r>
      <w:r>
        <w:t>un,</w:t>
      </w:r>
      <w:r>
        <w:rPr>
          <w:spacing w:val="-21"/>
        </w:rPr>
        <w:t xml:space="preserve"> </w:t>
      </w:r>
      <w:r>
        <w:t>pour</w:t>
      </w:r>
      <w:r>
        <w:rPr>
          <w:spacing w:val="-22"/>
        </w:rPr>
        <w:t xml:space="preserve"> </w:t>
      </w:r>
      <w:r>
        <w:t>effectuer</w:t>
      </w:r>
      <w:r>
        <w:rPr>
          <w:spacing w:val="-21"/>
        </w:rPr>
        <w:t xml:space="preserve"> </w:t>
      </w:r>
      <w:r>
        <w:t>chaque</w:t>
      </w:r>
      <w:r>
        <w:rPr>
          <w:spacing w:val="-22"/>
        </w:rPr>
        <w:t xml:space="preserve"> </w:t>
      </w:r>
      <w:r>
        <w:t>itération. L’échantillon est mélangé au hasard et sélectionné pour effectuer</w:t>
      </w:r>
      <w:r>
        <w:rPr>
          <w:spacing w:val="42"/>
        </w:rPr>
        <w:t xml:space="preserve"> </w:t>
      </w:r>
      <w:r>
        <w:t>l’itération.</w:t>
      </w:r>
    </w:p>
    <w:p w14:paraId="7CB15F10" w14:textId="77777777" w:rsidR="005C2706" w:rsidRDefault="00753D8C">
      <w:pPr>
        <w:pStyle w:val="Corpsdetexte"/>
        <w:spacing w:line="279" w:lineRule="exact"/>
        <w:ind w:left="444"/>
        <w:jc w:val="both"/>
      </w:pPr>
      <w:r>
        <w:t>La mise-à-jour des paramètres se fait comme suit :</w:t>
      </w:r>
    </w:p>
    <w:p w14:paraId="3B98E86A" w14:textId="77777777" w:rsidR="005C2706" w:rsidRPr="00452B5A" w:rsidRDefault="00753D8C">
      <w:pPr>
        <w:spacing w:before="209"/>
        <w:ind w:left="1430" w:right="1438"/>
        <w:jc w:val="center"/>
        <w:rPr>
          <w:rFonts w:ascii="Tahoma" w:hAnsi="Tahoma"/>
          <w:lang w:val="en-US"/>
        </w:rPr>
      </w:pPr>
      <w:r>
        <w:pict w14:anchorId="284863B7">
          <v:shape id="_x0000_s1034" type="#_x0000_t202" style="position:absolute;left:0;text-align:left;margin-left:374.15pt;margin-top:19.65pt;width:3.45pt;height:8pt;z-index:-252474368;mso-position-horizontal-relative:page" filled="f" stroked="f">
            <v:textbox inset="0,0,0,0">
              <w:txbxContent>
                <w:p w14:paraId="38C47939" w14:textId="77777777" w:rsidR="005C2706" w:rsidRDefault="00753D8C">
                  <w:pPr>
                    <w:spacing w:line="155" w:lineRule="exact"/>
                    <w:rPr>
                      <w:rFonts w:ascii="Georgia"/>
                      <w:i/>
                      <w:sz w:val="16"/>
                    </w:rPr>
                  </w:pPr>
                  <w:r>
                    <w:rPr>
                      <w:rFonts w:ascii="Georgia"/>
                      <w:i/>
                      <w:w w:val="147"/>
                      <w:sz w:val="16"/>
                    </w:rPr>
                    <w:t>j</w:t>
                  </w:r>
                </w:p>
              </w:txbxContent>
            </v:textbox>
            <w10:wrap anchorx="page"/>
          </v:shape>
        </w:pict>
      </w:r>
      <w:r>
        <w:rPr>
          <w:rFonts w:ascii="Bookman Old Style" w:hAnsi="Bookman Old Style"/>
          <w:i/>
          <w:w w:val="105"/>
        </w:rPr>
        <w:t>θ</w:t>
      </w:r>
      <w:r w:rsidRPr="00452B5A">
        <w:rPr>
          <w:rFonts w:ascii="Georgia" w:hAnsi="Georgia"/>
          <w:i/>
          <w:w w:val="105"/>
          <w:vertAlign w:val="subscript"/>
          <w:lang w:val="en-US"/>
        </w:rPr>
        <w:t>j</w:t>
      </w:r>
      <w:r w:rsidRPr="00452B5A">
        <w:rPr>
          <w:rFonts w:ascii="Georgia" w:hAnsi="Georgia"/>
          <w:i/>
          <w:w w:val="105"/>
          <w:lang w:val="en-US"/>
        </w:rPr>
        <w:t xml:space="preserve"> </w:t>
      </w:r>
      <w:r w:rsidRPr="00452B5A">
        <w:rPr>
          <w:w w:val="125"/>
          <w:lang w:val="en-US"/>
        </w:rPr>
        <w:t xml:space="preserve">= </w:t>
      </w:r>
      <w:r>
        <w:rPr>
          <w:rFonts w:ascii="Bookman Old Style" w:hAnsi="Bookman Old Style"/>
          <w:i/>
          <w:w w:val="105"/>
        </w:rPr>
        <w:t>θ</w:t>
      </w:r>
      <w:r w:rsidRPr="00452B5A">
        <w:rPr>
          <w:rFonts w:ascii="Georgia" w:hAnsi="Georgia"/>
          <w:i/>
          <w:w w:val="105"/>
          <w:vertAlign w:val="subscript"/>
          <w:lang w:val="en-US"/>
        </w:rPr>
        <w:t>j</w:t>
      </w:r>
      <w:r w:rsidRPr="00452B5A">
        <w:rPr>
          <w:rFonts w:ascii="Georgia" w:hAnsi="Georgia"/>
          <w:i/>
          <w:w w:val="105"/>
          <w:lang w:val="en-US"/>
        </w:rPr>
        <w:t xml:space="preserve"> </w:t>
      </w:r>
      <w:r w:rsidRPr="00452B5A">
        <w:rPr>
          <w:rFonts w:ascii="Lucida Sans Unicode" w:hAnsi="Lucida Sans Unicode"/>
          <w:w w:val="105"/>
          <w:lang w:val="en-US"/>
        </w:rPr>
        <w:t>−</w:t>
      </w:r>
      <w:r w:rsidRPr="00452B5A">
        <w:rPr>
          <w:rFonts w:ascii="Lucida Sans Unicode" w:hAnsi="Lucida Sans Unicode"/>
          <w:w w:val="105"/>
          <w:lang w:val="en-US"/>
        </w:rPr>
        <w:t xml:space="preserve"> </w:t>
      </w:r>
      <w:r>
        <w:rPr>
          <w:rFonts w:ascii="Bookman Old Style" w:hAnsi="Bookman Old Style"/>
          <w:i/>
          <w:w w:val="105"/>
        </w:rPr>
        <w:t>η</w:t>
      </w:r>
      <w:r w:rsidRPr="00452B5A">
        <w:rPr>
          <w:w w:val="105"/>
          <w:lang w:val="en-US"/>
        </w:rPr>
        <w:t>(</w:t>
      </w:r>
      <w:r w:rsidRPr="00452B5A">
        <w:rPr>
          <w:rFonts w:ascii="Bookman Old Style" w:hAnsi="Bookman Old Style"/>
          <w:i/>
          <w:w w:val="105"/>
          <w:lang w:val="en-US"/>
        </w:rPr>
        <w:t>predictions</w:t>
      </w:r>
      <w:r w:rsidRPr="00452B5A">
        <w:rPr>
          <w:rFonts w:ascii="Tahoma" w:hAnsi="Tahoma"/>
          <w:w w:val="105"/>
          <w:vertAlign w:val="superscript"/>
          <w:lang w:val="en-US"/>
        </w:rPr>
        <w:t>(</w:t>
      </w:r>
      <w:r w:rsidRPr="00452B5A">
        <w:rPr>
          <w:rFonts w:ascii="Georgia" w:hAnsi="Georgia"/>
          <w:i/>
          <w:w w:val="105"/>
          <w:vertAlign w:val="superscript"/>
          <w:lang w:val="en-US"/>
        </w:rPr>
        <w:t>i</w:t>
      </w:r>
      <w:r w:rsidRPr="00452B5A">
        <w:rPr>
          <w:rFonts w:ascii="Tahoma" w:hAnsi="Tahoma"/>
          <w:w w:val="105"/>
          <w:vertAlign w:val="superscript"/>
          <w:lang w:val="en-US"/>
        </w:rPr>
        <w:t>)</w:t>
      </w:r>
      <w:r w:rsidRPr="00452B5A">
        <w:rPr>
          <w:rFonts w:ascii="Tahoma" w:hAnsi="Tahoma"/>
          <w:w w:val="105"/>
          <w:lang w:val="en-US"/>
        </w:rPr>
        <w:t xml:space="preserve"> </w:t>
      </w:r>
      <w:r w:rsidRPr="00452B5A">
        <w:rPr>
          <w:rFonts w:ascii="Lucida Sans Unicode" w:hAnsi="Lucida Sans Unicode"/>
          <w:w w:val="105"/>
          <w:lang w:val="en-US"/>
        </w:rPr>
        <w:t>−</w:t>
      </w:r>
      <w:r w:rsidRPr="00452B5A">
        <w:rPr>
          <w:rFonts w:ascii="Lucida Sans Unicode" w:hAnsi="Lucida Sans Unicode"/>
          <w:w w:val="105"/>
          <w:lang w:val="en-US"/>
        </w:rPr>
        <w:t xml:space="preserve"> </w:t>
      </w:r>
      <w:r w:rsidRPr="00452B5A">
        <w:rPr>
          <w:rFonts w:ascii="Bookman Old Style" w:hAnsi="Bookman Old Style"/>
          <w:i/>
          <w:w w:val="105"/>
          <w:lang w:val="en-US"/>
        </w:rPr>
        <w:t>y</w:t>
      </w:r>
      <w:r w:rsidRPr="00452B5A">
        <w:rPr>
          <w:rFonts w:ascii="Tahoma" w:hAnsi="Tahoma"/>
          <w:w w:val="105"/>
          <w:vertAlign w:val="superscript"/>
          <w:lang w:val="en-US"/>
        </w:rPr>
        <w:t>(</w:t>
      </w:r>
      <w:r w:rsidRPr="00452B5A">
        <w:rPr>
          <w:rFonts w:ascii="Georgia" w:hAnsi="Georgia"/>
          <w:i/>
          <w:w w:val="105"/>
          <w:vertAlign w:val="superscript"/>
          <w:lang w:val="en-US"/>
        </w:rPr>
        <w:t>i</w:t>
      </w:r>
      <w:r w:rsidRPr="00452B5A">
        <w:rPr>
          <w:rFonts w:ascii="Tahoma" w:hAnsi="Tahoma"/>
          <w:w w:val="105"/>
          <w:vertAlign w:val="superscript"/>
          <w:lang w:val="en-US"/>
        </w:rPr>
        <w:t>)</w:t>
      </w:r>
      <w:r w:rsidRPr="00452B5A">
        <w:rPr>
          <w:w w:val="105"/>
          <w:lang w:val="en-US"/>
        </w:rPr>
        <w:t>)</w:t>
      </w:r>
      <w:r w:rsidRPr="00452B5A">
        <w:rPr>
          <w:rFonts w:ascii="Bookman Old Style" w:hAnsi="Bookman Old Style"/>
          <w:i/>
          <w:w w:val="105"/>
          <w:lang w:val="en-US"/>
        </w:rPr>
        <w:t>X</w:t>
      </w:r>
      <w:r w:rsidRPr="00452B5A">
        <w:rPr>
          <w:rFonts w:ascii="Tahoma" w:hAnsi="Tahoma"/>
          <w:w w:val="105"/>
          <w:vertAlign w:val="superscript"/>
          <w:lang w:val="en-US"/>
        </w:rPr>
        <w:t>(</w:t>
      </w:r>
      <w:r w:rsidRPr="00452B5A">
        <w:rPr>
          <w:rFonts w:ascii="Georgia" w:hAnsi="Georgia"/>
          <w:i/>
          <w:w w:val="105"/>
          <w:vertAlign w:val="superscript"/>
          <w:lang w:val="en-US"/>
        </w:rPr>
        <w:t>i</w:t>
      </w:r>
      <w:r w:rsidRPr="00452B5A">
        <w:rPr>
          <w:rFonts w:ascii="Tahoma" w:hAnsi="Tahoma"/>
          <w:w w:val="105"/>
          <w:vertAlign w:val="superscript"/>
          <w:lang w:val="en-US"/>
        </w:rPr>
        <w:t>)</w:t>
      </w:r>
    </w:p>
    <w:p w14:paraId="7419113B" w14:textId="77777777" w:rsidR="005C2706" w:rsidRPr="00452B5A" w:rsidRDefault="005C2706">
      <w:pPr>
        <w:pStyle w:val="Corpsdetexte"/>
        <w:spacing w:before="8"/>
        <w:rPr>
          <w:rFonts w:ascii="Tahoma"/>
          <w:sz w:val="13"/>
          <w:lang w:val="en-US"/>
        </w:rPr>
      </w:pPr>
    </w:p>
    <w:p w14:paraId="00B705C4" w14:textId="77777777" w:rsidR="005C2706" w:rsidRDefault="00753D8C">
      <w:pPr>
        <w:pStyle w:val="Titre3"/>
        <w:numPr>
          <w:ilvl w:val="0"/>
          <w:numId w:val="3"/>
        </w:numPr>
        <w:tabs>
          <w:tab w:val="left" w:pos="697"/>
          <w:tab w:val="left" w:pos="698"/>
        </w:tabs>
      </w:pPr>
      <w:bookmarkStart w:id="17" w:name="Machine_Learning_:"/>
      <w:bookmarkStart w:id="18" w:name="_bookmark7"/>
      <w:bookmarkEnd w:id="17"/>
      <w:bookmarkEnd w:id="18"/>
      <w:r>
        <w:t>Ma</w:t>
      </w:r>
      <w:r>
        <w:t>chine Learning</w:t>
      </w:r>
      <w:r>
        <w:rPr>
          <w:spacing w:val="-5"/>
        </w:rPr>
        <w:t xml:space="preserve"> </w:t>
      </w:r>
      <w:r>
        <w:t>:</w:t>
      </w:r>
    </w:p>
    <w:p w14:paraId="0864D11A" w14:textId="77777777" w:rsidR="005C2706" w:rsidRPr="00452B5A" w:rsidRDefault="00753D8C">
      <w:pPr>
        <w:pStyle w:val="Titre4"/>
        <w:numPr>
          <w:ilvl w:val="1"/>
          <w:numId w:val="3"/>
        </w:numPr>
        <w:tabs>
          <w:tab w:val="left" w:pos="808"/>
          <w:tab w:val="left" w:pos="809"/>
        </w:tabs>
        <w:spacing w:before="214"/>
        <w:ind w:hanging="614"/>
        <w:rPr>
          <w:lang w:val="en-US"/>
        </w:rPr>
      </w:pPr>
      <w:bookmarkStart w:id="19" w:name="K-Nearest_Neighbors_(K-NN)_:"/>
      <w:bookmarkStart w:id="20" w:name="_bookmark8"/>
      <w:bookmarkEnd w:id="19"/>
      <w:bookmarkEnd w:id="20"/>
      <w:r w:rsidRPr="00452B5A">
        <w:rPr>
          <w:lang w:val="en-US"/>
        </w:rPr>
        <w:t>K-Nearest Neighbors (K-NN)</w:t>
      </w:r>
      <w:r w:rsidRPr="00452B5A">
        <w:rPr>
          <w:spacing w:val="14"/>
          <w:lang w:val="en-US"/>
        </w:rPr>
        <w:t xml:space="preserve"> </w:t>
      </w:r>
      <w:r w:rsidRPr="00452B5A">
        <w:rPr>
          <w:lang w:val="en-US"/>
        </w:rPr>
        <w:t>:</w:t>
      </w:r>
    </w:p>
    <w:p w14:paraId="1EB67BF6" w14:textId="77777777" w:rsidR="005C2706" w:rsidRDefault="00753D8C">
      <w:pPr>
        <w:pStyle w:val="Corpsdetexte"/>
        <w:spacing w:before="149" w:line="218" w:lineRule="auto"/>
        <w:ind w:left="105" w:right="103" w:firstLine="338"/>
        <w:jc w:val="both"/>
      </w:pPr>
      <w:r>
        <w:t>Le</w:t>
      </w:r>
      <w:r>
        <w:rPr>
          <w:spacing w:val="-22"/>
        </w:rPr>
        <w:t xml:space="preserve"> </w:t>
      </w:r>
      <w:r>
        <w:t>K-Nearest</w:t>
      </w:r>
      <w:r>
        <w:rPr>
          <w:spacing w:val="-21"/>
        </w:rPr>
        <w:t xml:space="preserve"> </w:t>
      </w:r>
      <w:r>
        <w:t>Neighbors</w:t>
      </w:r>
      <w:r>
        <w:rPr>
          <w:spacing w:val="-21"/>
        </w:rPr>
        <w:t xml:space="preserve"> </w:t>
      </w:r>
      <w:r>
        <w:t>ou</w:t>
      </w:r>
      <w:r>
        <w:rPr>
          <w:spacing w:val="-21"/>
        </w:rPr>
        <w:t xml:space="preserve"> </w:t>
      </w:r>
      <w:r>
        <w:t>le</w:t>
      </w:r>
      <w:r>
        <w:rPr>
          <w:spacing w:val="-21"/>
        </w:rPr>
        <w:t xml:space="preserve"> </w:t>
      </w:r>
      <w:r>
        <w:t>K-NN,</w:t>
      </w:r>
      <w:r>
        <w:rPr>
          <w:spacing w:val="-21"/>
        </w:rPr>
        <w:t xml:space="preserve"> </w:t>
      </w:r>
      <w:r>
        <w:t>est</w:t>
      </w:r>
      <w:r>
        <w:rPr>
          <w:spacing w:val="-21"/>
        </w:rPr>
        <w:t xml:space="preserve"> </w:t>
      </w:r>
      <w:r>
        <w:t>un</w:t>
      </w:r>
      <w:r>
        <w:rPr>
          <w:spacing w:val="-21"/>
        </w:rPr>
        <w:t xml:space="preserve"> </w:t>
      </w:r>
      <w:r>
        <w:t>algorithme</w:t>
      </w:r>
      <w:r>
        <w:rPr>
          <w:spacing w:val="-21"/>
        </w:rPr>
        <w:t xml:space="preserve"> </w:t>
      </w:r>
      <w:r>
        <w:t>d’apprentissage</w:t>
      </w:r>
      <w:r>
        <w:rPr>
          <w:spacing w:val="-21"/>
        </w:rPr>
        <w:t xml:space="preserve"> </w:t>
      </w:r>
      <w:r>
        <w:t>supervisé.</w:t>
      </w:r>
      <w:r>
        <w:rPr>
          <w:spacing w:val="-21"/>
        </w:rPr>
        <w:t xml:space="preserve"> </w:t>
      </w:r>
      <w:r>
        <w:t>Il sert aussi bien pour la classification que la régression. Le K-NN est un algorithme qui se</w:t>
      </w:r>
      <w:r>
        <w:rPr>
          <w:spacing w:val="-4"/>
        </w:rPr>
        <w:t xml:space="preserve"> </w:t>
      </w:r>
      <w:r>
        <w:t>base</w:t>
      </w:r>
      <w:r>
        <w:rPr>
          <w:spacing w:val="-3"/>
        </w:rPr>
        <w:t xml:space="preserve"> </w:t>
      </w:r>
      <w:r>
        <w:t>sur</w:t>
      </w:r>
      <w:r>
        <w:rPr>
          <w:spacing w:val="-3"/>
        </w:rPr>
        <w:t xml:space="preserve"> </w:t>
      </w:r>
      <w:r>
        <w:t>le</w:t>
      </w:r>
      <w:r>
        <w:rPr>
          <w:spacing w:val="-4"/>
        </w:rPr>
        <w:t xml:space="preserve"> </w:t>
      </w:r>
      <w:r>
        <w:t>jeu</w:t>
      </w:r>
      <w:r>
        <w:rPr>
          <w:spacing w:val="-3"/>
        </w:rPr>
        <w:t xml:space="preserve"> </w:t>
      </w:r>
      <w:r>
        <w:t>de</w:t>
      </w:r>
      <w:r>
        <w:rPr>
          <w:spacing w:val="-3"/>
        </w:rPr>
        <w:t xml:space="preserve"> </w:t>
      </w:r>
      <w:r>
        <w:t>données</w:t>
      </w:r>
      <w:r>
        <w:rPr>
          <w:spacing w:val="-3"/>
        </w:rPr>
        <w:t xml:space="preserve"> </w:t>
      </w:r>
      <w:r>
        <w:t>pour</w:t>
      </w:r>
      <w:r>
        <w:rPr>
          <w:spacing w:val="-4"/>
        </w:rPr>
        <w:t xml:space="preserve"> </w:t>
      </w:r>
      <w:r>
        <w:t>donn</w:t>
      </w:r>
      <w:r>
        <w:t>er</w:t>
      </w:r>
      <w:r>
        <w:rPr>
          <w:spacing w:val="-4"/>
        </w:rPr>
        <w:t xml:space="preserve"> </w:t>
      </w:r>
      <w:r>
        <w:t>un</w:t>
      </w:r>
      <w:r>
        <w:rPr>
          <w:spacing w:val="-3"/>
        </w:rPr>
        <w:t xml:space="preserve"> </w:t>
      </w:r>
      <w:r>
        <w:t>résultat,</w:t>
      </w:r>
      <w:r>
        <w:rPr>
          <w:spacing w:val="-3"/>
        </w:rPr>
        <w:t xml:space="preserve"> </w:t>
      </w:r>
      <w:r>
        <w:t>c’est</w:t>
      </w:r>
      <w:r>
        <w:rPr>
          <w:spacing w:val="-3"/>
        </w:rPr>
        <w:t xml:space="preserve"> </w:t>
      </w:r>
      <w:r>
        <w:t>à</w:t>
      </w:r>
      <w:r>
        <w:rPr>
          <w:spacing w:val="-4"/>
        </w:rPr>
        <w:t xml:space="preserve"> </w:t>
      </w:r>
      <w:r>
        <w:t>dire</w:t>
      </w:r>
      <w:r>
        <w:rPr>
          <w:spacing w:val="-3"/>
        </w:rPr>
        <w:t xml:space="preserve"> </w:t>
      </w:r>
      <w:r>
        <w:t>que</w:t>
      </w:r>
      <w:r>
        <w:rPr>
          <w:spacing w:val="-3"/>
        </w:rPr>
        <w:t xml:space="preserve"> </w:t>
      </w:r>
      <w:r>
        <w:t>le</w:t>
      </w:r>
      <w:r>
        <w:rPr>
          <w:spacing w:val="-3"/>
        </w:rPr>
        <w:t xml:space="preserve"> </w:t>
      </w:r>
      <w:r>
        <w:t>K-NN</w:t>
      </w:r>
      <w:r>
        <w:rPr>
          <w:spacing w:val="-4"/>
        </w:rPr>
        <w:t xml:space="preserve"> </w:t>
      </w:r>
      <w:r>
        <w:t>n’a</w:t>
      </w:r>
      <w:r>
        <w:rPr>
          <w:spacing w:val="-4"/>
        </w:rPr>
        <w:t xml:space="preserve"> </w:t>
      </w:r>
      <w:r>
        <w:t>pas besoin de créer un modèle</w:t>
      </w:r>
      <w:r>
        <w:rPr>
          <w:spacing w:val="17"/>
        </w:rPr>
        <w:t xml:space="preserve"> </w:t>
      </w:r>
      <w:r>
        <w:t>prédictif.</w:t>
      </w:r>
    </w:p>
    <w:p w14:paraId="59BE3D1B" w14:textId="77777777" w:rsidR="005C2706" w:rsidRDefault="005C2706">
      <w:pPr>
        <w:pStyle w:val="Corpsdetexte"/>
        <w:spacing w:before="5"/>
        <w:rPr>
          <w:sz w:val="20"/>
        </w:rPr>
      </w:pPr>
    </w:p>
    <w:p w14:paraId="723B27DC" w14:textId="77777777" w:rsidR="005C2706" w:rsidRDefault="00753D8C">
      <w:pPr>
        <w:pStyle w:val="Corpsdetexte"/>
        <w:spacing w:line="218" w:lineRule="auto"/>
        <w:ind w:left="105" w:right="104" w:firstLine="338"/>
        <w:jc w:val="both"/>
      </w:pPr>
      <w:r>
        <w:t>Le K-NN effectue une prédiction en se basant entièrement sur le jeu de données. Par exemple, pour une observation qui ne fait pas partie de notre jeu de données, on va chercher les K instances du jeu de données les plus proches de notre observation. Ensuit</w:t>
      </w:r>
      <w:r>
        <w:t>e pour ces K voisins, l’algorithme se basera sur leurs variables de sortie (Dans notre cas : score_bin) pour calculer la valeur de la variable score_bin de l’observation qu’on souhaite prédire.</w:t>
      </w:r>
    </w:p>
    <w:p w14:paraId="62750C6B" w14:textId="77777777" w:rsidR="005C2706" w:rsidRDefault="005C2706">
      <w:pPr>
        <w:spacing w:line="218" w:lineRule="auto"/>
        <w:jc w:val="both"/>
        <w:sectPr w:rsidR="005C2706">
          <w:pgSz w:w="11910" w:h="16840"/>
          <w:pgMar w:top="1580" w:right="1680" w:bottom="2660" w:left="1680" w:header="0" w:footer="2479" w:gutter="0"/>
          <w:cols w:space="720"/>
        </w:sectPr>
      </w:pPr>
    </w:p>
    <w:p w14:paraId="3F6A5B7C" w14:textId="77777777" w:rsidR="005C2706" w:rsidRDefault="005C2706">
      <w:pPr>
        <w:pStyle w:val="Corpsdetexte"/>
        <w:rPr>
          <w:sz w:val="20"/>
        </w:rPr>
      </w:pPr>
    </w:p>
    <w:p w14:paraId="6E446C20" w14:textId="77777777" w:rsidR="005C2706" w:rsidRDefault="005C2706">
      <w:pPr>
        <w:pStyle w:val="Corpsdetexte"/>
        <w:spacing w:before="9"/>
        <w:rPr>
          <w:sz w:val="12"/>
        </w:rPr>
      </w:pPr>
    </w:p>
    <w:p w14:paraId="51F4FDC9" w14:textId="77777777" w:rsidR="005C2706" w:rsidRDefault="00753D8C">
      <w:pPr>
        <w:pStyle w:val="Corpsdetexte"/>
        <w:ind w:left="2819"/>
        <w:rPr>
          <w:sz w:val="20"/>
        </w:rPr>
      </w:pPr>
      <w:r>
        <w:rPr>
          <w:noProof/>
          <w:sz w:val="20"/>
        </w:rPr>
        <w:drawing>
          <wp:inline distT="0" distB="0" distL="0" distR="0" wp14:anchorId="7C263227" wp14:editId="605EF7BB">
            <wp:extent cx="1760220" cy="1394459"/>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1760220" cy="1394459"/>
                    </a:xfrm>
                    <a:prstGeom prst="rect">
                      <a:avLst/>
                    </a:prstGeom>
                  </pic:spPr>
                </pic:pic>
              </a:graphicData>
            </a:graphic>
          </wp:inline>
        </w:drawing>
      </w:r>
    </w:p>
    <w:p w14:paraId="3EB8F318" w14:textId="77777777" w:rsidR="005C2706" w:rsidRDefault="005C2706">
      <w:pPr>
        <w:pStyle w:val="Corpsdetexte"/>
        <w:spacing w:before="10"/>
        <w:rPr>
          <w:sz w:val="12"/>
        </w:rPr>
      </w:pPr>
    </w:p>
    <w:p w14:paraId="5852A8D9" w14:textId="77777777" w:rsidR="005C2706" w:rsidRDefault="00753D8C">
      <w:pPr>
        <w:pStyle w:val="Corpsdetexte"/>
        <w:spacing w:before="115"/>
        <w:ind w:left="1435" w:right="1435"/>
        <w:jc w:val="center"/>
      </w:pPr>
      <w:r>
        <w:rPr>
          <w:smallCaps/>
          <w:spacing w:val="-1"/>
          <w:w w:val="110"/>
        </w:rPr>
        <w:t>Figur</w:t>
      </w:r>
      <w:r>
        <w:rPr>
          <w:smallCaps/>
          <w:w w:val="110"/>
        </w:rPr>
        <w:t>e</w:t>
      </w:r>
      <w:r>
        <w:rPr>
          <w:spacing w:val="18"/>
        </w:rPr>
        <w:t xml:space="preserve"> </w:t>
      </w:r>
      <w:r>
        <w:rPr>
          <w:w w:val="99"/>
        </w:rPr>
        <w:t>8</w:t>
      </w:r>
      <w:r>
        <w:rPr>
          <w:spacing w:val="17"/>
        </w:rPr>
        <w:t xml:space="preserve"> </w:t>
      </w:r>
      <w:r>
        <w:rPr>
          <w:w w:val="99"/>
        </w:rPr>
        <w:t>–</w:t>
      </w:r>
      <w:r>
        <w:rPr>
          <w:spacing w:val="17"/>
        </w:rPr>
        <w:t xml:space="preserve"> </w:t>
      </w:r>
      <w:r>
        <w:rPr>
          <w:spacing w:val="-1"/>
          <w:w w:val="95"/>
        </w:rPr>
        <w:t>K-N</w:t>
      </w:r>
      <w:r>
        <w:rPr>
          <w:w w:val="95"/>
        </w:rPr>
        <w:t>N</w:t>
      </w:r>
      <w:r>
        <w:rPr>
          <w:spacing w:val="17"/>
        </w:rPr>
        <w:t xml:space="preserve"> </w:t>
      </w:r>
      <w:r>
        <w:rPr>
          <w:w w:val="110"/>
        </w:rPr>
        <w:t>:</w:t>
      </w:r>
      <w:r>
        <w:rPr>
          <w:spacing w:val="17"/>
        </w:rPr>
        <w:t xml:space="preserve"> </w:t>
      </w:r>
      <w:r>
        <w:rPr>
          <w:spacing w:val="-19"/>
          <w:w w:val="116"/>
        </w:rPr>
        <w:t>F</w:t>
      </w:r>
      <w:r>
        <w:rPr>
          <w:w w:val="95"/>
        </w:rPr>
        <w:t>onctionneme</w:t>
      </w:r>
      <w:r>
        <w:rPr>
          <w:spacing w:val="-7"/>
          <w:w w:val="95"/>
        </w:rPr>
        <w:t>n</w:t>
      </w:r>
      <w:r>
        <w:rPr>
          <w:w w:val="118"/>
        </w:rPr>
        <w:t>t</w:t>
      </w:r>
    </w:p>
    <w:p w14:paraId="76247175" w14:textId="77777777" w:rsidR="005C2706" w:rsidRDefault="00753D8C">
      <w:pPr>
        <w:pStyle w:val="Corpsdetexte"/>
        <w:spacing w:before="234" w:line="218" w:lineRule="auto"/>
        <w:ind w:left="105" w:right="103" w:firstLine="338"/>
        <w:jc w:val="both"/>
      </w:pPr>
      <w:r>
        <w:t>Généralement,</w:t>
      </w:r>
      <w:r>
        <w:rPr>
          <w:spacing w:val="-10"/>
        </w:rPr>
        <w:t xml:space="preserve"> </w:t>
      </w:r>
      <w:r>
        <w:t>l’algorithme</w:t>
      </w:r>
      <w:r>
        <w:rPr>
          <w:spacing w:val="-10"/>
        </w:rPr>
        <w:t xml:space="preserve"> </w:t>
      </w:r>
      <w:r>
        <w:t>K-NN</w:t>
      </w:r>
      <w:r>
        <w:rPr>
          <w:spacing w:val="-9"/>
        </w:rPr>
        <w:t xml:space="preserve"> </w:t>
      </w:r>
      <w:r>
        <w:t>s’enchaîne</w:t>
      </w:r>
      <w:r>
        <w:rPr>
          <w:spacing w:val="-10"/>
        </w:rPr>
        <w:t xml:space="preserve"> </w:t>
      </w:r>
      <w:r>
        <w:t>de</w:t>
      </w:r>
      <w:r>
        <w:rPr>
          <w:spacing w:val="-10"/>
        </w:rPr>
        <w:t xml:space="preserve"> </w:t>
      </w:r>
      <w:r>
        <w:t>la</w:t>
      </w:r>
      <w:r>
        <w:rPr>
          <w:spacing w:val="-9"/>
        </w:rPr>
        <w:t xml:space="preserve"> </w:t>
      </w:r>
      <w:r>
        <w:t>même</w:t>
      </w:r>
      <w:r>
        <w:rPr>
          <w:spacing w:val="-9"/>
        </w:rPr>
        <w:t xml:space="preserve"> </w:t>
      </w:r>
      <w:r>
        <w:t>façon.</w:t>
      </w:r>
      <w:r>
        <w:rPr>
          <w:spacing w:val="-10"/>
        </w:rPr>
        <w:t xml:space="preserve"> </w:t>
      </w:r>
      <w:r>
        <w:t>Pour</w:t>
      </w:r>
      <w:r>
        <w:rPr>
          <w:spacing w:val="-9"/>
        </w:rPr>
        <w:t xml:space="preserve"> </w:t>
      </w:r>
      <w:r>
        <w:t>une</w:t>
      </w:r>
      <w:r>
        <w:rPr>
          <w:spacing w:val="-10"/>
        </w:rPr>
        <w:t xml:space="preserve"> </w:t>
      </w:r>
      <w:r>
        <w:t>nouvelle observation</w:t>
      </w:r>
      <w:r>
        <w:rPr>
          <w:spacing w:val="-27"/>
        </w:rPr>
        <w:t xml:space="preserve"> </w:t>
      </w:r>
      <w:r>
        <w:rPr>
          <w:spacing w:val="-3"/>
        </w:rPr>
        <w:t>dont</w:t>
      </w:r>
      <w:r>
        <w:rPr>
          <w:spacing w:val="-27"/>
        </w:rPr>
        <w:t xml:space="preserve"> </w:t>
      </w:r>
      <w:r>
        <w:t>on</w:t>
      </w:r>
      <w:r>
        <w:rPr>
          <w:spacing w:val="-26"/>
        </w:rPr>
        <w:t xml:space="preserve"> </w:t>
      </w:r>
      <w:r>
        <w:t>veut</w:t>
      </w:r>
      <w:r>
        <w:rPr>
          <w:spacing w:val="-27"/>
        </w:rPr>
        <w:t xml:space="preserve"> </w:t>
      </w:r>
      <w:r>
        <w:t>prédire</w:t>
      </w:r>
      <w:r>
        <w:rPr>
          <w:spacing w:val="-26"/>
        </w:rPr>
        <w:t xml:space="preserve"> </w:t>
      </w:r>
      <w:r>
        <w:t>sa</w:t>
      </w:r>
      <w:r>
        <w:rPr>
          <w:spacing w:val="-27"/>
        </w:rPr>
        <w:t xml:space="preserve"> </w:t>
      </w:r>
      <w:r>
        <w:t>variable</w:t>
      </w:r>
      <w:r>
        <w:rPr>
          <w:spacing w:val="-26"/>
        </w:rPr>
        <w:t xml:space="preserve"> </w:t>
      </w:r>
      <w:r>
        <w:t>de</w:t>
      </w:r>
      <w:r>
        <w:rPr>
          <w:spacing w:val="-27"/>
        </w:rPr>
        <w:t xml:space="preserve"> </w:t>
      </w:r>
      <w:r>
        <w:t>sortie,</w:t>
      </w:r>
      <w:r>
        <w:rPr>
          <w:spacing w:val="-26"/>
        </w:rPr>
        <w:t xml:space="preserve"> </w:t>
      </w:r>
      <w:r>
        <w:t>on</w:t>
      </w:r>
      <w:r>
        <w:rPr>
          <w:spacing w:val="-27"/>
        </w:rPr>
        <w:t xml:space="preserve"> </w:t>
      </w:r>
      <w:r>
        <w:t>calculera</w:t>
      </w:r>
      <w:r>
        <w:rPr>
          <w:spacing w:val="-26"/>
        </w:rPr>
        <w:t xml:space="preserve"> </w:t>
      </w:r>
      <w:r>
        <w:t>toutes</w:t>
      </w:r>
      <w:r>
        <w:rPr>
          <w:spacing w:val="-27"/>
        </w:rPr>
        <w:t xml:space="preserve"> </w:t>
      </w:r>
      <w:r>
        <w:t>les</w:t>
      </w:r>
      <w:r>
        <w:rPr>
          <w:spacing w:val="-27"/>
        </w:rPr>
        <w:t xml:space="preserve"> </w:t>
      </w:r>
      <w:r>
        <w:t>distances</w:t>
      </w:r>
      <w:r>
        <w:rPr>
          <w:spacing w:val="-26"/>
        </w:rPr>
        <w:t xml:space="preserve"> </w:t>
      </w:r>
      <w:r>
        <w:t>de cette</w:t>
      </w:r>
      <w:r>
        <w:rPr>
          <w:spacing w:val="-9"/>
        </w:rPr>
        <w:t xml:space="preserve"> </w:t>
      </w:r>
      <w:r>
        <w:t>observation</w:t>
      </w:r>
      <w:r>
        <w:rPr>
          <w:spacing w:val="-9"/>
        </w:rPr>
        <w:t xml:space="preserve"> </w:t>
      </w:r>
      <w:r>
        <w:rPr>
          <w:spacing w:val="-4"/>
        </w:rPr>
        <w:t>avec</w:t>
      </w:r>
      <w:r>
        <w:rPr>
          <w:spacing w:val="-9"/>
        </w:rPr>
        <w:t xml:space="preserve"> </w:t>
      </w:r>
      <w:r>
        <w:t>les</w:t>
      </w:r>
      <w:r>
        <w:rPr>
          <w:spacing w:val="-9"/>
        </w:rPr>
        <w:t xml:space="preserve"> </w:t>
      </w:r>
      <w:r>
        <w:t>autres</w:t>
      </w:r>
      <w:r>
        <w:rPr>
          <w:spacing w:val="-9"/>
        </w:rPr>
        <w:t xml:space="preserve"> </w:t>
      </w:r>
      <w:r>
        <w:t>observations</w:t>
      </w:r>
      <w:r>
        <w:rPr>
          <w:spacing w:val="-9"/>
        </w:rPr>
        <w:t xml:space="preserve"> </w:t>
      </w:r>
      <w:r>
        <w:t>du</w:t>
      </w:r>
      <w:r>
        <w:rPr>
          <w:spacing w:val="-9"/>
        </w:rPr>
        <w:t xml:space="preserve"> </w:t>
      </w:r>
      <w:r>
        <w:t>jeu</w:t>
      </w:r>
      <w:r>
        <w:rPr>
          <w:spacing w:val="-9"/>
        </w:rPr>
        <w:t xml:space="preserve"> </w:t>
      </w:r>
      <w:r>
        <w:t>de</w:t>
      </w:r>
      <w:r>
        <w:rPr>
          <w:spacing w:val="-9"/>
        </w:rPr>
        <w:t xml:space="preserve"> </w:t>
      </w:r>
      <w:r>
        <w:t>données.</w:t>
      </w:r>
      <w:r>
        <w:rPr>
          <w:spacing w:val="-9"/>
        </w:rPr>
        <w:t xml:space="preserve"> </w:t>
      </w:r>
      <w:r>
        <w:t>Ensuite,</w:t>
      </w:r>
      <w:r>
        <w:rPr>
          <w:spacing w:val="-9"/>
        </w:rPr>
        <w:t xml:space="preserve"> </w:t>
      </w:r>
      <w:r>
        <w:t>on</w:t>
      </w:r>
      <w:r>
        <w:rPr>
          <w:spacing w:val="-9"/>
        </w:rPr>
        <w:t xml:space="preserve"> </w:t>
      </w:r>
      <w:r>
        <w:t>retient</w:t>
      </w:r>
      <w:r>
        <w:rPr>
          <w:spacing w:val="-9"/>
        </w:rPr>
        <w:t xml:space="preserve"> </w:t>
      </w:r>
      <w:r>
        <w:t>les K</w:t>
      </w:r>
      <w:r>
        <w:rPr>
          <w:spacing w:val="-20"/>
        </w:rPr>
        <w:t xml:space="preserve"> </w:t>
      </w:r>
      <w:r>
        <w:t>observations</w:t>
      </w:r>
      <w:r>
        <w:rPr>
          <w:spacing w:val="-20"/>
        </w:rPr>
        <w:t xml:space="preserve"> </w:t>
      </w:r>
      <w:r>
        <w:t>les</w:t>
      </w:r>
      <w:r>
        <w:rPr>
          <w:spacing w:val="-20"/>
        </w:rPr>
        <w:t xml:space="preserve"> </w:t>
      </w:r>
      <w:r>
        <w:t>plus</w:t>
      </w:r>
      <w:r>
        <w:rPr>
          <w:spacing w:val="-20"/>
        </w:rPr>
        <w:t xml:space="preserve"> </w:t>
      </w:r>
      <w:r>
        <w:t>proches</w:t>
      </w:r>
      <w:r>
        <w:rPr>
          <w:spacing w:val="-19"/>
        </w:rPr>
        <w:t xml:space="preserve"> </w:t>
      </w:r>
      <w:r>
        <w:t>de</w:t>
      </w:r>
      <w:r>
        <w:rPr>
          <w:spacing w:val="-20"/>
        </w:rPr>
        <w:t xml:space="preserve"> </w:t>
      </w:r>
      <w:r>
        <w:t>notre</w:t>
      </w:r>
      <w:r>
        <w:rPr>
          <w:spacing w:val="-20"/>
        </w:rPr>
        <w:t xml:space="preserve"> </w:t>
      </w:r>
      <w:r>
        <w:t>observation</w:t>
      </w:r>
      <w:r>
        <w:rPr>
          <w:spacing w:val="-20"/>
        </w:rPr>
        <w:t xml:space="preserve"> </w:t>
      </w:r>
      <w:r>
        <w:t>à</w:t>
      </w:r>
      <w:r>
        <w:rPr>
          <w:spacing w:val="-19"/>
        </w:rPr>
        <w:t xml:space="preserve"> </w:t>
      </w:r>
      <w:r>
        <w:t>prédire</w:t>
      </w:r>
      <w:r>
        <w:rPr>
          <w:spacing w:val="-20"/>
        </w:rPr>
        <w:t xml:space="preserve"> </w:t>
      </w:r>
      <w:r>
        <w:t>en</w:t>
      </w:r>
      <w:r>
        <w:rPr>
          <w:spacing w:val="-20"/>
        </w:rPr>
        <w:t xml:space="preserve"> </w:t>
      </w:r>
      <w:r>
        <w:t>utilisant</w:t>
      </w:r>
      <w:r>
        <w:rPr>
          <w:spacing w:val="-20"/>
        </w:rPr>
        <w:t xml:space="preserve"> </w:t>
      </w:r>
      <w:r>
        <w:t>la</w:t>
      </w:r>
      <w:r>
        <w:rPr>
          <w:spacing w:val="-19"/>
        </w:rPr>
        <w:t xml:space="preserve"> </w:t>
      </w:r>
      <w:r>
        <w:t>fonction</w:t>
      </w:r>
      <w:r>
        <w:rPr>
          <w:spacing w:val="-20"/>
        </w:rPr>
        <w:t xml:space="preserve"> </w:t>
      </w:r>
      <w:r>
        <w:t>de calcul</w:t>
      </w:r>
      <w:r>
        <w:rPr>
          <w:spacing w:val="-19"/>
        </w:rPr>
        <w:t xml:space="preserve"> </w:t>
      </w:r>
      <w:r>
        <w:t>de</w:t>
      </w:r>
      <w:r>
        <w:rPr>
          <w:spacing w:val="-18"/>
        </w:rPr>
        <w:t xml:space="preserve"> </w:t>
      </w:r>
      <w:r>
        <w:t>distance.</w:t>
      </w:r>
      <w:r>
        <w:rPr>
          <w:spacing w:val="-18"/>
        </w:rPr>
        <w:t xml:space="preserve"> </w:t>
      </w:r>
      <w:r>
        <w:t>Puis,</w:t>
      </w:r>
      <w:r>
        <w:rPr>
          <w:spacing w:val="-18"/>
        </w:rPr>
        <w:t xml:space="preserve"> </w:t>
      </w:r>
      <w:r>
        <w:t>on</w:t>
      </w:r>
      <w:r>
        <w:rPr>
          <w:spacing w:val="-18"/>
        </w:rPr>
        <w:t xml:space="preserve"> </w:t>
      </w:r>
      <w:r>
        <w:t>calculera</w:t>
      </w:r>
      <w:r>
        <w:rPr>
          <w:spacing w:val="-18"/>
        </w:rPr>
        <w:t xml:space="preserve"> </w:t>
      </w:r>
      <w:r>
        <w:t>le</w:t>
      </w:r>
      <w:r>
        <w:rPr>
          <w:spacing w:val="-18"/>
        </w:rPr>
        <w:t xml:space="preserve"> </w:t>
      </w:r>
      <w:r>
        <w:t>mode</w:t>
      </w:r>
      <w:r>
        <w:rPr>
          <w:spacing w:val="-18"/>
        </w:rPr>
        <w:t xml:space="preserve"> </w:t>
      </w:r>
      <w:r>
        <w:t>des</w:t>
      </w:r>
      <w:r>
        <w:rPr>
          <w:spacing w:val="-18"/>
        </w:rPr>
        <w:t xml:space="preserve"> </w:t>
      </w:r>
      <w:r>
        <w:t>variables</w:t>
      </w:r>
      <w:r>
        <w:rPr>
          <w:spacing w:val="-18"/>
        </w:rPr>
        <w:t xml:space="preserve"> </w:t>
      </w:r>
      <w:r>
        <w:t>de</w:t>
      </w:r>
      <w:r>
        <w:rPr>
          <w:spacing w:val="-18"/>
        </w:rPr>
        <w:t xml:space="preserve"> </w:t>
      </w:r>
      <w:r>
        <w:t>sorties</w:t>
      </w:r>
      <w:r>
        <w:rPr>
          <w:spacing w:val="-18"/>
        </w:rPr>
        <w:t xml:space="preserve"> </w:t>
      </w:r>
      <w:r>
        <w:t>des</w:t>
      </w:r>
      <w:r>
        <w:rPr>
          <w:spacing w:val="-18"/>
        </w:rPr>
        <w:t xml:space="preserve"> </w:t>
      </w:r>
      <w:r>
        <w:t>K</w:t>
      </w:r>
      <w:r>
        <w:rPr>
          <w:spacing w:val="-18"/>
        </w:rPr>
        <w:t xml:space="preserve"> </w:t>
      </w:r>
      <w:r>
        <w:t>observations retenues.</w:t>
      </w:r>
    </w:p>
    <w:p w14:paraId="6F219388" w14:textId="77777777" w:rsidR="005C2706" w:rsidRDefault="00753D8C">
      <w:pPr>
        <w:pStyle w:val="Corpsdetexte"/>
        <w:spacing w:before="5" w:line="218" w:lineRule="auto"/>
        <w:ind w:left="105" w:right="103" w:firstLine="338"/>
        <w:jc w:val="both"/>
      </w:pPr>
      <w:r>
        <w:t>Pour</w:t>
      </w:r>
      <w:r>
        <w:rPr>
          <w:spacing w:val="-15"/>
        </w:rPr>
        <w:t xml:space="preserve"> </w:t>
      </w:r>
      <w:r>
        <w:t>procéder</w:t>
      </w:r>
      <w:r>
        <w:rPr>
          <w:spacing w:val="-14"/>
        </w:rPr>
        <w:t xml:space="preserve"> </w:t>
      </w:r>
      <w:r>
        <w:t>à</w:t>
      </w:r>
      <w:r>
        <w:rPr>
          <w:spacing w:val="-14"/>
        </w:rPr>
        <w:t xml:space="preserve"> </w:t>
      </w:r>
      <w:r>
        <w:t>la</w:t>
      </w:r>
      <w:r>
        <w:rPr>
          <w:spacing w:val="-14"/>
        </w:rPr>
        <w:t xml:space="preserve"> </w:t>
      </w:r>
      <w:r>
        <w:t>programmation</w:t>
      </w:r>
      <w:r>
        <w:rPr>
          <w:spacing w:val="-14"/>
        </w:rPr>
        <w:t xml:space="preserve"> </w:t>
      </w:r>
      <w:r>
        <w:t>de</w:t>
      </w:r>
      <w:r>
        <w:rPr>
          <w:spacing w:val="-14"/>
        </w:rPr>
        <w:t xml:space="preserve"> </w:t>
      </w:r>
      <w:r>
        <w:t>l’algorithme</w:t>
      </w:r>
      <w:r>
        <w:rPr>
          <w:spacing w:val="-14"/>
        </w:rPr>
        <w:t xml:space="preserve"> </w:t>
      </w:r>
      <w:r>
        <w:t>du</w:t>
      </w:r>
      <w:r>
        <w:rPr>
          <w:spacing w:val="-14"/>
        </w:rPr>
        <w:t xml:space="preserve"> </w:t>
      </w:r>
      <w:r>
        <w:t>K-NN,</w:t>
      </w:r>
      <w:r>
        <w:rPr>
          <w:spacing w:val="-15"/>
        </w:rPr>
        <w:t xml:space="preserve"> </w:t>
      </w:r>
      <w:r>
        <w:t>plusieurs</w:t>
      </w:r>
      <w:r>
        <w:rPr>
          <w:spacing w:val="-14"/>
        </w:rPr>
        <w:t xml:space="preserve"> </w:t>
      </w:r>
      <w:r>
        <w:t>étapes</w:t>
      </w:r>
      <w:r>
        <w:rPr>
          <w:spacing w:val="-14"/>
        </w:rPr>
        <w:t xml:space="preserve"> </w:t>
      </w:r>
      <w:r>
        <w:t>s’im- posent.</w:t>
      </w:r>
      <w:r>
        <w:rPr>
          <w:spacing w:val="-12"/>
        </w:rPr>
        <w:t xml:space="preserve"> </w:t>
      </w:r>
      <w:r>
        <w:t>Donc</w:t>
      </w:r>
      <w:r>
        <w:rPr>
          <w:spacing w:val="-12"/>
        </w:rPr>
        <w:t xml:space="preserve"> </w:t>
      </w:r>
      <w:r>
        <w:t>après</w:t>
      </w:r>
      <w:r>
        <w:rPr>
          <w:spacing w:val="-12"/>
        </w:rPr>
        <w:t xml:space="preserve"> </w:t>
      </w:r>
      <w:r>
        <w:rPr>
          <w:spacing w:val="-3"/>
        </w:rPr>
        <w:t>avoir</w:t>
      </w:r>
      <w:r>
        <w:rPr>
          <w:spacing w:val="-12"/>
        </w:rPr>
        <w:t xml:space="preserve"> </w:t>
      </w:r>
      <w:r>
        <w:t>importer</w:t>
      </w:r>
      <w:r>
        <w:rPr>
          <w:spacing w:val="-12"/>
        </w:rPr>
        <w:t xml:space="preserve"> </w:t>
      </w:r>
      <w:r>
        <w:t>les</w:t>
      </w:r>
      <w:r>
        <w:rPr>
          <w:spacing w:val="-12"/>
        </w:rPr>
        <w:t xml:space="preserve"> </w:t>
      </w:r>
      <w:r>
        <w:t>données,</w:t>
      </w:r>
      <w:r>
        <w:rPr>
          <w:spacing w:val="-12"/>
        </w:rPr>
        <w:t xml:space="preserve"> </w:t>
      </w:r>
      <w:r>
        <w:t>on</w:t>
      </w:r>
      <w:r>
        <w:rPr>
          <w:spacing w:val="-12"/>
        </w:rPr>
        <w:t xml:space="preserve"> </w:t>
      </w:r>
      <w:r>
        <w:t>les</w:t>
      </w:r>
      <w:r>
        <w:rPr>
          <w:spacing w:val="-12"/>
        </w:rPr>
        <w:t xml:space="preserve"> </w:t>
      </w:r>
      <w:r>
        <w:t>divise</w:t>
      </w:r>
      <w:r>
        <w:rPr>
          <w:spacing w:val="-12"/>
        </w:rPr>
        <w:t xml:space="preserve"> </w:t>
      </w:r>
      <w:r>
        <w:t>en</w:t>
      </w:r>
      <w:r>
        <w:rPr>
          <w:spacing w:val="-12"/>
        </w:rPr>
        <w:t xml:space="preserve"> </w:t>
      </w:r>
      <w:r>
        <w:t>deux</w:t>
      </w:r>
      <w:r>
        <w:rPr>
          <w:spacing w:val="-11"/>
        </w:rPr>
        <w:t xml:space="preserve"> </w:t>
      </w:r>
      <w:r>
        <w:t>parties,</w:t>
      </w:r>
      <w:r>
        <w:rPr>
          <w:spacing w:val="-12"/>
        </w:rPr>
        <w:t xml:space="preserve"> </w:t>
      </w:r>
      <w:r>
        <w:t>une</w:t>
      </w:r>
      <w:r>
        <w:rPr>
          <w:spacing w:val="-12"/>
        </w:rPr>
        <w:t xml:space="preserve"> </w:t>
      </w:r>
      <w:r>
        <w:t xml:space="preserve">partie </w:t>
      </w:r>
      <w:r>
        <w:rPr>
          <w:w w:val="105"/>
        </w:rPr>
        <w:t>entrainement</w:t>
      </w:r>
      <w:r>
        <w:rPr>
          <w:spacing w:val="-28"/>
          <w:w w:val="105"/>
        </w:rPr>
        <w:t xml:space="preserve"> </w:t>
      </w:r>
      <w:r>
        <w:rPr>
          <w:w w:val="125"/>
        </w:rPr>
        <w:t>(train_set</w:t>
      </w:r>
      <w:r>
        <w:rPr>
          <w:spacing w:val="-39"/>
          <w:w w:val="125"/>
        </w:rPr>
        <w:t xml:space="preserve"> </w:t>
      </w:r>
      <w:r>
        <w:rPr>
          <w:w w:val="105"/>
        </w:rPr>
        <w:t>:</w:t>
      </w:r>
      <w:r>
        <w:rPr>
          <w:spacing w:val="-28"/>
          <w:w w:val="105"/>
        </w:rPr>
        <w:t xml:space="preserve"> </w:t>
      </w:r>
      <w:r>
        <w:rPr>
          <w:w w:val="105"/>
        </w:rPr>
        <w:t>75%),</w:t>
      </w:r>
      <w:r>
        <w:rPr>
          <w:spacing w:val="-28"/>
          <w:w w:val="105"/>
        </w:rPr>
        <w:t xml:space="preserve"> </w:t>
      </w:r>
      <w:r>
        <w:rPr>
          <w:w w:val="105"/>
        </w:rPr>
        <w:t>et</w:t>
      </w:r>
      <w:r>
        <w:rPr>
          <w:spacing w:val="-28"/>
          <w:w w:val="105"/>
        </w:rPr>
        <w:t xml:space="preserve"> </w:t>
      </w:r>
      <w:r>
        <w:rPr>
          <w:w w:val="105"/>
        </w:rPr>
        <w:t>une</w:t>
      </w:r>
      <w:r>
        <w:rPr>
          <w:spacing w:val="-27"/>
          <w:w w:val="105"/>
        </w:rPr>
        <w:t xml:space="preserve"> </w:t>
      </w:r>
      <w:r>
        <w:rPr>
          <w:w w:val="105"/>
        </w:rPr>
        <w:t>deuxième</w:t>
      </w:r>
      <w:r>
        <w:rPr>
          <w:spacing w:val="-28"/>
          <w:w w:val="105"/>
        </w:rPr>
        <w:t xml:space="preserve"> </w:t>
      </w:r>
      <w:r>
        <w:rPr>
          <w:w w:val="105"/>
        </w:rPr>
        <w:t>partie</w:t>
      </w:r>
      <w:r>
        <w:rPr>
          <w:spacing w:val="-28"/>
          <w:w w:val="105"/>
        </w:rPr>
        <w:t xml:space="preserve"> </w:t>
      </w:r>
      <w:r>
        <w:rPr>
          <w:w w:val="105"/>
        </w:rPr>
        <w:t>pour</w:t>
      </w:r>
      <w:r>
        <w:rPr>
          <w:spacing w:val="-28"/>
          <w:w w:val="105"/>
        </w:rPr>
        <w:t xml:space="preserve"> </w:t>
      </w:r>
      <w:r>
        <w:rPr>
          <w:w w:val="105"/>
        </w:rPr>
        <w:t>tester</w:t>
      </w:r>
      <w:r>
        <w:rPr>
          <w:spacing w:val="-28"/>
          <w:w w:val="105"/>
        </w:rPr>
        <w:t xml:space="preserve"> </w:t>
      </w:r>
      <w:r>
        <w:rPr>
          <w:w w:val="125"/>
        </w:rPr>
        <w:t>(test_set</w:t>
      </w:r>
      <w:r>
        <w:rPr>
          <w:spacing w:val="-38"/>
          <w:w w:val="125"/>
        </w:rPr>
        <w:t xml:space="preserve"> </w:t>
      </w:r>
      <w:r>
        <w:rPr>
          <w:w w:val="105"/>
        </w:rPr>
        <w:t>:</w:t>
      </w:r>
      <w:r>
        <w:rPr>
          <w:spacing w:val="-28"/>
          <w:w w:val="105"/>
        </w:rPr>
        <w:t xml:space="preserve"> </w:t>
      </w:r>
      <w:r>
        <w:rPr>
          <w:w w:val="105"/>
        </w:rPr>
        <w:t xml:space="preserve">25%). </w:t>
      </w:r>
      <w:r>
        <w:t>Ensuite</w:t>
      </w:r>
      <w:r>
        <w:rPr>
          <w:spacing w:val="-24"/>
        </w:rPr>
        <w:t xml:space="preserve"> </w:t>
      </w:r>
      <w:r>
        <w:t>on</w:t>
      </w:r>
      <w:r>
        <w:rPr>
          <w:spacing w:val="-23"/>
        </w:rPr>
        <w:t xml:space="preserve"> </w:t>
      </w:r>
      <w:r>
        <w:t>enchaîne</w:t>
      </w:r>
      <w:r>
        <w:rPr>
          <w:spacing w:val="-24"/>
        </w:rPr>
        <w:t xml:space="preserve"> </w:t>
      </w:r>
      <w:r>
        <w:t>à</w:t>
      </w:r>
      <w:r>
        <w:rPr>
          <w:spacing w:val="-23"/>
        </w:rPr>
        <w:t xml:space="preserve"> </w:t>
      </w:r>
      <w:r>
        <w:t>normaliser</w:t>
      </w:r>
      <w:r>
        <w:rPr>
          <w:spacing w:val="-24"/>
        </w:rPr>
        <w:t xml:space="preserve"> </w:t>
      </w:r>
      <w:r>
        <w:t>les</w:t>
      </w:r>
      <w:r>
        <w:rPr>
          <w:spacing w:val="-23"/>
        </w:rPr>
        <w:t xml:space="preserve"> </w:t>
      </w:r>
      <w:r>
        <w:t>données</w:t>
      </w:r>
      <w:r>
        <w:rPr>
          <w:spacing w:val="-24"/>
        </w:rPr>
        <w:t xml:space="preserve"> </w:t>
      </w:r>
      <w:r>
        <w:t>des</w:t>
      </w:r>
      <w:r>
        <w:rPr>
          <w:spacing w:val="-23"/>
        </w:rPr>
        <w:t xml:space="preserve"> </w:t>
      </w:r>
      <w:r>
        <w:t>variables</w:t>
      </w:r>
      <w:r>
        <w:rPr>
          <w:spacing w:val="-24"/>
        </w:rPr>
        <w:t xml:space="preserve"> </w:t>
      </w:r>
      <w:r>
        <w:t>explivatives,</w:t>
      </w:r>
      <w:r>
        <w:rPr>
          <w:spacing w:val="-23"/>
        </w:rPr>
        <w:t xml:space="preserve"> </w:t>
      </w:r>
      <w:r>
        <w:t>et</w:t>
      </w:r>
      <w:r>
        <w:rPr>
          <w:spacing w:val="-24"/>
        </w:rPr>
        <w:t xml:space="preserve"> </w:t>
      </w:r>
      <w:r>
        <w:t>cela</w:t>
      </w:r>
      <w:r>
        <w:rPr>
          <w:spacing w:val="-23"/>
        </w:rPr>
        <w:t xml:space="preserve"> </w:t>
      </w:r>
      <w:r>
        <w:t>en</w:t>
      </w:r>
      <w:r>
        <w:rPr>
          <w:spacing w:val="-24"/>
        </w:rPr>
        <w:t xml:space="preserve"> </w:t>
      </w:r>
      <w:r>
        <w:t xml:space="preserve">créant </w:t>
      </w:r>
      <w:r>
        <w:rPr>
          <w:w w:val="105"/>
        </w:rPr>
        <w:t>une</w:t>
      </w:r>
      <w:r>
        <w:rPr>
          <w:spacing w:val="-25"/>
          <w:w w:val="105"/>
        </w:rPr>
        <w:t xml:space="preserve"> </w:t>
      </w:r>
      <w:r>
        <w:rPr>
          <w:w w:val="105"/>
        </w:rPr>
        <w:t>fonction</w:t>
      </w:r>
      <w:r>
        <w:rPr>
          <w:spacing w:val="-23"/>
          <w:w w:val="105"/>
        </w:rPr>
        <w:t xml:space="preserve"> </w:t>
      </w:r>
      <w:r>
        <w:rPr>
          <w:w w:val="105"/>
        </w:rPr>
        <w:t>normalizer(X)</w:t>
      </w:r>
      <w:r>
        <w:rPr>
          <w:spacing w:val="-24"/>
          <w:w w:val="105"/>
        </w:rPr>
        <w:t xml:space="preserve"> </w:t>
      </w:r>
      <w:r>
        <w:rPr>
          <w:w w:val="105"/>
        </w:rPr>
        <w:t>qui</w:t>
      </w:r>
      <w:r>
        <w:rPr>
          <w:spacing w:val="-25"/>
          <w:w w:val="105"/>
        </w:rPr>
        <w:t xml:space="preserve"> </w:t>
      </w:r>
      <w:r>
        <w:rPr>
          <w:w w:val="105"/>
        </w:rPr>
        <w:t>retranche</w:t>
      </w:r>
      <w:r>
        <w:rPr>
          <w:spacing w:val="-24"/>
          <w:w w:val="105"/>
        </w:rPr>
        <w:t xml:space="preserve"> </w:t>
      </w:r>
      <w:r>
        <w:rPr>
          <w:w w:val="105"/>
        </w:rPr>
        <w:t>la</w:t>
      </w:r>
      <w:r>
        <w:rPr>
          <w:spacing w:val="-24"/>
          <w:w w:val="105"/>
        </w:rPr>
        <w:t xml:space="preserve"> </w:t>
      </w:r>
      <w:r>
        <w:rPr>
          <w:w w:val="105"/>
        </w:rPr>
        <w:t>moyenne</w:t>
      </w:r>
      <w:r>
        <w:rPr>
          <w:spacing w:val="-25"/>
          <w:w w:val="105"/>
        </w:rPr>
        <w:t xml:space="preserve"> </w:t>
      </w:r>
      <w:r>
        <w:rPr>
          <w:w w:val="105"/>
        </w:rPr>
        <w:t>de</w:t>
      </w:r>
      <w:r>
        <w:rPr>
          <w:spacing w:val="-24"/>
          <w:w w:val="105"/>
        </w:rPr>
        <w:t xml:space="preserve"> </w:t>
      </w:r>
      <w:r>
        <w:rPr>
          <w:w w:val="105"/>
        </w:rPr>
        <w:t>la</w:t>
      </w:r>
      <w:r>
        <w:rPr>
          <w:spacing w:val="-24"/>
          <w:w w:val="105"/>
        </w:rPr>
        <w:t xml:space="preserve"> </w:t>
      </w:r>
      <w:r>
        <w:rPr>
          <w:w w:val="105"/>
        </w:rPr>
        <w:t>variable</w:t>
      </w:r>
      <w:r>
        <w:rPr>
          <w:spacing w:val="-24"/>
          <w:w w:val="105"/>
        </w:rPr>
        <w:t xml:space="preserve"> </w:t>
      </w:r>
      <w:r>
        <w:rPr>
          <w:w w:val="105"/>
        </w:rPr>
        <w:t>explicative</w:t>
      </w:r>
      <w:r>
        <w:rPr>
          <w:spacing w:val="-25"/>
          <w:w w:val="105"/>
        </w:rPr>
        <w:t xml:space="preserve"> </w:t>
      </w:r>
      <w:r>
        <w:rPr>
          <w:rFonts w:ascii="Bookman Old Style" w:hAnsi="Bookman Old Style"/>
          <w:i/>
          <w:spacing w:val="3"/>
          <w:w w:val="105"/>
        </w:rPr>
        <w:t>X</w:t>
      </w:r>
      <w:r>
        <w:rPr>
          <w:rFonts w:ascii="Georgia" w:hAnsi="Georgia"/>
          <w:i/>
          <w:spacing w:val="3"/>
          <w:w w:val="105"/>
          <w:vertAlign w:val="subscript"/>
        </w:rPr>
        <w:t>i</w:t>
      </w:r>
      <w:r>
        <w:rPr>
          <w:spacing w:val="3"/>
          <w:w w:val="105"/>
        </w:rPr>
        <w:t>,</w:t>
      </w:r>
      <w:r>
        <w:rPr>
          <w:spacing w:val="-24"/>
          <w:w w:val="105"/>
        </w:rPr>
        <w:t xml:space="preserve"> </w:t>
      </w:r>
      <w:r>
        <w:rPr>
          <w:w w:val="105"/>
        </w:rPr>
        <w:t xml:space="preserve">et </w:t>
      </w:r>
      <w:r>
        <w:t>puis</w:t>
      </w:r>
      <w:r>
        <w:rPr>
          <w:spacing w:val="-25"/>
        </w:rPr>
        <w:t xml:space="preserve"> </w:t>
      </w:r>
      <w:r>
        <w:t>divise</w:t>
      </w:r>
      <w:r>
        <w:rPr>
          <w:spacing w:val="-25"/>
        </w:rPr>
        <w:t xml:space="preserve"> </w:t>
      </w:r>
      <w:r>
        <w:t>sur</w:t>
      </w:r>
      <w:r>
        <w:rPr>
          <w:spacing w:val="-24"/>
        </w:rPr>
        <w:t xml:space="preserve"> </w:t>
      </w:r>
      <w:r>
        <w:t>son</w:t>
      </w:r>
      <w:r>
        <w:rPr>
          <w:spacing w:val="-25"/>
        </w:rPr>
        <w:t xml:space="preserve"> </w:t>
      </w:r>
      <w:r>
        <w:t>écart-type.</w:t>
      </w:r>
      <w:r>
        <w:rPr>
          <w:spacing w:val="-24"/>
        </w:rPr>
        <w:t xml:space="preserve"> </w:t>
      </w:r>
      <w:r>
        <w:t>Ensuite</w:t>
      </w:r>
      <w:r>
        <w:rPr>
          <w:spacing w:val="-25"/>
        </w:rPr>
        <w:t xml:space="preserve"> </w:t>
      </w:r>
      <w:r>
        <w:t>pour</w:t>
      </w:r>
      <w:r>
        <w:rPr>
          <w:spacing w:val="-24"/>
        </w:rPr>
        <w:t xml:space="preserve"> </w:t>
      </w:r>
      <w:r>
        <w:rPr>
          <w:spacing w:val="-3"/>
        </w:rPr>
        <w:t>avoir</w:t>
      </w:r>
      <w:r>
        <w:rPr>
          <w:spacing w:val="-25"/>
        </w:rPr>
        <w:t xml:space="preserve"> </w:t>
      </w:r>
      <w:r>
        <w:t>une</w:t>
      </w:r>
      <w:r>
        <w:rPr>
          <w:spacing w:val="-24"/>
        </w:rPr>
        <w:t xml:space="preserve"> </w:t>
      </w:r>
      <w:r>
        <w:t>borne</w:t>
      </w:r>
      <w:r>
        <w:rPr>
          <w:spacing w:val="-25"/>
        </w:rPr>
        <w:t xml:space="preserve"> </w:t>
      </w:r>
      <w:r>
        <w:t>maximale</w:t>
      </w:r>
      <w:r>
        <w:rPr>
          <w:spacing w:val="-25"/>
        </w:rPr>
        <w:t xml:space="preserve"> </w:t>
      </w:r>
      <w:r>
        <w:t>du</w:t>
      </w:r>
      <w:r>
        <w:rPr>
          <w:spacing w:val="-24"/>
        </w:rPr>
        <w:t xml:space="preserve"> </w:t>
      </w:r>
      <w:r>
        <w:t>parmètre</w:t>
      </w:r>
      <w:r>
        <w:rPr>
          <w:spacing w:val="-25"/>
        </w:rPr>
        <w:t xml:space="preserve"> </w:t>
      </w:r>
      <w:r>
        <w:t>K,</w:t>
      </w:r>
      <w:r>
        <w:rPr>
          <w:spacing w:val="-24"/>
        </w:rPr>
        <w:t xml:space="preserve"> </w:t>
      </w:r>
      <w:r>
        <w:t xml:space="preserve">on calcule la racine carré du nombre d’observation du train, qui </w:t>
      </w:r>
      <w:r>
        <w:rPr>
          <w:spacing w:val="-4"/>
        </w:rPr>
        <w:t>vaut</w:t>
      </w:r>
      <w:r>
        <w:rPr>
          <w:spacing w:val="-34"/>
        </w:rPr>
        <w:t xml:space="preserve"> </w:t>
      </w:r>
      <w:r>
        <w:t xml:space="preserve">approximativement </w:t>
      </w:r>
      <w:r>
        <w:rPr>
          <w:rFonts w:ascii="Bookman Old Style" w:hAnsi="Bookman Old Style"/>
          <w:i/>
          <w:w w:val="105"/>
        </w:rPr>
        <w:t>K</w:t>
      </w:r>
      <w:r>
        <w:rPr>
          <w:rFonts w:ascii="Bookman Old Style" w:hAnsi="Bookman Old Style"/>
          <w:i/>
          <w:spacing w:val="-18"/>
          <w:w w:val="105"/>
        </w:rPr>
        <w:t xml:space="preserve"> </w:t>
      </w:r>
      <w:r>
        <w:rPr>
          <w:w w:val="125"/>
        </w:rPr>
        <w:t>=</w:t>
      </w:r>
      <w:r>
        <w:rPr>
          <w:spacing w:val="-25"/>
          <w:w w:val="125"/>
        </w:rPr>
        <w:t xml:space="preserve"> </w:t>
      </w:r>
      <w:r>
        <w:rPr>
          <w:w w:val="105"/>
        </w:rPr>
        <w:t>89</w:t>
      </w:r>
      <w:r>
        <w:rPr>
          <w:spacing w:val="-11"/>
          <w:w w:val="105"/>
        </w:rPr>
        <w:t xml:space="preserve"> </w:t>
      </w:r>
      <w:r>
        <w:rPr>
          <w:w w:val="105"/>
        </w:rPr>
        <w:t>dans</w:t>
      </w:r>
      <w:r>
        <w:rPr>
          <w:spacing w:val="-12"/>
          <w:w w:val="105"/>
        </w:rPr>
        <w:t xml:space="preserve"> </w:t>
      </w:r>
      <w:r>
        <w:rPr>
          <w:w w:val="105"/>
        </w:rPr>
        <w:t>notre</w:t>
      </w:r>
      <w:r>
        <w:rPr>
          <w:spacing w:val="-12"/>
          <w:w w:val="105"/>
        </w:rPr>
        <w:t xml:space="preserve"> </w:t>
      </w:r>
      <w:r>
        <w:rPr>
          <w:w w:val="105"/>
        </w:rPr>
        <w:t>cas,</w:t>
      </w:r>
      <w:r>
        <w:rPr>
          <w:spacing w:val="-11"/>
          <w:w w:val="105"/>
        </w:rPr>
        <w:t xml:space="preserve"> </w:t>
      </w:r>
      <w:r>
        <w:rPr>
          <w:w w:val="105"/>
        </w:rPr>
        <w:t>et</w:t>
      </w:r>
      <w:r>
        <w:rPr>
          <w:spacing w:val="-11"/>
          <w:w w:val="105"/>
        </w:rPr>
        <w:t xml:space="preserve"> </w:t>
      </w:r>
      <w:r>
        <w:rPr>
          <w:w w:val="105"/>
        </w:rPr>
        <w:t>retourne</w:t>
      </w:r>
      <w:r>
        <w:rPr>
          <w:spacing w:val="-12"/>
          <w:w w:val="105"/>
        </w:rPr>
        <w:t xml:space="preserve"> </w:t>
      </w:r>
      <w:r>
        <w:rPr>
          <w:w w:val="105"/>
        </w:rPr>
        <w:t>une</w:t>
      </w:r>
      <w:r>
        <w:rPr>
          <w:spacing w:val="-11"/>
          <w:w w:val="105"/>
        </w:rPr>
        <w:t xml:space="preserve"> </w:t>
      </w:r>
      <w:r>
        <w:rPr>
          <w:w w:val="105"/>
        </w:rPr>
        <w:t>accuracy</w:t>
      </w:r>
      <w:r>
        <w:rPr>
          <w:spacing w:val="-11"/>
          <w:w w:val="105"/>
        </w:rPr>
        <w:t xml:space="preserve"> </w:t>
      </w:r>
      <w:r>
        <w:rPr>
          <w:w w:val="105"/>
        </w:rPr>
        <w:t>de</w:t>
      </w:r>
      <w:r>
        <w:rPr>
          <w:spacing w:val="-12"/>
          <w:w w:val="105"/>
        </w:rPr>
        <w:t xml:space="preserve"> </w:t>
      </w:r>
      <w:r>
        <w:rPr>
          <w:w w:val="105"/>
        </w:rPr>
        <w:t>71%</w:t>
      </w:r>
      <w:r>
        <w:rPr>
          <w:spacing w:val="-11"/>
          <w:w w:val="105"/>
        </w:rPr>
        <w:t xml:space="preserve"> </w:t>
      </w:r>
      <w:r>
        <w:rPr>
          <w:w w:val="105"/>
        </w:rPr>
        <w:t>pour</w:t>
      </w:r>
      <w:r>
        <w:rPr>
          <w:spacing w:val="-11"/>
          <w:w w:val="105"/>
        </w:rPr>
        <w:t xml:space="preserve"> </w:t>
      </w:r>
      <w:r>
        <w:rPr>
          <w:w w:val="105"/>
        </w:rPr>
        <w:t>cette</w:t>
      </w:r>
      <w:r>
        <w:rPr>
          <w:spacing w:val="-11"/>
          <w:w w:val="105"/>
        </w:rPr>
        <w:t xml:space="preserve"> </w:t>
      </w:r>
      <w:r>
        <w:rPr>
          <w:w w:val="105"/>
        </w:rPr>
        <w:t>valeur.</w:t>
      </w:r>
      <w:r>
        <w:rPr>
          <w:spacing w:val="-11"/>
          <w:w w:val="105"/>
        </w:rPr>
        <w:t xml:space="preserve"> </w:t>
      </w:r>
      <w:r>
        <w:rPr>
          <w:w w:val="105"/>
        </w:rPr>
        <w:t>Après,</w:t>
      </w:r>
      <w:r>
        <w:rPr>
          <w:spacing w:val="-11"/>
          <w:w w:val="105"/>
        </w:rPr>
        <w:t xml:space="preserve"> </w:t>
      </w:r>
      <w:r>
        <w:rPr>
          <w:w w:val="105"/>
        </w:rPr>
        <w:t>on effectue</w:t>
      </w:r>
      <w:r>
        <w:rPr>
          <w:spacing w:val="-23"/>
          <w:w w:val="105"/>
        </w:rPr>
        <w:t xml:space="preserve"> </w:t>
      </w:r>
      <w:r>
        <w:rPr>
          <w:w w:val="105"/>
        </w:rPr>
        <w:t>une</w:t>
      </w:r>
      <w:r>
        <w:rPr>
          <w:spacing w:val="-23"/>
          <w:w w:val="105"/>
        </w:rPr>
        <w:t xml:space="preserve"> </w:t>
      </w:r>
      <w:r>
        <w:rPr>
          <w:w w:val="105"/>
        </w:rPr>
        <w:t>boucle</w:t>
      </w:r>
      <w:r>
        <w:rPr>
          <w:spacing w:val="-23"/>
          <w:w w:val="105"/>
        </w:rPr>
        <w:t xml:space="preserve"> </w:t>
      </w:r>
      <w:r>
        <w:rPr>
          <w:spacing w:val="-4"/>
          <w:w w:val="105"/>
        </w:rPr>
        <w:t>avec</w:t>
      </w:r>
      <w:r>
        <w:rPr>
          <w:spacing w:val="-22"/>
          <w:w w:val="105"/>
        </w:rPr>
        <w:t xml:space="preserve"> </w:t>
      </w:r>
      <w:r>
        <w:rPr>
          <w:w w:val="105"/>
        </w:rPr>
        <w:t>un</w:t>
      </w:r>
      <w:r>
        <w:rPr>
          <w:spacing w:val="-23"/>
          <w:w w:val="105"/>
        </w:rPr>
        <w:t xml:space="preserve"> </w:t>
      </w:r>
      <w:r>
        <w:rPr>
          <w:w w:val="105"/>
        </w:rPr>
        <w:t>nombre</w:t>
      </w:r>
      <w:r>
        <w:rPr>
          <w:spacing w:val="-23"/>
          <w:w w:val="105"/>
        </w:rPr>
        <w:t xml:space="preserve"> </w:t>
      </w:r>
      <w:r>
        <w:rPr>
          <w:w w:val="105"/>
        </w:rPr>
        <w:t>d’itération</w:t>
      </w:r>
      <w:r>
        <w:rPr>
          <w:spacing w:val="-23"/>
          <w:w w:val="105"/>
        </w:rPr>
        <w:t xml:space="preserve"> </w:t>
      </w:r>
      <w:r>
        <w:rPr>
          <w:w w:val="105"/>
        </w:rPr>
        <w:t>inférieur</w:t>
      </w:r>
      <w:r>
        <w:rPr>
          <w:spacing w:val="-23"/>
          <w:w w:val="105"/>
        </w:rPr>
        <w:t xml:space="preserve"> </w:t>
      </w:r>
      <w:r>
        <w:rPr>
          <w:w w:val="105"/>
        </w:rPr>
        <w:t>à</w:t>
      </w:r>
      <w:r>
        <w:rPr>
          <w:spacing w:val="-23"/>
          <w:w w:val="105"/>
        </w:rPr>
        <w:t xml:space="preserve"> </w:t>
      </w:r>
      <w:r>
        <w:rPr>
          <w:rFonts w:ascii="Bookman Old Style" w:hAnsi="Bookman Old Style"/>
          <w:i/>
          <w:w w:val="105"/>
        </w:rPr>
        <w:t>K</w:t>
      </w:r>
      <w:r>
        <w:rPr>
          <w:rFonts w:ascii="Bookman Old Style" w:hAnsi="Bookman Old Style"/>
          <w:i/>
          <w:spacing w:val="-30"/>
          <w:w w:val="105"/>
        </w:rPr>
        <w:t xml:space="preserve"> </w:t>
      </w:r>
      <w:r>
        <w:rPr>
          <w:w w:val="125"/>
        </w:rPr>
        <w:t>=</w:t>
      </w:r>
      <w:r>
        <w:rPr>
          <w:spacing w:val="-36"/>
          <w:w w:val="125"/>
        </w:rPr>
        <w:t xml:space="preserve"> </w:t>
      </w:r>
      <w:r>
        <w:rPr>
          <w:w w:val="105"/>
        </w:rPr>
        <w:t>89,</w:t>
      </w:r>
      <w:r>
        <w:rPr>
          <w:spacing w:val="-23"/>
          <w:w w:val="105"/>
        </w:rPr>
        <w:t xml:space="preserve"> </w:t>
      </w:r>
      <w:r>
        <w:rPr>
          <w:w w:val="105"/>
        </w:rPr>
        <w:t>en</w:t>
      </w:r>
      <w:r>
        <w:rPr>
          <w:spacing w:val="-22"/>
          <w:w w:val="105"/>
        </w:rPr>
        <w:t xml:space="preserve"> </w:t>
      </w:r>
      <w:r>
        <w:rPr>
          <w:w w:val="105"/>
        </w:rPr>
        <w:t>prenant</w:t>
      </w:r>
      <w:r>
        <w:rPr>
          <w:spacing w:val="-23"/>
          <w:w w:val="105"/>
        </w:rPr>
        <w:t xml:space="preserve"> </w:t>
      </w:r>
      <w:r>
        <w:rPr>
          <w:w w:val="105"/>
        </w:rPr>
        <w:t xml:space="preserve">comme résultat le numéro d’itération </w:t>
      </w:r>
      <w:r>
        <w:rPr>
          <w:spacing w:val="-4"/>
          <w:w w:val="105"/>
        </w:rPr>
        <w:t xml:space="preserve">avec </w:t>
      </w:r>
      <w:r>
        <w:rPr>
          <w:w w:val="105"/>
        </w:rPr>
        <w:t xml:space="preserve">la plus grande </w:t>
      </w:r>
      <w:r>
        <w:rPr>
          <w:spacing w:val="-3"/>
          <w:w w:val="105"/>
        </w:rPr>
        <w:t>valeur</w:t>
      </w:r>
      <w:r>
        <w:rPr>
          <w:spacing w:val="-17"/>
          <w:w w:val="105"/>
        </w:rPr>
        <w:t xml:space="preserve"> </w:t>
      </w:r>
      <w:r>
        <w:rPr>
          <w:spacing w:val="-3"/>
          <w:w w:val="105"/>
        </w:rPr>
        <w:t>d’accuracy.</w:t>
      </w:r>
    </w:p>
    <w:p w14:paraId="7625B653" w14:textId="77777777" w:rsidR="005C2706" w:rsidRDefault="005C2706">
      <w:pPr>
        <w:pStyle w:val="Corpsdetexte"/>
        <w:spacing w:before="3"/>
        <w:rPr>
          <w:sz w:val="43"/>
        </w:rPr>
      </w:pPr>
    </w:p>
    <w:p w14:paraId="1FD079FA" w14:textId="77777777" w:rsidR="005C2706" w:rsidRDefault="00753D8C">
      <w:pPr>
        <w:pStyle w:val="Titre4"/>
        <w:numPr>
          <w:ilvl w:val="1"/>
          <w:numId w:val="3"/>
        </w:numPr>
        <w:tabs>
          <w:tab w:val="left" w:pos="808"/>
          <w:tab w:val="left" w:pos="809"/>
        </w:tabs>
        <w:ind w:hanging="614"/>
      </w:pPr>
      <w:bookmarkStart w:id="21" w:name="Support_Vector_Machines_(SVM)_:"/>
      <w:bookmarkStart w:id="22" w:name="_bookmark9"/>
      <w:bookmarkEnd w:id="21"/>
      <w:bookmarkEnd w:id="22"/>
      <w:r>
        <w:t xml:space="preserve">Support </w:t>
      </w:r>
      <w:r>
        <w:rPr>
          <w:spacing w:val="-4"/>
        </w:rPr>
        <w:t xml:space="preserve">Vector </w:t>
      </w:r>
      <w:r>
        <w:t>Machines (SVM)</w:t>
      </w:r>
      <w:r>
        <w:rPr>
          <w:spacing w:val="44"/>
        </w:rPr>
        <w:t xml:space="preserve"> </w:t>
      </w:r>
      <w:r>
        <w:t>:</w:t>
      </w:r>
    </w:p>
    <w:p w14:paraId="1BE42DFC" w14:textId="77777777" w:rsidR="005C2706" w:rsidRDefault="00753D8C">
      <w:pPr>
        <w:pStyle w:val="Corpsdetexte"/>
        <w:spacing w:before="149" w:line="218" w:lineRule="auto"/>
        <w:ind w:left="105" w:right="102" w:firstLine="338"/>
        <w:jc w:val="both"/>
      </w:pPr>
      <w:r>
        <w:t xml:space="preserve">Les machines à vecteurs de support ou séparateurs à </w:t>
      </w:r>
      <w:r>
        <w:rPr>
          <w:spacing w:val="-3"/>
        </w:rPr>
        <w:t xml:space="preserve">vaste </w:t>
      </w:r>
      <w:r>
        <w:t xml:space="preserve">marge (Support </w:t>
      </w:r>
      <w:r>
        <w:rPr>
          <w:spacing w:val="-4"/>
        </w:rPr>
        <w:t xml:space="preserve">Vector </w:t>
      </w:r>
      <w:r>
        <w:t>Machine,</w:t>
      </w:r>
      <w:r>
        <w:rPr>
          <w:spacing w:val="-13"/>
        </w:rPr>
        <w:t xml:space="preserve"> </w:t>
      </w:r>
      <w:r>
        <w:t>SVM)</w:t>
      </w:r>
      <w:r>
        <w:rPr>
          <w:spacing w:val="-12"/>
        </w:rPr>
        <w:t xml:space="preserve"> </w:t>
      </w:r>
      <w:r>
        <w:t>sont</w:t>
      </w:r>
      <w:r>
        <w:rPr>
          <w:spacing w:val="-13"/>
        </w:rPr>
        <w:t xml:space="preserve"> </w:t>
      </w:r>
      <w:r>
        <w:t>un</w:t>
      </w:r>
      <w:r>
        <w:rPr>
          <w:spacing w:val="-12"/>
        </w:rPr>
        <w:t xml:space="preserve"> </w:t>
      </w:r>
      <w:r>
        <w:t>ensemble</w:t>
      </w:r>
      <w:r>
        <w:rPr>
          <w:spacing w:val="-12"/>
        </w:rPr>
        <w:t xml:space="preserve"> </w:t>
      </w:r>
      <w:r>
        <w:t>de</w:t>
      </w:r>
      <w:r>
        <w:rPr>
          <w:spacing w:val="-13"/>
        </w:rPr>
        <w:t xml:space="preserve"> </w:t>
      </w:r>
      <w:r>
        <w:t>techniques</w:t>
      </w:r>
      <w:r>
        <w:rPr>
          <w:spacing w:val="-12"/>
        </w:rPr>
        <w:t xml:space="preserve"> </w:t>
      </w:r>
      <w:r>
        <w:t>d’apprentissage</w:t>
      </w:r>
      <w:r>
        <w:rPr>
          <w:spacing w:val="-13"/>
        </w:rPr>
        <w:t xml:space="preserve"> </w:t>
      </w:r>
      <w:r>
        <w:t>supervisé,</w:t>
      </w:r>
      <w:r>
        <w:rPr>
          <w:spacing w:val="-12"/>
        </w:rPr>
        <w:t xml:space="preserve"> </w:t>
      </w:r>
      <w:r>
        <w:t>destinées</w:t>
      </w:r>
      <w:r>
        <w:rPr>
          <w:spacing w:val="-12"/>
        </w:rPr>
        <w:t xml:space="preserve"> </w:t>
      </w:r>
      <w:r>
        <w:t>à résoudre des problèmes de discrimination et de</w:t>
      </w:r>
      <w:r>
        <w:rPr>
          <w:spacing w:val="9"/>
        </w:rPr>
        <w:t xml:space="preserve"> </w:t>
      </w:r>
      <w:r>
        <w:t>régression.</w:t>
      </w:r>
    </w:p>
    <w:p w14:paraId="1BC4DEF0" w14:textId="77777777" w:rsidR="005C2706" w:rsidRDefault="005C2706">
      <w:pPr>
        <w:pStyle w:val="Corpsdetexte"/>
        <w:spacing w:before="4"/>
        <w:rPr>
          <w:sz w:val="20"/>
        </w:rPr>
      </w:pPr>
    </w:p>
    <w:p w14:paraId="6AA94E1D" w14:textId="77777777" w:rsidR="005C2706" w:rsidRDefault="00753D8C">
      <w:pPr>
        <w:pStyle w:val="Corpsdetexte"/>
        <w:spacing w:line="218" w:lineRule="auto"/>
        <w:ind w:left="105" w:right="102" w:firstLine="338"/>
        <w:jc w:val="both"/>
      </w:pPr>
      <w:r>
        <w:t xml:space="preserve">Contrairement à la majotité des algorithmes, le SVM utilise un hyperplan qui agit comme une frontière de décision entre les différentes classes. Le SVM peut </w:t>
      </w:r>
      <w:r>
        <w:t>être uti- lisé</w:t>
      </w:r>
      <w:r>
        <w:rPr>
          <w:spacing w:val="-14"/>
        </w:rPr>
        <w:t xml:space="preserve"> </w:t>
      </w:r>
      <w:r>
        <w:t>pour</w:t>
      </w:r>
      <w:r>
        <w:rPr>
          <w:spacing w:val="-14"/>
        </w:rPr>
        <w:t xml:space="preserve"> </w:t>
      </w:r>
      <w:r>
        <w:t>générer</w:t>
      </w:r>
      <w:r>
        <w:rPr>
          <w:spacing w:val="-14"/>
        </w:rPr>
        <w:t xml:space="preserve"> </w:t>
      </w:r>
      <w:r>
        <w:t>plusieurs</w:t>
      </w:r>
      <w:r>
        <w:rPr>
          <w:spacing w:val="-14"/>
        </w:rPr>
        <w:t xml:space="preserve"> </w:t>
      </w:r>
      <w:r>
        <w:t>hyperplans</w:t>
      </w:r>
      <w:r>
        <w:rPr>
          <w:spacing w:val="-14"/>
        </w:rPr>
        <w:t xml:space="preserve"> </w:t>
      </w:r>
      <w:r>
        <w:t>de</w:t>
      </w:r>
      <w:r>
        <w:rPr>
          <w:spacing w:val="-13"/>
        </w:rPr>
        <w:t xml:space="preserve"> </w:t>
      </w:r>
      <w:r>
        <w:t>séparation</w:t>
      </w:r>
      <w:r>
        <w:rPr>
          <w:spacing w:val="-14"/>
        </w:rPr>
        <w:t xml:space="preserve"> </w:t>
      </w:r>
      <w:r>
        <w:t>de</w:t>
      </w:r>
      <w:r>
        <w:rPr>
          <w:spacing w:val="-14"/>
        </w:rPr>
        <w:t xml:space="preserve"> </w:t>
      </w:r>
      <w:r>
        <w:t>telle</w:t>
      </w:r>
      <w:r>
        <w:rPr>
          <w:spacing w:val="-14"/>
        </w:rPr>
        <w:t xml:space="preserve"> </w:t>
      </w:r>
      <w:r>
        <w:t>sorte</w:t>
      </w:r>
      <w:r>
        <w:rPr>
          <w:spacing w:val="-14"/>
        </w:rPr>
        <w:t xml:space="preserve"> </w:t>
      </w:r>
      <w:r>
        <w:t>que</w:t>
      </w:r>
      <w:r>
        <w:rPr>
          <w:spacing w:val="-13"/>
        </w:rPr>
        <w:t xml:space="preserve"> </w:t>
      </w:r>
      <w:r>
        <w:t>les</w:t>
      </w:r>
      <w:r>
        <w:rPr>
          <w:spacing w:val="-14"/>
        </w:rPr>
        <w:t xml:space="preserve"> </w:t>
      </w:r>
      <w:r>
        <w:t>données</w:t>
      </w:r>
      <w:r>
        <w:rPr>
          <w:spacing w:val="-14"/>
        </w:rPr>
        <w:t xml:space="preserve"> </w:t>
      </w:r>
      <w:r>
        <w:t>sont divisées</w:t>
      </w:r>
      <w:r>
        <w:rPr>
          <w:spacing w:val="-10"/>
        </w:rPr>
        <w:t xml:space="preserve"> </w:t>
      </w:r>
      <w:r>
        <w:t>en</w:t>
      </w:r>
      <w:r>
        <w:rPr>
          <w:spacing w:val="-10"/>
        </w:rPr>
        <w:t xml:space="preserve"> </w:t>
      </w:r>
      <w:r>
        <w:t>segments</w:t>
      </w:r>
      <w:r>
        <w:rPr>
          <w:spacing w:val="-9"/>
        </w:rPr>
        <w:t xml:space="preserve"> </w:t>
      </w:r>
      <w:r>
        <w:t>et</w:t>
      </w:r>
      <w:r>
        <w:rPr>
          <w:spacing w:val="-10"/>
        </w:rPr>
        <w:t xml:space="preserve"> </w:t>
      </w:r>
      <w:r>
        <w:t>que</w:t>
      </w:r>
      <w:r>
        <w:rPr>
          <w:spacing w:val="-9"/>
        </w:rPr>
        <w:t xml:space="preserve"> </w:t>
      </w:r>
      <w:r>
        <w:t>chaque</w:t>
      </w:r>
      <w:r>
        <w:rPr>
          <w:spacing w:val="-10"/>
        </w:rPr>
        <w:t xml:space="preserve"> </w:t>
      </w:r>
      <w:r>
        <w:t>segment</w:t>
      </w:r>
      <w:r>
        <w:rPr>
          <w:spacing w:val="-9"/>
        </w:rPr>
        <w:t xml:space="preserve"> </w:t>
      </w:r>
      <w:r>
        <w:t>ne</w:t>
      </w:r>
      <w:r>
        <w:rPr>
          <w:spacing w:val="-10"/>
        </w:rPr>
        <w:t xml:space="preserve"> </w:t>
      </w:r>
      <w:r>
        <w:t>contient</w:t>
      </w:r>
      <w:r>
        <w:rPr>
          <w:spacing w:val="-9"/>
        </w:rPr>
        <w:t xml:space="preserve"> </w:t>
      </w:r>
      <w:r>
        <w:t>qu’un</w:t>
      </w:r>
      <w:r>
        <w:rPr>
          <w:spacing w:val="-10"/>
        </w:rPr>
        <w:t xml:space="preserve"> </w:t>
      </w:r>
      <w:r>
        <w:t>seul</w:t>
      </w:r>
      <w:r>
        <w:rPr>
          <w:spacing w:val="-9"/>
        </w:rPr>
        <w:t xml:space="preserve"> </w:t>
      </w:r>
      <w:r>
        <w:t>type</w:t>
      </w:r>
      <w:r>
        <w:rPr>
          <w:spacing w:val="-10"/>
        </w:rPr>
        <w:t xml:space="preserve"> </w:t>
      </w:r>
      <w:r>
        <w:t>de</w:t>
      </w:r>
      <w:r>
        <w:rPr>
          <w:spacing w:val="-9"/>
        </w:rPr>
        <w:t xml:space="preserve"> </w:t>
      </w:r>
      <w:r>
        <w:t>données.</w:t>
      </w:r>
    </w:p>
    <w:p w14:paraId="7C269FD3" w14:textId="77777777" w:rsidR="005C2706" w:rsidRDefault="005C2706">
      <w:pPr>
        <w:spacing w:line="218" w:lineRule="auto"/>
        <w:jc w:val="both"/>
        <w:sectPr w:rsidR="005C2706">
          <w:pgSz w:w="11910" w:h="16840"/>
          <w:pgMar w:top="1580" w:right="1680" w:bottom="2660" w:left="1680" w:header="0" w:footer="2479" w:gutter="0"/>
          <w:cols w:space="720"/>
        </w:sectPr>
      </w:pPr>
    </w:p>
    <w:p w14:paraId="70CE5411" w14:textId="77777777" w:rsidR="005C2706" w:rsidRDefault="005C2706">
      <w:pPr>
        <w:pStyle w:val="Corpsdetexte"/>
        <w:rPr>
          <w:sz w:val="20"/>
        </w:rPr>
      </w:pPr>
    </w:p>
    <w:p w14:paraId="367BF81A" w14:textId="77777777" w:rsidR="005C2706" w:rsidRDefault="005C2706">
      <w:pPr>
        <w:pStyle w:val="Corpsdetexte"/>
        <w:spacing w:before="6" w:after="1"/>
        <w:rPr>
          <w:sz w:val="18"/>
        </w:rPr>
      </w:pPr>
    </w:p>
    <w:p w14:paraId="4CE9D4E3" w14:textId="77777777" w:rsidR="005C2706" w:rsidRDefault="00753D8C">
      <w:pPr>
        <w:pStyle w:val="Corpsdetexte"/>
        <w:ind w:left="2925"/>
        <w:rPr>
          <w:sz w:val="20"/>
        </w:rPr>
      </w:pPr>
      <w:r>
        <w:rPr>
          <w:noProof/>
          <w:sz w:val="20"/>
        </w:rPr>
        <w:drawing>
          <wp:inline distT="0" distB="0" distL="0" distR="0" wp14:anchorId="36529AA0" wp14:editId="1A02AFDD">
            <wp:extent cx="1664208" cy="1664207"/>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6" cstate="print"/>
                    <a:stretch>
                      <a:fillRect/>
                    </a:stretch>
                  </pic:blipFill>
                  <pic:spPr>
                    <a:xfrm>
                      <a:off x="0" y="0"/>
                      <a:ext cx="1664208" cy="1664207"/>
                    </a:xfrm>
                    <a:prstGeom prst="rect">
                      <a:avLst/>
                    </a:prstGeom>
                  </pic:spPr>
                </pic:pic>
              </a:graphicData>
            </a:graphic>
          </wp:inline>
        </w:drawing>
      </w:r>
    </w:p>
    <w:p w14:paraId="4198E154" w14:textId="77777777" w:rsidR="005C2706" w:rsidRDefault="005C2706">
      <w:pPr>
        <w:pStyle w:val="Corpsdetexte"/>
        <w:spacing w:before="11"/>
        <w:rPr>
          <w:sz w:val="17"/>
        </w:rPr>
      </w:pPr>
    </w:p>
    <w:p w14:paraId="21093DB1" w14:textId="77777777" w:rsidR="005C2706" w:rsidRDefault="00753D8C">
      <w:pPr>
        <w:pStyle w:val="Corpsdetexte"/>
        <w:spacing w:before="116"/>
        <w:ind w:left="1435" w:right="1434"/>
        <w:jc w:val="center"/>
      </w:pPr>
      <w:r>
        <w:rPr>
          <w:smallCaps/>
          <w:spacing w:val="-1"/>
          <w:w w:val="110"/>
        </w:rPr>
        <w:t>Figur</w:t>
      </w:r>
      <w:r>
        <w:rPr>
          <w:smallCaps/>
          <w:w w:val="110"/>
        </w:rPr>
        <w:t>e</w:t>
      </w:r>
      <w:r>
        <w:rPr>
          <w:spacing w:val="18"/>
        </w:rPr>
        <w:t xml:space="preserve"> </w:t>
      </w:r>
      <w:r>
        <w:rPr>
          <w:w w:val="99"/>
        </w:rPr>
        <w:t>9</w:t>
      </w:r>
      <w:r>
        <w:rPr>
          <w:spacing w:val="17"/>
        </w:rPr>
        <w:t xml:space="preserve"> </w:t>
      </w:r>
      <w:r>
        <w:rPr>
          <w:w w:val="99"/>
        </w:rPr>
        <w:t>–</w:t>
      </w:r>
      <w:r>
        <w:rPr>
          <w:spacing w:val="17"/>
        </w:rPr>
        <w:t xml:space="preserve"> </w:t>
      </w:r>
      <w:r>
        <w:rPr>
          <w:w w:val="91"/>
        </w:rPr>
        <w:t>Hy</w:t>
      </w:r>
      <w:r>
        <w:rPr>
          <w:spacing w:val="5"/>
          <w:w w:val="91"/>
        </w:rPr>
        <w:t>p</w:t>
      </w:r>
      <w:r>
        <w:rPr>
          <w:w w:val="94"/>
        </w:rPr>
        <w:t>erplan</w:t>
      </w:r>
      <w:r>
        <w:rPr>
          <w:spacing w:val="17"/>
        </w:rPr>
        <w:t xml:space="preserve"> </w:t>
      </w:r>
      <w:r>
        <w:rPr>
          <w:spacing w:val="-1"/>
          <w:w w:val="90"/>
        </w:rPr>
        <w:t>d</w:t>
      </w:r>
      <w:r>
        <w:rPr>
          <w:w w:val="90"/>
        </w:rPr>
        <w:t>e</w:t>
      </w:r>
      <w:r>
        <w:rPr>
          <w:spacing w:val="17"/>
        </w:rPr>
        <w:t xml:space="preserve"> </w:t>
      </w:r>
      <w:r>
        <w:rPr>
          <w:w w:val="96"/>
        </w:rPr>
        <w:t>séparation</w:t>
      </w:r>
      <w:r>
        <w:rPr>
          <w:spacing w:val="17"/>
        </w:rPr>
        <w:t xml:space="preserve"> </w:t>
      </w:r>
      <w:r>
        <w:rPr>
          <w:spacing w:val="-1"/>
        </w:rPr>
        <w:t>SVM</w:t>
      </w:r>
    </w:p>
    <w:p w14:paraId="7A907189" w14:textId="77777777" w:rsidR="005C2706" w:rsidRDefault="005C2706">
      <w:pPr>
        <w:pStyle w:val="Corpsdetexte"/>
        <w:spacing w:before="6"/>
        <w:rPr>
          <w:sz w:val="20"/>
        </w:rPr>
      </w:pPr>
    </w:p>
    <w:p w14:paraId="1260847E" w14:textId="77777777" w:rsidR="005C2706" w:rsidRDefault="00753D8C">
      <w:pPr>
        <w:pStyle w:val="Corpsdetexte"/>
        <w:spacing w:line="218" w:lineRule="auto"/>
        <w:ind w:left="105" w:right="102" w:firstLine="338"/>
        <w:jc w:val="both"/>
      </w:pPr>
      <w:r>
        <w:t>Cette notion de frontière suppose que les données soient linéairement séparables, ce qui est rarement le cas. Pour y pallier, les SVM reposent souvent sur l’utilisation de noyaux.</w:t>
      </w:r>
      <w:r>
        <w:rPr>
          <w:spacing w:val="-25"/>
        </w:rPr>
        <w:t xml:space="preserve"> </w:t>
      </w:r>
      <w:r>
        <w:t>On</w:t>
      </w:r>
      <w:r>
        <w:rPr>
          <w:spacing w:val="-24"/>
        </w:rPr>
        <w:t xml:space="preserve"> </w:t>
      </w:r>
      <w:r>
        <w:t>appelle</w:t>
      </w:r>
      <w:r>
        <w:rPr>
          <w:spacing w:val="-24"/>
        </w:rPr>
        <w:t xml:space="preserve"> </w:t>
      </w:r>
      <w:r>
        <w:t>ce</w:t>
      </w:r>
      <w:r>
        <w:rPr>
          <w:spacing w:val="-24"/>
        </w:rPr>
        <w:t xml:space="preserve"> </w:t>
      </w:r>
      <w:r>
        <w:t>type</w:t>
      </w:r>
      <w:r>
        <w:rPr>
          <w:spacing w:val="-24"/>
        </w:rPr>
        <w:t xml:space="preserve"> </w:t>
      </w:r>
      <w:r>
        <w:t>de</w:t>
      </w:r>
      <w:r>
        <w:rPr>
          <w:spacing w:val="-25"/>
        </w:rPr>
        <w:t xml:space="preserve"> </w:t>
      </w:r>
      <w:r>
        <w:t>SVM</w:t>
      </w:r>
      <w:r>
        <w:rPr>
          <w:spacing w:val="-24"/>
        </w:rPr>
        <w:t xml:space="preserve"> </w:t>
      </w:r>
      <w:r>
        <w:t>:</w:t>
      </w:r>
      <w:r>
        <w:rPr>
          <w:spacing w:val="-24"/>
        </w:rPr>
        <w:t xml:space="preserve"> </w:t>
      </w:r>
      <w:r>
        <w:t>"SVM</w:t>
      </w:r>
      <w:r>
        <w:rPr>
          <w:spacing w:val="-24"/>
        </w:rPr>
        <w:t xml:space="preserve"> </w:t>
      </w:r>
      <w:r>
        <w:t>Radial",</w:t>
      </w:r>
      <w:r>
        <w:rPr>
          <w:spacing w:val="-24"/>
        </w:rPr>
        <w:t xml:space="preserve"> </w:t>
      </w:r>
      <w:r>
        <w:t>et</w:t>
      </w:r>
      <w:r>
        <w:rPr>
          <w:spacing w:val="-25"/>
        </w:rPr>
        <w:t xml:space="preserve"> </w:t>
      </w:r>
      <w:r>
        <w:t>le</w:t>
      </w:r>
      <w:r>
        <w:rPr>
          <w:spacing w:val="-24"/>
        </w:rPr>
        <w:t xml:space="preserve"> </w:t>
      </w:r>
      <w:r>
        <w:t>fonctionnement</w:t>
      </w:r>
      <w:r>
        <w:rPr>
          <w:spacing w:val="-24"/>
        </w:rPr>
        <w:t xml:space="preserve"> </w:t>
      </w:r>
      <w:r>
        <w:t>de</w:t>
      </w:r>
      <w:r>
        <w:rPr>
          <w:spacing w:val="-24"/>
        </w:rPr>
        <w:t xml:space="preserve"> </w:t>
      </w:r>
      <w:r>
        <w:t>ses</w:t>
      </w:r>
      <w:r>
        <w:rPr>
          <w:spacing w:val="-24"/>
        </w:rPr>
        <w:t xml:space="preserve"> </w:t>
      </w:r>
      <w:r>
        <w:t>fonctions mathématiques permet de séparer les données en ajoutant une dimension, c’est à dire en les projetant dans un espace vectoriel de plus grande dimension. La technique de maximisation</w:t>
      </w:r>
      <w:r>
        <w:rPr>
          <w:spacing w:val="-6"/>
        </w:rPr>
        <w:t xml:space="preserve"> </w:t>
      </w:r>
      <w:r>
        <w:t>de</w:t>
      </w:r>
      <w:r>
        <w:rPr>
          <w:spacing w:val="-5"/>
        </w:rPr>
        <w:t xml:space="preserve"> </w:t>
      </w:r>
      <w:r>
        <w:t>marge</w:t>
      </w:r>
      <w:r>
        <w:rPr>
          <w:spacing w:val="-6"/>
        </w:rPr>
        <w:t xml:space="preserve"> </w:t>
      </w:r>
      <w:r>
        <w:t>permet,</w:t>
      </w:r>
      <w:r>
        <w:rPr>
          <w:spacing w:val="-5"/>
        </w:rPr>
        <w:t xml:space="preserve"> </w:t>
      </w:r>
      <w:r>
        <w:t>quant</w:t>
      </w:r>
      <w:r>
        <w:rPr>
          <w:spacing w:val="-6"/>
        </w:rPr>
        <w:t xml:space="preserve"> </w:t>
      </w:r>
      <w:r>
        <w:t>à</w:t>
      </w:r>
      <w:r>
        <w:rPr>
          <w:spacing w:val="-5"/>
        </w:rPr>
        <w:t xml:space="preserve"> </w:t>
      </w:r>
      <w:r>
        <w:t>elle,</w:t>
      </w:r>
      <w:r>
        <w:rPr>
          <w:spacing w:val="-6"/>
        </w:rPr>
        <w:t xml:space="preserve"> </w:t>
      </w:r>
      <w:r>
        <w:t>de</w:t>
      </w:r>
      <w:r>
        <w:rPr>
          <w:spacing w:val="-5"/>
        </w:rPr>
        <w:t xml:space="preserve"> </w:t>
      </w:r>
      <w:r>
        <w:t>garantir</w:t>
      </w:r>
      <w:r>
        <w:rPr>
          <w:spacing w:val="-6"/>
        </w:rPr>
        <w:t xml:space="preserve"> </w:t>
      </w:r>
      <w:r>
        <w:t>une</w:t>
      </w:r>
      <w:r>
        <w:rPr>
          <w:spacing w:val="-5"/>
        </w:rPr>
        <w:t xml:space="preserve"> </w:t>
      </w:r>
      <w:r>
        <w:t>meilleure</w:t>
      </w:r>
      <w:r>
        <w:rPr>
          <w:spacing w:val="-6"/>
        </w:rPr>
        <w:t xml:space="preserve"> </w:t>
      </w:r>
      <w:r>
        <w:t>robustes</w:t>
      </w:r>
      <w:r>
        <w:t>se</w:t>
      </w:r>
      <w:r>
        <w:rPr>
          <w:spacing w:val="-5"/>
        </w:rPr>
        <w:t xml:space="preserve"> </w:t>
      </w:r>
      <w:r>
        <w:t>face au</w:t>
      </w:r>
      <w:r>
        <w:rPr>
          <w:spacing w:val="13"/>
        </w:rPr>
        <w:t xml:space="preserve"> </w:t>
      </w:r>
      <w:r>
        <w:t>bruit,</w:t>
      </w:r>
      <w:r>
        <w:rPr>
          <w:spacing w:val="13"/>
        </w:rPr>
        <w:t xml:space="preserve"> </w:t>
      </w:r>
      <w:r>
        <w:t>et</w:t>
      </w:r>
      <w:r>
        <w:rPr>
          <w:spacing w:val="14"/>
        </w:rPr>
        <w:t xml:space="preserve"> </w:t>
      </w:r>
      <w:r>
        <w:t>donc</w:t>
      </w:r>
      <w:r>
        <w:rPr>
          <w:spacing w:val="13"/>
        </w:rPr>
        <w:t xml:space="preserve"> </w:t>
      </w:r>
      <w:r>
        <w:t>un</w:t>
      </w:r>
      <w:r>
        <w:rPr>
          <w:spacing w:val="14"/>
        </w:rPr>
        <w:t xml:space="preserve"> </w:t>
      </w:r>
      <w:r>
        <w:t>modèle</w:t>
      </w:r>
      <w:r>
        <w:rPr>
          <w:spacing w:val="13"/>
        </w:rPr>
        <w:t xml:space="preserve"> </w:t>
      </w:r>
      <w:r>
        <w:t>plus</w:t>
      </w:r>
      <w:r>
        <w:rPr>
          <w:spacing w:val="14"/>
        </w:rPr>
        <w:t xml:space="preserve"> </w:t>
      </w:r>
      <w:r>
        <w:t>généralisable.</w:t>
      </w:r>
    </w:p>
    <w:p w14:paraId="1BC782A8" w14:textId="77777777" w:rsidR="005C2706" w:rsidRDefault="00753D8C">
      <w:pPr>
        <w:pStyle w:val="Corpsdetexte"/>
        <w:spacing w:before="6"/>
        <w:rPr>
          <w:sz w:val="15"/>
        </w:rPr>
      </w:pPr>
      <w:r>
        <w:rPr>
          <w:noProof/>
        </w:rPr>
        <w:drawing>
          <wp:anchor distT="0" distB="0" distL="0" distR="0" simplePos="0" relativeHeight="40" behindDoc="0" locked="0" layoutInCell="1" allowOverlap="1" wp14:anchorId="74216C8D" wp14:editId="414E5110">
            <wp:simplePos x="0" y="0"/>
            <wp:positionH relativeFrom="page">
              <wp:posOffset>2687340</wp:posOffset>
            </wp:positionH>
            <wp:positionV relativeFrom="paragraph">
              <wp:posOffset>157080</wp:posOffset>
            </wp:positionV>
            <wp:extent cx="2177986" cy="1085469"/>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cstate="print"/>
                    <a:stretch>
                      <a:fillRect/>
                    </a:stretch>
                  </pic:blipFill>
                  <pic:spPr>
                    <a:xfrm>
                      <a:off x="0" y="0"/>
                      <a:ext cx="2177986" cy="1085469"/>
                    </a:xfrm>
                    <a:prstGeom prst="rect">
                      <a:avLst/>
                    </a:prstGeom>
                  </pic:spPr>
                </pic:pic>
              </a:graphicData>
            </a:graphic>
          </wp:anchor>
        </w:drawing>
      </w:r>
    </w:p>
    <w:p w14:paraId="4FEC394D" w14:textId="77777777" w:rsidR="005C2706" w:rsidRDefault="005C2706">
      <w:pPr>
        <w:pStyle w:val="Corpsdetexte"/>
        <w:spacing w:before="5"/>
        <w:rPr>
          <w:sz w:val="5"/>
        </w:rPr>
      </w:pPr>
    </w:p>
    <w:p w14:paraId="345F29BF" w14:textId="77777777" w:rsidR="005C2706" w:rsidRDefault="005C2706">
      <w:pPr>
        <w:rPr>
          <w:sz w:val="5"/>
        </w:rPr>
        <w:sectPr w:rsidR="005C2706">
          <w:pgSz w:w="11910" w:h="16840"/>
          <w:pgMar w:top="1580" w:right="1680" w:bottom="2660" w:left="1680" w:header="0" w:footer="2479" w:gutter="0"/>
          <w:cols w:space="720"/>
        </w:sectPr>
      </w:pPr>
    </w:p>
    <w:p w14:paraId="41D15802" w14:textId="77777777" w:rsidR="005C2706" w:rsidRDefault="005C2706">
      <w:pPr>
        <w:pStyle w:val="Corpsdetexte"/>
        <w:rPr>
          <w:sz w:val="34"/>
        </w:rPr>
      </w:pPr>
    </w:p>
    <w:p w14:paraId="172A137B" w14:textId="77777777" w:rsidR="005C2706" w:rsidRDefault="00753D8C">
      <w:pPr>
        <w:pStyle w:val="Titre4"/>
        <w:numPr>
          <w:ilvl w:val="1"/>
          <w:numId w:val="3"/>
        </w:numPr>
        <w:tabs>
          <w:tab w:val="left" w:pos="808"/>
          <w:tab w:val="left" w:pos="809"/>
        </w:tabs>
        <w:spacing w:before="294"/>
        <w:ind w:hanging="614"/>
      </w:pPr>
      <w:bookmarkStart w:id="23" w:name="Arbre_de_décision_:"/>
      <w:bookmarkStart w:id="24" w:name="_bookmark10"/>
      <w:bookmarkEnd w:id="23"/>
      <w:bookmarkEnd w:id="24"/>
      <w:r>
        <w:t>Arbre</w:t>
      </w:r>
      <w:r>
        <w:rPr>
          <w:spacing w:val="-26"/>
        </w:rPr>
        <w:t xml:space="preserve"> </w:t>
      </w:r>
      <w:r>
        <w:t>de</w:t>
      </w:r>
      <w:r>
        <w:rPr>
          <w:spacing w:val="-25"/>
        </w:rPr>
        <w:t xml:space="preserve"> </w:t>
      </w:r>
      <w:r>
        <w:t>décision</w:t>
      </w:r>
      <w:r>
        <w:rPr>
          <w:spacing w:val="-26"/>
        </w:rPr>
        <w:t xml:space="preserve"> </w:t>
      </w:r>
      <w:r>
        <w:rPr>
          <w:spacing w:val="-15"/>
        </w:rPr>
        <w:t>:</w:t>
      </w:r>
    </w:p>
    <w:p w14:paraId="443A057D" w14:textId="77777777" w:rsidR="005C2706" w:rsidRDefault="00753D8C">
      <w:pPr>
        <w:pStyle w:val="Corpsdetexte"/>
        <w:spacing w:before="115"/>
        <w:ind w:left="153"/>
      </w:pPr>
      <w:r>
        <w:br w:type="column"/>
      </w:r>
      <w:r>
        <w:rPr>
          <w:smallCaps/>
          <w:spacing w:val="-1"/>
          <w:w w:val="110"/>
        </w:rPr>
        <w:t>Figur</w:t>
      </w:r>
      <w:r>
        <w:rPr>
          <w:smallCaps/>
          <w:w w:val="110"/>
        </w:rPr>
        <w:t>e</w:t>
      </w:r>
      <w:r>
        <w:rPr>
          <w:spacing w:val="18"/>
        </w:rPr>
        <w:t xml:space="preserve"> </w:t>
      </w:r>
      <w:r>
        <w:rPr>
          <w:w w:val="99"/>
        </w:rPr>
        <w:t>10</w:t>
      </w:r>
      <w:r>
        <w:rPr>
          <w:spacing w:val="17"/>
        </w:rPr>
        <w:t xml:space="preserve"> </w:t>
      </w:r>
      <w:r>
        <w:rPr>
          <w:w w:val="99"/>
        </w:rPr>
        <w:t>–</w:t>
      </w:r>
      <w:r>
        <w:rPr>
          <w:spacing w:val="17"/>
        </w:rPr>
        <w:t xml:space="preserve"> </w:t>
      </w:r>
      <w:r>
        <w:rPr>
          <w:w w:val="97"/>
        </w:rPr>
        <w:t>Caption</w:t>
      </w:r>
    </w:p>
    <w:p w14:paraId="00F161E8" w14:textId="77777777" w:rsidR="005C2706" w:rsidRDefault="005C2706">
      <w:pPr>
        <w:sectPr w:rsidR="005C2706">
          <w:type w:val="continuous"/>
          <w:pgSz w:w="11910" w:h="16840"/>
          <w:pgMar w:top="1580" w:right="1680" w:bottom="280" w:left="1680" w:header="720" w:footer="720" w:gutter="0"/>
          <w:cols w:num="2" w:space="720" w:equalWidth="0">
            <w:col w:w="3051" w:space="40"/>
            <w:col w:w="5459"/>
          </w:cols>
        </w:sectPr>
      </w:pPr>
    </w:p>
    <w:p w14:paraId="4745BE6C" w14:textId="77777777" w:rsidR="005C2706" w:rsidRDefault="00753D8C">
      <w:pPr>
        <w:pStyle w:val="Corpsdetexte"/>
        <w:spacing w:before="149" w:line="218" w:lineRule="auto"/>
        <w:ind w:left="105" w:right="102" w:firstLine="338"/>
        <w:jc w:val="both"/>
      </w:pPr>
      <w:r>
        <w:t>Les</w:t>
      </w:r>
      <w:r>
        <w:rPr>
          <w:spacing w:val="-14"/>
        </w:rPr>
        <w:t xml:space="preserve"> </w:t>
      </w:r>
      <w:r>
        <w:t>arbres</w:t>
      </w:r>
      <w:r>
        <w:rPr>
          <w:spacing w:val="-14"/>
        </w:rPr>
        <w:t xml:space="preserve"> </w:t>
      </w:r>
      <w:r>
        <w:t>de</w:t>
      </w:r>
      <w:r>
        <w:rPr>
          <w:spacing w:val="-13"/>
        </w:rPr>
        <w:t xml:space="preserve"> </w:t>
      </w:r>
      <w:r>
        <w:t>décision</w:t>
      </w:r>
      <w:r>
        <w:rPr>
          <w:spacing w:val="-14"/>
        </w:rPr>
        <w:t xml:space="preserve"> </w:t>
      </w:r>
      <w:r>
        <w:t>font</w:t>
      </w:r>
      <w:r>
        <w:rPr>
          <w:spacing w:val="-14"/>
        </w:rPr>
        <w:t xml:space="preserve"> </w:t>
      </w:r>
      <w:r>
        <w:t>partie</w:t>
      </w:r>
      <w:r>
        <w:rPr>
          <w:spacing w:val="-13"/>
        </w:rPr>
        <w:t xml:space="preserve"> </w:t>
      </w:r>
      <w:r>
        <w:t>de</w:t>
      </w:r>
      <w:r>
        <w:rPr>
          <w:spacing w:val="-14"/>
        </w:rPr>
        <w:t xml:space="preserve"> </w:t>
      </w:r>
      <w:r>
        <w:t>la</w:t>
      </w:r>
      <w:r>
        <w:rPr>
          <w:spacing w:val="-14"/>
        </w:rPr>
        <w:t xml:space="preserve"> </w:t>
      </w:r>
      <w:r>
        <w:t>catégorie</w:t>
      </w:r>
      <w:r>
        <w:rPr>
          <w:spacing w:val="-13"/>
        </w:rPr>
        <w:t xml:space="preserve"> </w:t>
      </w:r>
      <w:r>
        <w:t>des</w:t>
      </w:r>
      <w:r>
        <w:rPr>
          <w:spacing w:val="-14"/>
        </w:rPr>
        <w:t xml:space="preserve"> </w:t>
      </w:r>
      <w:r>
        <w:t>algorithmes</w:t>
      </w:r>
      <w:r>
        <w:rPr>
          <w:spacing w:val="-14"/>
        </w:rPr>
        <w:t xml:space="preserve"> </w:t>
      </w:r>
      <w:r>
        <w:t>supervisés,</w:t>
      </w:r>
      <w:r>
        <w:rPr>
          <w:spacing w:val="-13"/>
        </w:rPr>
        <w:t xml:space="preserve"> </w:t>
      </w:r>
      <w:r>
        <w:t>ils</w:t>
      </w:r>
      <w:r>
        <w:rPr>
          <w:spacing w:val="-14"/>
        </w:rPr>
        <w:t xml:space="preserve"> </w:t>
      </w:r>
      <w:r>
        <w:t>per- mettent</w:t>
      </w:r>
      <w:r>
        <w:rPr>
          <w:spacing w:val="-26"/>
        </w:rPr>
        <w:t xml:space="preserve"> </w:t>
      </w:r>
      <w:r>
        <w:t>de</w:t>
      </w:r>
      <w:r>
        <w:rPr>
          <w:spacing w:val="-26"/>
        </w:rPr>
        <w:t xml:space="preserve"> </w:t>
      </w:r>
      <w:r>
        <w:t>prédire</w:t>
      </w:r>
      <w:r>
        <w:rPr>
          <w:spacing w:val="-26"/>
        </w:rPr>
        <w:t xml:space="preserve"> </w:t>
      </w:r>
      <w:r>
        <w:t>une</w:t>
      </w:r>
      <w:r>
        <w:rPr>
          <w:spacing w:val="-26"/>
        </w:rPr>
        <w:t xml:space="preserve"> </w:t>
      </w:r>
      <w:r>
        <w:rPr>
          <w:spacing w:val="-3"/>
        </w:rPr>
        <w:t>valeur</w:t>
      </w:r>
      <w:r>
        <w:rPr>
          <w:spacing w:val="-27"/>
        </w:rPr>
        <w:t xml:space="preserve"> </w:t>
      </w:r>
      <w:r>
        <w:t>ou</w:t>
      </w:r>
      <w:r>
        <w:rPr>
          <w:spacing w:val="-25"/>
        </w:rPr>
        <w:t xml:space="preserve"> </w:t>
      </w:r>
      <w:r>
        <w:t>une</w:t>
      </w:r>
      <w:r>
        <w:rPr>
          <w:spacing w:val="-26"/>
        </w:rPr>
        <w:t xml:space="preserve"> </w:t>
      </w:r>
      <w:r>
        <w:t>catégorie.</w:t>
      </w:r>
      <w:r>
        <w:rPr>
          <w:spacing w:val="-26"/>
        </w:rPr>
        <w:t xml:space="preserve"> </w:t>
      </w:r>
      <w:r>
        <w:t>Dans</w:t>
      </w:r>
      <w:r>
        <w:rPr>
          <w:spacing w:val="-25"/>
        </w:rPr>
        <w:t xml:space="preserve"> </w:t>
      </w:r>
      <w:r>
        <w:t>le</w:t>
      </w:r>
      <w:r>
        <w:rPr>
          <w:spacing w:val="-27"/>
        </w:rPr>
        <w:t xml:space="preserve"> </w:t>
      </w:r>
      <w:r>
        <w:t>cas</w:t>
      </w:r>
      <w:r>
        <w:rPr>
          <w:spacing w:val="-25"/>
        </w:rPr>
        <w:t xml:space="preserve"> </w:t>
      </w:r>
      <w:r>
        <w:t>de</w:t>
      </w:r>
      <w:r>
        <w:rPr>
          <w:spacing w:val="-26"/>
        </w:rPr>
        <w:t xml:space="preserve"> </w:t>
      </w:r>
      <w:r>
        <w:t>classification,</w:t>
      </w:r>
      <w:r>
        <w:rPr>
          <w:spacing w:val="-26"/>
        </w:rPr>
        <w:t xml:space="preserve"> </w:t>
      </w:r>
      <w:r>
        <w:t>l’algorithme permet d’affecter chaque individu à une catégorie à l’aide de règles de</w:t>
      </w:r>
      <w:r>
        <w:rPr>
          <w:spacing w:val="-18"/>
        </w:rPr>
        <w:t xml:space="preserve"> </w:t>
      </w:r>
      <w:r>
        <w:t>décision.</w:t>
      </w:r>
    </w:p>
    <w:p w14:paraId="59A71777" w14:textId="77777777" w:rsidR="005C2706" w:rsidRDefault="005C2706">
      <w:pPr>
        <w:pStyle w:val="Corpsdetexte"/>
        <w:spacing w:before="4"/>
        <w:rPr>
          <w:sz w:val="20"/>
        </w:rPr>
      </w:pPr>
    </w:p>
    <w:p w14:paraId="7A3C1A8D" w14:textId="77777777" w:rsidR="005C2706" w:rsidRDefault="00753D8C">
      <w:pPr>
        <w:pStyle w:val="Corpsdetexte"/>
        <w:spacing w:line="218" w:lineRule="auto"/>
        <w:ind w:left="105" w:right="102" w:firstLine="338"/>
        <w:jc w:val="both"/>
      </w:pPr>
      <w:r>
        <w:t>Cet</w:t>
      </w:r>
      <w:r>
        <w:rPr>
          <w:spacing w:val="-12"/>
        </w:rPr>
        <w:t xml:space="preserve"> </w:t>
      </w:r>
      <w:r>
        <w:t>outil</w:t>
      </w:r>
      <w:r>
        <w:rPr>
          <w:spacing w:val="-12"/>
        </w:rPr>
        <w:t xml:space="preserve"> </w:t>
      </w:r>
      <w:r>
        <w:t>d’aide</w:t>
      </w:r>
      <w:r>
        <w:rPr>
          <w:spacing w:val="-11"/>
        </w:rPr>
        <w:t xml:space="preserve"> </w:t>
      </w:r>
      <w:r>
        <w:t>à</w:t>
      </w:r>
      <w:r>
        <w:rPr>
          <w:spacing w:val="-12"/>
        </w:rPr>
        <w:t xml:space="preserve"> </w:t>
      </w:r>
      <w:r>
        <w:t>la</w:t>
      </w:r>
      <w:r>
        <w:rPr>
          <w:spacing w:val="-11"/>
        </w:rPr>
        <w:t xml:space="preserve"> </w:t>
      </w:r>
      <w:r>
        <w:t>décision</w:t>
      </w:r>
      <w:r>
        <w:rPr>
          <w:spacing w:val="-12"/>
        </w:rPr>
        <w:t xml:space="preserve"> </w:t>
      </w:r>
      <w:r>
        <w:t>ou</w:t>
      </w:r>
      <w:r>
        <w:rPr>
          <w:spacing w:val="-12"/>
        </w:rPr>
        <w:t xml:space="preserve"> </w:t>
      </w:r>
      <w:r>
        <w:t>d’exploration</w:t>
      </w:r>
      <w:r>
        <w:rPr>
          <w:spacing w:val="-12"/>
        </w:rPr>
        <w:t xml:space="preserve"> </w:t>
      </w:r>
      <w:r>
        <w:t>de</w:t>
      </w:r>
      <w:r>
        <w:rPr>
          <w:spacing w:val="-12"/>
        </w:rPr>
        <w:t xml:space="preserve"> </w:t>
      </w:r>
      <w:r>
        <w:t>données</w:t>
      </w:r>
      <w:r>
        <w:rPr>
          <w:spacing w:val="-12"/>
        </w:rPr>
        <w:t xml:space="preserve"> </w:t>
      </w:r>
      <w:r>
        <w:t>permet</w:t>
      </w:r>
      <w:r>
        <w:rPr>
          <w:spacing w:val="-12"/>
        </w:rPr>
        <w:t xml:space="preserve"> </w:t>
      </w:r>
      <w:r>
        <w:t>de</w:t>
      </w:r>
      <w:r>
        <w:rPr>
          <w:spacing w:val="-12"/>
        </w:rPr>
        <w:t xml:space="preserve"> </w:t>
      </w:r>
      <w:r>
        <w:t>représenter</w:t>
      </w:r>
      <w:r>
        <w:rPr>
          <w:spacing w:val="-11"/>
        </w:rPr>
        <w:t xml:space="preserve"> </w:t>
      </w:r>
      <w:r>
        <w:t xml:space="preserve">un ensemble de choix sous la forme graphique d’un arbre. C’est une des méthodes d’ap- </w:t>
      </w:r>
      <w:r>
        <w:rPr>
          <w:w w:val="95"/>
        </w:rPr>
        <w:t xml:space="preserve">prentissage supervisé les plus populaires pour les problèmes de classification de données. </w:t>
      </w:r>
      <w:r>
        <w:t>Pour</w:t>
      </w:r>
      <w:r>
        <w:rPr>
          <w:spacing w:val="-14"/>
        </w:rPr>
        <w:t xml:space="preserve"> </w:t>
      </w:r>
      <w:r>
        <w:t>la</w:t>
      </w:r>
      <w:r>
        <w:rPr>
          <w:spacing w:val="-13"/>
        </w:rPr>
        <w:t xml:space="preserve"> </w:t>
      </w:r>
      <w:r>
        <w:t>classification,</w:t>
      </w:r>
      <w:r>
        <w:rPr>
          <w:spacing w:val="-14"/>
        </w:rPr>
        <w:t xml:space="preserve"> </w:t>
      </w:r>
      <w:r>
        <w:t>les</w:t>
      </w:r>
      <w:r>
        <w:rPr>
          <w:spacing w:val="-13"/>
        </w:rPr>
        <w:t xml:space="preserve"> </w:t>
      </w:r>
      <w:r>
        <w:t>arbres</w:t>
      </w:r>
      <w:r>
        <w:rPr>
          <w:spacing w:val="-14"/>
        </w:rPr>
        <w:t xml:space="preserve"> </w:t>
      </w:r>
      <w:r>
        <w:t>de</w:t>
      </w:r>
      <w:r>
        <w:rPr>
          <w:spacing w:val="-13"/>
        </w:rPr>
        <w:t xml:space="preserve"> </w:t>
      </w:r>
      <w:r>
        <w:t>classification</w:t>
      </w:r>
      <w:r>
        <w:rPr>
          <w:spacing w:val="-14"/>
        </w:rPr>
        <w:t xml:space="preserve"> </w:t>
      </w:r>
      <w:r>
        <w:t>permettent</w:t>
      </w:r>
      <w:r>
        <w:rPr>
          <w:spacing w:val="-13"/>
        </w:rPr>
        <w:t xml:space="preserve"> </w:t>
      </w:r>
      <w:r>
        <w:t>de</w:t>
      </w:r>
      <w:r>
        <w:rPr>
          <w:spacing w:val="-14"/>
        </w:rPr>
        <w:t xml:space="preserve"> </w:t>
      </w:r>
      <w:r>
        <w:t>prédire</w:t>
      </w:r>
      <w:r>
        <w:rPr>
          <w:spacing w:val="-13"/>
        </w:rPr>
        <w:t xml:space="preserve"> </w:t>
      </w:r>
      <w:r>
        <w:t>à</w:t>
      </w:r>
      <w:r>
        <w:rPr>
          <w:spacing w:val="-14"/>
        </w:rPr>
        <w:t xml:space="preserve"> </w:t>
      </w:r>
      <w:r>
        <w:t>qu</w:t>
      </w:r>
      <w:r>
        <w:t>elle</w:t>
      </w:r>
      <w:r>
        <w:rPr>
          <w:spacing w:val="-13"/>
        </w:rPr>
        <w:t xml:space="preserve"> </w:t>
      </w:r>
      <w:r>
        <w:t>classe</w:t>
      </w:r>
      <w:r>
        <w:rPr>
          <w:spacing w:val="-14"/>
        </w:rPr>
        <w:t xml:space="preserve"> </w:t>
      </w:r>
      <w:r>
        <w:t>la variable de sortie</w:t>
      </w:r>
      <w:r>
        <w:rPr>
          <w:spacing w:val="47"/>
        </w:rPr>
        <w:t xml:space="preserve"> </w:t>
      </w:r>
      <w:r>
        <w:t>appartient.</w:t>
      </w:r>
    </w:p>
    <w:p w14:paraId="6ED389C2" w14:textId="77777777" w:rsidR="005C2706" w:rsidRDefault="00753D8C">
      <w:pPr>
        <w:pStyle w:val="Corpsdetexte"/>
        <w:spacing w:before="255"/>
        <w:ind w:left="444"/>
      </w:pPr>
      <w:r>
        <w:t>Les décisions possibles sont situées aux extrémités des branches (les « feuilles » de</w:t>
      </w:r>
    </w:p>
    <w:p w14:paraId="4458BF1A" w14:textId="77777777" w:rsidR="005C2706" w:rsidRDefault="005C2706">
      <w:pPr>
        <w:sectPr w:rsidR="005C2706">
          <w:type w:val="continuous"/>
          <w:pgSz w:w="11910" w:h="16840"/>
          <w:pgMar w:top="1580" w:right="1680" w:bottom="280" w:left="1680" w:header="720" w:footer="720" w:gutter="0"/>
          <w:cols w:space="720"/>
        </w:sectPr>
      </w:pPr>
    </w:p>
    <w:p w14:paraId="1BA82A61" w14:textId="77777777" w:rsidR="005C2706" w:rsidRDefault="005C2706">
      <w:pPr>
        <w:pStyle w:val="Corpsdetexte"/>
        <w:spacing w:before="12"/>
        <w:rPr>
          <w:sz w:val="21"/>
        </w:rPr>
      </w:pPr>
    </w:p>
    <w:p w14:paraId="1D6E8E3A" w14:textId="77777777" w:rsidR="005C2706" w:rsidRDefault="00753D8C">
      <w:pPr>
        <w:pStyle w:val="Corpsdetexte"/>
        <w:spacing w:before="136" w:line="218" w:lineRule="auto"/>
        <w:ind w:left="105" w:right="102"/>
        <w:jc w:val="both"/>
      </w:pPr>
      <w:r>
        <w:t>l’arbre) et sont atteintes en fonction de décisions prises à chaque étape. Un arbre de décision</w:t>
      </w:r>
      <w:r>
        <w:rPr>
          <w:spacing w:val="-15"/>
        </w:rPr>
        <w:t xml:space="preserve"> </w:t>
      </w:r>
      <w:r>
        <w:t>fonctionne</w:t>
      </w:r>
      <w:r>
        <w:rPr>
          <w:spacing w:val="-15"/>
        </w:rPr>
        <w:t xml:space="preserve"> </w:t>
      </w:r>
      <w:r>
        <w:t>en</w:t>
      </w:r>
      <w:r>
        <w:rPr>
          <w:spacing w:val="-15"/>
        </w:rPr>
        <w:t xml:space="preserve"> </w:t>
      </w:r>
      <w:r>
        <w:t>appliquant</w:t>
      </w:r>
      <w:r>
        <w:rPr>
          <w:spacing w:val="-15"/>
        </w:rPr>
        <w:t xml:space="preserve"> </w:t>
      </w:r>
      <w:r>
        <w:t>de</w:t>
      </w:r>
      <w:r>
        <w:rPr>
          <w:spacing w:val="-15"/>
        </w:rPr>
        <w:t xml:space="preserve"> </w:t>
      </w:r>
      <w:r>
        <w:t>manière</w:t>
      </w:r>
      <w:r>
        <w:rPr>
          <w:spacing w:val="-15"/>
        </w:rPr>
        <w:t xml:space="preserve"> </w:t>
      </w:r>
      <w:r>
        <w:t>itérative</w:t>
      </w:r>
      <w:r>
        <w:rPr>
          <w:spacing w:val="-15"/>
        </w:rPr>
        <w:t xml:space="preserve"> </w:t>
      </w:r>
      <w:r>
        <w:t>des</w:t>
      </w:r>
      <w:r>
        <w:rPr>
          <w:spacing w:val="-15"/>
        </w:rPr>
        <w:t xml:space="preserve"> </w:t>
      </w:r>
      <w:r>
        <w:t>règles</w:t>
      </w:r>
      <w:r>
        <w:rPr>
          <w:spacing w:val="-15"/>
        </w:rPr>
        <w:t xml:space="preserve"> </w:t>
      </w:r>
      <w:r>
        <w:t>logiques</w:t>
      </w:r>
      <w:r>
        <w:rPr>
          <w:spacing w:val="-15"/>
        </w:rPr>
        <w:t xml:space="preserve"> </w:t>
      </w:r>
      <w:r>
        <w:t>très</w:t>
      </w:r>
      <w:r>
        <w:rPr>
          <w:spacing w:val="-14"/>
        </w:rPr>
        <w:t xml:space="preserve"> </w:t>
      </w:r>
      <w:r>
        <w:t>simples, chaque</w:t>
      </w:r>
      <w:r>
        <w:rPr>
          <w:spacing w:val="-12"/>
        </w:rPr>
        <w:t xml:space="preserve"> </w:t>
      </w:r>
      <w:r>
        <w:t>règle</w:t>
      </w:r>
      <w:r>
        <w:rPr>
          <w:spacing w:val="-11"/>
        </w:rPr>
        <w:t xml:space="preserve"> </w:t>
      </w:r>
      <w:r>
        <w:t>étant</w:t>
      </w:r>
      <w:r>
        <w:rPr>
          <w:spacing w:val="-11"/>
        </w:rPr>
        <w:t xml:space="preserve"> </w:t>
      </w:r>
      <w:r>
        <w:t>choisie</w:t>
      </w:r>
      <w:r>
        <w:rPr>
          <w:spacing w:val="-11"/>
        </w:rPr>
        <w:t xml:space="preserve"> </w:t>
      </w:r>
      <w:r>
        <w:t>en</w:t>
      </w:r>
      <w:r>
        <w:rPr>
          <w:spacing w:val="-12"/>
        </w:rPr>
        <w:t xml:space="preserve"> </w:t>
      </w:r>
      <w:r>
        <w:t>fonction</w:t>
      </w:r>
      <w:r>
        <w:rPr>
          <w:spacing w:val="-11"/>
        </w:rPr>
        <w:t xml:space="preserve"> </w:t>
      </w:r>
      <w:r>
        <w:t>du</w:t>
      </w:r>
      <w:r>
        <w:rPr>
          <w:spacing w:val="-11"/>
        </w:rPr>
        <w:t xml:space="preserve"> </w:t>
      </w:r>
      <w:r>
        <w:t>résultat</w:t>
      </w:r>
      <w:r>
        <w:rPr>
          <w:spacing w:val="-11"/>
        </w:rPr>
        <w:t xml:space="preserve"> </w:t>
      </w:r>
      <w:r>
        <w:t>de</w:t>
      </w:r>
      <w:r>
        <w:rPr>
          <w:spacing w:val="-12"/>
        </w:rPr>
        <w:t xml:space="preserve"> </w:t>
      </w:r>
      <w:r>
        <w:t>la</w:t>
      </w:r>
      <w:r>
        <w:rPr>
          <w:spacing w:val="-11"/>
        </w:rPr>
        <w:t xml:space="preserve"> </w:t>
      </w:r>
      <w:r>
        <w:t>règle</w:t>
      </w:r>
      <w:r>
        <w:rPr>
          <w:spacing w:val="-11"/>
        </w:rPr>
        <w:t xml:space="preserve"> </w:t>
      </w:r>
      <w:r>
        <w:t>précédente.Plus</w:t>
      </w:r>
      <w:r>
        <w:rPr>
          <w:spacing w:val="-11"/>
        </w:rPr>
        <w:t xml:space="preserve"> </w:t>
      </w:r>
      <w:r>
        <w:t>l’arbre</w:t>
      </w:r>
      <w:r>
        <w:rPr>
          <w:spacing w:val="-12"/>
        </w:rPr>
        <w:t xml:space="preserve"> </w:t>
      </w:r>
      <w:r>
        <w:t>est profond,</w:t>
      </w:r>
      <w:r>
        <w:rPr>
          <w:spacing w:val="-16"/>
        </w:rPr>
        <w:t xml:space="preserve"> </w:t>
      </w:r>
      <w:r>
        <w:t>et</w:t>
      </w:r>
      <w:r>
        <w:rPr>
          <w:spacing w:val="-15"/>
        </w:rPr>
        <w:t xml:space="preserve"> </w:t>
      </w:r>
      <w:r>
        <w:t>plus</w:t>
      </w:r>
      <w:r>
        <w:rPr>
          <w:spacing w:val="-16"/>
        </w:rPr>
        <w:t xml:space="preserve"> </w:t>
      </w:r>
      <w:r>
        <w:t>il</w:t>
      </w:r>
      <w:r>
        <w:rPr>
          <w:spacing w:val="-15"/>
        </w:rPr>
        <w:t xml:space="preserve"> </w:t>
      </w:r>
      <w:r>
        <w:t>peut</w:t>
      </w:r>
      <w:r>
        <w:rPr>
          <w:spacing w:val="-16"/>
        </w:rPr>
        <w:t xml:space="preserve"> </w:t>
      </w:r>
      <w:r>
        <w:t>apprendre</w:t>
      </w:r>
      <w:r>
        <w:rPr>
          <w:spacing w:val="-15"/>
        </w:rPr>
        <w:t xml:space="preserve"> </w:t>
      </w:r>
      <w:r>
        <w:t>des</w:t>
      </w:r>
      <w:r>
        <w:rPr>
          <w:spacing w:val="-15"/>
        </w:rPr>
        <w:t xml:space="preserve"> </w:t>
      </w:r>
      <w:r>
        <w:t>règles</w:t>
      </w:r>
      <w:r>
        <w:rPr>
          <w:spacing w:val="-16"/>
        </w:rPr>
        <w:t xml:space="preserve"> </w:t>
      </w:r>
      <w:r>
        <w:t>complexes,</w:t>
      </w:r>
      <w:r>
        <w:rPr>
          <w:spacing w:val="-15"/>
        </w:rPr>
        <w:t xml:space="preserve"> </w:t>
      </w:r>
      <w:r>
        <w:t>mais</w:t>
      </w:r>
      <w:r>
        <w:rPr>
          <w:spacing w:val="-16"/>
        </w:rPr>
        <w:t xml:space="preserve"> </w:t>
      </w:r>
      <w:r>
        <w:t>plus</w:t>
      </w:r>
      <w:r>
        <w:rPr>
          <w:spacing w:val="-15"/>
        </w:rPr>
        <w:t xml:space="preserve"> </w:t>
      </w:r>
      <w:r>
        <w:t>il</w:t>
      </w:r>
      <w:r>
        <w:rPr>
          <w:spacing w:val="-16"/>
        </w:rPr>
        <w:t xml:space="preserve"> </w:t>
      </w:r>
      <w:r>
        <w:t>perd</w:t>
      </w:r>
      <w:r>
        <w:rPr>
          <w:spacing w:val="-15"/>
        </w:rPr>
        <w:t xml:space="preserve"> </w:t>
      </w:r>
      <w:r>
        <w:t>en</w:t>
      </w:r>
      <w:r>
        <w:rPr>
          <w:spacing w:val="-15"/>
        </w:rPr>
        <w:t xml:space="preserve"> </w:t>
      </w:r>
      <w:r>
        <w:t>sa</w:t>
      </w:r>
      <w:r>
        <w:rPr>
          <w:spacing w:val="-16"/>
        </w:rPr>
        <w:t xml:space="preserve"> </w:t>
      </w:r>
      <w:r>
        <w:t>capacité à</w:t>
      </w:r>
      <w:r>
        <w:rPr>
          <w:spacing w:val="-19"/>
        </w:rPr>
        <w:t xml:space="preserve"> </w:t>
      </w:r>
      <w:r>
        <w:t>généraliser.</w:t>
      </w:r>
      <w:r>
        <w:rPr>
          <w:spacing w:val="-18"/>
        </w:rPr>
        <w:t xml:space="preserve"> </w:t>
      </w:r>
      <w:r>
        <w:t>Les</w:t>
      </w:r>
      <w:r>
        <w:rPr>
          <w:spacing w:val="-19"/>
        </w:rPr>
        <w:t xml:space="preserve"> </w:t>
      </w:r>
      <w:r>
        <w:t>règles</w:t>
      </w:r>
      <w:r>
        <w:rPr>
          <w:spacing w:val="-18"/>
        </w:rPr>
        <w:t xml:space="preserve"> </w:t>
      </w:r>
      <w:r>
        <w:t>sont</w:t>
      </w:r>
      <w:r>
        <w:rPr>
          <w:spacing w:val="-19"/>
        </w:rPr>
        <w:t xml:space="preserve"> </w:t>
      </w:r>
      <w:r>
        <w:t>construites</w:t>
      </w:r>
      <w:r>
        <w:rPr>
          <w:spacing w:val="-18"/>
        </w:rPr>
        <w:t xml:space="preserve"> </w:t>
      </w:r>
      <w:r>
        <w:t>en</w:t>
      </w:r>
      <w:r>
        <w:rPr>
          <w:spacing w:val="-19"/>
        </w:rPr>
        <w:t xml:space="preserve"> </w:t>
      </w:r>
      <w:r>
        <w:t>choisissant</w:t>
      </w:r>
      <w:r>
        <w:rPr>
          <w:spacing w:val="-18"/>
        </w:rPr>
        <w:t xml:space="preserve"> </w:t>
      </w:r>
      <w:r>
        <w:t>à</w:t>
      </w:r>
      <w:r>
        <w:rPr>
          <w:spacing w:val="-19"/>
        </w:rPr>
        <w:t xml:space="preserve"> </w:t>
      </w:r>
      <w:r>
        <w:t>chaque</w:t>
      </w:r>
      <w:r>
        <w:rPr>
          <w:spacing w:val="-18"/>
        </w:rPr>
        <w:t xml:space="preserve"> </w:t>
      </w:r>
      <w:r>
        <w:t>branche</w:t>
      </w:r>
      <w:r>
        <w:rPr>
          <w:spacing w:val="-19"/>
        </w:rPr>
        <w:t xml:space="preserve"> </w:t>
      </w:r>
      <w:r>
        <w:t>les</w:t>
      </w:r>
      <w:r>
        <w:rPr>
          <w:spacing w:val="-18"/>
        </w:rPr>
        <w:t xml:space="preserve"> </w:t>
      </w:r>
      <w:r>
        <w:t>séparations qui</w:t>
      </w:r>
      <w:r>
        <w:rPr>
          <w:spacing w:val="12"/>
        </w:rPr>
        <w:t xml:space="preserve"> </w:t>
      </w:r>
      <w:r>
        <w:t>expliquent</w:t>
      </w:r>
      <w:r>
        <w:rPr>
          <w:spacing w:val="13"/>
        </w:rPr>
        <w:t xml:space="preserve"> </w:t>
      </w:r>
      <w:r>
        <w:t>le</w:t>
      </w:r>
      <w:r>
        <w:rPr>
          <w:spacing w:val="12"/>
        </w:rPr>
        <w:t xml:space="preserve"> </w:t>
      </w:r>
      <w:r>
        <w:t>plus</w:t>
      </w:r>
      <w:r>
        <w:rPr>
          <w:spacing w:val="13"/>
        </w:rPr>
        <w:t xml:space="preserve"> </w:t>
      </w:r>
      <w:r>
        <w:t>la</w:t>
      </w:r>
      <w:r>
        <w:rPr>
          <w:spacing w:val="13"/>
        </w:rPr>
        <w:t xml:space="preserve"> </w:t>
      </w:r>
      <w:r>
        <w:t>variance</w:t>
      </w:r>
      <w:r>
        <w:rPr>
          <w:spacing w:val="12"/>
        </w:rPr>
        <w:t xml:space="preserve"> </w:t>
      </w:r>
      <w:r>
        <w:t>des</w:t>
      </w:r>
      <w:r>
        <w:rPr>
          <w:spacing w:val="13"/>
        </w:rPr>
        <w:t xml:space="preserve"> </w:t>
      </w:r>
      <w:r>
        <w:t>données.</w:t>
      </w:r>
    </w:p>
    <w:p w14:paraId="35530962" w14:textId="77777777" w:rsidR="005C2706" w:rsidRDefault="005C2706">
      <w:pPr>
        <w:pStyle w:val="Corpsdetexte"/>
        <w:spacing w:before="6"/>
        <w:rPr>
          <w:sz w:val="20"/>
        </w:rPr>
      </w:pPr>
    </w:p>
    <w:p w14:paraId="4D9BC4ED" w14:textId="77777777" w:rsidR="005C2706" w:rsidRDefault="00753D8C">
      <w:pPr>
        <w:pStyle w:val="Corpsdetexte"/>
        <w:spacing w:before="1" w:line="218" w:lineRule="auto"/>
        <w:ind w:left="105" w:right="102" w:firstLine="338"/>
        <w:jc w:val="both"/>
      </w:pPr>
      <w:r>
        <w:t xml:space="preserve">Les arbres de décision </w:t>
      </w:r>
      <w:r>
        <w:rPr>
          <w:spacing w:val="-3"/>
        </w:rPr>
        <w:t xml:space="preserve">ont  </w:t>
      </w:r>
      <w:r>
        <w:t xml:space="preserve">pour </w:t>
      </w:r>
      <w:r>
        <w:rPr>
          <w:spacing w:val="-4"/>
        </w:rPr>
        <w:t xml:space="preserve">avantage  </w:t>
      </w:r>
      <w:r>
        <w:t xml:space="preserve">d’être simple à interpréter, très rapide  à entraîner, d’être non paramétrique, et de nécessiter très peu de pré-traitement des </w:t>
      </w:r>
      <w:r>
        <w:rPr>
          <w:w w:val="95"/>
        </w:rPr>
        <w:t xml:space="preserve">données. Ils peuvent être calculés automatiquement par des algorithmes d’apprentissage </w:t>
      </w:r>
      <w:r>
        <w:t>supervisé</w:t>
      </w:r>
      <w:r>
        <w:rPr>
          <w:spacing w:val="-33"/>
        </w:rPr>
        <w:t xml:space="preserve"> </w:t>
      </w:r>
      <w:r>
        <w:t>capables</w:t>
      </w:r>
      <w:r>
        <w:rPr>
          <w:spacing w:val="-32"/>
        </w:rPr>
        <w:t xml:space="preserve"> </w:t>
      </w:r>
      <w:r>
        <w:t>de</w:t>
      </w:r>
      <w:r>
        <w:rPr>
          <w:spacing w:val="-32"/>
        </w:rPr>
        <w:t xml:space="preserve"> </w:t>
      </w:r>
      <w:r>
        <w:t>sélectionner</w:t>
      </w:r>
      <w:r>
        <w:rPr>
          <w:spacing w:val="-33"/>
        </w:rPr>
        <w:t xml:space="preserve"> </w:t>
      </w:r>
      <w:r>
        <w:t>automa</w:t>
      </w:r>
      <w:r>
        <w:t>tiquement</w:t>
      </w:r>
      <w:r>
        <w:rPr>
          <w:spacing w:val="-32"/>
        </w:rPr>
        <w:t xml:space="preserve"> </w:t>
      </w:r>
      <w:r>
        <w:t>les</w:t>
      </w:r>
      <w:r>
        <w:rPr>
          <w:spacing w:val="-32"/>
        </w:rPr>
        <w:t xml:space="preserve"> </w:t>
      </w:r>
      <w:r>
        <w:t>variables</w:t>
      </w:r>
      <w:r>
        <w:rPr>
          <w:spacing w:val="-32"/>
        </w:rPr>
        <w:t xml:space="preserve"> </w:t>
      </w:r>
      <w:r>
        <w:t>discriminantes</w:t>
      </w:r>
      <w:r>
        <w:rPr>
          <w:spacing w:val="-32"/>
        </w:rPr>
        <w:t xml:space="preserve"> </w:t>
      </w:r>
      <w:r>
        <w:t>au</w:t>
      </w:r>
      <w:r>
        <w:rPr>
          <w:spacing w:val="-32"/>
        </w:rPr>
        <w:t xml:space="preserve"> </w:t>
      </w:r>
      <w:r>
        <w:t xml:space="preserve">sein </w:t>
      </w:r>
      <w:r>
        <w:rPr>
          <w:w w:val="95"/>
        </w:rPr>
        <w:t xml:space="preserve">de données non-structurées et potentiellement volumineuses. Ces algorithmes permettent </w:t>
      </w:r>
      <w:r>
        <w:t>aussi</w:t>
      </w:r>
      <w:r>
        <w:rPr>
          <w:spacing w:val="-12"/>
        </w:rPr>
        <w:t xml:space="preserve"> </w:t>
      </w:r>
      <w:r>
        <w:t>d’extraire</w:t>
      </w:r>
      <w:r>
        <w:rPr>
          <w:spacing w:val="-12"/>
        </w:rPr>
        <w:t xml:space="preserve"> </w:t>
      </w:r>
      <w:r>
        <w:t>des</w:t>
      </w:r>
      <w:r>
        <w:rPr>
          <w:spacing w:val="-11"/>
        </w:rPr>
        <w:t xml:space="preserve"> </w:t>
      </w:r>
      <w:r>
        <w:t>règles</w:t>
      </w:r>
      <w:r>
        <w:rPr>
          <w:spacing w:val="-12"/>
        </w:rPr>
        <w:t xml:space="preserve"> </w:t>
      </w:r>
      <w:r>
        <w:t>logiques</w:t>
      </w:r>
      <w:r>
        <w:rPr>
          <w:spacing w:val="-11"/>
        </w:rPr>
        <w:t xml:space="preserve"> </w:t>
      </w:r>
      <w:r>
        <w:t>qui</w:t>
      </w:r>
      <w:r>
        <w:rPr>
          <w:spacing w:val="-12"/>
        </w:rPr>
        <w:t xml:space="preserve"> </w:t>
      </w:r>
      <w:r>
        <w:t>n’apparaissaient</w:t>
      </w:r>
      <w:r>
        <w:rPr>
          <w:spacing w:val="-11"/>
        </w:rPr>
        <w:t xml:space="preserve"> </w:t>
      </w:r>
      <w:r>
        <w:t>pas</w:t>
      </w:r>
      <w:r>
        <w:rPr>
          <w:spacing w:val="-12"/>
        </w:rPr>
        <w:t xml:space="preserve"> </w:t>
      </w:r>
      <w:r>
        <w:t>dans</w:t>
      </w:r>
      <w:r>
        <w:rPr>
          <w:spacing w:val="-12"/>
        </w:rPr>
        <w:t xml:space="preserve"> </w:t>
      </w:r>
      <w:r>
        <w:t>les</w:t>
      </w:r>
      <w:r>
        <w:rPr>
          <w:spacing w:val="-11"/>
        </w:rPr>
        <w:t xml:space="preserve"> </w:t>
      </w:r>
      <w:r>
        <w:t>données</w:t>
      </w:r>
      <w:r>
        <w:rPr>
          <w:spacing w:val="-12"/>
        </w:rPr>
        <w:t xml:space="preserve"> </w:t>
      </w:r>
      <w:r>
        <w:t>brutes.</w:t>
      </w:r>
    </w:p>
    <w:p w14:paraId="6BDE8725" w14:textId="77777777" w:rsidR="005C2706" w:rsidRDefault="005C2706">
      <w:pPr>
        <w:pStyle w:val="Corpsdetexte"/>
        <w:rPr>
          <w:sz w:val="20"/>
        </w:rPr>
      </w:pPr>
    </w:p>
    <w:p w14:paraId="52F3887B" w14:textId="77777777" w:rsidR="005C2706" w:rsidRDefault="00753D8C">
      <w:pPr>
        <w:pStyle w:val="Corpsdetexte"/>
        <w:spacing w:before="12"/>
      </w:pPr>
      <w:r>
        <w:rPr>
          <w:noProof/>
        </w:rPr>
        <w:drawing>
          <wp:anchor distT="0" distB="0" distL="0" distR="0" simplePos="0" relativeHeight="41" behindDoc="0" locked="0" layoutInCell="1" allowOverlap="1" wp14:anchorId="7488A5C1" wp14:editId="394BE03D">
            <wp:simplePos x="0" y="0"/>
            <wp:positionH relativeFrom="page">
              <wp:posOffset>2007907</wp:posOffset>
            </wp:positionH>
            <wp:positionV relativeFrom="paragraph">
              <wp:posOffset>221347</wp:posOffset>
            </wp:positionV>
            <wp:extent cx="3513582" cy="198882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8" cstate="print"/>
                    <a:stretch>
                      <a:fillRect/>
                    </a:stretch>
                  </pic:blipFill>
                  <pic:spPr>
                    <a:xfrm>
                      <a:off x="0" y="0"/>
                      <a:ext cx="3513582" cy="1988820"/>
                    </a:xfrm>
                    <a:prstGeom prst="rect">
                      <a:avLst/>
                    </a:prstGeom>
                  </pic:spPr>
                </pic:pic>
              </a:graphicData>
            </a:graphic>
          </wp:anchor>
        </w:drawing>
      </w:r>
    </w:p>
    <w:p w14:paraId="63C7C234" w14:textId="77777777" w:rsidR="005C2706" w:rsidRDefault="005C2706">
      <w:pPr>
        <w:pStyle w:val="Corpsdetexte"/>
        <w:spacing w:before="7"/>
        <w:rPr>
          <w:sz w:val="26"/>
        </w:rPr>
      </w:pPr>
    </w:p>
    <w:p w14:paraId="017237D6" w14:textId="77777777" w:rsidR="005C2706" w:rsidRDefault="00753D8C">
      <w:pPr>
        <w:pStyle w:val="Corpsdetexte"/>
        <w:spacing w:before="115"/>
        <w:ind w:left="1435" w:right="1436"/>
        <w:jc w:val="center"/>
      </w:pPr>
      <w:r>
        <w:rPr>
          <w:smallCaps/>
          <w:spacing w:val="-1"/>
          <w:w w:val="110"/>
        </w:rPr>
        <w:t>Figur</w:t>
      </w:r>
      <w:r>
        <w:rPr>
          <w:smallCaps/>
          <w:w w:val="110"/>
        </w:rPr>
        <w:t>e</w:t>
      </w:r>
      <w:r>
        <w:rPr>
          <w:spacing w:val="18"/>
        </w:rPr>
        <w:t xml:space="preserve"> </w:t>
      </w:r>
      <w:r>
        <w:rPr>
          <w:w w:val="99"/>
        </w:rPr>
        <w:t>11</w:t>
      </w:r>
      <w:r>
        <w:rPr>
          <w:spacing w:val="17"/>
        </w:rPr>
        <w:t xml:space="preserve"> </w:t>
      </w:r>
      <w:r>
        <w:rPr>
          <w:w w:val="99"/>
        </w:rPr>
        <w:t>–</w:t>
      </w:r>
      <w:r>
        <w:rPr>
          <w:spacing w:val="17"/>
        </w:rPr>
        <w:t xml:space="preserve"> </w:t>
      </w:r>
      <w:r>
        <w:rPr>
          <w:spacing w:val="-1"/>
          <w:w w:val="96"/>
        </w:rPr>
        <w:t>Exempl</w:t>
      </w:r>
      <w:r>
        <w:rPr>
          <w:w w:val="96"/>
        </w:rPr>
        <w:t>e</w:t>
      </w:r>
      <w:r>
        <w:rPr>
          <w:spacing w:val="17"/>
        </w:rPr>
        <w:t xml:space="preserve"> </w:t>
      </w:r>
      <w:r>
        <w:rPr>
          <w:spacing w:val="-1"/>
          <w:w w:val="96"/>
        </w:rPr>
        <w:t>d’arbr</w:t>
      </w:r>
      <w:r>
        <w:rPr>
          <w:w w:val="96"/>
        </w:rPr>
        <w:t>e</w:t>
      </w:r>
      <w:r>
        <w:rPr>
          <w:spacing w:val="17"/>
        </w:rPr>
        <w:t xml:space="preserve"> </w:t>
      </w:r>
      <w:r>
        <w:rPr>
          <w:spacing w:val="-1"/>
          <w:w w:val="90"/>
        </w:rPr>
        <w:t>d</w:t>
      </w:r>
      <w:r>
        <w:rPr>
          <w:w w:val="90"/>
        </w:rPr>
        <w:t>e</w:t>
      </w:r>
      <w:r>
        <w:rPr>
          <w:spacing w:val="17"/>
        </w:rPr>
        <w:t xml:space="preserve"> </w:t>
      </w:r>
      <w:r>
        <w:rPr>
          <w:spacing w:val="-1"/>
          <w:w w:val="93"/>
        </w:rPr>
        <w:t>déci</w:t>
      </w:r>
      <w:r>
        <w:rPr>
          <w:w w:val="92"/>
        </w:rPr>
        <w:t>s</w:t>
      </w:r>
      <w:r>
        <w:rPr>
          <w:spacing w:val="-1"/>
          <w:w w:val="93"/>
        </w:rPr>
        <w:t>ion</w:t>
      </w:r>
    </w:p>
    <w:p w14:paraId="15D4B249" w14:textId="77777777" w:rsidR="005C2706" w:rsidRDefault="005C2706">
      <w:pPr>
        <w:pStyle w:val="Corpsdetexte"/>
        <w:spacing w:before="7"/>
        <w:rPr>
          <w:sz w:val="20"/>
        </w:rPr>
      </w:pPr>
    </w:p>
    <w:p w14:paraId="1BC84E13" w14:textId="77777777" w:rsidR="005C2706" w:rsidRDefault="00753D8C">
      <w:pPr>
        <w:pStyle w:val="Corpsdetexte"/>
        <w:spacing w:line="218" w:lineRule="auto"/>
        <w:ind w:left="105" w:right="103" w:firstLine="338"/>
        <w:jc w:val="both"/>
      </w:pPr>
      <w:r>
        <w:t>Parmi</w:t>
      </w:r>
      <w:r>
        <w:rPr>
          <w:spacing w:val="-18"/>
        </w:rPr>
        <w:t xml:space="preserve"> </w:t>
      </w:r>
      <w:r>
        <w:t>les</w:t>
      </w:r>
      <w:r>
        <w:rPr>
          <w:spacing w:val="-18"/>
        </w:rPr>
        <w:t xml:space="preserve"> </w:t>
      </w:r>
      <w:r>
        <w:t>extensions</w:t>
      </w:r>
      <w:r>
        <w:rPr>
          <w:spacing w:val="-17"/>
        </w:rPr>
        <w:t xml:space="preserve"> </w:t>
      </w:r>
      <w:r>
        <w:t>de</w:t>
      </w:r>
      <w:r>
        <w:rPr>
          <w:spacing w:val="-18"/>
        </w:rPr>
        <w:t xml:space="preserve"> </w:t>
      </w:r>
      <w:r>
        <w:t>la</w:t>
      </w:r>
      <w:r>
        <w:rPr>
          <w:spacing w:val="-18"/>
        </w:rPr>
        <w:t xml:space="preserve"> </w:t>
      </w:r>
      <w:r>
        <w:t>méthode</w:t>
      </w:r>
      <w:r>
        <w:rPr>
          <w:spacing w:val="-17"/>
        </w:rPr>
        <w:t xml:space="preserve"> </w:t>
      </w:r>
      <w:r>
        <w:t>en</w:t>
      </w:r>
      <w:r>
        <w:rPr>
          <w:spacing w:val="-18"/>
        </w:rPr>
        <w:t xml:space="preserve"> </w:t>
      </w:r>
      <w:r>
        <w:t>usage</w:t>
      </w:r>
      <w:r>
        <w:rPr>
          <w:spacing w:val="-17"/>
        </w:rPr>
        <w:t xml:space="preserve"> </w:t>
      </w:r>
      <w:r>
        <w:t>Machine</w:t>
      </w:r>
      <w:r>
        <w:rPr>
          <w:spacing w:val="-18"/>
        </w:rPr>
        <w:t xml:space="preserve"> </w:t>
      </w:r>
      <w:r>
        <w:t>Learning</w:t>
      </w:r>
      <w:r>
        <w:rPr>
          <w:spacing w:val="-18"/>
        </w:rPr>
        <w:t xml:space="preserve"> </w:t>
      </w:r>
      <w:r>
        <w:t>consiste</w:t>
      </w:r>
      <w:r>
        <w:rPr>
          <w:spacing w:val="-17"/>
        </w:rPr>
        <w:t xml:space="preserve"> </w:t>
      </w:r>
      <w:r>
        <w:t>à</w:t>
      </w:r>
      <w:r>
        <w:rPr>
          <w:spacing w:val="-18"/>
        </w:rPr>
        <w:t xml:space="preserve"> </w:t>
      </w:r>
      <w:r>
        <w:t>non</w:t>
      </w:r>
      <w:r>
        <w:rPr>
          <w:spacing w:val="-17"/>
        </w:rPr>
        <w:t xml:space="preserve"> </w:t>
      </w:r>
      <w:r>
        <w:t>seule- ment</w:t>
      </w:r>
      <w:r>
        <w:rPr>
          <w:spacing w:val="-19"/>
        </w:rPr>
        <w:t xml:space="preserve"> </w:t>
      </w:r>
      <w:r>
        <w:t>créer</w:t>
      </w:r>
      <w:r>
        <w:rPr>
          <w:spacing w:val="-18"/>
        </w:rPr>
        <w:t xml:space="preserve"> </w:t>
      </w:r>
      <w:r>
        <w:t>un</w:t>
      </w:r>
      <w:r>
        <w:rPr>
          <w:spacing w:val="-19"/>
        </w:rPr>
        <w:t xml:space="preserve"> </w:t>
      </w:r>
      <w:r>
        <w:t>arbre,</w:t>
      </w:r>
      <w:r>
        <w:rPr>
          <w:spacing w:val="-18"/>
        </w:rPr>
        <w:t xml:space="preserve"> </w:t>
      </w:r>
      <w:r>
        <w:t>mais</w:t>
      </w:r>
      <w:r>
        <w:rPr>
          <w:spacing w:val="-18"/>
        </w:rPr>
        <w:t xml:space="preserve"> </w:t>
      </w:r>
      <w:r>
        <w:t>une</w:t>
      </w:r>
      <w:r>
        <w:rPr>
          <w:spacing w:val="-19"/>
        </w:rPr>
        <w:t xml:space="preserve"> </w:t>
      </w:r>
      <w:r>
        <w:t>forêt</w:t>
      </w:r>
      <w:r>
        <w:rPr>
          <w:spacing w:val="-18"/>
        </w:rPr>
        <w:t xml:space="preserve"> </w:t>
      </w:r>
      <w:r>
        <w:t>d’arbres</w:t>
      </w:r>
      <w:r>
        <w:rPr>
          <w:spacing w:val="-19"/>
        </w:rPr>
        <w:t xml:space="preserve"> </w:t>
      </w:r>
      <w:r>
        <w:t>de</w:t>
      </w:r>
      <w:r>
        <w:rPr>
          <w:spacing w:val="-18"/>
        </w:rPr>
        <w:t xml:space="preserve"> </w:t>
      </w:r>
      <w:r>
        <w:t>décision.</w:t>
      </w:r>
      <w:r>
        <w:rPr>
          <w:spacing w:val="-19"/>
        </w:rPr>
        <w:t xml:space="preserve"> </w:t>
      </w:r>
      <w:r>
        <w:t>Les</w:t>
      </w:r>
      <w:r>
        <w:rPr>
          <w:spacing w:val="-18"/>
        </w:rPr>
        <w:t xml:space="preserve"> </w:t>
      </w:r>
      <w:r>
        <w:t>résultats</w:t>
      </w:r>
      <w:r>
        <w:rPr>
          <w:spacing w:val="-18"/>
        </w:rPr>
        <w:t xml:space="preserve"> </w:t>
      </w:r>
      <w:r>
        <w:t>ainsi</w:t>
      </w:r>
      <w:r>
        <w:rPr>
          <w:spacing w:val="-19"/>
        </w:rPr>
        <w:t xml:space="preserve"> </w:t>
      </w:r>
      <w:r>
        <w:t>obtenus</w:t>
      </w:r>
      <w:r>
        <w:rPr>
          <w:spacing w:val="-18"/>
        </w:rPr>
        <w:t xml:space="preserve"> </w:t>
      </w:r>
      <w:r>
        <w:t>sont remarquables</w:t>
      </w:r>
      <w:r>
        <w:rPr>
          <w:spacing w:val="-19"/>
        </w:rPr>
        <w:t xml:space="preserve"> </w:t>
      </w:r>
      <w:r>
        <w:t>notamment</w:t>
      </w:r>
      <w:r>
        <w:rPr>
          <w:spacing w:val="-19"/>
        </w:rPr>
        <w:t xml:space="preserve"> </w:t>
      </w:r>
      <w:r>
        <w:t>lorsque</w:t>
      </w:r>
      <w:r>
        <w:rPr>
          <w:spacing w:val="-19"/>
        </w:rPr>
        <w:t xml:space="preserve"> </w:t>
      </w:r>
      <w:r>
        <w:t>les</w:t>
      </w:r>
      <w:r>
        <w:rPr>
          <w:spacing w:val="-19"/>
        </w:rPr>
        <w:t xml:space="preserve"> </w:t>
      </w:r>
      <w:r>
        <w:t>arbres</w:t>
      </w:r>
      <w:r>
        <w:rPr>
          <w:spacing w:val="-19"/>
        </w:rPr>
        <w:t xml:space="preserve"> </w:t>
      </w:r>
      <w:r>
        <w:t>de</w:t>
      </w:r>
      <w:r>
        <w:rPr>
          <w:spacing w:val="-19"/>
        </w:rPr>
        <w:t xml:space="preserve"> </w:t>
      </w:r>
      <w:r>
        <w:t>décision</w:t>
      </w:r>
      <w:r>
        <w:rPr>
          <w:spacing w:val="-19"/>
        </w:rPr>
        <w:t xml:space="preserve"> </w:t>
      </w:r>
      <w:r>
        <w:t>sont</w:t>
      </w:r>
      <w:r>
        <w:rPr>
          <w:spacing w:val="-19"/>
        </w:rPr>
        <w:t xml:space="preserve"> </w:t>
      </w:r>
      <w:r>
        <w:t>utilisés</w:t>
      </w:r>
      <w:r>
        <w:rPr>
          <w:spacing w:val="-19"/>
        </w:rPr>
        <w:t xml:space="preserve"> </w:t>
      </w:r>
      <w:r>
        <w:t>en</w:t>
      </w:r>
      <w:r>
        <w:rPr>
          <w:spacing w:val="-19"/>
        </w:rPr>
        <w:t xml:space="preserve"> </w:t>
      </w:r>
      <w:r>
        <w:t>forêts</w:t>
      </w:r>
      <w:r>
        <w:rPr>
          <w:spacing w:val="-19"/>
        </w:rPr>
        <w:t xml:space="preserve"> </w:t>
      </w:r>
      <w:r>
        <w:t>aléatoires Random</w:t>
      </w:r>
      <w:r>
        <w:rPr>
          <w:spacing w:val="16"/>
        </w:rPr>
        <w:t xml:space="preserve"> </w:t>
      </w:r>
      <w:r>
        <w:rPr>
          <w:spacing w:val="-3"/>
        </w:rPr>
        <w:t>Forest.</w:t>
      </w:r>
    </w:p>
    <w:p w14:paraId="6E67ECAE" w14:textId="77777777" w:rsidR="005C2706" w:rsidRDefault="005C2706">
      <w:pPr>
        <w:pStyle w:val="Corpsdetexte"/>
        <w:spacing w:before="10"/>
      </w:pPr>
    </w:p>
    <w:p w14:paraId="23EFB321" w14:textId="77777777" w:rsidR="005C2706" w:rsidRDefault="00753D8C">
      <w:pPr>
        <w:pStyle w:val="Titre4"/>
        <w:numPr>
          <w:ilvl w:val="1"/>
          <w:numId w:val="3"/>
        </w:numPr>
        <w:tabs>
          <w:tab w:val="left" w:pos="808"/>
          <w:tab w:val="left" w:pos="809"/>
        </w:tabs>
        <w:ind w:hanging="614"/>
      </w:pPr>
      <w:bookmarkStart w:id="25" w:name="Random_Forrest_:"/>
      <w:bookmarkStart w:id="26" w:name="_bookmark11"/>
      <w:bookmarkEnd w:id="25"/>
      <w:bookmarkEnd w:id="26"/>
      <w:r>
        <w:t xml:space="preserve">Random </w:t>
      </w:r>
      <w:r>
        <w:rPr>
          <w:spacing w:val="-4"/>
        </w:rPr>
        <w:t>Forrest</w:t>
      </w:r>
      <w:r>
        <w:rPr>
          <w:spacing w:val="-10"/>
        </w:rPr>
        <w:t xml:space="preserve"> </w:t>
      </w:r>
      <w:r>
        <w:t>:</w:t>
      </w:r>
    </w:p>
    <w:p w14:paraId="3DB7C80A" w14:textId="77777777" w:rsidR="005C2706" w:rsidRDefault="00753D8C">
      <w:pPr>
        <w:pStyle w:val="Corpsdetexte"/>
        <w:spacing w:before="149" w:line="218" w:lineRule="auto"/>
        <w:ind w:left="105" w:right="104" w:firstLine="338"/>
        <w:jc w:val="both"/>
      </w:pPr>
      <w:r>
        <w:t>L’algorithme</w:t>
      </w:r>
      <w:r>
        <w:rPr>
          <w:spacing w:val="-10"/>
        </w:rPr>
        <w:t xml:space="preserve"> </w:t>
      </w:r>
      <w:r>
        <w:t>des</w:t>
      </w:r>
      <w:r>
        <w:rPr>
          <w:spacing w:val="-9"/>
        </w:rPr>
        <w:t xml:space="preserve"> </w:t>
      </w:r>
      <w:r>
        <w:t>«</w:t>
      </w:r>
      <w:r>
        <w:rPr>
          <w:spacing w:val="-9"/>
        </w:rPr>
        <w:t xml:space="preserve"> </w:t>
      </w:r>
      <w:r>
        <w:t>forêts</w:t>
      </w:r>
      <w:r>
        <w:rPr>
          <w:spacing w:val="-9"/>
        </w:rPr>
        <w:t xml:space="preserve"> </w:t>
      </w:r>
      <w:r>
        <w:t>aléatoires</w:t>
      </w:r>
      <w:r>
        <w:rPr>
          <w:spacing w:val="-9"/>
        </w:rPr>
        <w:t xml:space="preserve"> </w:t>
      </w:r>
      <w:r>
        <w:t>»</w:t>
      </w:r>
      <w:r>
        <w:rPr>
          <w:spacing w:val="-9"/>
        </w:rPr>
        <w:t xml:space="preserve"> </w:t>
      </w:r>
      <w:r>
        <w:t>(ou</w:t>
      </w:r>
      <w:r>
        <w:rPr>
          <w:spacing w:val="-9"/>
        </w:rPr>
        <w:t xml:space="preserve"> </w:t>
      </w:r>
      <w:r>
        <w:t>Random</w:t>
      </w:r>
      <w:r>
        <w:rPr>
          <w:spacing w:val="-9"/>
        </w:rPr>
        <w:t xml:space="preserve"> </w:t>
      </w:r>
      <w:r>
        <w:rPr>
          <w:spacing w:val="-3"/>
        </w:rPr>
        <w:t>Forest)</w:t>
      </w:r>
      <w:r>
        <w:rPr>
          <w:spacing w:val="-9"/>
        </w:rPr>
        <w:t xml:space="preserve"> </w:t>
      </w:r>
      <w:r>
        <w:t>est</w:t>
      </w:r>
      <w:r>
        <w:rPr>
          <w:spacing w:val="-9"/>
        </w:rPr>
        <w:t xml:space="preserve"> </w:t>
      </w:r>
      <w:r>
        <w:t>un</w:t>
      </w:r>
      <w:r>
        <w:rPr>
          <w:spacing w:val="-9"/>
        </w:rPr>
        <w:t xml:space="preserve"> </w:t>
      </w:r>
      <w:r>
        <w:t>algorithme</w:t>
      </w:r>
      <w:r>
        <w:rPr>
          <w:spacing w:val="-9"/>
        </w:rPr>
        <w:t xml:space="preserve"> </w:t>
      </w:r>
      <w:r>
        <w:t>de</w:t>
      </w:r>
      <w:r>
        <w:rPr>
          <w:spacing w:val="-9"/>
        </w:rPr>
        <w:t xml:space="preserve"> </w:t>
      </w:r>
      <w:r>
        <w:t>clas- sification qui réduit la variance des prévisions d’un arbre de décision seul, améliorant ainsi leurs performances. Pour cela, il combine de nombreux arbres de décisions dans une approche de type</w:t>
      </w:r>
      <w:r>
        <w:rPr>
          <w:spacing w:val="4"/>
        </w:rPr>
        <w:t xml:space="preserve"> </w:t>
      </w:r>
      <w:r>
        <w:t>bagging.</w:t>
      </w:r>
    </w:p>
    <w:p w14:paraId="4E81F34F" w14:textId="77777777" w:rsidR="005C2706" w:rsidRDefault="00753D8C">
      <w:pPr>
        <w:pStyle w:val="Corpsdetexte"/>
        <w:spacing w:before="254"/>
        <w:ind w:left="444"/>
      </w:pPr>
      <w:r>
        <w:t>Dans sa formule la plus classique, le Random F</w:t>
      </w:r>
      <w:r>
        <w:t>orest effectue un apprentissage en</w:t>
      </w:r>
    </w:p>
    <w:p w14:paraId="6A600912" w14:textId="77777777" w:rsidR="005C2706" w:rsidRDefault="005C2706">
      <w:pPr>
        <w:sectPr w:rsidR="005C2706">
          <w:pgSz w:w="11910" w:h="16840"/>
          <w:pgMar w:top="1580" w:right="1680" w:bottom="2660" w:left="1680" w:header="0" w:footer="2479" w:gutter="0"/>
          <w:cols w:space="720"/>
        </w:sectPr>
      </w:pPr>
    </w:p>
    <w:p w14:paraId="0148DC8C" w14:textId="77777777" w:rsidR="005C2706" w:rsidRDefault="005C2706">
      <w:pPr>
        <w:pStyle w:val="Corpsdetexte"/>
        <w:spacing w:before="12"/>
        <w:rPr>
          <w:sz w:val="21"/>
        </w:rPr>
      </w:pPr>
    </w:p>
    <w:p w14:paraId="634194A4" w14:textId="77777777" w:rsidR="005C2706" w:rsidRDefault="00753D8C">
      <w:pPr>
        <w:pStyle w:val="Corpsdetexte"/>
        <w:spacing w:before="136" w:line="218" w:lineRule="auto"/>
        <w:ind w:left="105" w:right="103"/>
        <w:jc w:val="both"/>
      </w:pPr>
      <w:r>
        <w:t>parallèle sur de multiples arbres de décision construits aléatoirement et entraînés sur des</w:t>
      </w:r>
      <w:r>
        <w:rPr>
          <w:spacing w:val="-8"/>
        </w:rPr>
        <w:t xml:space="preserve"> </w:t>
      </w:r>
      <w:r>
        <w:t>sous-ensembles</w:t>
      </w:r>
      <w:r>
        <w:rPr>
          <w:spacing w:val="-7"/>
        </w:rPr>
        <w:t xml:space="preserve"> </w:t>
      </w:r>
      <w:r>
        <w:t>de</w:t>
      </w:r>
      <w:r>
        <w:rPr>
          <w:spacing w:val="-7"/>
        </w:rPr>
        <w:t xml:space="preserve"> </w:t>
      </w:r>
      <w:r>
        <w:t>données</w:t>
      </w:r>
      <w:r>
        <w:rPr>
          <w:spacing w:val="-8"/>
        </w:rPr>
        <w:t xml:space="preserve"> </w:t>
      </w:r>
      <w:r>
        <w:t>différents.</w:t>
      </w:r>
      <w:r>
        <w:rPr>
          <w:spacing w:val="-7"/>
        </w:rPr>
        <w:t xml:space="preserve"> </w:t>
      </w:r>
      <w:r>
        <w:t>Toutefois,</w:t>
      </w:r>
      <w:r>
        <w:rPr>
          <w:spacing w:val="-7"/>
        </w:rPr>
        <w:t xml:space="preserve"> </w:t>
      </w:r>
      <w:r>
        <w:t>le</w:t>
      </w:r>
      <w:r>
        <w:rPr>
          <w:spacing w:val="-7"/>
        </w:rPr>
        <w:t xml:space="preserve"> </w:t>
      </w:r>
      <w:r>
        <w:t>nombre</w:t>
      </w:r>
      <w:r>
        <w:rPr>
          <w:spacing w:val="-8"/>
        </w:rPr>
        <w:t xml:space="preserve"> </w:t>
      </w:r>
      <w:r>
        <w:t>idéal</w:t>
      </w:r>
      <w:r>
        <w:rPr>
          <w:spacing w:val="-7"/>
        </w:rPr>
        <w:t xml:space="preserve"> </w:t>
      </w:r>
      <w:r>
        <w:t>des</w:t>
      </w:r>
      <w:r>
        <w:rPr>
          <w:spacing w:val="-7"/>
        </w:rPr>
        <w:t xml:space="preserve"> </w:t>
      </w:r>
      <w:r>
        <w:t>arbres</w:t>
      </w:r>
      <w:r>
        <w:rPr>
          <w:spacing w:val="-7"/>
        </w:rPr>
        <w:t xml:space="preserve"> </w:t>
      </w:r>
      <w:r>
        <w:t>est</w:t>
      </w:r>
      <w:r>
        <w:rPr>
          <w:spacing w:val="-8"/>
        </w:rPr>
        <w:t xml:space="preserve"> </w:t>
      </w:r>
      <w:r>
        <w:t>un paramètre</w:t>
      </w:r>
      <w:r>
        <w:rPr>
          <w:spacing w:val="-11"/>
        </w:rPr>
        <w:t xml:space="preserve"> </w:t>
      </w:r>
      <w:r>
        <w:t>très</w:t>
      </w:r>
      <w:r>
        <w:rPr>
          <w:spacing w:val="-10"/>
        </w:rPr>
        <w:t xml:space="preserve"> </w:t>
      </w:r>
      <w:r>
        <w:t>important,</w:t>
      </w:r>
      <w:r>
        <w:rPr>
          <w:spacing w:val="-10"/>
        </w:rPr>
        <w:t xml:space="preserve"> </w:t>
      </w:r>
      <w:r>
        <w:t>q</w:t>
      </w:r>
      <w:r>
        <w:t>ui</w:t>
      </w:r>
      <w:r>
        <w:rPr>
          <w:spacing w:val="-10"/>
        </w:rPr>
        <w:t xml:space="preserve"> </w:t>
      </w:r>
      <w:r>
        <w:t>peut</w:t>
      </w:r>
      <w:r>
        <w:rPr>
          <w:spacing w:val="-10"/>
        </w:rPr>
        <w:t xml:space="preserve"> </w:t>
      </w:r>
      <w:r>
        <w:t>aller</w:t>
      </w:r>
      <w:r>
        <w:rPr>
          <w:spacing w:val="-10"/>
        </w:rPr>
        <w:t xml:space="preserve"> </w:t>
      </w:r>
      <w:r>
        <w:t>jusqu’à</w:t>
      </w:r>
      <w:r>
        <w:rPr>
          <w:spacing w:val="-10"/>
        </w:rPr>
        <w:t xml:space="preserve"> </w:t>
      </w:r>
      <w:r>
        <w:t>plusieurs</w:t>
      </w:r>
      <w:r>
        <w:rPr>
          <w:spacing w:val="-11"/>
        </w:rPr>
        <w:t xml:space="preserve"> </w:t>
      </w:r>
      <w:r>
        <w:t>centaines</w:t>
      </w:r>
      <w:r>
        <w:rPr>
          <w:spacing w:val="-10"/>
        </w:rPr>
        <w:t xml:space="preserve"> </w:t>
      </w:r>
      <w:r>
        <w:t>voire</w:t>
      </w:r>
      <w:r>
        <w:rPr>
          <w:spacing w:val="-10"/>
        </w:rPr>
        <w:t xml:space="preserve"> </w:t>
      </w:r>
      <w:r>
        <w:t>plus,</w:t>
      </w:r>
      <w:r>
        <w:rPr>
          <w:spacing w:val="-10"/>
        </w:rPr>
        <w:t xml:space="preserve"> </w:t>
      </w:r>
      <w:r>
        <w:t>c’est</w:t>
      </w:r>
      <w:r>
        <w:rPr>
          <w:spacing w:val="-10"/>
        </w:rPr>
        <w:t xml:space="preserve"> </w:t>
      </w:r>
      <w:r>
        <w:t>un paramètre</w:t>
      </w:r>
      <w:r>
        <w:rPr>
          <w:spacing w:val="-15"/>
        </w:rPr>
        <w:t xml:space="preserve"> </w:t>
      </w:r>
      <w:r>
        <w:t>très</w:t>
      </w:r>
      <w:r>
        <w:rPr>
          <w:spacing w:val="-14"/>
        </w:rPr>
        <w:t xml:space="preserve"> </w:t>
      </w:r>
      <w:r>
        <w:t>variable</w:t>
      </w:r>
      <w:r>
        <w:rPr>
          <w:spacing w:val="-14"/>
        </w:rPr>
        <w:t xml:space="preserve"> </w:t>
      </w:r>
      <w:r>
        <w:t>et</w:t>
      </w:r>
      <w:r>
        <w:rPr>
          <w:spacing w:val="-14"/>
        </w:rPr>
        <w:t xml:space="preserve"> </w:t>
      </w:r>
      <w:r>
        <w:t>dépend</w:t>
      </w:r>
      <w:r>
        <w:rPr>
          <w:spacing w:val="-14"/>
        </w:rPr>
        <w:t xml:space="preserve"> </w:t>
      </w:r>
      <w:r>
        <w:t>du</w:t>
      </w:r>
      <w:r>
        <w:rPr>
          <w:spacing w:val="-14"/>
        </w:rPr>
        <w:t xml:space="preserve"> </w:t>
      </w:r>
      <w:r>
        <w:t>problème.</w:t>
      </w:r>
      <w:r>
        <w:rPr>
          <w:spacing w:val="-14"/>
        </w:rPr>
        <w:t xml:space="preserve"> </w:t>
      </w:r>
      <w:r>
        <w:t>Concrètement,</w:t>
      </w:r>
      <w:r>
        <w:rPr>
          <w:spacing w:val="-14"/>
        </w:rPr>
        <w:t xml:space="preserve"> </w:t>
      </w:r>
      <w:r>
        <w:t>chaque</w:t>
      </w:r>
      <w:r>
        <w:rPr>
          <w:spacing w:val="-14"/>
        </w:rPr>
        <w:t xml:space="preserve"> </w:t>
      </w:r>
      <w:r>
        <w:t>arbre</w:t>
      </w:r>
      <w:r>
        <w:rPr>
          <w:spacing w:val="-14"/>
        </w:rPr>
        <w:t xml:space="preserve"> </w:t>
      </w:r>
      <w:r>
        <w:t>de</w:t>
      </w:r>
      <w:r>
        <w:rPr>
          <w:spacing w:val="-14"/>
        </w:rPr>
        <w:t xml:space="preserve"> </w:t>
      </w:r>
      <w:r>
        <w:t>la</w:t>
      </w:r>
      <w:r>
        <w:rPr>
          <w:spacing w:val="-14"/>
        </w:rPr>
        <w:t xml:space="preserve"> </w:t>
      </w:r>
      <w:r>
        <w:t xml:space="preserve">forêt aléatoire est entraîné sur un sous ensemble aléatoire de données selon le principe du bagging, </w:t>
      </w:r>
      <w:r>
        <w:rPr>
          <w:spacing w:val="-4"/>
        </w:rPr>
        <w:t xml:space="preserve">avec </w:t>
      </w:r>
      <w:r>
        <w:t>un sous ensemble aléatoire de features, selon le principe des</w:t>
      </w:r>
      <w:r>
        <w:rPr>
          <w:spacing w:val="-36"/>
        </w:rPr>
        <w:t xml:space="preserve"> </w:t>
      </w:r>
      <w:r>
        <w:t>projections aléatoires.</w:t>
      </w:r>
      <w:r>
        <w:rPr>
          <w:spacing w:val="-4"/>
        </w:rPr>
        <w:t xml:space="preserve"> </w:t>
      </w:r>
      <w:r>
        <w:t>L’algorithme</w:t>
      </w:r>
      <w:r>
        <w:rPr>
          <w:spacing w:val="-4"/>
        </w:rPr>
        <w:t xml:space="preserve"> </w:t>
      </w:r>
      <w:r>
        <w:t>des</w:t>
      </w:r>
      <w:r>
        <w:rPr>
          <w:spacing w:val="-4"/>
        </w:rPr>
        <w:t xml:space="preserve"> </w:t>
      </w:r>
      <w:r>
        <w:t>forêts</w:t>
      </w:r>
      <w:r>
        <w:rPr>
          <w:spacing w:val="-4"/>
        </w:rPr>
        <w:t xml:space="preserve"> </w:t>
      </w:r>
      <w:r>
        <w:t>aléatoires</w:t>
      </w:r>
      <w:r>
        <w:rPr>
          <w:spacing w:val="-4"/>
        </w:rPr>
        <w:t xml:space="preserve"> </w:t>
      </w:r>
      <w:r>
        <w:t>est</w:t>
      </w:r>
      <w:r>
        <w:rPr>
          <w:spacing w:val="-4"/>
        </w:rPr>
        <w:t xml:space="preserve"> </w:t>
      </w:r>
      <w:r>
        <w:t>connu</w:t>
      </w:r>
      <w:r>
        <w:rPr>
          <w:spacing w:val="-4"/>
        </w:rPr>
        <w:t xml:space="preserve"> </w:t>
      </w:r>
      <w:r>
        <w:t>pour</w:t>
      </w:r>
      <w:r>
        <w:rPr>
          <w:spacing w:val="-4"/>
        </w:rPr>
        <w:t xml:space="preserve"> </w:t>
      </w:r>
      <w:r>
        <w:t>être</w:t>
      </w:r>
      <w:r>
        <w:rPr>
          <w:spacing w:val="-4"/>
        </w:rPr>
        <w:t xml:space="preserve"> </w:t>
      </w:r>
      <w:r>
        <w:t>un</w:t>
      </w:r>
      <w:r>
        <w:rPr>
          <w:spacing w:val="-4"/>
        </w:rPr>
        <w:t xml:space="preserve"> </w:t>
      </w:r>
      <w:r>
        <w:t>des</w:t>
      </w:r>
      <w:r>
        <w:rPr>
          <w:spacing w:val="-4"/>
        </w:rPr>
        <w:t xml:space="preserve"> </w:t>
      </w:r>
      <w:r>
        <w:t>cl</w:t>
      </w:r>
      <w:r>
        <w:t>assifieurs</w:t>
      </w:r>
      <w:r>
        <w:rPr>
          <w:spacing w:val="-4"/>
        </w:rPr>
        <w:t xml:space="preserve"> </w:t>
      </w:r>
      <w:r>
        <w:t>les plus</w:t>
      </w:r>
      <w:r>
        <w:rPr>
          <w:spacing w:val="-17"/>
        </w:rPr>
        <w:t xml:space="preserve"> </w:t>
      </w:r>
      <w:r>
        <w:t>efficaces</w:t>
      </w:r>
      <w:r>
        <w:rPr>
          <w:spacing w:val="-16"/>
        </w:rPr>
        <w:t xml:space="preserve"> </w:t>
      </w:r>
      <w:r>
        <w:t>«</w:t>
      </w:r>
      <w:r>
        <w:rPr>
          <w:spacing w:val="-16"/>
        </w:rPr>
        <w:t xml:space="preserve"> </w:t>
      </w:r>
      <w:r>
        <w:t>out-of-the-box</w:t>
      </w:r>
      <w:r>
        <w:rPr>
          <w:spacing w:val="-16"/>
        </w:rPr>
        <w:t xml:space="preserve"> </w:t>
      </w:r>
      <w:r>
        <w:t>»</w:t>
      </w:r>
      <w:r>
        <w:rPr>
          <w:spacing w:val="-17"/>
        </w:rPr>
        <w:t xml:space="preserve"> </w:t>
      </w:r>
      <w:r>
        <w:t>(c’est-à-dire</w:t>
      </w:r>
      <w:r>
        <w:rPr>
          <w:spacing w:val="-16"/>
        </w:rPr>
        <w:t xml:space="preserve"> </w:t>
      </w:r>
      <w:r>
        <w:t>nécessitant</w:t>
      </w:r>
      <w:r>
        <w:rPr>
          <w:spacing w:val="-16"/>
        </w:rPr>
        <w:t xml:space="preserve"> </w:t>
      </w:r>
      <w:r>
        <w:t>peu</w:t>
      </w:r>
      <w:r>
        <w:rPr>
          <w:spacing w:val="-16"/>
        </w:rPr>
        <w:t xml:space="preserve"> </w:t>
      </w:r>
      <w:r>
        <w:t>de</w:t>
      </w:r>
      <w:r>
        <w:rPr>
          <w:spacing w:val="-17"/>
        </w:rPr>
        <w:t xml:space="preserve"> </w:t>
      </w:r>
      <w:r>
        <w:t>pré-traitement</w:t>
      </w:r>
      <w:r>
        <w:rPr>
          <w:spacing w:val="-16"/>
        </w:rPr>
        <w:t xml:space="preserve"> </w:t>
      </w:r>
      <w:r>
        <w:t>des</w:t>
      </w:r>
      <w:r>
        <w:rPr>
          <w:spacing w:val="-16"/>
        </w:rPr>
        <w:t xml:space="preserve"> </w:t>
      </w:r>
      <w:r>
        <w:t>don- nées).</w:t>
      </w:r>
    </w:p>
    <w:p w14:paraId="65F030BE" w14:textId="77777777" w:rsidR="005C2706" w:rsidRDefault="005C2706">
      <w:pPr>
        <w:pStyle w:val="Corpsdetexte"/>
        <w:spacing w:before="9"/>
        <w:rPr>
          <w:sz w:val="20"/>
        </w:rPr>
      </w:pPr>
    </w:p>
    <w:p w14:paraId="4A8AD42C" w14:textId="77777777" w:rsidR="005C2706" w:rsidRDefault="00753D8C">
      <w:pPr>
        <w:pStyle w:val="Corpsdetexte"/>
        <w:spacing w:line="218" w:lineRule="auto"/>
        <w:ind w:left="105" w:right="102" w:firstLine="338"/>
        <w:jc w:val="both"/>
      </w:pPr>
      <w:r>
        <w:rPr>
          <w:spacing w:val="-3"/>
        </w:rPr>
        <w:t xml:space="preserve">L’avantage </w:t>
      </w:r>
      <w:r>
        <w:t xml:space="preserve">principal du Random </w:t>
      </w:r>
      <w:r>
        <w:rPr>
          <w:spacing w:val="-4"/>
        </w:rPr>
        <w:t xml:space="preserve">Forest </w:t>
      </w:r>
      <w:r>
        <w:t>est que grâce à un grand nombre d’arbres, la</w:t>
      </w:r>
      <w:r>
        <w:rPr>
          <w:spacing w:val="-8"/>
        </w:rPr>
        <w:t xml:space="preserve"> </w:t>
      </w:r>
      <w:r>
        <w:t>réduction</w:t>
      </w:r>
      <w:r>
        <w:rPr>
          <w:spacing w:val="-8"/>
        </w:rPr>
        <w:t xml:space="preserve"> </w:t>
      </w:r>
      <w:r>
        <w:t>de</w:t>
      </w:r>
      <w:r>
        <w:rPr>
          <w:spacing w:val="-8"/>
        </w:rPr>
        <w:t xml:space="preserve"> </w:t>
      </w:r>
      <w:r>
        <w:t>variance</w:t>
      </w:r>
      <w:r>
        <w:rPr>
          <w:spacing w:val="-8"/>
        </w:rPr>
        <w:t xml:space="preserve"> </w:t>
      </w:r>
      <w:r>
        <w:t>est</w:t>
      </w:r>
      <w:r>
        <w:rPr>
          <w:spacing w:val="-8"/>
        </w:rPr>
        <w:t xml:space="preserve"> </w:t>
      </w:r>
      <w:r>
        <w:t>souvent</w:t>
      </w:r>
      <w:r>
        <w:rPr>
          <w:spacing w:val="-8"/>
        </w:rPr>
        <w:t xml:space="preserve"> </w:t>
      </w:r>
      <w:r>
        <w:t>significative</w:t>
      </w:r>
      <w:r>
        <w:rPr>
          <w:spacing w:val="-8"/>
        </w:rPr>
        <w:t xml:space="preserve"> </w:t>
      </w:r>
      <w:r>
        <w:t>et</w:t>
      </w:r>
      <w:r>
        <w:rPr>
          <w:spacing w:val="-7"/>
        </w:rPr>
        <w:t xml:space="preserve"> </w:t>
      </w:r>
      <w:r>
        <w:t>donc</w:t>
      </w:r>
      <w:r>
        <w:rPr>
          <w:spacing w:val="-8"/>
        </w:rPr>
        <w:t xml:space="preserve"> </w:t>
      </w:r>
      <w:r>
        <w:t>finit</w:t>
      </w:r>
      <w:r>
        <w:rPr>
          <w:spacing w:val="-8"/>
        </w:rPr>
        <w:t xml:space="preserve"> </w:t>
      </w:r>
      <w:r>
        <w:t>par</w:t>
      </w:r>
      <w:r>
        <w:rPr>
          <w:spacing w:val="-8"/>
        </w:rPr>
        <w:t xml:space="preserve"> </w:t>
      </w:r>
      <w:r>
        <w:t>augmenter</w:t>
      </w:r>
      <w:r>
        <w:rPr>
          <w:spacing w:val="-8"/>
        </w:rPr>
        <w:t xml:space="preserve"> </w:t>
      </w:r>
      <w:r>
        <w:t>la</w:t>
      </w:r>
      <w:r>
        <w:rPr>
          <w:spacing w:val="-8"/>
        </w:rPr>
        <w:t xml:space="preserve"> </w:t>
      </w:r>
      <w:r>
        <w:t>perfor- mance</w:t>
      </w:r>
      <w:r>
        <w:rPr>
          <w:spacing w:val="14"/>
        </w:rPr>
        <w:t xml:space="preserve"> </w:t>
      </w:r>
      <w:r>
        <w:t>du</w:t>
      </w:r>
      <w:r>
        <w:rPr>
          <w:spacing w:val="15"/>
        </w:rPr>
        <w:t xml:space="preserve"> </w:t>
      </w:r>
      <w:r>
        <w:t>modèle</w:t>
      </w:r>
      <w:r>
        <w:rPr>
          <w:spacing w:val="15"/>
        </w:rPr>
        <w:t xml:space="preserve"> </w:t>
      </w:r>
      <w:r>
        <w:t>sur</w:t>
      </w:r>
      <w:r>
        <w:rPr>
          <w:spacing w:val="15"/>
        </w:rPr>
        <w:t xml:space="preserve"> </w:t>
      </w:r>
      <w:r>
        <w:t>le</w:t>
      </w:r>
      <w:r>
        <w:rPr>
          <w:spacing w:val="15"/>
        </w:rPr>
        <w:t xml:space="preserve"> </w:t>
      </w:r>
      <w:r>
        <w:t>jeu</w:t>
      </w:r>
      <w:r>
        <w:rPr>
          <w:spacing w:val="15"/>
        </w:rPr>
        <w:t xml:space="preserve"> </w:t>
      </w:r>
      <w:r>
        <w:t>de</w:t>
      </w:r>
      <w:r>
        <w:rPr>
          <w:spacing w:val="15"/>
        </w:rPr>
        <w:t xml:space="preserve"> </w:t>
      </w:r>
      <w:r>
        <w:t>test.</w:t>
      </w:r>
    </w:p>
    <w:p w14:paraId="4AFA6C15" w14:textId="77777777" w:rsidR="005C2706" w:rsidRDefault="005C2706">
      <w:pPr>
        <w:pStyle w:val="Corpsdetexte"/>
        <w:spacing w:before="4"/>
        <w:rPr>
          <w:sz w:val="20"/>
        </w:rPr>
      </w:pPr>
    </w:p>
    <w:p w14:paraId="04114224" w14:textId="77777777" w:rsidR="005C2706" w:rsidRDefault="00753D8C">
      <w:pPr>
        <w:pStyle w:val="Corpsdetexte"/>
        <w:spacing w:line="218" w:lineRule="auto"/>
        <w:ind w:left="105" w:right="102" w:firstLine="338"/>
        <w:jc w:val="both"/>
      </w:pPr>
      <w:r>
        <w:t>L’inconvénient</w:t>
      </w:r>
      <w:r>
        <w:rPr>
          <w:spacing w:val="-19"/>
        </w:rPr>
        <w:t xml:space="preserve"> </w:t>
      </w:r>
      <w:r>
        <w:t>principal</w:t>
      </w:r>
      <w:r>
        <w:rPr>
          <w:spacing w:val="-18"/>
        </w:rPr>
        <w:t xml:space="preserve"> </w:t>
      </w:r>
      <w:r>
        <w:t>est</w:t>
      </w:r>
      <w:r>
        <w:rPr>
          <w:spacing w:val="-18"/>
        </w:rPr>
        <w:t xml:space="preserve"> </w:t>
      </w:r>
      <w:r>
        <w:t>dans</w:t>
      </w:r>
      <w:r>
        <w:rPr>
          <w:spacing w:val="-19"/>
        </w:rPr>
        <w:t xml:space="preserve"> </w:t>
      </w:r>
      <w:r>
        <w:t>le</w:t>
      </w:r>
      <w:r>
        <w:rPr>
          <w:spacing w:val="-18"/>
        </w:rPr>
        <w:t xml:space="preserve"> </w:t>
      </w:r>
      <w:r>
        <w:t>cas</w:t>
      </w:r>
      <w:r>
        <w:rPr>
          <w:spacing w:val="-18"/>
        </w:rPr>
        <w:t xml:space="preserve"> </w:t>
      </w:r>
      <w:r>
        <w:t>d’une</w:t>
      </w:r>
      <w:r>
        <w:rPr>
          <w:spacing w:val="-18"/>
        </w:rPr>
        <w:t xml:space="preserve"> </w:t>
      </w:r>
      <w:r>
        <w:t>très</w:t>
      </w:r>
      <w:r>
        <w:rPr>
          <w:spacing w:val="-18"/>
        </w:rPr>
        <w:t xml:space="preserve"> </w:t>
      </w:r>
      <w:r>
        <w:t>grande</w:t>
      </w:r>
      <w:r>
        <w:rPr>
          <w:spacing w:val="-18"/>
        </w:rPr>
        <w:t xml:space="preserve"> </w:t>
      </w:r>
      <w:r>
        <w:t>forêt</w:t>
      </w:r>
      <w:r>
        <w:rPr>
          <w:spacing w:val="-19"/>
        </w:rPr>
        <w:t xml:space="preserve"> </w:t>
      </w:r>
      <w:r>
        <w:t>qui</w:t>
      </w:r>
      <w:r>
        <w:rPr>
          <w:spacing w:val="-18"/>
        </w:rPr>
        <w:t xml:space="preserve"> </w:t>
      </w:r>
      <w:r>
        <w:t>prennent</w:t>
      </w:r>
      <w:r>
        <w:rPr>
          <w:spacing w:val="-18"/>
        </w:rPr>
        <w:t xml:space="preserve"> </w:t>
      </w:r>
      <w:r>
        <w:t>un</w:t>
      </w:r>
      <w:r>
        <w:rPr>
          <w:spacing w:val="-19"/>
        </w:rPr>
        <w:t xml:space="preserve"> </w:t>
      </w:r>
      <w:r>
        <w:t>plus grand</w:t>
      </w:r>
      <w:r>
        <w:rPr>
          <w:spacing w:val="-33"/>
        </w:rPr>
        <w:t xml:space="preserve"> </w:t>
      </w:r>
      <w:r>
        <w:t>sous-ensemble</w:t>
      </w:r>
      <w:r>
        <w:rPr>
          <w:spacing w:val="-32"/>
        </w:rPr>
        <w:t xml:space="preserve"> </w:t>
      </w:r>
      <w:r>
        <w:t>des</w:t>
      </w:r>
      <w:r>
        <w:rPr>
          <w:spacing w:val="-32"/>
        </w:rPr>
        <w:t xml:space="preserve"> </w:t>
      </w:r>
      <w:r>
        <w:t>variables</w:t>
      </w:r>
      <w:r>
        <w:rPr>
          <w:spacing w:val="-32"/>
        </w:rPr>
        <w:t xml:space="preserve"> </w:t>
      </w:r>
      <w:r>
        <w:t>explicatives</w:t>
      </w:r>
      <w:r>
        <w:rPr>
          <w:spacing w:val="-32"/>
        </w:rPr>
        <w:t xml:space="preserve"> </w:t>
      </w:r>
      <w:r>
        <w:t>et</w:t>
      </w:r>
      <w:r>
        <w:rPr>
          <w:spacing w:val="-32"/>
        </w:rPr>
        <w:t xml:space="preserve"> </w:t>
      </w:r>
      <w:r>
        <w:t>des</w:t>
      </w:r>
      <w:r>
        <w:rPr>
          <w:spacing w:val="-32"/>
        </w:rPr>
        <w:t xml:space="preserve"> </w:t>
      </w:r>
      <w:r>
        <w:t>observations,</w:t>
      </w:r>
      <w:r>
        <w:rPr>
          <w:spacing w:val="-32"/>
        </w:rPr>
        <w:t xml:space="preserve"> </w:t>
      </w:r>
      <w:r>
        <w:t>on</w:t>
      </w:r>
      <w:r>
        <w:rPr>
          <w:spacing w:val="-32"/>
        </w:rPr>
        <w:t xml:space="preserve"> </w:t>
      </w:r>
      <w:r>
        <w:rPr>
          <w:spacing w:val="-7"/>
        </w:rPr>
        <w:t>va</w:t>
      </w:r>
      <w:r>
        <w:rPr>
          <w:spacing w:val="-33"/>
        </w:rPr>
        <w:t xml:space="preserve"> </w:t>
      </w:r>
      <w:r>
        <w:t>augmenter</w:t>
      </w:r>
      <w:r>
        <w:rPr>
          <w:spacing w:val="-32"/>
        </w:rPr>
        <w:t xml:space="preserve"> </w:t>
      </w:r>
      <w:r>
        <w:t>tant le temps d’exécution et le</w:t>
      </w:r>
      <w:r>
        <w:rPr>
          <w:spacing w:val="12"/>
        </w:rPr>
        <w:t xml:space="preserve"> </w:t>
      </w:r>
      <w:r>
        <w:t>sur-apprentissage.</w:t>
      </w:r>
    </w:p>
    <w:p w14:paraId="252310C2" w14:textId="77777777" w:rsidR="005C2706" w:rsidRDefault="00753D8C">
      <w:pPr>
        <w:pStyle w:val="Corpsdetexte"/>
        <w:spacing w:before="2"/>
        <w:rPr>
          <w:sz w:val="15"/>
        </w:rPr>
      </w:pPr>
      <w:r>
        <w:rPr>
          <w:noProof/>
        </w:rPr>
        <w:drawing>
          <wp:anchor distT="0" distB="0" distL="0" distR="0" simplePos="0" relativeHeight="42" behindDoc="0" locked="0" layoutInCell="1" allowOverlap="1" wp14:anchorId="2EE65935" wp14:editId="55F8FFF3">
            <wp:simplePos x="0" y="0"/>
            <wp:positionH relativeFrom="page">
              <wp:posOffset>1956904</wp:posOffset>
            </wp:positionH>
            <wp:positionV relativeFrom="paragraph">
              <wp:posOffset>154786</wp:posOffset>
            </wp:positionV>
            <wp:extent cx="3608832" cy="2706624"/>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3608832" cy="2706624"/>
                    </a:xfrm>
                    <a:prstGeom prst="rect">
                      <a:avLst/>
                    </a:prstGeom>
                  </pic:spPr>
                </pic:pic>
              </a:graphicData>
            </a:graphic>
          </wp:anchor>
        </w:drawing>
      </w:r>
    </w:p>
    <w:p w14:paraId="4D46A65C" w14:textId="77777777" w:rsidR="005C2706" w:rsidRDefault="005C2706">
      <w:pPr>
        <w:pStyle w:val="Corpsdetexte"/>
        <w:spacing w:before="4"/>
        <w:rPr>
          <w:sz w:val="6"/>
        </w:rPr>
      </w:pPr>
    </w:p>
    <w:p w14:paraId="2A6906FE" w14:textId="77777777" w:rsidR="005C2706" w:rsidRDefault="005C2706">
      <w:pPr>
        <w:rPr>
          <w:sz w:val="6"/>
        </w:rPr>
        <w:sectPr w:rsidR="005C2706">
          <w:pgSz w:w="11910" w:h="16840"/>
          <w:pgMar w:top="1580" w:right="1680" w:bottom="2660" w:left="1680" w:header="0" w:footer="2479" w:gutter="0"/>
          <w:cols w:space="720"/>
        </w:sectPr>
      </w:pPr>
    </w:p>
    <w:p w14:paraId="1A3E0383" w14:textId="77777777" w:rsidR="005C2706" w:rsidRDefault="005C2706">
      <w:pPr>
        <w:pStyle w:val="Corpsdetexte"/>
        <w:rPr>
          <w:sz w:val="34"/>
        </w:rPr>
      </w:pPr>
    </w:p>
    <w:p w14:paraId="581965C5" w14:textId="77777777" w:rsidR="005C2706" w:rsidRDefault="00753D8C">
      <w:pPr>
        <w:pStyle w:val="Titre4"/>
        <w:numPr>
          <w:ilvl w:val="1"/>
          <w:numId w:val="3"/>
        </w:numPr>
        <w:tabs>
          <w:tab w:val="left" w:pos="808"/>
          <w:tab w:val="left" w:pos="809"/>
        </w:tabs>
        <w:spacing w:before="294"/>
        <w:ind w:hanging="614"/>
      </w:pPr>
      <w:bookmarkStart w:id="27" w:name="Bagging_:"/>
      <w:bookmarkStart w:id="28" w:name="_bookmark12"/>
      <w:bookmarkEnd w:id="27"/>
      <w:bookmarkEnd w:id="28"/>
      <w:r>
        <w:t>Bagging</w:t>
      </w:r>
      <w:r>
        <w:rPr>
          <w:spacing w:val="-11"/>
        </w:rPr>
        <w:t xml:space="preserve"> </w:t>
      </w:r>
      <w:r>
        <w:t>:</w:t>
      </w:r>
    </w:p>
    <w:p w14:paraId="616224B6" w14:textId="77777777" w:rsidR="005C2706" w:rsidRDefault="00753D8C">
      <w:pPr>
        <w:pStyle w:val="Corpsdetexte"/>
        <w:spacing w:before="115"/>
        <w:ind w:left="195"/>
      </w:pPr>
      <w:r>
        <w:br w:type="column"/>
      </w:r>
      <w:r>
        <w:rPr>
          <w:smallCaps/>
          <w:spacing w:val="-1"/>
          <w:w w:val="110"/>
        </w:rPr>
        <w:t>Figur</w:t>
      </w:r>
      <w:r>
        <w:rPr>
          <w:smallCaps/>
          <w:w w:val="110"/>
        </w:rPr>
        <w:t>e</w:t>
      </w:r>
      <w:r>
        <w:rPr>
          <w:spacing w:val="18"/>
        </w:rPr>
        <w:t xml:space="preserve"> </w:t>
      </w:r>
      <w:r>
        <w:rPr>
          <w:w w:val="99"/>
        </w:rPr>
        <w:t>12</w:t>
      </w:r>
      <w:r>
        <w:rPr>
          <w:spacing w:val="17"/>
        </w:rPr>
        <w:t xml:space="preserve"> </w:t>
      </w:r>
      <w:r>
        <w:rPr>
          <w:w w:val="99"/>
        </w:rPr>
        <w:t>–</w:t>
      </w:r>
      <w:r>
        <w:rPr>
          <w:spacing w:val="17"/>
        </w:rPr>
        <w:t xml:space="preserve"> </w:t>
      </w:r>
      <w:r>
        <w:rPr>
          <w:w w:val="97"/>
        </w:rPr>
        <w:t>Caption</w:t>
      </w:r>
    </w:p>
    <w:p w14:paraId="0D273469" w14:textId="77777777" w:rsidR="005C2706" w:rsidRDefault="005C2706">
      <w:pPr>
        <w:sectPr w:rsidR="005C2706">
          <w:type w:val="continuous"/>
          <w:pgSz w:w="11910" w:h="16840"/>
          <w:pgMar w:top="1580" w:right="1680" w:bottom="280" w:left="1680" w:header="720" w:footer="720" w:gutter="0"/>
          <w:cols w:num="2" w:space="720" w:equalWidth="0">
            <w:col w:w="1963" w:space="1086"/>
            <w:col w:w="5501"/>
          </w:cols>
        </w:sectPr>
      </w:pPr>
    </w:p>
    <w:p w14:paraId="34124EE7" w14:textId="77777777" w:rsidR="005C2706" w:rsidRDefault="00753D8C">
      <w:pPr>
        <w:pStyle w:val="Corpsdetexte"/>
        <w:spacing w:before="149" w:line="218" w:lineRule="auto"/>
        <w:ind w:left="105" w:right="102" w:firstLine="338"/>
        <w:jc w:val="both"/>
      </w:pPr>
      <w:r>
        <w:t>Le Bagging est une méthode puissante pour améliorer les performances des mo- dèles</w:t>
      </w:r>
      <w:r>
        <w:rPr>
          <w:spacing w:val="-22"/>
        </w:rPr>
        <w:t xml:space="preserve"> </w:t>
      </w:r>
      <w:r>
        <w:t>simples</w:t>
      </w:r>
      <w:r>
        <w:rPr>
          <w:spacing w:val="-22"/>
        </w:rPr>
        <w:t xml:space="preserve"> </w:t>
      </w:r>
      <w:r>
        <w:t>et</w:t>
      </w:r>
      <w:r>
        <w:rPr>
          <w:spacing w:val="-22"/>
        </w:rPr>
        <w:t xml:space="preserve"> </w:t>
      </w:r>
      <w:r>
        <w:t>réduire</w:t>
      </w:r>
      <w:r>
        <w:rPr>
          <w:spacing w:val="-22"/>
        </w:rPr>
        <w:t xml:space="preserve"> </w:t>
      </w:r>
      <w:r>
        <w:t>le</w:t>
      </w:r>
      <w:r>
        <w:rPr>
          <w:spacing w:val="-22"/>
        </w:rPr>
        <w:t xml:space="preserve"> </w:t>
      </w:r>
      <w:r>
        <w:t>"Overfitting"</w:t>
      </w:r>
      <w:r>
        <w:rPr>
          <w:spacing w:val="-22"/>
        </w:rPr>
        <w:t xml:space="preserve"> </w:t>
      </w:r>
      <w:r>
        <w:t>des</w:t>
      </w:r>
      <w:r>
        <w:rPr>
          <w:spacing w:val="-22"/>
        </w:rPr>
        <w:t xml:space="preserve"> </w:t>
      </w:r>
      <w:r>
        <w:t>modèles</w:t>
      </w:r>
      <w:r>
        <w:rPr>
          <w:spacing w:val="-22"/>
        </w:rPr>
        <w:t xml:space="preserve"> </w:t>
      </w:r>
      <w:r>
        <w:t>plus</w:t>
      </w:r>
      <w:r>
        <w:rPr>
          <w:spacing w:val="-22"/>
        </w:rPr>
        <w:t xml:space="preserve"> </w:t>
      </w:r>
      <w:r>
        <w:t>complexes.</w:t>
      </w:r>
      <w:r>
        <w:rPr>
          <w:spacing w:val="-22"/>
        </w:rPr>
        <w:t xml:space="preserve"> </w:t>
      </w:r>
      <w:r>
        <w:t>Le</w:t>
      </w:r>
      <w:r>
        <w:rPr>
          <w:spacing w:val="-22"/>
        </w:rPr>
        <w:t xml:space="preserve"> </w:t>
      </w:r>
      <w:r>
        <w:t>principe</w:t>
      </w:r>
      <w:r>
        <w:rPr>
          <w:spacing w:val="-21"/>
        </w:rPr>
        <w:t xml:space="preserve"> </w:t>
      </w:r>
      <w:r>
        <w:t>est</w:t>
      </w:r>
      <w:r>
        <w:rPr>
          <w:spacing w:val="-22"/>
        </w:rPr>
        <w:t xml:space="preserve"> </w:t>
      </w:r>
      <w:r>
        <w:t>très simple à comprendre, au lieu d’ajuster le modèle sur un échantillon de la population, pl</w:t>
      </w:r>
      <w:r>
        <w:t>usieurs</w:t>
      </w:r>
      <w:r>
        <w:rPr>
          <w:spacing w:val="-28"/>
        </w:rPr>
        <w:t xml:space="preserve"> </w:t>
      </w:r>
      <w:r>
        <w:t>modèles</w:t>
      </w:r>
      <w:r>
        <w:rPr>
          <w:spacing w:val="-28"/>
        </w:rPr>
        <w:t xml:space="preserve"> </w:t>
      </w:r>
      <w:r>
        <w:t>sont</w:t>
      </w:r>
      <w:r>
        <w:rPr>
          <w:spacing w:val="-27"/>
        </w:rPr>
        <w:t xml:space="preserve"> </w:t>
      </w:r>
      <w:r>
        <w:t>ajustés</w:t>
      </w:r>
      <w:r>
        <w:rPr>
          <w:spacing w:val="-28"/>
        </w:rPr>
        <w:t xml:space="preserve"> </w:t>
      </w:r>
      <w:r>
        <w:t>sur</w:t>
      </w:r>
      <w:r>
        <w:rPr>
          <w:spacing w:val="-28"/>
        </w:rPr>
        <w:t xml:space="preserve"> </w:t>
      </w:r>
      <w:r>
        <w:t>différents</w:t>
      </w:r>
      <w:r>
        <w:rPr>
          <w:spacing w:val="-27"/>
        </w:rPr>
        <w:t xml:space="preserve"> </w:t>
      </w:r>
      <w:r>
        <w:t>échantillons</w:t>
      </w:r>
      <w:r>
        <w:rPr>
          <w:spacing w:val="-28"/>
        </w:rPr>
        <w:t xml:space="preserve"> </w:t>
      </w:r>
      <w:r>
        <w:t>de</w:t>
      </w:r>
      <w:r>
        <w:rPr>
          <w:spacing w:val="-28"/>
        </w:rPr>
        <w:t xml:space="preserve"> </w:t>
      </w:r>
      <w:r>
        <w:t>la</w:t>
      </w:r>
      <w:r>
        <w:rPr>
          <w:spacing w:val="-27"/>
        </w:rPr>
        <w:t xml:space="preserve"> </w:t>
      </w:r>
      <w:r>
        <w:t>population,</w:t>
      </w:r>
      <w:r>
        <w:rPr>
          <w:spacing w:val="-28"/>
        </w:rPr>
        <w:t xml:space="preserve"> </w:t>
      </w:r>
      <w:r>
        <w:t>ces</w:t>
      </w:r>
      <w:r>
        <w:rPr>
          <w:spacing w:val="-27"/>
        </w:rPr>
        <w:t xml:space="preserve"> </w:t>
      </w:r>
      <w:r>
        <w:t>nouveaux échantillons</w:t>
      </w:r>
      <w:r>
        <w:rPr>
          <w:spacing w:val="-31"/>
        </w:rPr>
        <w:t xml:space="preserve"> </w:t>
      </w:r>
      <w:r>
        <w:t>sont</w:t>
      </w:r>
      <w:r>
        <w:rPr>
          <w:spacing w:val="-30"/>
        </w:rPr>
        <w:t xml:space="preserve"> </w:t>
      </w:r>
      <w:r>
        <w:t>sélectionnés</w:t>
      </w:r>
      <w:r>
        <w:rPr>
          <w:spacing w:val="-30"/>
        </w:rPr>
        <w:t xml:space="preserve"> </w:t>
      </w:r>
      <w:r>
        <w:t>par</w:t>
      </w:r>
      <w:r>
        <w:rPr>
          <w:spacing w:val="-31"/>
        </w:rPr>
        <w:t xml:space="preserve"> </w:t>
      </w:r>
      <w:r>
        <w:t>tirage</w:t>
      </w:r>
      <w:r>
        <w:rPr>
          <w:spacing w:val="-30"/>
        </w:rPr>
        <w:t xml:space="preserve"> </w:t>
      </w:r>
      <w:r>
        <w:t>au</w:t>
      </w:r>
      <w:r>
        <w:rPr>
          <w:spacing w:val="-30"/>
        </w:rPr>
        <w:t xml:space="preserve"> </w:t>
      </w:r>
      <w:r>
        <w:t>hasard</w:t>
      </w:r>
      <w:r>
        <w:rPr>
          <w:spacing w:val="-31"/>
        </w:rPr>
        <w:t xml:space="preserve"> </w:t>
      </w:r>
      <w:r>
        <w:t>dans</w:t>
      </w:r>
      <w:r>
        <w:rPr>
          <w:spacing w:val="-30"/>
        </w:rPr>
        <w:t xml:space="preserve"> </w:t>
      </w:r>
      <w:r>
        <w:t>l’ancien</w:t>
      </w:r>
      <w:r>
        <w:rPr>
          <w:spacing w:val="-30"/>
        </w:rPr>
        <w:t xml:space="preserve"> </w:t>
      </w:r>
      <w:r>
        <w:t>échantillon,</w:t>
      </w:r>
      <w:r>
        <w:rPr>
          <w:spacing w:val="-30"/>
        </w:rPr>
        <w:t xml:space="preserve"> </w:t>
      </w:r>
      <w:r>
        <w:rPr>
          <w:spacing w:val="-4"/>
        </w:rPr>
        <w:t>avec</w:t>
      </w:r>
      <w:r>
        <w:rPr>
          <w:spacing w:val="-30"/>
        </w:rPr>
        <w:t xml:space="preserve"> </w:t>
      </w:r>
      <w:r>
        <w:t>remise.</w:t>
      </w:r>
    </w:p>
    <w:p w14:paraId="3D69B495" w14:textId="77777777" w:rsidR="005C2706" w:rsidRDefault="005C2706">
      <w:pPr>
        <w:spacing w:line="218" w:lineRule="auto"/>
        <w:jc w:val="both"/>
        <w:sectPr w:rsidR="005C2706">
          <w:type w:val="continuous"/>
          <w:pgSz w:w="11910" w:h="16840"/>
          <w:pgMar w:top="1580" w:right="1680" w:bottom="280" w:left="1680" w:header="720" w:footer="720" w:gutter="0"/>
          <w:cols w:space="720"/>
        </w:sectPr>
      </w:pPr>
    </w:p>
    <w:p w14:paraId="1B41889B" w14:textId="77777777" w:rsidR="005C2706" w:rsidRDefault="005C2706">
      <w:pPr>
        <w:pStyle w:val="Corpsdetexte"/>
        <w:spacing w:before="12"/>
        <w:rPr>
          <w:sz w:val="21"/>
        </w:rPr>
      </w:pPr>
    </w:p>
    <w:p w14:paraId="3C2258EF" w14:textId="77777777" w:rsidR="005C2706" w:rsidRDefault="00753D8C">
      <w:pPr>
        <w:pStyle w:val="Corpsdetexte"/>
        <w:spacing w:before="136" w:line="218" w:lineRule="auto"/>
        <w:ind w:left="105" w:right="102"/>
      </w:pPr>
      <w:r>
        <w:t>Ensuite,</w:t>
      </w:r>
      <w:r>
        <w:rPr>
          <w:spacing w:val="-20"/>
        </w:rPr>
        <w:t xml:space="preserve"> </w:t>
      </w:r>
      <w:r>
        <w:t>ces</w:t>
      </w:r>
      <w:r>
        <w:rPr>
          <w:spacing w:val="-20"/>
        </w:rPr>
        <w:t xml:space="preserve"> </w:t>
      </w:r>
      <w:r>
        <w:t>modèles</w:t>
      </w:r>
      <w:r>
        <w:rPr>
          <w:spacing w:val="-20"/>
        </w:rPr>
        <w:t xml:space="preserve"> </w:t>
      </w:r>
      <w:r>
        <w:t>sont</w:t>
      </w:r>
      <w:r>
        <w:rPr>
          <w:spacing w:val="-19"/>
        </w:rPr>
        <w:t xml:space="preserve"> </w:t>
      </w:r>
      <w:r>
        <w:t>agrégés</w:t>
      </w:r>
      <w:r>
        <w:rPr>
          <w:spacing w:val="-20"/>
        </w:rPr>
        <w:t xml:space="preserve"> </w:t>
      </w:r>
      <w:r>
        <w:t>en</w:t>
      </w:r>
      <w:r>
        <w:rPr>
          <w:spacing w:val="-20"/>
        </w:rPr>
        <w:t xml:space="preserve"> </w:t>
      </w:r>
      <w:r>
        <w:t>utilisant</w:t>
      </w:r>
      <w:r>
        <w:rPr>
          <w:spacing w:val="-19"/>
        </w:rPr>
        <w:t xml:space="preserve"> </w:t>
      </w:r>
      <w:r>
        <w:t>leur</w:t>
      </w:r>
      <w:r>
        <w:rPr>
          <w:spacing w:val="-20"/>
        </w:rPr>
        <w:t xml:space="preserve"> </w:t>
      </w:r>
      <w:r>
        <w:t>moyenne,</w:t>
      </w:r>
      <w:r>
        <w:rPr>
          <w:spacing w:val="-20"/>
        </w:rPr>
        <w:t xml:space="preserve"> </w:t>
      </w:r>
      <w:r>
        <w:t>leur</w:t>
      </w:r>
      <w:r>
        <w:rPr>
          <w:spacing w:val="-19"/>
        </w:rPr>
        <w:t xml:space="preserve"> </w:t>
      </w:r>
      <w:r>
        <w:t>moyenne</w:t>
      </w:r>
      <w:r>
        <w:rPr>
          <w:spacing w:val="-20"/>
        </w:rPr>
        <w:t xml:space="preserve"> </w:t>
      </w:r>
      <w:r>
        <w:t>pondérée</w:t>
      </w:r>
      <w:r>
        <w:rPr>
          <w:spacing w:val="-20"/>
        </w:rPr>
        <w:t xml:space="preserve"> </w:t>
      </w:r>
      <w:r>
        <w:t>ou un</w:t>
      </w:r>
      <w:r>
        <w:rPr>
          <w:spacing w:val="12"/>
        </w:rPr>
        <w:t xml:space="preserve"> </w:t>
      </w:r>
      <w:r>
        <w:t>système</w:t>
      </w:r>
      <w:r>
        <w:rPr>
          <w:spacing w:val="13"/>
        </w:rPr>
        <w:t xml:space="preserve"> </w:t>
      </w:r>
      <w:r>
        <w:t>de</w:t>
      </w:r>
      <w:r>
        <w:rPr>
          <w:spacing w:val="13"/>
        </w:rPr>
        <w:t xml:space="preserve"> </w:t>
      </w:r>
      <w:r>
        <w:t>vote</w:t>
      </w:r>
      <w:r>
        <w:rPr>
          <w:spacing w:val="13"/>
        </w:rPr>
        <w:t xml:space="preserve"> </w:t>
      </w:r>
      <w:r>
        <w:t>dans</w:t>
      </w:r>
      <w:r>
        <w:rPr>
          <w:spacing w:val="13"/>
        </w:rPr>
        <w:t xml:space="preserve"> </w:t>
      </w:r>
      <w:r>
        <w:t>la</w:t>
      </w:r>
      <w:r>
        <w:rPr>
          <w:spacing w:val="12"/>
        </w:rPr>
        <w:t xml:space="preserve"> </w:t>
      </w:r>
      <w:r>
        <w:t>cas</w:t>
      </w:r>
      <w:r>
        <w:rPr>
          <w:spacing w:val="13"/>
        </w:rPr>
        <w:t xml:space="preserve"> </w:t>
      </w:r>
      <w:r>
        <w:t>d’une</w:t>
      </w:r>
      <w:r>
        <w:rPr>
          <w:spacing w:val="13"/>
        </w:rPr>
        <w:t xml:space="preserve"> </w:t>
      </w:r>
      <w:r>
        <w:t>classification.</w:t>
      </w:r>
    </w:p>
    <w:p w14:paraId="0CBA8C43" w14:textId="77777777" w:rsidR="005C2706" w:rsidRDefault="005C2706">
      <w:pPr>
        <w:pStyle w:val="Corpsdetexte"/>
        <w:spacing w:before="9"/>
        <w:rPr>
          <w:sz w:val="42"/>
        </w:rPr>
      </w:pPr>
    </w:p>
    <w:p w14:paraId="6BA3AC19" w14:textId="77777777" w:rsidR="005C2706" w:rsidRDefault="00753D8C">
      <w:pPr>
        <w:pStyle w:val="Titre4"/>
        <w:numPr>
          <w:ilvl w:val="1"/>
          <w:numId w:val="3"/>
        </w:numPr>
        <w:tabs>
          <w:tab w:val="left" w:pos="808"/>
          <w:tab w:val="left" w:pos="809"/>
        </w:tabs>
        <w:spacing w:before="1"/>
        <w:ind w:hanging="614"/>
      </w:pPr>
      <w:bookmarkStart w:id="29" w:name="Gradient_Boosting_:"/>
      <w:bookmarkStart w:id="30" w:name="_bookmark13"/>
      <w:bookmarkEnd w:id="29"/>
      <w:bookmarkEnd w:id="30"/>
      <w:r>
        <w:t>Gradient Boosting</w:t>
      </w:r>
      <w:r>
        <w:rPr>
          <w:spacing w:val="-10"/>
        </w:rPr>
        <w:t xml:space="preserve"> </w:t>
      </w:r>
      <w:r>
        <w:t>:</w:t>
      </w:r>
    </w:p>
    <w:p w14:paraId="010E190C" w14:textId="77777777" w:rsidR="005C2706" w:rsidRDefault="00753D8C">
      <w:pPr>
        <w:pStyle w:val="Corpsdetexte"/>
        <w:spacing w:before="149" w:line="218" w:lineRule="auto"/>
        <w:ind w:left="105" w:right="102" w:firstLine="338"/>
        <w:jc w:val="both"/>
      </w:pPr>
      <w:r>
        <w:t>Les</w:t>
      </w:r>
      <w:r>
        <w:rPr>
          <w:spacing w:val="-8"/>
        </w:rPr>
        <w:t xml:space="preserve"> </w:t>
      </w:r>
      <w:r>
        <w:t>Gradient</w:t>
      </w:r>
      <w:r>
        <w:rPr>
          <w:spacing w:val="-7"/>
        </w:rPr>
        <w:t xml:space="preserve"> </w:t>
      </w:r>
      <w:r>
        <w:t>Boosting</w:t>
      </w:r>
      <w:r>
        <w:rPr>
          <w:spacing w:val="-7"/>
        </w:rPr>
        <w:t xml:space="preserve"> </w:t>
      </w:r>
      <w:r>
        <w:t>Machines</w:t>
      </w:r>
      <w:r>
        <w:rPr>
          <w:spacing w:val="-7"/>
        </w:rPr>
        <w:t xml:space="preserve"> </w:t>
      </w:r>
      <w:r>
        <w:t>(GBM),</w:t>
      </w:r>
      <w:r>
        <w:rPr>
          <w:spacing w:val="-8"/>
        </w:rPr>
        <w:t xml:space="preserve"> </w:t>
      </w:r>
      <w:r>
        <w:t>sont</w:t>
      </w:r>
      <w:r>
        <w:rPr>
          <w:spacing w:val="-7"/>
        </w:rPr>
        <w:t xml:space="preserve"> </w:t>
      </w:r>
      <w:r>
        <w:t>un</w:t>
      </w:r>
      <w:r>
        <w:rPr>
          <w:spacing w:val="-7"/>
        </w:rPr>
        <w:t xml:space="preserve"> </w:t>
      </w:r>
      <w:r>
        <w:t>algorithme</w:t>
      </w:r>
      <w:r>
        <w:rPr>
          <w:spacing w:val="-8"/>
        </w:rPr>
        <w:t xml:space="preserve"> </w:t>
      </w:r>
      <w:r>
        <w:t>d’apprentissage</w:t>
      </w:r>
      <w:r>
        <w:rPr>
          <w:spacing w:val="-7"/>
        </w:rPr>
        <w:t xml:space="preserve"> </w:t>
      </w:r>
      <w:r>
        <w:t xml:space="preserve">extrê- mement populaire qui a fait ses preuves dans de nombreux domaines et est l’une des principales méthodes pour gagner des concours Kaggle. Alors que les Random </w:t>
      </w:r>
      <w:r>
        <w:rPr>
          <w:spacing w:val="-4"/>
        </w:rPr>
        <w:t xml:space="preserve">Forest </w:t>
      </w:r>
      <w:r>
        <w:t>construisent</w:t>
      </w:r>
      <w:r>
        <w:rPr>
          <w:spacing w:val="-30"/>
        </w:rPr>
        <w:t xml:space="preserve"> </w:t>
      </w:r>
      <w:r>
        <w:t>un</w:t>
      </w:r>
      <w:r>
        <w:rPr>
          <w:spacing w:val="-30"/>
        </w:rPr>
        <w:t xml:space="preserve"> </w:t>
      </w:r>
      <w:r>
        <w:t>ensemble</w:t>
      </w:r>
      <w:r>
        <w:rPr>
          <w:spacing w:val="-30"/>
        </w:rPr>
        <w:t xml:space="preserve"> </w:t>
      </w:r>
      <w:r>
        <w:t>d’arbres</w:t>
      </w:r>
      <w:r>
        <w:rPr>
          <w:spacing w:val="-30"/>
        </w:rPr>
        <w:t xml:space="preserve"> </w:t>
      </w:r>
      <w:r>
        <w:t>indépendants</w:t>
      </w:r>
      <w:r>
        <w:rPr>
          <w:spacing w:val="-29"/>
        </w:rPr>
        <w:t xml:space="preserve"> </w:t>
      </w:r>
      <w:r>
        <w:t>profonds,</w:t>
      </w:r>
      <w:r>
        <w:rPr>
          <w:spacing w:val="-30"/>
        </w:rPr>
        <w:t xml:space="preserve"> </w:t>
      </w:r>
      <w:r>
        <w:t>les</w:t>
      </w:r>
      <w:r>
        <w:rPr>
          <w:spacing w:val="-30"/>
        </w:rPr>
        <w:t xml:space="preserve"> </w:t>
      </w:r>
      <w:r>
        <w:t>GBMs</w:t>
      </w:r>
      <w:r>
        <w:rPr>
          <w:spacing w:val="-30"/>
        </w:rPr>
        <w:t xml:space="preserve"> </w:t>
      </w:r>
      <w:r>
        <w:t>construisent</w:t>
      </w:r>
      <w:r>
        <w:rPr>
          <w:spacing w:val="-29"/>
        </w:rPr>
        <w:t xml:space="preserve"> </w:t>
      </w:r>
      <w:r>
        <w:t>un</w:t>
      </w:r>
      <w:r>
        <w:rPr>
          <w:spacing w:val="-30"/>
        </w:rPr>
        <w:t xml:space="preserve"> </w:t>
      </w:r>
      <w:r>
        <w:t>en</w:t>
      </w:r>
      <w:r>
        <w:t>- semble</w:t>
      </w:r>
      <w:r>
        <w:rPr>
          <w:spacing w:val="-25"/>
        </w:rPr>
        <w:t xml:space="preserve"> </w:t>
      </w:r>
      <w:r>
        <w:t>d’arbres</w:t>
      </w:r>
      <w:r>
        <w:rPr>
          <w:spacing w:val="-26"/>
        </w:rPr>
        <w:t xml:space="preserve"> </w:t>
      </w:r>
      <w:r>
        <w:t>successifs</w:t>
      </w:r>
      <w:r>
        <w:rPr>
          <w:spacing w:val="-24"/>
        </w:rPr>
        <w:t xml:space="preserve"> </w:t>
      </w:r>
      <w:r>
        <w:t>peu</w:t>
      </w:r>
      <w:r>
        <w:rPr>
          <w:spacing w:val="-25"/>
        </w:rPr>
        <w:t xml:space="preserve"> </w:t>
      </w:r>
      <w:r>
        <w:t>profonds</w:t>
      </w:r>
      <w:r>
        <w:rPr>
          <w:spacing w:val="-25"/>
        </w:rPr>
        <w:t xml:space="preserve"> </w:t>
      </w:r>
      <w:r>
        <w:t>et</w:t>
      </w:r>
      <w:r>
        <w:rPr>
          <w:spacing w:val="-25"/>
        </w:rPr>
        <w:t xml:space="preserve"> </w:t>
      </w:r>
      <w:r>
        <w:t>faibles,</w:t>
      </w:r>
      <w:r>
        <w:rPr>
          <w:spacing w:val="-25"/>
        </w:rPr>
        <w:t xml:space="preserve"> </w:t>
      </w:r>
      <w:r>
        <w:t>chaque</w:t>
      </w:r>
      <w:r>
        <w:rPr>
          <w:spacing w:val="-25"/>
        </w:rPr>
        <w:t xml:space="preserve"> </w:t>
      </w:r>
      <w:r>
        <w:t>arbre</w:t>
      </w:r>
      <w:r>
        <w:rPr>
          <w:spacing w:val="-25"/>
        </w:rPr>
        <w:t xml:space="preserve"> </w:t>
      </w:r>
      <w:r>
        <w:t>apprenant</w:t>
      </w:r>
      <w:r>
        <w:rPr>
          <w:spacing w:val="-25"/>
        </w:rPr>
        <w:t xml:space="preserve"> </w:t>
      </w:r>
      <w:r>
        <w:t>et</w:t>
      </w:r>
      <w:r>
        <w:rPr>
          <w:spacing w:val="-24"/>
        </w:rPr>
        <w:t xml:space="preserve"> </w:t>
      </w:r>
      <w:r>
        <w:t>améliorant le</w:t>
      </w:r>
      <w:r>
        <w:rPr>
          <w:spacing w:val="-33"/>
        </w:rPr>
        <w:t xml:space="preserve"> </w:t>
      </w:r>
      <w:r>
        <w:t>précédent.</w:t>
      </w:r>
      <w:r>
        <w:rPr>
          <w:spacing w:val="-33"/>
        </w:rPr>
        <w:t xml:space="preserve"> </w:t>
      </w:r>
      <w:r>
        <w:t>Lorsqu’ils</w:t>
      </w:r>
      <w:r>
        <w:rPr>
          <w:spacing w:val="-33"/>
        </w:rPr>
        <w:t xml:space="preserve"> </w:t>
      </w:r>
      <w:r>
        <w:t>sont</w:t>
      </w:r>
      <w:r>
        <w:rPr>
          <w:spacing w:val="-32"/>
        </w:rPr>
        <w:t xml:space="preserve"> </w:t>
      </w:r>
      <w:r>
        <w:t>combinés,</w:t>
      </w:r>
      <w:r>
        <w:rPr>
          <w:spacing w:val="-33"/>
        </w:rPr>
        <w:t xml:space="preserve"> </w:t>
      </w:r>
      <w:r>
        <w:t>ces</w:t>
      </w:r>
      <w:r>
        <w:rPr>
          <w:spacing w:val="-33"/>
        </w:rPr>
        <w:t xml:space="preserve"> </w:t>
      </w:r>
      <w:r>
        <w:t>nombreux</w:t>
      </w:r>
      <w:r>
        <w:rPr>
          <w:spacing w:val="-32"/>
        </w:rPr>
        <w:t xml:space="preserve"> </w:t>
      </w:r>
      <w:r>
        <w:t>arbres</w:t>
      </w:r>
      <w:r>
        <w:rPr>
          <w:spacing w:val="-33"/>
        </w:rPr>
        <w:t xml:space="preserve"> </w:t>
      </w:r>
      <w:r>
        <w:t>successifs</w:t>
      </w:r>
      <w:r>
        <w:rPr>
          <w:spacing w:val="-33"/>
        </w:rPr>
        <w:t xml:space="preserve"> </w:t>
      </w:r>
      <w:r>
        <w:t>faibles</w:t>
      </w:r>
      <w:r>
        <w:rPr>
          <w:spacing w:val="-33"/>
        </w:rPr>
        <w:t xml:space="preserve"> </w:t>
      </w:r>
      <w:r>
        <w:t xml:space="preserve">produisent un ensemble puissant qui est souvent difficile à battre </w:t>
      </w:r>
      <w:r>
        <w:rPr>
          <w:spacing w:val="-4"/>
        </w:rPr>
        <w:t xml:space="preserve">avec </w:t>
      </w:r>
      <w:r>
        <w:t>d’autres</w:t>
      </w:r>
      <w:r>
        <w:rPr>
          <w:spacing w:val="-7"/>
        </w:rPr>
        <w:t xml:space="preserve"> </w:t>
      </w:r>
      <w:r>
        <w:t>algor</w:t>
      </w:r>
      <w:r>
        <w:t>ithmes.</w:t>
      </w:r>
    </w:p>
    <w:p w14:paraId="14E38C72" w14:textId="77777777" w:rsidR="005C2706" w:rsidRDefault="005C2706">
      <w:pPr>
        <w:pStyle w:val="Corpsdetexte"/>
        <w:spacing w:before="9"/>
        <w:rPr>
          <w:sz w:val="23"/>
        </w:rPr>
      </w:pPr>
    </w:p>
    <w:p w14:paraId="788FB5E6" w14:textId="77777777" w:rsidR="005C2706" w:rsidRDefault="00753D8C">
      <w:pPr>
        <w:pStyle w:val="Titre5"/>
        <w:jc w:val="left"/>
      </w:pPr>
      <w:r>
        <w:t>Avantages :</w:t>
      </w:r>
    </w:p>
    <w:p w14:paraId="3C421EA5" w14:textId="77777777" w:rsidR="005C2706" w:rsidRDefault="00753D8C">
      <w:pPr>
        <w:pStyle w:val="Paragraphedeliste"/>
        <w:numPr>
          <w:ilvl w:val="2"/>
          <w:numId w:val="3"/>
        </w:numPr>
        <w:tabs>
          <w:tab w:val="left" w:pos="652"/>
        </w:tabs>
        <w:spacing w:before="123"/>
      </w:pPr>
      <w:r>
        <w:t>Offre souvent une précision prédictive</w:t>
      </w:r>
      <w:r>
        <w:rPr>
          <w:spacing w:val="4"/>
        </w:rPr>
        <w:t xml:space="preserve"> </w:t>
      </w:r>
      <w:r>
        <w:t>imbattable.</w:t>
      </w:r>
    </w:p>
    <w:p w14:paraId="4F9E7955" w14:textId="77777777" w:rsidR="005C2706" w:rsidRDefault="00753D8C">
      <w:pPr>
        <w:pStyle w:val="Corpsdetexte"/>
        <w:spacing w:before="143" w:line="218" w:lineRule="auto"/>
        <w:ind w:left="651" w:right="105"/>
        <w:jc w:val="both"/>
      </w:pPr>
      <w:r>
        <w:pict w14:anchorId="4C7FE1DF">
          <v:shape id="_x0000_s1033" type="#_x0000_t202" style="position:absolute;left:0;text-align:left;margin-left:105.65pt;margin-top:9.2pt;width:5.5pt;height:18.95pt;z-index:251702272;mso-position-horizontal-relative:page" filled="f" stroked="f">
            <v:textbox inset="0,0,0,0">
              <w:txbxContent>
                <w:p w14:paraId="0282C220" w14:textId="77777777" w:rsidR="005C2706" w:rsidRDefault="00753D8C">
                  <w:pPr>
                    <w:pStyle w:val="Corpsdetexte"/>
                    <w:spacing w:line="266" w:lineRule="exact"/>
                    <w:rPr>
                      <w:rFonts w:ascii="Lucida Sans Unicode" w:hAnsi="Lucida Sans Unicode"/>
                    </w:rPr>
                  </w:pPr>
                  <w:r>
                    <w:rPr>
                      <w:rFonts w:ascii="Lucida Sans Unicode" w:hAnsi="Lucida Sans Unicode"/>
                      <w:w w:val="78"/>
                    </w:rPr>
                    <w:t>•</w:t>
                  </w:r>
                </w:p>
              </w:txbxContent>
            </v:textbox>
            <w10:wrap anchorx="page"/>
          </v:shape>
        </w:pict>
      </w:r>
      <w:r>
        <w:t>Beaucoup</w:t>
      </w:r>
      <w:r>
        <w:rPr>
          <w:spacing w:val="-6"/>
        </w:rPr>
        <w:t xml:space="preserve"> </w:t>
      </w:r>
      <w:r>
        <w:t>de</w:t>
      </w:r>
      <w:r>
        <w:rPr>
          <w:spacing w:val="-5"/>
        </w:rPr>
        <w:t xml:space="preserve"> </w:t>
      </w:r>
      <w:r>
        <w:t>flexibilité</w:t>
      </w:r>
      <w:r>
        <w:rPr>
          <w:spacing w:val="-5"/>
        </w:rPr>
        <w:t xml:space="preserve"> </w:t>
      </w:r>
      <w:r>
        <w:t>:</w:t>
      </w:r>
      <w:r>
        <w:rPr>
          <w:spacing w:val="-6"/>
        </w:rPr>
        <w:t xml:space="preserve"> </w:t>
      </w:r>
      <w:r>
        <w:t>peut</w:t>
      </w:r>
      <w:r>
        <w:rPr>
          <w:spacing w:val="-5"/>
        </w:rPr>
        <w:t xml:space="preserve"> </w:t>
      </w:r>
      <w:r>
        <w:t>optimiser</w:t>
      </w:r>
      <w:r>
        <w:rPr>
          <w:spacing w:val="-5"/>
        </w:rPr>
        <w:t xml:space="preserve"> </w:t>
      </w:r>
      <w:r>
        <w:t>sur</w:t>
      </w:r>
      <w:r>
        <w:rPr>
          <w:spacing w:val="-5"/>
        </w:rPr>
        <w:t xml:space="preserve"> </w:t>
      </w:r>
      <w:r>
        <w:t>différentes</w:t>
      </w:r>
      <w:r>
        <w:rPr>
          <w:spacing w:val="-6"/>
        </w:rPr>
        <w:t xml:space="preserve"> </w:t>
      </w:r>
      <w:r>
        <w:t>fonctions</w:t>
      </w:r>
      <w:r>
        <w:rPr>
          <w:spacing w:val="-5"/>
        </w:rPr>
        <w:t xml:space="preserve"> </w:t>
      </w:r>
      <w:r>
        <w:t>de</w:t>
      </w:r>
      <w:r>
        <w:rPr>
          <w:spacing w:val="-5"/>
        </w:rPr>
        <w:t xml:space="preserve"> </w:t>
      </w:r>
      <w:r>
        <w:t>perte</w:t>
      </w:r>
      <w:r>
        <w:rPr>
          <w:spacing w:val="-6"/>
        </w:rPr>
        <w:t xml:space="preserve"> </w:t>
      </w:r>
      <w:r>
        <w:t>et</w:t>
      </w:r>
      <w:r>
        <w:rPr>
          <w:spacing w:val="-5"/>
        </w:rPr>
        <w:t xml:space="preserve"> </w:t>
      </w:r>
      <w:r>
        <w:t>offre plusieurs</w:t>
      </w:r>
      <w:r>
        <w:rPr>
          <w:spacing w:val="-6"/>
        </w:rPr>
        <w:t xml:space="preserve"> </w:t>
      </w:r>
      <w:r>
        <w:t>options</w:t>
      </w:r>
      <w:r>
        <w:rPr>
          <w:spacing w:val="-6"/>
        </w:rPr>
        <w:t xml:space="preserve"> </w:t>
      </w:r>
      <w:r>
        <w:t>de</w:t>
      </w:r>
      <w:r>
        <w:rPr>
          <w:spacing w:val="-5"/>
        </w:rPr>
        <w:t xml:space="preserve"> </w:t>
      </w:r>
      <w:r>
        <w:t>réglage</w:t>
      </w:r>
      <w:r>
        <w:rPr>
          <w:spacing w:val="-6"/>
        </w:rPr>
        <w:t xml:space="preserve"> </w:t>
      </w:r>
      <w:r>
        <w:t>des</w:t>
      </w:r>
      <w:r>
        <w:rPr>
          <w:spacing w:val="-6"/>
        </w:rPr>
        <w:t xml:space="preserve"> </w:t>
      </w:r>
      <w:r>
        <w:t>hyperparamètres</w:t>
      </w:r>
      <w:r>
        <w:rPr>
          <w:spacing w:val="-5"/>
        </w:rPr>
        <w:t xml:space="preserve"> </w:t>
      </w:r>
      <w:r>
        <w:t>qui</w:t>
      </w:r>
      <w:r>
        <w:rPr>
          <w:spacing w:val="-6"/>
        </w:rPr>
        <w:t xml:space="preserve"> </w:t>
      </w:r>
      <w:r>
        <w:t>rendent</w:t>
      </w:r>
      <w:r>
        <w:rPr>
          <w:spacing w:val="-5"/>
        </w:rPr>
        <w:t xml:space="preserve"> </w:t>
      </w:r>
      <w:r>
        <w:t>l’ajustement</w:t>
      </w:r>
      <w:r>
        <w:rPr>
          <w:spacing w:val="-6"/>
        </w:rPr>
        <w:t xml:space="preserve"> </w:t>
      </w:r>
      <w:r>
        <w:t>de</w:t>
      </w:r>
      <w:r>
        <w:rPr>
          <w:spacing w:val="-6"/>
        </w:rPr>
        <w:t xml:space="preserve"> </w:t>
      </w:r>
      <w:r>
        <w:t>la fonction très</w:t>
      </w:r>
      <w:r>
        <w:rPr>
          <w:spacing w:val="31"/>
        </w:rPr>
        <w:t xml:space="preserve"> </w:t>
      </w:r>
      <w:r>
        <w:t>souple.</w:t>
      </w:r>
    </w:p>
    <w:p w14:paraId="0DA1801C" w14:textId="77777777" w:rsidR="005C2706" w:rsidRDefault="00753D8C">
      <w:pPr>
        <w:pStyle w:val="Corpsdetexte"/>
        <w:spacing w:before="182" w:line="218" w:lineRule="auto"/>
        <w:ind w:left="651" w:right="107"/>
        <w:jc w:val="both"/>
      </w:pPr>
      <w:r>
        <w:pict w14:anchorId="6109049F">
          <v:shape id="_x0000_s1032" type="#_x0000_t202" style="position:absolute;left:0;text-align:left;margin-left:105.65pt;margin-top:11.15pt;width:5.5pt;height:18.95pt;z-index:251703296;mso-position-horizontal-relative:page" filled="f" stroked="f">
            <v:textbox inset="0,0,0,0">
              <w:txbxContent>
                <w:p w14:paraId="4980683D" w14:textId="77777777" w:rsidR="005C2706" w:rsidRDefault="00753D8C">
                  <w:pPr>
                    <w:pStyle w:val="Corpsdetexte"/>
                    <w:spacing w:line="266" w:lineRule="exact"/>
                    <w:rPr>
                      <w:rFonts w:ascii="Lucida Sans Unicode" w:hAnsi="Lucida Sans Unicode"/>
                    </w:rPr>
                  </w:pPr>
                  <w:r>
                    <w:rPr>
                      <w:rFonts w:ascii="Lucida Sans Unicode" w:hAnsi="Lucida Sans Unicode"/>
                      <w:w w:val="78"/>
                    </w:rPr>
                    <w:t>•</w:t>
                  </w:r>
                </w:p>
              </w:txbxContent>
            </v:textbox>
            <w10:wrap anchorx="page"/>
          </v:shape>
        </w:pict>
      </w:r>
      <w:r>
        <w:t>Aucun prétraitement des données requis - fonctionne souvent très bien avec des valeurs catégorielles et numériques telles quelles.</w:t>
      </w:r>
    </w:p>
    <w:p w14:paraId="07BC5791" w14:textId="77777777" w:rsidR="005C2706" w:rsidRDefault="00753D8C">
      <w:pPr>
        <w:pStyle w:val="Paragraphedeliste"/>
        <w:numPr>
          <w:ilvl w:val="2"/>
          <w:numId w:val="3"/>
        </w:numPr>
        <w:tabs>
          <w:tab w:val="left" w:pos="652"/>
        </w:tabs>
        <w:spacing w:before="150"/>
      </w:pPr>
      <w:r>
        <w:rPr>
          <w:spacing w:val="-4"/>
        </w:rPr>
        <w:t xml:space="preserve">Traitement </w:t>
      </w:r>
      <w:r>
        <w:t>des données manquantes - imputation non</w:t>
      </w:r>
      <w:r>
        <w:rPr>
          <w:spacing w:val="7"/>
        </w:rPr>
        <w:t xml:space="preserve"> </w:t>
      </w:r>
      <w:r>
        <w:t>nécessaire.</w:t>
      </w:r>
    </w:p>
    <w:p w14:paraId="5F77FB4A" w14:textId="77777777" w:rsidR="005C2706" w:rsidRDefault="00753D8C">
      <w:pPr>
        <w:pStyle w:val="Titre5"/>
        <w:spacing w:before="278"/>
        <w:jc w:val="left"/>
      </w:pPr>
      <w:r>
        <w:t>Inconvénients :</w:t>
      </w:r>
    </w:p>
    <w:p w14:paraId="18F026C5" w14:textId="77777777" w:rsidR="005C2706" w:rsidRDefault="00753D8C">
      <w:pPr>
        <w:pStyle w:val="Corpsdetexte"/>
        <w:spacing w:before="153" w:line="218" w:lineRule="auto"/>
        <w:ind w:left="651" w:right="101"/>
        <w:jc w:val="both"/>
      </w:pPr>
      <w:r>
        <w:pict w14:anchorId="32033515">
          <v:shape id="_x0000_s1031" type="#_x0000_t202" style="position:absolute;left:0;text-align:left;margin-left:105.65pt;margin-top:9.7pt;width:5.5pt;height:18.95pt;z-index:251704320;mso-position-horizontal-relative:page" filled="f" stroked="f">
            <v:textbox inset="0,0,0,0">
              <w:txbxContent>
                <w:p w14:paraId="5274275C" w14:textId="77777777" w:rsidR="005C2706" w:rsidRDefault="00753D8C">
                  <w:pPr>
                    <w:pStyle w:val="Corpsdetexte"/>
                    <w:spacing w:line="266" w:lineRule="exact"/>
                    <w:rPr>
                      <w:rFonts w:ascii="Lucida Sans Unicode" w:hAnsi="Lucida Sans Unicode"/>
                    </w:rPr>
                  </w:pPr>
                  <w:r>
                    <w:rPr>
                      <w:rFonts w:ascii="Lucida Sans Unicode" w:hAnsi="Lucida Sans Unicode"/>
                      <w:w w:val="78"/>
                    </w:rPr>
                    <w:t>•</w:t>
                  </w:r>
                </w:p>
              </w:txbxContent>
            </v:textbox>
            <w10:wrap anchorx="page"/>
          </v:shape>
        </w:pict>
      </w:r>
      <w:r>
        <w:t>Les</w:t>
      </w:r>
      <w:r>
        <w:rPr>
          <w:spacing w:val="-7"/>
        </w:rPr>
        <w:t xml:space="preserve"> </w:t>
      </w:r>
      <w:r>
        <w:t>GBM</w:t>
      </w:r>
      <w:r>
        <w:rPr>
          <w:spacing w:val="-8"/>
        </w:rPr>
        <w:t xml:space="preserve"> </w:t>
      </w:r>
      <w:r>
        <w:t>continueront</w:t>
      </w:r>
      <w:r>
        <w:rPr>
          <w:spacing w:val="-7"/>
        </w:rPr>
        <w:t xml:space="preserve"> </w:t>
      </w:r>
      <w:r>
        <w:t>à</w:t>
      </w:r>
      <w:r>
        <w:rPr>
          <w:spacing w:val="-7"/>
        </w:rPr>
        <w:t xml:space="preserve"> </w:t>
      </w:r>
      <w:r>
        <w:t>s’améliorer</w:t>
      </w:r>
      <w:r>
        <w:rPr>
          <w:spacing w:val="-7"/>
        </w:rPr>
        <w:t xml:space="preserve"> </w:t>
      </w:r>
      <w:r>
        <w:t>pour</w:t>
      </w:r>
      <w:r>
        <w:rPr>
          <w:spacing w:val="-7"/>
        </w:rPr>
        <w:t xml:space="preserve"> </w:t>
      </w:r>
      <w:r>
        <w:t>minimiser</w:t>
      </w:r>
      <w:r>
        <w:rPr>
          <w:spacing w:val="-7"/>
        </w:rPr>
        <w:t xml:space="preserve"> </w:t>
      </w:r>
      <w:r>
        <w:t>toutes</w:t>
      </w:r>
      <w:r>
        <w:rPr>
          <w:spacing w:val="-7"/>
        </w:rPr>
        <w:t xml:space="preserve"> </w:t>
      </w:r>
      <w:r>
        <w:t>les</w:t>
      </w:r>
      <w:r>
        <w:rPr>
          <w:spacing w:val="-7"/>
        </w:rPr>
        <w:t xml:space="preserve"> </w:t>
      </w:r>
      <w:r>
        <w:t>erreurs.</w:t>
      </w:r>
      <w:r>
        <w:rPr>
          <w:spacing w:val="-7"/>
        </w:rPr>
        <w:t xml:space="preserve"> </w:t>
      </w:r>
      <w:r>
        <w:t>Cela</w:t>
      </w:r>
      <w:r>
        <w:rPr>
          <w:spacing w:val="-7"/>
        </w:rPr>
        <w:t xml:space="preserve"> </w:t>
      </w:r>
      <w:r>
        <w:t>peut accentuer les valeurs aberrantes et provoquer un</w:t>
      </w:r>
      <w:r>
        <w:rPr>
          <w:spacing w:val="54"/>
        </w:rPr>
        <w:t xml:space="preserve"> </w:t>
      </w:r>
      <w:r>
        <w:t>sur-ajustement.</w:t>
      </w:r>
    </w:p>
    <w:p w14:paraId="500C01B9" w14:textId="77777777" w:rsidR="005C2706" w:rsidRDefault="00753D8C">
      <w:pPr>
        <w:pStyle w:val="Corpsdetexte"/>
        <w:spacing w:before="182" w:line="218" w:lineRule="auto"/>
        <w:ind w:left="651" w:right="105"/>
        <w:jc w:val="both"/>
      </w:pPr>
      <w:r>
        <w:pict w14:anchorId="401840FE">
          <v:shape id="_x0000_s1030" type="#_x0000_t202" style="position:absolute;left:0;text-align:left;margin-left:105.65pt;margin-top:11.15pt;width:5.5pt;height:18.95pt;z-index:251705344;mso-position-horizontal-relative:page" filled="f" stroked="f">
            <v:textbox inset="0,0,0,0">
              <w:txbxContent>
                <w:p w14:paraId="7DC2FFB7" w14:textId="77777777" w:rsidR="005C2706" w:rsidRDefault="00753D8C">
                  <w:pPr>
                    <w:pStyle w:val="Corpsdetexte"/>
                    <w:spacing w:line="266" w:lineRule="exact"/>
                    <w:rPr>
                      <w:rFonts w:ascii="Lucida Sans Unicode" w:hAnsi="Lucida Sans Unicode"/>
                    </w:rPr>
                  </w:pPr>
                  <w:r>
                    <w:rPr>
                      <w:rFonts w:ascii="Lucida Sans Unicode" w:hAnsi="Lucida Sans Unicode"/>
                      <w:w w:val="78"/>
                    </w:rPr>
                    <w:t>•</w:t>
                  </w:r>
                </w:p>
              </w:txbxContent>
            </v:textbox>
            <w10:wrap anchorx="page"/>
          </v:shape>
        </w:pict>
      </w:r>
      <w:r>
        <w:t>Coûteux en termes de calcul - les GBM nécessitent souvent de nombreux arbres (&gt;1000) qui peuvent être exhaustifs en termes de temps et de mémoire.</w:t>
      </w:r>
    </w:p>
    <w:p w14:paraId="77AAEBD9" w14:textId="77777777" w:rsidR="005C2706" w:rsidRDefault="00753D8C">
      <w:pPr>
        <w:pStyle w:val="Corpsdetexte"/>
        <w:spacing w:before="181" w:line="218" w:lineRule="auto"/>
        <w:ind w:left="651" w:right="106"/>
        <w:jc w:val="both"/>
      </w:pPr>
      <w:r>
        <w:pict w14:anchorId="7D822C5B">
          <v:shape id="_x0000_s1029" type="#_x0000_t202" style="position:absolute;left:0;text-align:left;margin-left:105.65pt;margin-top:11.1pt;width:5.5pt;height:18.95pt;z-index:251706368;mso-position-horizontal-relative:page" filled="f" stroked="f">
            <v:textbox inset="0,0,0,0">
              <w:txbxContent>
                <w:p w14:paraId="7063657D" w14:textId="77777777" w:rsidR="005C2706" w:rsidRDefault="00753D8C">
                  <w:pPr>
                    <w:pStyle w:val="Corpsdetexte"/>
                    <w:spacing w:line="266" w:lineRule="exact"/>
                    <w:rPr>
                      <w:rFonts w:ascii="Lucida Sans Unicode" w:hAnsi="Lucida Sans Unicode"/>
                    </w:rPr>
                  </w:pPr>
                  <w:r>
                    <w:rPr>
                      <w:rFonts w:ascii="Lucida Sans Unicode" w:hAnsi="Lucida Sans Unicode"/>
                      <w:w w:val="78"/>
                    </w:rPr>
                    <w:t>•</w:t>
                  </w:r>
                </w:p>
              </w:txbxContent>
            </v:textbox>
            <w10:wrap anchorx="page"/>
          </v:shape>
        </w:pict>
      </w:r>
      <w:r>
        <w:t>La grande flexibilité se traduit par de nombreux paramètres qui interagissent et influencent fortement l</w:t>
      </w:r>
      <w:r>
        <w:t>e comportement de l’approche (nombre d’itérations, pro- fondeur</w:t>
      </w:r>
      <w:r>
        <w:rPr>
          <w:spacing w:val="-18"/>
        </w:rPr>
        <w:t xml:space="preserve"> </w:t>
      </w:r>
      <w:r>
        <w:t>de</w:t>
      </w:r>
      <w:r>
        <w:rPr>
          <w:spacing w:val="-17"/>
        </w:rPr>
        <w:t xml:space="preserve"> </w:t>
      </w:r>
      <w:r>
        <w:t>l’arbre,</w:t>
      </w:r>
      <w:r>
        <w:rPr>
          <w:spacing w:val="-17"/>
        </w:rPr>
        <w:t xml:space="preserve"> </w:t>
      </w:r>
      <w:r>
        <w:t>paramètres</w:t>
      </w:r>
      <w:r>
        <w:rPr>
          <w:spacing w:val="-17"/>
        </w:rPr>
        <w:t xml:space="preserve"> </w:t>
      </w:r>
      <w:r>
        <w:t>de</w:t>
      </w:r>
      <w:r>
        <w:rPr>
          <w:spacing w:val="-17"/>
        </w:rPr>
        <w:t xml:space="preserve"> </w:t>
      </w:r>
      <w:r>
        <w:t>régularisation,</w:t>
      </w:r>
      <w:r>
        <w:rPr>
          <w:spacing w:val="-17"/>
        </w:rPr>
        <w:t xml:space="preserve"> </w:t>
      </w:r>
      <w:r>
        <w:t>etc.)</w:t>
      </w:r>
      <w:r>
        <w:rPr>
          <w:spacing w:val="-17"/>
        </w:rPr>
        <w:t xml:space="preserve"> </w:t>
      </w:r>
      <w:r>
        <w:t>).</w:t>
      </w:r>
      <w:r>
        <w:rPr>
          <w:spacing w:val="-17"/>
        </w:rPr>
        <w:t xml:space="preserve"> </w:t>
      </w:r>
      <w:r>
        <w:t>Cela</w:t>
      </w:r>
      <w:r>
        <w:rPr>
          <w:spacing w:val="-17"/>
        </w:rPr>
        <w:t xml:space="preserve"> </w:t>
      </w:r>
      <w:r>
        <w:t>nécessite</w:t>
      </w:r>
      <w:r>
        <w:rPr>
          <w:spacing w:val="-17"/>
        </w:rPr>
        <w:t xml:space="preserve"> </w:t>
      </w:r>
      <w:r>
        <w:t>une</w:t>
      </w:r>
      <w:r>
        <w:rPr>
          <w:spacing w:val="-17"/>
        </w:rPr>
        <w:t xml:space="preserve"> </w:t>
      </w:r>
      <w:r>
        <w:t xml:space="preserve">grande </w:t>
      </w:r>
      <w:r>
        <w:rPr>
          <w:spacing w:val="-3"/>
        </w:rPr>
        <w:t xml:space="preserve">recherche </w:t>
      </w:r>
      <w:r>
        <w:t>de grille pendant la</w:t>
      </w:r>
      <w:r>
        <w:rPr>
          <w:spacing w:val="17"/>
        </w:rPr>
        <w:t xml:space="preserve"> </w:t>
      </w:r>
      <w:r>
        <w:t>régularisation.</w:t>
      </w:r>
    </w:p>
    <w:p w14:paraId="7326D545" w14:textId="77777777" w:rsidR="005C2706" w:rsidRDefault="00753D8C">
      <w:pPr>
        <w:pStyle w:val="Corpsdetexte"/>
        <w:spacing w:before="183" w:line="218" w:lineRule="auto"/>
        <w:ind w:left="651" w:right="105"/>
        <w:jc w:val="both"/>
      </w:pPr>
      <w:r>
        <w:pict w14:anchorId="05ECA855">
          <v:shape id="_x0000_s1028" type="#_x0000_t202" style="position:absolute;left:0;text-align:left;margin-left:105.65pt;margin-top:11.2pt;width:5.5pt;height:18.95pt;z-index:251707392;mso-position-horizontal-relative:page" filled="f" stroked="f">
            <v:textbox inset="0,0,0,0">
              <w:txbxContent>
                <w:p w14:paraId="236AD2FE" w14:textId="77777777" w:rsidR="005C2706" w:rsidRDefault="00753D8C">
                  <w:pPr>
                    <w:pStyle w:val="Corpsdetexte"/>
                    <w:spacing w:line="266" w:lineRule="exact"/>
                    <w:rPr>
                      <w:rFonts w:ascii="Lucida Sans Unicode" w:hAnsi="Lucida Sans Unicode"/>
                    </w:rPr>
                  </w:pPr>
                  <w:r>
                    <w:rPr>
                      <w:rFonts w:ascii="Lucida Sans Unicode" w:hAnsi="Lucida Sans Unicode"/>
                      <w:w w:val="78"/>
                    </w:rPr>
                    <w:t>•</w:t>
                  </w:r>
                </w:p>
              </w:txbxContent>
            </v:textbox>
            <w10:wrap anchorx="page"/>
          </v:shape>
        </w:pict>
      </w:r>
      <w:r>
        <w:t>Moins</w:t>
      </w:r>
      <w:r>
        <w:rPr>
          <w:spacing w:val="-20"/>
        </w:rPr>
        <w:t xml:space="preserve"> </w:t>
      </w:r>
      <w:r>
        <w:t>interprétable,</w:t>
      </w:r>
      <w:r>
        <w:rPr>
          <w:spacing w:val="-19"/>
        </w:rPr>
        <w:t xml:space="preserve"> </w:t>
      </w:r>
      <w:r>
        <w:t>bien</w:t>
      </w:r>
      <w:r>
        <w:rPr>
          <w:spacing w:val="-20"/>
        </w:rPr>
        <w:t xml:space="preserve"> </w:t>
      </w:r>
      <w:r>
        <w:t>que</w:t>
      </w:r>
      <w:r>
        <w:rPr>
          <w:spacing w:val="-19"/>
        </w:rPr>
        <w:t xml:space="preserve"> </w:t>
      </w:r>
      <w:r>
        <w:t>ce</w:t>
      </w:r>
      <w:r>
        <w:rPr>
          <w:spacing w:val="-19"/>
        </w:rPr>
        <w:t xml:space="preserve"> </w:t>
      </w:r>
      <w:r>
        <w:t>problème</w:t>
      </w:r>
      <w:r>
        <w:rPr>
          <w:spacing w:val="-20"/>
        </w:rPr>
        <w:t xml:space="preserve"> </w:t>
      </w:r>
      <w:r>
        <w:t>soit</w:t>
      </w:r>
      <w:r>
        <w:rPr>
          <w:spacing w:val="-19"/>
        </w:rPr>
        <w:t xml:space="preserve"> </w:t>
      </w:r>
      <w:r>
        <w:t>facilement</w:t>
      </w:r>
      <w:r>
        <w:rPr>
          <w:spacing w:val="-19"/>
        </w:rPr>
        <w:t xml:space="preserve"> </w:t>
      </w:r>
      <w:r>
        <w:t>résol</w:t>
      </w:r>
      <w:r>
        <w:t>u</w:t>
      </w:r>
      <w:r>
        <w:rPr>
          <w:spacing w:val="-20"/>
        </w:rPr>
        <w:t xml:space="preserve"> </w:t>
      </w:r>
      <w:r>
        <w:rPr>
          <w:spacing w:val="-4"/>
        </w:rPr>
        <w:t>avec</w:t>
      </w:r>
      <w:r>
        <w:rPr>
          <w:spacing w:val="-19"/>
        </w:rPr>
        <w:t xml:space="preserve"> </w:t>
      </w:r>
      <w:r>
        <w:t>divers</w:t>
      </w:r>
      <w:r>
        <w:rPr>
          <w:spacing w:val="-19"/>
        </w:rPr>
        <w:t xml:space="preserve"> </w:t>
      </w:r>
      <w:r>
        <w:t>outils (importance des variables, tracés de dépendance partielle, LIME,</w:t>
      </w:r>
      <w:r>
        <w:rPr>
          <w:spacing w:val="12"/>
        </w:rPr>
        <w:t xml:space="preserve"> </w:t>
      </w:r>
      <w:r>
        <w:t>etc.)</w:t>
      </w:r>
    </w:p>
    <w:p w14:paraId="33D0B892" w14:textId="77777777" w:rsidR="005C2706" w:rsidRDefault="005C2706">
      <w:pPr>
        <w:spacing w:line="218" w:lineRule="auto"/>
        <w:jc w:val="both"/>
        <w:sectPr w:rsidR="005C2706">
          <w:pgSz w:w="11910" w:h="16840"/>
          <w:pgMar w:top="1580" w:right="1680" w:bottom="2660" w:left="1680" w:header="0" w:footer="2479" w:gutter="0"/>
          <w:cols w:space="720"/>
        </w:sectPr>
      </w:pPr>
    </w:p>
    <w:p w14:paraId="6945804B" w14:textId="77777777" w:rsidR="005C2706" w:rsidRDefault="005C2706">
      <w:pPr>
        <w:pStyle w:val="Corpsdetexte"/>
        <w:rPr>
          <w:sz w:val="20"/>
        </w:rPr>
      </w:pPr>
    </w:p>
    <w:p w14:paraId="2A57B37C" w14:textId="77777777" w:rsidR="005C2706" w:rsidRDefault="005C2706">
      <w:pPr>
        <w:pStyle w:val="Corpsdetexte"/>
        <w:rPr>
          <w:sz w:val="20"/>
        </w:rPr>
      </w:pPr>
    </w:p>
    <w:p w14:paraId="018D67A7" w14:textId="77777777" w:rsidR="005C2706" w:rsidRDefault="005C2706">
      <w:pPr>
        <w:pStyle w:val="Corpsdetexte"/>
        <w:spacing w:before="6"/>
        <w:rPr>
          <w:sz w:val="12"/>
        </w:rPr>
      </w:pPr>
    </w:p>
    <w:p w14:paraId="28CE2FB6" w14:textId="77777777" w:rsidR="005C2706" w:rsidRDefault="00753D8C">
      <w:pPr>
        <w:pStyle w:val="Corpsdetexte"/>
        <w:ind w:left="1561"/>
        <w:rPr>
          <w:sz w:val="20"/>
        </w:rPr>
      </w:pPr>
      <w:r>
        <w:rPr>
          <w:noProof/>
          <w:sz w:val="20"/>
        </w:rPr>
        <w:drawing>
          <wp:inline distT="0" distB="0" distL="0" distR="0" wp14:anchorId="63026F5D" wp14:editId="6F771C3F">
            <wp:extent cx="3344417" cy="1064132"/>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0" cstate="print"/>
                    <a:stretch>
                      <a:fillRect/>
                    </a:stretch>
                  </pic:blipFill>
                  <pic:spPr>
                    <a:xfrm>
                      <a:off x="0" y="0"/>
                      <a:ext cx="3344417" cy="1064132"/>
                    </a:xfrm>
                    <a:prstGeom prst="rect">
                      <a:avLst/>
                    </a:prstGeom>
                  </pic:spPr>
                </pic:pic>
              </a:graphicData>
            </a:graphic>
          </wp:inline>
        </w:drawing>
      </w:r>
    </w:p>
    <w:p w14:paraId="09091BE2" w14:textId="77777777" w:rsidR="005C2706" w:rsidRDefault="005C2706">
      <w:pPr>
        <w:pStyle w:val="Corpsdetexte"/>
        <w:spacing w:before="1"/>
        <w:rPr>
          <w:sz w:val="21"/>
        </w:rPr>
      </w:pPr>
    </w:p>
    <w:p w14:paraId="3D7F6603" w14:textId="77777777" w:rsidR="005C2706" w:rsidRDefault="00753D8C">
      <w:pPr>
        <w:pStyle w:val="Corpsdetexte"/>
        <w:spacing w:before="115"/>
        <w:ind w:left="1435" w:right="1435"/>
        <w:jc w:val="center"/>
      </w:pPr>
      <w:r>
        <w:rPr>
          <w:smallCaps/>
          <w:spacing w:val="-1"/>
          <w:w w:val="110"/>
        </w:rPr>
        <w:t>Figur</w:t>
      </w:r>
      <w:r>
        <w:rPr>
          <w:smallCaps/>
          <w:w w:val="110"/>
        </w:rPr>
        <w:t>e</w:t>
      </w:r>
      <w:r>
        <w:rPr>
          <w:spacing w:val="18"/>
        </w:rPr>
        <w:t xml:space="preserve"> </w:t>
      </w:r>
      <w:r>
        <w:rPr>
          <w:w w:val="99"/>
        </w:rPr>
        <w:t>13</w:t>
      </w:r>
      <w:r>
        <w:rPr>
          <w:spacing w:val="17"/>
        </w:rPr>
        <w:t xml:space="preserve"> </w:t>
      </w:r>
      <w:r>
        <w:rPr>
          <w:w w:val="99"/>
        </w:rPr>
        <w:t>–</w:t>
      </w:r>
      <w:r>
        <w:rPr>
          <w:spacing w:val="17"/>
        </w:rPr>
        <w:t xml:space="preserve"> </w:t>
      </w:r>
      <w:r>
        <w:rPr>
          <w:w w:val="93"/>
        </w:rPr>
        <w:t>Appr</w:t>
      </w:r>
      <w:r>
        <w:rPr>
          <w:spacing w:val="6"/>
          <w:w w:val="93"/>
        </w:rPr>
        <w:t>o</w:t>
      </w:r>
      <w:r>
        <w:rPr>
          <w:spacing w:val="-6"/>
          <w:w w:val="99"/>
        </w:rPr>
        <w:t>c</w:t>
      </w:r>
      <w:r>
        <w:rPr>
          <w:spacing w:val="-1"/>
          <w:w w:val="93"/>
        </w:rPr>
        <w:t>h</w:t>
      </w:r>
      <w:r>
        <w:rPr>
          <w:w w:val="93"/>
        </w:rPr>
        <w:t>e</w:t>
      </w:r>
      <w:r>
        <w:rPr>
          <w:spacing w:val="17"/>
        </w:rPr>
        <w:t xml:space="preserve"> </w:t>
      </w:r>
      <w:r>
        <w:rPr>
          <w:spacing w:val="-1"/>
          <w:w w:val="93"/>
        </w:rPr>
        <w:t>d’ense</w:t>
      </w:r>
      <w:r>
        <w:rPr>
          <w:spacing w:val="-7"/>
          <w:w w:val="93"/>
        </w:rPr>
        <w:t>m</w:t>
      </w:r>
      <w:r>
        <w:rPr>
          <w:spacing w:val="-1"/>
          <w:w w:val="95"/>
        </w:rPr>
        <w:t>bl</w:t>
      </w:r>
      <w:r>
        <w:rPr>
          <w:w w:val="95"/>
        </w:rPr>
        <w:t>e</w:t>
      </w:r>
      <w:r>
        <w:rPr>
          <w:spacing w:val="17"/>
        </w:rPr>
        <w:t xml:space="preserve"> </w:t>
      </w:r>
      <w:r>
        <w:rPr>
          <w:w w:val="92"/>
        </w:rPr>
        <w:t>séque</w:t>
      </w:r>
      <w:r>
        <w:rPr>
          <w:spacing w:val="-7"/>
          <w:w w:val="92"/>
        </w:rPr>
        <w:t>n</w:t>
      </w:r>
      <w:r>
        <w:rPr>
          <w:spacing w:val="-1"/>
          <w:w w:val="97"/>
        </w:rPr>
        <w:t>tielle</w:t>
      </w:r>
    </w:p>
    <w:p w14:paraId="5B79460F" w14:textId="77777777" w:rsidR="005C2706" w:rsidRDefault="005C2706">
      <w:pPr>
        <w:pStyle w:val="Corpsdetexte"/>
        <w:spacing w:before="4"/>
        <w:rPr>
          <w:sz w:val="25"/>
        </w:rPr>
      </w:pPr>
    </w:p>
    <w:p w14:paraId="5681A230" w14:textId="77777777" w:rsidR="005C2706" w:rsidRDefault="00753D8C">
      <w:pPr>
        <w:pStyle w:val="Titre4"/>
        <w:numPr>
          <w:ilvl w:val="1"/>
          <w:numId w:val="3"/>
        </w:numPr>
        <w:tabs>
          <w:tab w:val="left" w:pos="808"/>
          <w:tab w:val="left" w:pos="809"/>
        </w:tabs>
        <w:ind w:hanging="614"/>
      </w:pPr>
      <w:bookmarkStart w:id="31" w:name="Régression_Logistique_:"/>
      <w:bookmarkStart w:id="32" w:name="_bookmark14"/>
      <w:bookmarkEnd w:id="31"/>
      <w:bookmarkEnd w:id="32"/>
      <w:r>
        <w:t>Régression Logistique</w:t>
      </w:r>
      <w:r>
        <w:rPr>
          <w:spacing w:val="-13"/>
        </w:rPr>
        <w:t xml:space="preserve"> </w:t>
      </w:r>
      <w:r>
        <w:t>:</w:t>
      </w:r>
    </w:p>
    <w:p w14:paraId="4637E520" w14:textId="77777777" w:rsidR="005C2706" w:rsidRDefault="00753D8C">
      <w:pPr>
        <w:pStyle w:val="Corpsdetexte"/>
        <w:spacing w:before="149" w:line="218" w:lineRule="auto"/>
        <w:ind w:left="105" w:right="102" w:firstLine="338"/>
        <w:jc w:val="both"/>
      </w:pPr>
      <w:r>
        <w:t>La</w:t>
      </w:r>
      <w:r>
        <w:rPr>
          <w:spacing w:val="-20"/>
        </w:rPr>
        <w:t xml:space="preserve"> </w:t>
      </w:r>
      <w:r>
        <w:t>régression</w:t>
      </w:r>
      <w:r>
        <w:rPr>
          <w:spacing w:val="-19"/>
        </w:rPr>
        <w:t xml:space="preserve"> </w:t>
      </w:r>
      <w:r>
        <w:t>logistique</w:t>
      </w:r>
      <w:r>
        <w:rPr>
          <w:spacing w:val="-19"/>
        </w:rPr>
        <w:t xml:space="preserve"> </w:t>
      </w:r>
      <w:r>
        <w:t>est</w:t>
      </w:r>
      <w:r>
        <w:rPr>
          <w:spacing w:val="-19"/>
        </w:rPr>
        <w:t xml:space="preserve"> </w:t>
      </w:r>
      <w:r>
        <w:t>une</w:t>
      </w:r>
      <w:r>
        <w:rPr>
          <w:spacing w:val="-20"/>
        </w:rPr>
        <w:t xml:space="preserve"> </w:t>
      </w:r>
      <w:r>
        <w:t>manière</w:t>
      </w:r>
      <w:r>
        <w:rPr>
          <w:spacing w:val="-19"/>
        </w:rPr>
        <w:t xml:space="preserve"> </w:t>
      </w:r>
      <w:r>
        <w:t>de</w:t>
      </w:r>
      <w:r>
        <w:rPr>
          <w:spacing w:val="-19"/>
        </w:rPr>
        <w:t xml:space="preserve"> </w:t>
      </w:r>
      <w:r>
        <w:t>faire</w:t>
      </w:r>
      <w:r>
        <w:rPr>
          <w:spacing w:val="-19"/>
        </w:rPr>
        <w:t xml:space="preserve"> </w:t>
      </w:r>
      <w:r>
        <w:t>de</w:t>
      </w:r>
      <w:r>
        <w:rPr>
          <w:spacing w:val="-19"/>
        </w:rPr>
        <w:t xml:space="preserve"> </w:t>
      </w:r>
      <w:r>
        <w:t>la</w:t>
      </w:r>
      <w:r>
        <w:rPr>
          <w:spacing w:val="-20"/>
        </w:rPr>
        <w:t xml:space="preserve"> </w:t>
      </w:r>
      <w:r>
        <w:t>classification</w:t>
      </w:r>
      <w:r>
        <w:rPr>
          <w:spacing w:val="-19"/>
        </w:rPr>
        <w:t xml:space="preserve"> </w:t>
      </w:r>
      <w:r>
        <w:t>automatique</w:t>
      </w:r>
      <w:r>
        <w:rPr>
          <w:spacing w:val="-19"/>
        </w:rPr>
        <w:t xml:space="preserve"> </w:t>
      </w:r>
      <w:r>
        <w:t xml:space="preserve">par Machine Learning. Il s’agit de déterminer comment un ensemble de propriétés </w:t>
      </w:r>
      <w:r>
        <w:rPr>
          <w:spacing w:val="-3"/>
        </w:rPr>
        <w:t xml:space="preserve">numé- </w:t>
      </w:r>
      <w:r>
        <w:t xml:space="preserve">riques (des nombres) peuvent être associées à une des classes considérées. Dans le cas le plus simple, on ne considère que deux classes : vrai </w:t>
      </w:r>
      <w:r>
        <w:t>ou faux, 1 ou 0, etc. Il existe des extensions</w:t>
      </w:r>
      <w:r>
        <w:rPr>
          <w:spacing w:val="10"/>
        </w:rPr>
        <w:t xml:space="preserve"> </w:t>
      </w:r>
      <w:r>
        <w:t>de</w:t>
      </w:r>
      <w:r>
        <w:rPr>
          <w:spacing w:val="11"/>
        </w:rPr>
        <w:t xml:space="preserve"> </w:t>
      </w:r>
      <w:r>
        <w:t>ce</w:t>
      </w:r>
      <w:r>
        <w:rPr>
          <w:spacing w:val="11"/>
        </w:rPr>
        <w:t xml:space="preserve"> </w:t>
      </w:r>
      <w:r>
        <w:t>cas</w:t>
      </w:r>
      <w:r>
        <w:rPr>
          <w:spacing w:val="10"/>
        </w:rPr>
        <w:t xml:space="preserve"> </w:t>
      </w:r>
      <w:r>
        <w:t>pour</w:t>
      </w:r>
      <w:r>
        <w:rPr>
          <w:spacing w:val="11"/>
        </w:rPr>
        <w:t xml:space="preserve"> </w:t>
      </w:r>
      <w:r>
        <w:t>classifier</w:t>
      </w:r>
      <w:r>
        <w:rPr>
          <w:spacing w:val="11"/>
        </w:rPr>
        <w:t xml:space="preserve"> </w:t>
      </w:r>
      <w:r>
        <w:t>en</w:t>
      </w:r>
      <w:r>
        <w:rPr>
          <w:spacing w:val="10"/>
        </w:rPr>
        <w:t xml:space="preserve"> </w:t>
      </w:r>
      <w:r>
        <w:t>plus</w:t>
      </w:r>
      <w:r>
        <w:rPr>
          <w:spacing w:val="11"/>
        </w:rPr>
        <w:t xml:space="preserve"> </w:t>
      </w:r>
      <w:r>
        <w:t>de</w:t>
      </w:r>
      <w:r>
        <w:rPr>
          <w:spacing w:val="11"/>
        </w:rPr>
        <w:t xml:space="preserve"> </w:t>
      </w:r>
      <w:r>
        <w:t>deux</w:t>
      </w:r>
      <w:r>
        <w:rPr>
          <w:spacing w:val="11"/>
        </w:rPr>
        <w:t xml:space="preserve"> </w:t>
      </w:r>
      <w:r>
        <w:t>classes.</w:t>
      </w:r>
    </w:p>
    <w:p w14:paraId="695DE6B9" w14:textId="77777777" w:rsidR="005C2706" w:rsidRDefault="005C2706">
      <w:pPr>
        <w:pStyle w:val="Corpsdetexte"/>
        <w:spacing w:before="5"/>
        <w:rPr>
          <w:sz w:val="20"/>
        </w:rPr>
      </w:pPr>
    </w:p>
    <w:p w14:paraId="526928D6" w14:textId="77777777" w:rsidR="005C2706" w:rsidRDefault="00753D8C">
      <w:pPr>
        <w:pStyle w:val="Corpsdetexte"/>
        <w:spacing w:line="218" w:lineRule="auto"/>
        <w:ind w:left="105" w:right="102" w:firstLine="338"/>
        <w:jc w:val="both"/>
      </w:pPr>
      <w:r>
        <w:t>Contrairement</w:t>
      </w:r>
      <w:r>
        <w:rPr>
          <w:spacing w:val="-10"/>
        </w:rPr>
        <w:t xml:space="preserve"> </w:t>
      </w:r>
      <w:r>
        <w:t>à</w:t>
      </w:r>
      <w:r>
        <w:rPr>
          <w:spacing w:val="-10"/>
        </w:rPr>
        <w:t xml:space="preserve"> </w:t>
      </w:r>
      <w:r>
        <w:t>ce</w:t>
      </w:r>
      <w:r>
        <w:rPr>
          <w:spacing w:val="-9"/>
        </w:rPr>
        <w:t xml:space="preserve"> </w:t>
      </w:r>
      <w:r>
        <w:t>que</w:t>
      </w:r>
      <w:r>
        <w:rPr>
          <w:spacing w:val="-9"/>
        </w:rPr>
        <w:t xml:space="preserve"> </w:t>
      </w:r>
      <w:r>
        <w:t>son</w:t>
      </w:r>
      <w:r>
        <w:rPr>
          <w:spacing w:val="-9"/>
        </w:rPr>
        <w:t xml:space="preserve"> </w:t>
      </w:r>
      <w:r>
        <w:t>nom</w:t>
      </w:r>
      <w:r>
        <w:rPr>
          <w:spacing w:val="-10"/>
        </w:rPr>
        <w:t xml:space="preserve"> </w:t>
      </w:r>
      <w:r>
        <w:t>laisse</w:t>
      </w:r>
      <w:r>
        <w:rPr>
          <w:spacing w:val="-9"/>
        </w:rPr>
        <w:t xml:space="preserve"> </w:t>
      </w:r>
      <w:r>
        <w:t>entendre,</w:t>
      </w:r>
      <w:r>
        <w:rPr>
          <w:spacing w:val="-10"/>
        </w:rPr>
        <w:t xml:space="preserve"> </w:t>
      </w:r>
      <w:r>
        <w:t>une</w:t>
      </w:r>
      <w:r>
        <w:rPr>
          <w:spacing w:val="-9"/>
        </w:rPr>
        <w:t xml:space="preserve"> </w:t>
      </w:r>
      <w:r>
        <w:t>régression</w:t>
      </w:r>
      <w:r>
        <w:rPr>
          <w:spacing w:val="-10"/>
        </w:rPr>
        <w:t xml:space="preserve"> </w:t>
      </w:r>
      <w:r>
        <w:t>logistique</w:t>
      </w:r>
      <w:r>
        <w:rPr>
          <w:spacing w:val="-9"/>
        </w:rPr>
        <w:t xml:space="preserve"> </w:t>
      </w:r>
      <w:r>
        <w:t>est</w:t>
      </w:r>
      <w:r>
        <w:rPr>
          <w:spacing w:val="-9"/>
        </w:rPr>
        <w:t xml:space="preserve"> </w:t>
      </w:r>
      <w:r>
        <w:t>donc bien</w:t>
      </w:r>
      <w:r>
        <w:rPr>
          <w:spacing w:val="-5"/>
        </w:rPr>
        <w:t xml:space="preserve"> </w:t>
      </w:r>
      <w:r>
        <w:t>utilisée</w:t>
      </w:r>
      <w:r>
        <w:rPr>
          <w:spacing w:val="-4"/>
        </w:rPr>
        <w:t xml:space="preserve"> </w:t>
      </w:r>
      <w:r>
        <w:t>en</w:t>
      </w:r>
      <w:r>
        <w:rPr>
          <w:spacing w:val="-4"/>
        </w:rPr>
        <w:t xml:space="preserve"> </w:t>
      </w:r>
      <w:r>
        <w:t>classification</w:t>
      </w:r>
      <w:r>
        <w:rPr>
          <w:spacing w:val="-4"/>
        </w:rPr>
        <w:t xml:space="preserve"> </w:t>
      </w:r>
      <w:r>
        <w:t>(trouver</w:t>
      </w:r>
      <w:r>
        <w:rPr>
          <w:spacing w:val="-5"/>
        </w:rPr>
        <w:t xml:space="preserve"> </w:t>
      </w:r>
      <w:r>
        <w:t>la</w:t>
      </w:r>
      <w:r>
        <w:rPr>
          <w:spacing w:val="-4"/>
        </w:rPr>
        <w:t xml:space="preserve"> </w:t>
      </w:r>
      <w:r>
        <w:t>bonne</w:t>
      </w:r>
      <w:r>
        <w:rPr>
          <w:spacing w:val="-4"/>
        </w:rPr>
        <w:t xml:space="preserve"> </w:t>
      </w:r>
      <w:r>
        <w:t>étiquette)</w:t>
      </w:r>
      <w:r>
        <w:rPr>
          <w:spacing w:val="-4"/>
        </w:rPr>
        <w:t xml:space="preserve"> </w:t>
      </w:r>
      <w:r>
        <w:t>et</w:t>
      </w:r>
      <w:r>
        <w:rPr>
          <w:spacing w:val="-4"/>
        </w:rPr>
        <w:t xml:space="preserve"> </w:t>
      </w:r>
      <w:r>
        <w:t>non</w:t>
      </w:r>
      <w:r>
        <w:rPr>
          <w:spacing w:val="-5"/>
        </w:rPr>
        <w:t xml:space="preserve"> </w:t>
      </w:r>
      <w:r>
        <w:t>en</w:t>
      </w:r>
      <w:r>
        <w:rPr>
          <w:spacing w:val="-4"/>
        </w:rPr>
        <w:t xml:space="preserve"> </w:t>
      </w:r>
      <w:r>
        <w:t>régression</w:t>
      </w:r>
      <w:r>
        <w:rPr>
          <w:spacing w:val="-4"/>
        </w:rPr>
        <w:t xml:space="preserve"> </w:t>
      </w:r>
      <w:r>
        <w:t xml:space="preserve">(trouver la bonne </w:t>
      </w:r>
      <w:r>
        <w:rPr>
          <w:spacing w:val="-3"/>
        </w:rPr>
        <w:t>valeur</w:t>
      </w:r>
      <w:r>
        <w:rPr>
          <w:spacing w:val="46"/>
        </w:rPr>
        <w:t xml:space="preserve"> </w:t>
      </w:r>
      <w:r>
        <w:t>numérique).</w:t>
      </w:r>
    </w:p>
    <w:p w14:paraId="27508D95" w14:textId="77777777" w:rsidR="005C2706" w:rsidRDefault="00753D8C">
      <w:pPr>
        <w:pStyle w:val="Corpsdetexte"/>
        <w:spacing w:before="3" w:line="218" w:lineRule="auto"/>
        <w:ind w:left="105" w:right="104" w:firstLine="338"/>
        <w:jc w:val="both"/>
      </w:pPr>
      <w:r>
        <w:t xml:space="preserve">Si on ne considère qu’un seul paramètre réel </w:t>
      </w:r>
      <w:r>
        <w:rPr>
          <w:rFonts w:ascii="Bookman Old Style" w:hAnsi="Bookman Old Style"/>
          <w:i/>
        </w:rPr>
        <w:t>x</w:t>
      </w:r>
      <w:r>
        <w:t xml:space="preserve">, la régression logistique consiste à trouver les meilleurs valeurs réelles de </w:t>
      </w:r>
      <w:r>
        <w:rPr>
          <w:rFonts w:ascii="Bookman Old Style" w:hAnsi="Bookman Old Style"/>
          <w:i/>
        </w:rPr>
        <w:t>β</w:t>
      </w:r>
      <w:r>
        <w:rPr>
          <w:rFonts w:ascii="Tahoma" w:hAnsi="Tahoma"/>
          <w:vertAlign w:val="subscript"/>
        </w:rPr>
        <w:t>0</w:t>
      </w:r>
      <w:r>
        <w:rPr>
          <w:rFonts w:ascii="Tahoma" w:hAnsi="Tahoma"/>
        </w:rPr>
        <w:t xml:space="preserve"> </w:t>
      </w:r>
      <w:r>
        <w:t xml:space="preserve">et </w:t>
      </w:r>
      <w:r>
        <w:rPr>
          <w:rFonts w:ascii="Bookman Old Style" w:hAnsi="Bookman Old Style"/>
          <w:i/>
        </w:rPr>
        <w:t>β</w:t>
      </w:r>
      <w:r>
        <w:rPr>
          <w:rFonts w:ascii="Tahoma" w:hAnsi="Tahoma"/>
          <w:vertAlign w:val="subscript"/>
        </w:rPr>
        <w:t>1</w:t>
      </w:r>
      <w:r>
        <w:rPr>
          <w:rFonts w:ascii="Tahoma" w:hAnsi="Tahoma"/>
        </w:rPr>
        <w:t xml:space="preserve"> </w:t>
      </w:r>
      <w:r>
        <w:t>dans l’équation :</w:t>
      </w:r>
    </w:p>
    <w:p w14:paraId="58545FEC" w14:textId="77777777" w:rsidR="005C2706" w:rsidRDefault="00753D8C">
      <w:pPr>
        <w:pStyle w:val="Corpsdetexte"/>
        <w:spacing w:before="138" w:line="133" w:lineRule="exact"/>
        <w:ind w:left="755"/>
        <w:jc w:val="center"/>
      </w:pPr>
      <w:r>
        <w:rPr>
          <w:w w:val="99"/>
        </w:rPr>
        <w:t>1</w:t>
      </w:r>
    </w:p>
    <w:p w14:paraId="37F0D5EC" w14:textId="77777777" w:rsidR="005C2706" w:rsidRDefault="005C2706">
      <w:pPr>
        <w:spacing w:line="133" w:lineRule="exact"/>
        <w:jc w:val="center"/>
        <w:sectPr w:rsidR="005C2706">
          <w:pgSz w:w="11910" w:h="16840"/>
          <w:pgMar w:top="1580" w:right="1680" w:bottom="2660" w:left="1680" w:header="0" w:footer="2479" w:gutter="0"/>
          <w:cols w:space="720"/>
        </w:sectPr>
      </w:pPr>
    </w:p>
    <w:p w14:paraId="2D4B9BDF" w14:textId="77777777" w:rsidR="005C2706" w:rsidRDefault="00753D8C">
      <w:pPr>
        <w:spacing w:before="15"/>
        <w:jc w:val="right"/>
      </w:pPr>
      <w:r>
        <w:rPr>
          <w:rFonts w:ascii="Bookman Old Style"/>
          <w:i/>
          <w:w w:val="125"/>
        </w:rPr>
        <w:t>F</w:t>
      </w:r>
      <w:r>
        <w:rPr>
          <w:rFonts w:ascii="Bookman Old Style"/>
          <w:i/>
          <w:spacing w:val="-67"/>
          <w:w w:val="125"/>
        </w:rPr>
        <w:t xml:space="preserve"> </w:t>
      </w:r>
      <w:r>
        <w:rPr>
          <w:w w:val="125"/>
        </w:rPr>
        <w:t>(</w:t>
      </w:r>
      <w:r>
        <w:rPr>
          <w:rFonts w:ascii="Bookman Old Style"/>
          <w:i/>
          <w:w w:val="125"/>
        </w:rPr>
        <w:t>x</w:t>
      </w:r>
      <w:r>
        <w:rPr>
          <w:w w:val="125"/>
        </w:rPr>
        <w:t xml:space="preserve">) </w:t>
      </w:r>
      <w:r>
        <w:rPr>
          <w:w w:val="130"/>
        </w:rPr>
        <w:t>=</w:t>
      </w:r>
    </w:p>
    <w:p w14:paraId="48A78B62" w14:textId="77777777" w:rsidR="005C2706" w:rsidRDefault="00753D8C">
      <w:pPr>
        <w:pStyle w:val="Corpsdetexte"/>
        <w:spacing w:after="40"/>
        <w:rPr>
          <w:sz w:val="11"/>
        </w:rPr>
      </w:pPr>
      <w:r>
        <w:br w:type="column"/>
      </w:r>
    </w:p>
    <w:p w14:paraId="5E9B127B" w14:textId="77777777" w:rsidR="005C2706" w:rsidRDefault="00753D8C">
      <w:pPr>
        <w:pStyle w:val="Corpsdetexte"/>
        <w:spacing w:line="20" w:lineRule="exact"/>
        <w:ind w:left="40"/>
        <w:rPr>
          <w:sz w:val="2"/>
        </w:rPr>
      </w:pPr>
      <w:r>
        <w:rPr>
          <w:sz w:val="2"/>
        </w:rPr>
      </w:r>
      <w:r>
        <w:rPr>
          <w:sz w:val="2"/>
        </w:rPr>
        <w:pict w14:anchorId="1E7C151F">
          <v:group id="_x0000_s1026" style="width:78.3pt;height:.4pt;mso-position-horizontal-relative:char;mso-position-vertical-relative:line" coordsize="1566,8">
            <v:line id="_x0000_s1027" style="position:absolute" from="0,4" to="1566,4" strokeweight=".14042mm"/>
            <w10:anchorlock/>
          </v:group>
        </w:pict>
      </w:r>
    </w:p>
    <w:p w14:paraId="7E20D764" w14:textId="77777777" w:rsidR="005C2706" w:rsidRDefault="00753D8C">
      <w:pPr>
        <w:ind w:left="44"/>
        <w:rPr>
          <w:rFonts w:ascii="Tahoma" w:hAnsi="Tahoma"/>
          <w:sz w:val="16"/>
        </w:rPr>
      </w:pPr>
      <w:r>
        <w:rPr>
          <w:w w:val="110"/>
          <w:position w:val="-5"/>
        </w:rPr>
        <w:t xml:space="preserve">1 </w:t>
      </w:r>
      <w:r>
        <w:rPr>
          <w:w w:val="125"/>
          <w:position w:val="-5"/>
        </w:rPr>
        <w:t xml:space="preserve">+ </w:t>
      </w:r>
      <w:r>
        <w:rPr>
          <w:w w:val="110"/>
          <w:position w:val="-5"/>
        </w:rPr>
        <w:t>exp</w:t>
      </w:r>
      <w:r>
        <w:rPr>
          <w:rFonts w:ascii="Lucida Sans Unicode" w:hAnsi="Lucida Sans Unicode"/>
          <w:w w:val="110"/>
          <w:sz w:val="16"/>
        </w:rPr>
        <w:t>−</w:t>
      </w:r>
      <w:r>
        <w:rPr>
          <w:rFonts w:ascii="Tahoma" w:hAnsi="Tahoma"/>
          <w:w w:val="110"/>
          <w:sz w:val="16"/>
        </w:rPr>
        <w:t>(</w:t>
      </w:r>
      <w:r>
        <w:rPr>
          <w:rFonts w:ascii="Georgia" w:hAnsi="Georgia"/>
          <w:i/>
          <w:w w:val="110"/>
          <w:sz w:val="16"/>
        </w:rPr>
        <w:t>β</w:t>
      </w:r>
      <w:r>
        <w:rPr>
          <w:rFonts w:ascii="Arial Black" w:hAnsi="Arial Black"/>
          <w:w w:val="110"/>
          <w:sz w:val="16"/>
          <w:vertAlign w:val="subscript"/>
        </w:rPr>
        <w:t>0</w:t>
      </w:r>
      <w:r>
        <w:rPr>
          <w:rFonts w:ascii="Tahoma" w:hAnsi="Tahoma"/>
          <w:w w:val="110"/>
          <w:sz w:val="16"/>
        </w:rPr>
        <w:t>+</w:t>
      </w:r>
      <w:r>
        <w:rPr>
          <w:rFonts w:ascii="Georgia" w:hAnsi="Georgia"/>
          <w:i/>
          <w:w w:val="110"/>
          <w:sz w:val="16"/>
        </w:rPr>
        <w:t>β</w:t>
      </w:r>
      <w:r>
        <w:rPr>
          <w:rFonts w:ascii="Arial Black" w:hAnsi="Arial Black"/>
          <w:w w:val="110"/>
          <w:sz w:val="16"/>
          <w:vertAlign w:val="subscript"/>
        </w:rPr>
        <w:t>1</w:t>
      </w:r>
      <w:r>
        <w:rPr>
          <w:rFonts w:ascii="Georgia" w:hAnsi="Georgia"/>
          <w:i/>
          <w:w w:val="110"/>
          <w:sz w:val="16"/>
        </w:rPr>
        <w:t>x</w:t>
      </w:r>
      <w:r>
        <w:rPr>
          <w:rFonts w:ascii="Tahoma" w:hAnsi="Tahoma"/>
          <w:w w:val="110"/>
          <w:sz w:val="16"/>
        </w:rPr>
        <w:t>)</w:t>
      </w:r>
    </w:p>
    <w:p w14:paraId="4CF407F2" w14:textId="77777777" w:rsidR="005C2706" w:rsidRDefault="005C2706">
      <w:pPr>
        <w:rPr>
          <w:rFonts w:ascii="Tahoma" w:hAnsi="Tahoma"/>
          <w:sz w:val="16"/>
        </w:rPr>
        <w:sectPr w:rsidR="005C2706">
          <w:type w:val="continuous"/>
          <w:pgSz w:w="11910" w:h="16840"/>
          <w:pgMar w:top="1580" w:right="1680" w:bottom="280" w:left="1680" w:header="720" w:footer="720" w:gutter="0"/>
          <w:cols w:num="2" w:space="720" w:equalWidth="0">
            <w:col w:w="3784" w:space="40"/>
            <w:col w:w="4726"/>
          </w:cols>
        </w:sectPr>
      </w:pPr>
    </w:p>
    <w:p w14:paraId="48E1A90D" w14:textId="77777777" w:rsidR="005C2706" w:rsidRDefault="00753D8C">
      <w:pPr>
        <w:pStyle w:val="Corpsdetexte"/>
        <w:spacing w:before="62" w:line="284" w:lineRule="exact"/>
        <w:ind w:left="444"/>
      </w:pPr>
      <w:r>
        <w:rPr>
          <w:spacing w:val="-7"/>
        </w:rPr>
        <w:t>Tel</w:t>
      </w:r>
      <w:r>
        <w:rPr>
          <w:spacing w:val="-9"/>
        </w:rPr>
        <w:t xml:space="preserve"> </w:t>
      </w:r>
      <w:r>
        <w:t>que</w:t>
      </w:r>
      <w:r>
        <w:rPr>
          <w:spacing w:val="-8"/>
        </w:rPr>
        <w:t xml:space="preserve"> </w:t>
      </w:r>
      <w:r>
        <w:rPr>
          <w:rFonts w:ascii="Bookman Old Style" w:hAnsi="Bookman Old Style"/>
          <w:i/>
        </w:rPr>
        <w:t>F</w:t>
      </w:r>
      <w:r>
        <w:rPr>
          <w:rFonts w:ascii="Bookman Old Style" w:hAnsi="Bookman Old Style"/>
          <w:i/>
          <w:spacing w:val="-43"/>
        </w:rPr>
        <w:t xml:space="preserve"> </w:t>
      </w:r>
      <w:r>
        <w:t>(</w:t>
      </w:r>
      <w:r>
        <w:rPr>
          <w:rFonts w:ascii="Bookman Old Style" w:hAnsi="Bookman Old Style"/>
          <w:i/>
        </w:rPr>
        <w:t>x</w:t>
      </w:r>
      <w:r>
        <w:t>)</w:t>
      </w:r>
      <w:r>
        <w:rPr>
          <w:spacing w:val="-8"/>
        </w:rPr>
        <w:t xml:space="preserve"> </w:t>
      </w:r>
      <w:r>
        <w:t>soit</w:t>
      </w:r>
      <w:r>
        <w:rPr>
          <w:spacing w:val="-8"/>
        </w:rPr>
        <w:t xml:space="preserve"> </w:t>
      </w:r>
      <w:r>
        <w:t>proche</w:t>
      </w:r>
      <w:r>
        <w:rPr>
          <w:spacing w:val="-8"/>
        </w:rPr>
        <w:t xml:space="preserve"> </w:t>
      </w:r>
      <w:r>
        <w:t>de</w:t>
      </w:r>
      <w:r>
        <w:rPr>
          <w:spacing w:val="-8"/>
        </w:rPr>
        <w:t xml:space="preserve"> </w:t>
      </w:r>
      <w:r>
        <w:t>1</w:t>
      </w:r>
      <w:r>
        <w:rPr>
          <w:spacing w:val="-8"/>
        </w:rPr>
        <w:t xml:space="preserve"> </w:t>
      </w:r>
      <w:r>
        <w:t>lorsque</w:t>
      </w:r>
      <w:r>
        <w:rPr>
          <w:spacing w:val="-8"/>
        </w:rPr>
        <w:t xml:space="preserve"> </w:t>
      </w:r>
      <w:r>
        <w:t>l’objet</w:t>
      </w:r>
      <w:r>
        <w:rPr>
          <w:spacing w:val="-8"/>
        </w:rPr>
        <w:t xml:space="preserve"> </w:t>
      </w:r>
      <w:r>
        <w:t>considéré</w:t>
      </w:r>
      <w:r>
        <w:rPr>
          <w:spacing w:val="-8"/>
        </w:rPr>
        <w:t xml:space="preserve"> </w:t>
      </w:r>
      <w:r>
        <w:t>doit</w:t>
      </w:r>
      <w:r>
        <w:rPr>
          <w:spacing w:val="-8"/>
        </w:rPr>
        <w:t xml:space="preserve"> </w:t>
      </w:r>
      <w:r>
        <w:rPr>
          <w:spacing w:val="-3"/>
        </w:rPr>
        <w:t>avoir</w:t>
      </w:r>
      <w:r>
        <w:rPr>
          <w:spacing w:val="-7"/>
        </w:rPr>
        <w:t xml:space="preserve"> </w:t>
      </w:r>
      <w:r>
        <w:t>la</w:t>
      </w:r>
      <w:r>
        <w:rPr>
          <w:spacing w:val="-8"/>
        </w:rPr>
        <w:t xml:space="preserve"> </w:t>
      </w:r>
      <w:r>
        <w:t>classe</w:t>
      </w:r>
      <w:r>
        <w:rPr>
          <w:spacing w:val="-8"/>
        </w:rPr>
        <w:t xml:space="preserve"> </w:t>
      </w:r>
      <w:r>
        <w:t>“1”,</w:t>
      </w:r>
      <w:r>
        <w:rPr>
          <w:spacing w:val="-7"/>
        </w:rPr>
        <w:t xml:space="preserve"> </w:t>
      </w:r>
      <w:r>
        <w:t>et</w:t>
      </w:r>
      <w:r>
        <w:rPr>
          <w:spacing w:val="-8"/>
        </w:rPr>
        <w:t xml:space="preserve"> </w:t>
      </w:r>
      <w:r>
        <w:t>que</w:t>
      </w:r>
    </w:p>
    <w:p w14:paraId="141F4545" w14:textId="77777777" w:rsidR="005C2706" w:rsidRDefault="00753D8C">
      <w:pPr>
        <w:pStyle w:val="Corpsdetexte"/>
        <w:spacing w:line="284" w:lineRule="exact"/>
        <w:ind w:left="105"/>
      </w:pPr>
      <w:r>
        <w:rPr>
          <w:rFonts w:ascii="Bookman Old Style" w:hAnsi="Bookman Old Style"/>
          <w:i/>
        </w:rPr>
        <w:t xml:space="preserve">F </w:t>
      </w:r>
      <w:r>
        <w:t>(</w:t>
      </w:r>
      <w:r>
        <w:rPr>
          <w:rFonts w:ascii="Bookman Old Style" w:hAnsi="Bookman Old Style"/>
          <w:i/>
        </w:rPr>
        <w:t>x</w:t>
      </w:r>
      <w:r>
        <w:t>) soit proche de 0 lorsque l’objet considéré doit avoir la classe “0”.</w:t>
      </w:r>
    </w:p>
    <w:p w14:paraId="0EB130FA" w14:textId="77777777" w:rsidR="005C2706" w:rsidRDefault="00753D8C">
      <w:pPr>
        <w:pStyle w:val="Corpsdetexte"/>
        <w:spacing w:before="266" w:line="218" w:lineRule="auto"/>
        <w:ind w:left="105" w:firstLine="338"/>
      </w:pPr>
      <w:r>
        <w:t xml:space="preserve">Donc, dès l’obtention des </w:t>
      </w:r>
      <w:r>
        <w:rPr>
          <w:spacing w:val="-3"/>
        </w:rPr>
        <w:t xml:space="preserve">valeur </w:t>
      </w:r>
      <w:r>
        <w:t xml:space="preserve">de </w:t>
      </w:r>
      <w:r>
        <w:rPr>
          <w:rFonts w:ascii="Bookman Old Style" w:hAnsi="Bookman Old Style"/>
          <w:i/>
        </w:rPr>
        <w:t>β</w:t>
      </w:r>
      <w:r>
        <w:rPr>
          <w:rFonts w:ascii="Tahoma" w:hAnsi="Tahoma"/>
          <w:vertAlign w:val="subscript"/>
        </w:rPr>
        <w:t>0</w:t>
      </w:r>
      <w:r>
        <w:rPr>
          <w:rFonts w:ascii="Tahoma" w:hAnsi="Tahoma"/>
        </w:rPr>
        <w:t xml:space="preserve"> </w:t>
      </w:r>
      <w:r>
        <w:t xml:space="preserve">et </w:t>
      </w:r>
      <w:r>
        <w:rPr>
          <w:rFonts w:ascii="Bookman Old Style" w:hAnsi="Bookman Old Style"/>
          <w:i/>
          <w:spacing w:val="3"/>
        </w:rPr>
        <w:t>β</w:t>
      </w:r>
      <w:r>
        <w:rPr>
          <w:rFonts w:ascii="Tahoma" w:hAnsi="Tahoma"/>
          <w:spacing w:val="3"/>
          <w:vertAlign w:val="subscript"/>
        </w:rPr>
        <w:t>1</w:t>
      </w:r>
      <w:r>
        <w:rPr>
          <w:spacing w:val="3"/>
        </w:rPr>
        <w:t xml:space="preserve">, </w:t>
      </w:r>
      <w:r>
        <w:t>il suffit, pour un nouvel objet, de déterminer</w:t>
      </w:r>
      <w:r>
        <w:rPr>
          <w:spacing w:val="-11"/>
        </w:rPr>
        <w:t xml:space="preserve"> </w:t>
      </w:r>
      <w:r>
        <w:t>sa</w:t>
      </w:r>
      <w:r>
        <w:rPr>
          <w:spacing w:val="-10"/>
        </w:rPr>
        <w:t xml:space="preserve"> </w:t>
      </w:r>
      <w:r>
        <w:rPr>
          <w:spacing w:val="-3"/>
        </w:rPr>
        <w:t>valeur</w:t>
      </w:r>
      <w:r>
        <w:rPr>
          <w:spacing w:val="-11"/>
        </w:rPr>
        <w:t xml:space="preserve"> </w:t>
      </w:r>
      <w:r>
        <w:t>de</w:t>
      </w:r>
      <w:r>
        <w:rPr>
          <w:spacing w:val="-10"/>
        </w:rPr>
        <w:t xml:space="preserve"> </w:t>
      </w:r>
      <w:r>
        <w:rPr>
          <w:rFonts w:ascii="Bookman Old Style" w:hAnsi="Bookman Old Style"/>
          <w:i/>
        </w:rPr>
        <w:t>x</w:t>
      </w:r>
      <w:r>
        <w:t>,</w:t>
      </w:r>
      <w:r>
        <w:rPr>
          <w:spacing w:val="-10"/>
        </w:rPr>
        <w:t xml:space="preserve"> </w:t>
      </w:r>
      <w:r>
        <w:rPr>
          <w:spacing w:val="-2"/>
        </w:rPr>
        <w:t>d’évaluer</w:t>
      </w:r>
      <w:r>
        <w:rPr>
          <w:spacing w:val="-11"/>
        </w:rPr>
        <w:t xml:space="preserve"> </w:t>
      </w:r>
      <w:r>
        <w:rPr>
          <w:rFonts w:ascii="Bookman Old Style" w:hAnsi="Bookman Old Style"/>
          <w:i/>
        </w:rPr>
        <w:t>F</w:t>
      </w:r>
      <w:r>
        <w:rPr>
          <w:rFonts w:ascii="Bookman Old Style" w:hAnsi="Bookman Old Style"/>
          <w:i/>
          <w:spacing w:val="-45"/>
        </w:rPr>
        <w:t xml:space="preserve"> </w:t>
      </w:r>
      <w:r>
        <w:t>(</w:t>
      </w:r>
      <w:r>
        <w:rPr>
          <w:rFonts w:ascii="Bookman Old Style" w:hAnsi="Bookman Old Style"/>
          <w:i/>
        </w:rPr>
        <w:t>x</w:t>
      </w:r>
      <w:r>
        <w:t>),</w:t>
      </w:r>
      <w:r>
        <w:rPr>
          <w:spacing w:val="-10"/>
        </w:rPr>
        <w:t xml:space="preserve"> </w:t>
      </w:r>
      <w:r>
        <w:t>et</w:t>
      </w:r>
      <w:r>
        <w:rPr>
          <w:spacing w:val="-11"/>
        </w:rPr>
        <w:t xml:space="preserve"> </w:t>
      </w:r>
      <w:r>
        <w:t>d’en</w:t>
      </w:r>
      <w:r>
        <w:rPr>
          <w:spacing w:val="-10"/>
        </w:rPr>
        <w:t xml:space="preserve"> </w:t>
      </w:r>
      <w:r>
        <w:t>déduire</w:t>
      </w:r>
      <w:r>
        <w:rPr>
          <w:spacing w:val="-10"/>
        </w:rPr>
        <w:t xml:space="preserve"> </w:t>
      </w:r>
      <w:r>
        <w:t>s’il</w:t>
      </w:r>
      <w:r>
        <w:rPr>
          <w:spacing w:val="-11"/>
        </w:rPr>
        <w:t xml:space="preserve"> </w:t>
      </w:r>
      <w:r>
        <w:t>doit</w:t>
      </w:r>
      <w:r>
        <w:rPr>
          <w:spacing w:val="-10"/>
        </w:rPr>
        <w:t xml:space="preserve"> </w:t>
      </w:r>
      <w:r>
        <w:t>être</w:t>
      </w:r>
      <w:r>
        <w:rPr>
          <w:spacing w:val="-11"/>
        </w:rPr>
        <w:t xml:space="preserve"> </w:t>
      </w:r>
      <w:r>
        <w:t>classé</w:t>
      </w:r>
      <w:r>
        <w:rPr>
          <w:spacing w:val="-10"/>
        </w:rPr>
        <w:t xml:space="preserve"> </w:t>
      </w:r>
      <w:r>
        <w:t>“0”</w:t>
      </w:r>
      <w:r>
        <w:rPr>
          <w:spacing w:val="-11"/>
        </w:rPr>
        <w:t xml:space="preserve"> </w:t>
      </w:r>
      <w:r>
        <w:t>ou</w:t>
      </w:r>
      <w:r>
        <w:rPr>
          <w:spacing w:val="-10"/>
        </w:rPr>
        <w:t xml:space="preserve"> </w:t>
      </w:r>
      <w:r>
        <w:rPr>
          <w:spacing w:val="-8"/>
        </w:rPr>
        <w:t>“1”.</w:t>
      </w:r>
    </w:p>
    <w:p w14:paraId="3EB0902E" w14:textId="77777777" w:rsidR="005C2706" w:rsidRDefault="005C2706">
      <w:pPr>
        <w:spacing w:line="218" w:lineRule="auto"/>
        <w:sectPr w:rsidR="005C2706">
          <w:type w:val="continuous"/>
          <w:pgSz w:w="11910" w:h="16840"/>
          <w:pgMar w:top="1580" w:right="1680" w:bottom="280" w:left="1680" w:header="720" w:footer="720" w:gutter="0"/>
          <w:cols w:space="720"/>
        </w:sectPr>
      </w:pPr>
    </w:p>
    <w:p w14:paraId="169818BE" w14:textId="77777777" w:rsidR="005C2706" w:rsidRDefault="005C2706">
      <w:pPr>
        <w:pStyle w:val="Corpsdetexte"/>
        <w:rPr>
          <w:sz w:val="20"/>
        </w:rPr>
      </w:pPr>
    </w:p>
    <w:p w14:paraId="63F9F74E" w14:textId="77777777" w:rsidR="005C2706" w:rsidRDefault="005C2706">
      <w:pPr>
        <w:pStyle w:val="Corpsdetexte"/>
        <w:rPr>
          <w:sz w:val="20"/>
        </w:rPr>
      </w:pPr>
    </w:p>
    <w:p w14:paraId="079153B7" w14:textId="77777777" w:rsidR="005C2706" w:rsidRDefault="005C2706">
      <w:pPr>
        <w:pStyle w:val="Corpsdetexte"/>
        <w:rPr>
          <w:sz w:val="20"/>
        </w:rPr>
      </w:pPr>
    </w:p>
    <w:p w14:paraId="6D4547EE" w14:textId="77777777" w:rsidR="005C2706" w:rsidRDefault="005C2706">
      <w:pPr>
        <w:pStyle w:val="Corpsdetexte"/>
        <w:rPr>
          <w:sz w:val="20"/>
        </w:rPr>
      </w:pPr>
    </w:p>
    <w:p w14:paraId="15E554FF" w14:textId="77777777" w:rsidR="005C2706" w:rsidRDefault="005C2706">
      <w:pPr>
        <w:pStyle w:val="Corpsdetexte"/>
        <w:rPr>
          <w:sz w:val="20"/>
        </w:rPr>
      </w:pPr>
    </w:p>
    <w:p w14:paraId="19FA84E5" w14:textId="77777777" w:rsidR="005C2706" w:rsidRDefault="005C2706">
      <w:pPr>
        <w:pStyle w:val="Corpsdetexte"/>
        <w:spacing w:before="7"/>
        <w:rPr>
          <w:sz w:val="16"/>
        </w:rPr>
      </w:pPr>
    </w:p>
    <w:p w14:paraId="3AC8F8E4" w14:textId="77777777" w:rsidR="005C2706" w:rsidRDefault="00753D8C">
      <w:pPr>
        <w:pStyle w:val="Titre1"/>
        <w:spacing w:before="214"/>
      </w:pPr>
      <w:r>
        <w:t>Bibliographie</w:t>
      </w:r>
    </w:p>
    <w:p w14:paraId="4B012968" w14:textId="77777777" w:rsidR="005C2706" w:rsidRDefault="005C2706">
      <w:pPr>
        <w:pStyle w:val="Corpsdetexte"/>
        <w:spacing w:before="3"/>
        <w:rPr>
          <w:rFonts w:ascii="Georgia"/>
          <w:b/>
          <w:sz w:val="64"/>
        </w:rPr>
      </w:pPr>
    </w:p>
    <w:p w14:paraId="069E47D0" w14:textId="77777777" w:rsidR="005C2706" w:rsidRPr="00452B5A" w:rsidRDefault="00753D8C">
      <w:pPr>
        <w:pStyle w:val="Paragraphedeliste"/>
        <w:numPr>
          <w:ilvl w:val="0"/>
          <w:numId w:val="2"/>
        </w:numPr>
        <w:tabs>
          <w:tab w:val="left" w:pos="446"/>
        </w:tabs>
        <w:ind w:hanging="341"/>
        <w:rPr>
          <w:lang w:val="en-US"/>
        </w:rPr>
      </w:pPr>
      <w:r w:rsidRPr="00452B5A">
        <w:rPr>
          <w:lang w:val="en-US"/>
        </w:rPr>
        <w:t>Gradient Boosting Machines - UC Business Analytics R Programming</w:t>
      </w:r>
      <w:r w:rsidRPr="00452B5A">
        <w:rPr>
          <w:spacing w:val="33"/>
          <w:lang w:val="en-US"/>
        </w:rPr>
        <w:t xml:space="preserve"> </w:t>
      </w:r>
      <w:r w:rsidRPr="00452B5A">
        <w:rPr>
          <w:lang w:val="en-US"/>
        </w:rPr>
        <w:t>Guide.</w:t>
      </w:r>
    </w:p>
    <w:p w14:paraId="01359F8D" w14:textId="77777777" w:rsidR="005C2706" w:rsidRPr="00452B5A" w:rsidRDefault="00753D8C">
      <w:pPr>
        <w:pStyle w:val="Paragraphedeliste"/>
        <w:numPr>
          <w:ilvl w:val="0"/>
          <w:numId w:val="2"/>
        </w:numPr>
        <w:tabs>
          <w:tab w:val="left" w:pos="446"/>
        </w:tabs>
        <w:spacing w:before="153"/>
        <w:ind w:hanging="341"/>
        <w:rPr>
          <w:lang w:val="en-US"/>
        </w:rPr>
      </w:pPr>
      <w:r w:rsidRPr="00452B5A">
        <w:rPr>
          <w:lang w:val="en-US"/>
        </w:rPr>
        <w:t>Gradient</w:t>
      </w:r>
      <w:r w:rsidRPr="00452B5A">
        <w:rPr>
          <w:spacing w:val="13"/>
          <w:lang w:val="en-US"/>
        </w:rPr>
        <w:t xml:space="preserve"> </w:t>
      </w:r>
      <w:r w:rsidRPr="00452B5A">
        <w:rPr>
          <w:lang w:val="en-US"/>
        </w:rPr>
        <w:t>Boosting</w:t>
      </w:r>
      <w:r w:rsidRPr="00452B5A">
        <w:rPr>
          <w:spacing w:val="14"/>
          <w:lang w:val="en-US"/>
        </w:rPr>
        <w:t xml:space="preserve"> </w:t>
      </w:r>
      <w:r w:rsidRPr="00452B5A">
        <w:rPr>
          <w:lang w:val="en-US"/>
        </w:rPr>
        <w:t>Classification</w:t>
      </w:r>
      <w:r w:rsidRPr="00452B5A">
        <w:rPr>
          <w:spacing w:val="13"/>
          <w:lang w:val="en-US"/>
        </w:rPr>
        <w:t xml:space="preserve"> </w:t>
      </w:r>
      <w:r w:rsidRPr="00452B5A">
        <w:rPr>
          <w:lang w:val="en-US"/>
        </w:rPr>
        <w:t>with</w:t>
      </w:r>
      <w:r w:rsidRPr="00452B5A">
        <w:rPr>
          <w:spacing w:val="14"/>
          <w:lang w:val="en-US"/>
        </w:rPr>
        <w:t xml:space="preserve"> </w:t>
      </w:r>
      <w:r w:rsidRPr="00452B5A">
        <w:rPr>
          <w:lang w:val="en-US"/>
        </w:rPr>
        <w:t>GBM</w:t>
      </w:r>
      <w:r w:rsidRPr="00452B5A">
        <w:rPr>
          <w:spacing w:val="14"/>
          <w:lang w:val="en-US"/>
        </w:rPr>
        <w:t xml:space="preserve"> </w:t>
      </w:r>
      <w:r w:rsidRPr="00452B5A">
        <w:rPr>
          <w:lang w:val="en-US"/>
        </w:rPr>
        <w:t>in</w:t>
      </w:r>
      <w:r w:rsidRPr="00452B5A">
        <w:rPr>
          <w:spacing w:val="13"/>
          <w:lang w:val="en-US"/>
        </w:rPr>
        <w:t xml:space="preserve"> </w:t>
      </w:r>
      <w:r w:rsidRPr="00452B5A">
        <w:rPr>
          <w:lang w:val="en-US"/>
        </w:rPr>
        <w:t>R</w:t>
      </w:r>
      <w:r w:rsidRPr="00452B5A">
        <w:rPr>
          <w:spacing w:val="14"/>
          <w:lang w:val="en-US"/>
        </w:rPr>
        <w:t xml:space="preserve"> </w:t>
      </w:r>
      <w:r w:rsidRPr="00452B5A">
        <w:rPr>
          <w:lang w:val="en-US"/>
        </w:rPr>
        <w:t>-</w:t>
      </w:r>
      <w:r w:rsidRPr="00452B5A">
        <w:rPr>
          <w:spacing w:val="14"/>
          <w:lang w:val="en-US"/>
        </w:rPr>
        <w:t xml:space="preserve"> </w:t>
      </w:r>
      <w:r w:rsidRPr="00452B5A">
        <w:rPr>
          <w:spacing w:val="-3"/>
          <w:lang w:val="en-US"/>
        </w:rPr>
        <w:t>DataTechNotes.</w:t>
      </w:r>
    </w:p>
    <w:p w14:paraId="0136A56A" w14:textId="77777777" w:rsidR="005C2706" w:rsidRPr="00452B5A" w:rsidRDefault="00753D8C">
      <w:pPr>
        <w:pStyle w:val="Paragraphedeliste"/>
        <w:numPr>
          <w:ilvl w:val="0"/>
          <w:numId w:val="2"/>
        </w:numPr>
        <w:tabs>
          <w:tab w:val="left" w:pos="446"/>
        </w:tabs>
        <w:spacing w:before="175" w:line="218" w:lineRule="auto"/>
        <w:ind w:right="104"/>
        <w:rPr>
          <w:lang w:val="en-US"/>
        </w:rPr>
      </w:pPr>
      <w:r w:rsidRPr="00452B5A">
        <w:rPr>
          <w:lang w:val="en-US"/>
        </w:rPr>
        <w:t>Compute Gradient Descent of a Multivariate Linear Regression Model in R - My DataScience</w:t>
      </w:r>
      <w:r w:rsidRPr="00452B5A">
        <w:rPr>
          <w:spacing w:val="16"/>
          <w:lang w:val="en-US"/>
        </w:rPr>
        <w:t xml:space="preserve"> </w:t>
      </w:r>
      <w:r w:rsidRPr="00452B5A">
        <w:rPr>
          <w:lang w:val="en-US"/>
        </w:rPr>
        <w:t>Notebook.</w:t>
      </w:r>
    </w:p>
    <w:p w14:paraId="28748809" w14:textId="77777777" w:rsidR="005C2706" w:rsidRDefault="00753D8C">
      <w:pPr>
        <w:pStyle w:val="Paragraphedeliste"/>
        <w:numPr>
          <w:ilvl w:val="0"/>
          <w:numId w:val="2"/>
        </w:numPr>
        <w:tabs>
          <w:tab w:val="left" w:pos="446"/>
        </w:tabs>
        <w:spacing w:before="160"/>
        <w:ind w:hanging="341"/>
      </w:pPr>
      <w:r>
        <w:t>Sélection</w:t>
      </w:r>
      <w:r>
        <w:rPr>
          <w:spacing w:val="10"/>
        </w:rPr>
        <w:t xml:space="preserve"> </w:t>
      </w:r>
      <w:r>
        <w:t>de</w:t>
      </w:r>
      <w:r>
        <w:rPr>
          <w:spacing w:val="10"/>
        </w:rPr>
        <w:t xml:space="preserve"> </w:t>
      </w:r>
      <w:r>
        <w:t>modèle</w:t>
      </w:r>
      <w:r>
        <w:rPr>
          <w:spacing w:val="10"/>
        </w:rPr>
        <w:t xml:space="preserve"> </w:t>
      </w:r>
      <w:r>
        <w:t>en</w:t>
      </w:r>
      <w:r>
        <w:rPr>
          <w:spacing w:val="10"/>
        </w:rPr>
        <w:t xml:space="preserve"> </w:t>
      </w:r>
      <w:r>
        <w:t>régression</w:t>
      </w:r>
      <w:r>
        <w:rPr>
          <w:spacing w:val="10"/>
        </w:rPr>
        <w:t xml:space="preserve"> </w:t>
      </w:r>
      <w:r>
        <w:t>linéaire</w:t>
      </w:r>
      <w:r>
        <w:rPr>
          <w:spacing w:val="10"/>
        </w:rPr>
        <w:t xml:space="preserve"> </w:t>
      </w:r>
      <w:r>
        <w:t>-</w:t>
      </w:r>
      <w:r>
        <w:rPr>
          <w:spacing w:val="10"/>
        </w:rPr>
        <w:t xml:space="preserve"> </w:t>
      </w:r>
      <w:r>
        <w:t>univ</w:t>
      </w:r>
      <w:r>
        <w:rPr>
          <w:spacing w:val="10"/>
        </w:rPr>
        <w:t xml:space="preserve"> </w:t>
      </w:r>
      <w:r>
        <w:rPr>
          <w:spacing w:val="-3"/>
        </w:rPr>
        <w:t>Toulouse.</w:t>
      </w:r>
    </w:p>
    <w:p w14:paraId="19938CE9" w14:textId="77777777" w:rsidR="005C2706" w:rsidRPr="00452B5A" w:rsidRDefault="00753D8C">
      <w:pPr>
        <w:pStyle w:val="Paragraphedeliste"/>
        <w:numPr>
          <w:ilvl w:val="0"/>
          <w:numId w:val="2"/>
        </w:numPr>
        <w:tabs>
          <w:tab w:val="left" w:pos="446"/>
        </w:tabs>
        <w:spacing w:before="174" w:line="218" w:lineRule="auto"/>
        <w:ind w:right="105"/>
        <w:rPr>
          <w:lang w:val="en-US"/>
        </w:rPr>
      </w:pPr>
      <w:r w:rsidRPr="00452B5A">
        <w:rPr>
          <w:lang w:val="en-US"/>
        </w:rPr>
        <w:t>Linear</w:t>
      </w:r>
      <w:r w:rsidRPr="00452B5A">
        <w:rPr>
          <w:spacing w:val="-16"/>
          <w:lang w:val="en-US"/>
        </w:rPr>
        <w:t xml:space="preserve"> </w:t>
      </w:r>
      <w:r w:rsidRPr="00452B5A">
        <w:rPr>
          <w:lang w:val="en-US"/>
        </w:rPr>
        <w:t>Regression</w:t>
      </w:r>
      <w:r w:rsidRPr="00452B5A">
        <w:rPr>
          <w:spacing w:val="-16"/>
          <w:lang w:val="en-US"/>
        </w:rPr>
        <w:t xml:space="preserve"> </w:t>
      </w:r>
      <w:r w:rsidRPr="00452B5A">
        <w:rPr>
          <w:spacing w:val="-4"/>
          <w:lang w:val="en-US"/>
        </w:rPr>
        <w:t>Tutorial</w:t>
      </w:r>
      <w:r w:rsidRPr="00452B5A">
        <w:rPr>
          <w:spacing w:val="-16"/>
          <w:lang w:val="en-US"/>
        </w:rPr>
        <w:t xml:space="preserve"> </w:t>
      </w:r>
      <w:r w:rsidRPr="00452B5A">
        <w:rPr>
          <w:lang w:val="en-US"/>
        </w:rPr>
        <w:t>Using</w:t>
      </w:r>
      <w:r w:rsidRPr="00452B5A">
        <w:rPr>
          <w:spacing w:val="-16"/>
          <w:lang w:val="en-US"/>
        </w:rPr>
        <w:t xml:space="preserve"> </w:t>
      </w:r>
      <w:r w:rsidRPr="00452B5A">
        <w:rPr>
          <w:lang w:val="en-US"/>
        </w:rPr>
        <w:t>Gradient</w:t>
      </w:r>
      <w:r w:rsidRPr="00452B5A">
        <w:rPr>
          <w:spacing w:val="-16"/>
          <w:lang w:val="en-US"/>
        </w:rPr>
        <w:t xml:space="preserve"> </w:t>
      </w:r>
      <w:r w:rsidRPr="00452B5A">
        <w:rPr>
          <w:lang w:val="en-US"/>
        </w:rPr>
        <w:t>Descent</w:t>
      </w:r>
      <w:r w:rsidRPr="00452B5A">
        <w:rPr>
          <w:spacing w:val="-15"/>
          <w:lang w:val="en-US"/>
        </w:rPr>
        <w:t xml:space="preserve"> </w:t>
      </w:r>
      <w:r w:rsidRPr="00452B5A">
        <w:rPr>
          <w:lang w:val="en-US"/>
        </w:rPr>
        <w:t>for</w:t>
      </w:r>
      <w:r w:rsidRPr="00452B5A">
        <w:rPr>
          <w:spacing w:val="-16"/>
          <w:lang w:val="en-US"/>
        </w:rPr>
        <w:t xml:space="preserve"> </w:t>
      </w:r>
      <w:r w:rsidRPr="00452B5A">
        <w:rPr>
          <w:lang w:val="en-US"/>
        </w:rPr>
        <w:t>Machine</w:t>
      </w:r>
      <w:r w:rsidRPr="00452B5A">
        <w:rPr>
          <w:spacing w:val="-16"/>
          <w:lang w:val="en-US"/>
        </w:rPr>
        <w:t xml:space="preserve"> </w:t>
      </w:r>
      <w:r w:rsidRPr="00452B5A">
        <w:rPr>
          <w:lang w:val="en-US"/>
        </w:rPr>
        <w:t>Learning</w:t>
      </w:r>
      <w:r w:rsidRPr="00452B5A">
        <w:rPr>
          <w:spacing w:val="-16"/>
          <w:lang w:val="en-US"/>
        </w:rPr>
        <w:t xml:space="preserve"> </w:t>
      </w:r>
      <w:r w:rsidRPr="00452B5A">
        <w:rPr>
          <w:lang w:val="en-US"/>
        </w:rPr>
        <w:t>-</w:t>
      </w:r>
      <w:r w:rsidRPr="00452B5A">
        <w:rPr>
          <w:spacing w:val="-15"/>
          <w:lang w:val="en-US"/>
        </w:rPr>
        <w:t xml:space="preserve"> </w:t>
      </w:r>
      <w:r w:rsidRPr="00452B5A">
        <w:rPr>
          <w:lang w:val="en-US"/>
        </w:rPr>
        <w:t>Machine Learning</w:t>
      </w:r>
      <w:r w:rsidRPr="00452B5A">
        <w:rPr>
          <w:spacing w:val="16"/>
          <w:lang w:val="en-US"/>
        </w:rPr>
        <w:t xml:space="preserve"> </w:t>
      </w:r>
      <w:r w:rsidRPr="00452B5A">
        <w:rPr>
          <w:spacing w:val="-4"/>
          <w:lang w:val="en-US"/>
        </w:rPr>
        <w:t>Mastery</w:t>
      </w:r>
      <w:r w:rsidRPr="00452B5A">
        <w:rPr>
          <w:spacing w:val="-4"/>
          <w:lang w:val="en-US"/>
        </w:rPr>
        <w:t>.</w:t>
      </w:r>
    </w:p>
    <w:sectPr w:rsidR="005C2706" w:rsidRPr="00452B5A">
      <w:pgSz w:w="11910" w:h="16840"/>
      <w:pgMar w:top="1580" w:right="1680" w:bottom="2660" w:left="1680" w:header="0" w:footer="24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B8EE6" w14:textId="77777777" w:rsidR="00753D8C" w:rsidRDefault="00753D8C">
      <w:r>
        <w:separator/>
      </w:r>
    </w:p>
  </w:endnote>
  <w:endnote w:type="continuationSeparator" w:id="0">
    <w:p w14:paraId="0D37EAB1" w14:textId="77777777" w:rsidR="00753D8C" w:rsidRDefault="00753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79893" w14:textId="77777777" w:rsidR="005C2706" w:rsidRDefault="00753D8C">
    <w:pPr>
      <w:pStyle w:val="Corpsdetexte"/>
      <w:spacing w:line="14" w:lineRule="auto"/>
      <w:rPr>
        <w:sz w:val="20"/>
      </w:rPr>
    </w:pPr>
    <w:r>
      <w:pict w14:anchorId="047719F7">
        <v:shapetype id="_x0000_t202" coordsize="21600,21600" o:spt="202" path="m,l,21600r21600,l21600,xe">
          <v:stroke joinstyle="miter"/>
          <v:path gradientshapeok="t" o:connecttype="rect"/>
        </v:shapetype>
        <v:shape id="_x0000_s2049" type="#_x0000_t202" style="position:absolute;margin-left:290.2pt;margin-top:706.95pt;width:14.95pt;height:17.5pt;z-index:-251658752;mso-position-horizontal-relative:page;mso-position-vertical-relative:page" filled="f" stroked="f">
          <v:textbox inset="0,0,0,0">
            <w:txbxContent>
              <w:p w14:paraId="323DC14E" w14:textId="77777777" w:rsidR="005C2706" w:rsidRDefault="00753D8C">
                <w:pPr>
                  <w:pStyle w:val="Corpsdetexte"/>
                  <w:spacing w:before="35"/>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C921B" w14:textId="77777777" w:rsidR="00753D8C" w:rsidRDefault="00753D8C">
      <w:r>
        <w:separator/>
      </w:r>
    </w:p>
  </w:footnote>
  <w:footnote w:type="continuationSeparator" w:id="0">
    <w:p w14:paraId="133A05B4" w14:textId="77777777" w:rsidR="00753D8C" w:rsidRDefault="00753D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52D0B"/>
    <w:multiLevelType w:val="hybridMultilevel"/>
    <w:tmpl w:val="63C87130"/>
    <w:lvl w:ilvl="0" w:tplc="B31A8030">
      <w:start w:val="1"/>
      <w:numFmt w:val="decimal"/>
      <w:lvlText w:val="[%1]"/>
      <w:lvlJc w:val="left"/>
      <w:pPr>
        <w:ind w:left="445" w:hanging="340"/>
        <w:jc w:val="left"/>
      </w:pPr>
      <w:rPr>
        <w:rFonts w:ascii="Palatino Linotype" w:eastAsia="Palatino Linotype" w:hAnsi="Palatino Linotype" w:cs="Palatino Linotype" w:hint="default"/>
        <w:spacing w:val="-1"/>
        <w:w w:val="89"/>
        <w:sz w:val="22"/>
        <w:szCs w:val="22"/>
        <w:lang w:val="fr-FR" w:eastAsia="fr-FR" w:bidi="fr-FR"/>
      </w:rPr>
    </w:lvl>
    <w:lvl w:ilvl="1" w:tplc="299476B2">
      <w:numFmt w:val="bullet"/>
      <w:lvlText w:val="•"/>
      <w:lvlJc w:val="left"/>
      <w:pPr>
        <w:ind w:left="1250" w:hanging="340"/>
      </w:pPr>
      <w:rPr>
        <w:rFonts w:hint="default"/>
        <w:lang w:val="fr-FR" w:eastAsia="fr-FR" w:bidi="fr-FR"/>
      </w:rPr>
    </w:lvl>
    <w:lvl w:ilvl="2" w:tplc="F034BF76">
      <w:numFmt w:val="bullet"/>
      <w:lvlText w:val="•"/>
      <w:lvlJc w:val="left"/>
      <w:pPr>
        <w:ind w:left="2061" w:hanging="340"/>
      </w:pPr>
      <w:rPr>
        <w:rFonts w:hint="default"/>
        <w:lang w:val="fr-FR" w:eastAsia="fr-FR" w:bidi="fr-FR"/>
      </w:rPr>
    </w:lvl>
    <w:lvl w:ilvl="3" w:tplc="84867856">
      <w:numFmt w:val="bullet"/>
      <w:lvlText w:val="•"/>
      <w:lvlJc w:val="left"/>
      <w:pPr>
        <w:ind w:left="2871" w:hanging="340"/>
      </w:pPr>
      <w:rPr>
        <w:rFonts w:hint="default"/>
        <w:lang w:val="fr-FR" w:eastAsia="fr-FR" w:bidi="fr-FR"/>
      </w:rPr>
    </w:lvl>
    <w:lvl w:ilvl="4" w:tplc="1B1686EA">
      <w:numFmt w:val="bullet"/>
      <w:lvlText w:val="•"/>
      <w:lvlJc w:val="left"/>
      <w:pPr>
        <w:ind w:left="3682" w:hanging="340"/>
      </w:pPr>
      <w:rPr>
        <w:rFonts w:hint="default"/>
        <w:lang w:val="fr-FR" w:eastAsia="fr-FR" w:bidi="fr-FR"/>
      </w:rPr>
    </w:lvl>
    <w:lvl w:ilvl="5" w:tplc="4614F2BC">
      <w:numFmt w:val="bullet"/>
      <w:lvlText w:val="•"/>
      <w:lvlJc w:val="left"/>
      <w:pPr>
        <w:ind w:left="4492" w:hanging="340"/>
      </w:pPr>
      <w:rPr>
        <w:rFonts w:hint="default"/>
        <w:lang w:val="fr-FR" w:eastAsia="fr-FR" w:bidi="fr-FR"/>
      </w:rPr>
    </w:lvl>
    <w:lvl w:ilvl="6" w:tplc="B4E08B74">
      <w:numFmt w:val="bullet"/>
      <w:lvlText w:val="•"/>
      <w:lvlJc w:val="left"/>
      <w:pPr>
        <w:ind w:left="5303" w:hanging="340"/>
      </w:pPr>
      <w:rPr>
        <w:rFonts w:hint="default"/>
        <w:lang w:val="fr-FR" w:eastAsia="fr-FR" w:bidi="fr-FR"/>
      </w:rPr>
    </w:lvl>
    <w:lvl w:ilvl="7" w:tplc="74BCB8D0">
      <w:numFmt w:val="bullet"/>
      <w:lvlText w:val="•"/>
      <w:lvlJc w:val="left"/>
      <w:pPr>
        <w:ind w:left="6113" w:hanging="340"/>
      </w:pPr>
      <w:rPr>
        <w:rFonts w:hint="default"/>
        <w:lang w:val="fr-FR" w:eastAsia="fr-FR" w:bidi="fr-FR"/>
      </w:rPr>
    </w:lvl>
    <w:lvl w:ilvl="8" w:tplc="8F6A3892">
      <w:numFmt w:val="bullet"/>
      <w:lvlText w:val="•"/>
      <w:lvlJc w:val="left"/>
      <w:pPr>
        <w:ind w:left="6924" w:hanging="340"/>
      </w:pPr>
      <w:rPr>
        <w:rFonts w:hint="default"/>
        <w:lang w:val="fr-FR" w:eastAsia="fr-FR" w:bidi="fr-FR"/>
      </w:rPr>
    </w:lvl>
  </w:abstractNum>
  <w:abstractNum w:abstractNumId="1" w15:restartNumberingAfterBreak="0">
    <w:nsid w:val="24DA71DF"/>
    <w:multiLevelType w:val="hybridMultilevel"/>
    <w:tmpl w:val="B1CA472A"/>
    <w:lvl w:ilvl="0" w:tplc="87762AFC">
      <w:numFmt w:val="bullet"/>
      <w:lvlText w:val="−"/>
      <w:lvlJc w:val="left"/>
      <w:pPr>
        <w:ind w:left="651" w:hanging="279"/>
      </w:pPr>
      <w:rPr>
        <w:rFonts w:ascii="Lucida Sans Unicode" w:eastAsia="Lucida Sans Unicode" w:hAnsi="Lucida Sans Unicode" w:cs="Lucida Sans Unicode" w:hint="default"/>
        <w:w w:val="97"/>
        <w:sz w:val="22"/>
        <w:szCs w:val="22"/>
        <w:lang w:val="fr-FR" w:eastAsia="fr-FR" w:bidi="fr-FR"/>
      </w:rPr>
    </w:lvl>
    <w:lvl w:ilvl="1" w:tplc="4F422D34">
      <w:numFmt w:val="bullet"/>
      <w:lvlText w:val="•"/>
      <w:lvlJc w:val="left"/>
      <w:pPr>
        <w:ind w:left="1448" w:hanging="279"/>
      </w:pPr>
      <w:rPr>
        <w:rFonts w:hint="default"/>
        <w:lang w:val="fr-FR" w:eastAsia="fr-FR" w:bidi="fr-FR"/>
      </w:rPr>
    </w:lvl>
    <w:lvl w:ilvl="2" w:tplc="ACA00132">
      <w:numFmt w:val="bullet"/>
      <w:lvlText w:val="•"/>
      <w:lvlJc w:val="left"/>
      <w:pPr>
        <w:ind w:left="2237" w:hanging="279"/>
      </w:pPr>
      <w:rPr>
        <w:rFonts w:hint="default"/>
        <w:lang w:val="fr-FR" w:eastAsia="fr-FR" w:bidi="fr-FR"/>
      </w:rPr>
    </w:lvl>
    <w:lvl w:ilvl="3" w:tplc="35A0A0C6">
      <w:numFmt w:val="bullet"/>
      <w:lvlText w:val="•"/>
      <w:lvlJc w:val="left"/>
      <w:pPr>
        <w:ind w:left="3025" w:hanging="279"/>
      </w:pPr>
      <w:rPr>
        <w:rFonts w:hint="default"/>
        <w:lang w:val="fr-FR" w:eastAsia="fr-FR" w:bidi="fr-FR"/>
      </w:rPr>
    </w:lvl>
    <w:lvl w:ilvl="4" w:tplc="592EAC66">
      <w:numFmt w:val="bullet"/>
      <w:lvlText w:val="•"/>
      <w:lvlJc w:val="left"/>
      <w:pPr>
        <w:ind w:left="3814" w:hanging="279"/>
      </w:pPr>
      <w:rPr>
        <w:rFonts w:hint="default"/>
        <w:lang w:val="fr-FR" w:eastAsia="fr-FR" w:bidi="fr-FR"/>
      </w:rPr>
    </w:lvl>
    <w:lvl w:ilvl="5" w:tplc="57F02C8E">
      <w:numFmt w:val="bullet"/>
      <w:lvlText w:val="•"/>
      <w:lvlJc w:val="left"/>
      <w:pPr>
        <w:ind w:left="4602" w:hanging="279"/>
      </w:pPr>
      <w:rPr>
        <w:rFonts w:hint="default"/>
        <w:lang w:val="fr-FR" w:eastAsia="fr-FR" w:bidi="fr-FR"/>
      </w:rPr>
    </w:lvl>
    <w:lvl w:ilvl="6" w:tplc="9B34A14E">
      <w:numFmt w:val="bullet"/>
      <w:lvlText w:val="•"/>
      <w:lvlJc w:val="left"/>
      <w:pPr>
        <w:ind w:left="5391" w:hanging="279"/>
      </w:pPr>
      <w:rPr>
        <w:rFonts w:hint="default"/>
        <w:lang w:val="fr-FR" w:eastAsia="fr-FR" w:bidi="fr-FR"/>
      </w:rPr>
    </w:lvl>
    <w:lvl w:ilvl="7" w:tplc="B134A0C8">
      <w:numFmt w:val="bullet"/>
      <w:lvlText w:val="•"/>
      <w:lvlJc w:val="left"/>
      <w:pPr>
        <w:ind w:left="6179" w:hanging="279"/>
      </w:pPr>
      <w:rPr>
        <w:rFonts w:hint="default"/>
        <w:lang w:val="fr-FR" w:eastAsia="fr-FR" w:bidi="fr-FR"/>
      </w:rPr>
    </w:lvl>
    <w:lvl w:ilvl="8" w:tplc="83EC848C">
      <w:numFmt w:val="bullet"/>
      <w:lvlText w:val="•"/>
      <w:lvlJc w:val="left"/>
      <w:pPr>
        <w:ind w:left="6968" w:hanging="279"/>
      </w:pPr>
      <w:rPr>
        <w:rFonts w:hint="default"/>
        <w:lang w:val="fr-FR" w:eastAsia="fr-FR" w:bidi="fr-FR"/>
      </w:rPr>
    </w:lvl>
  </w:abstractNum>
  <w:abstractNum w:abstractNumId="2" w15:restartNumberingAfterBreak="0">
    <w:nsid w:val="48E669CA"/>
    <w:multiLevelType w:val="hybridMultilevel"/>
    <w:tmpl w:val="5F3CEA1A"/>
    <w:lvl w:ilvl="0" w:tplc="823CC7FE">
      <w:start w:val="1"/>
      <w:numFmt w:val="decimal"/>
      <w:lvlText w:val="%1"/>
      <w:lvlJc w:val="left"/>
      <w:pPr>
        <w:ind w:left="697" w:hanging="485"/>
        <w:jc w:val="left"/>
      </w:pPr>
      <w:rPr>
        <w:rFonts w:ascii="Georgia" w:eastAsia="Georgia" w:hAnsi="Georgia" w:cs="Georgia" w:hint="default"/>
        <w:b/>
        <w:bCs/>
        <w:w w:val="117"/>
        <w:sz w:val="28"/>
        <w:szCs w:val="28"/>
        <w:lang w:val="fr-FR" w:eastAsia="fr-FR" w:bidi="fr-FR"/>
      </w:rPr>
    </w:lvl>
    <w:lvl w:ilvl="1" w:tplc="0AE65F16">
      <w:start w:val="1"/>
      <w:numFmt w:val="decimal"/>
      <w:lvlText w:val="%1.%2"/>
      <w:lvlJc w:val="left"/>
      <w:pPr>
        <w:ind w:left="808" w:hanging="613"/>
        <w:jc w:val="left"/>
      </w:pPr>
      <w:rPr>
        <w:rFonts w:ascii="Georgia" w:eastAsia="Georgia" w:hAnsi="Georgia" w:cs="Georgia" w:hint="default"/>
        <w:b/>
        <w:bCs/>
        <w:spacing w:val="-1"/>
        <w:w w:val="109"/>
        <w:sz w:val="24"/>
        <w:szCs w:val="24"/>
        <w:lang w:val="fr-FR" w:eastAsia="fr-FR" w:bidi="fr-FR"/>
      </w:rPr>
    </w:lvl>
    <w:lvl w:ilvl="2" w:tplc="2E0626C4">
      <w:numFmt w:val="bullet"/>
      <w:lvlText w:val="•"/>
      <w:lvlJc w:val="left"/>
      <w:pPr>
        <w:ind w:left="651" w:hanging="219"/>
      </w:pPr>
      <w:rPr>
        <w:rFonts w:ascii="Lucida Sans Unicode" w:eastAsia="Lucida Sans Unicode" w:hAnsi="Lucida Sans Unicode" w:cs="Lucida Sans Unicode" w:hint="default"/>
        <w:w w:val="78"/>
        <w:sz w:val="22"/>
        <w:szCs w:val="22"/>
        <w:lang w:val="fr-FR" w:eastAsia="fr-FR" w:bidi="fr-FR"/>
      </w:rPr>
    </w:lvl>
    <w:lvl w:ilvl="3" w:tplc="B7860388">
      <w:numFmt w:val="bullet"/>
      <w:lvlText w:val="•"/>
      <w:lvlJc w:val="left"/>
      <w:pPr>
        <w:ind w:left="1768" w:hanging="219"/>
      </w:pPr>
      <w:rPr>
        <w:rFonts w:hint="default"/>
        <w:lang w:val="fr-FR" w:eastAsia="fr-FR" w:bidi="fr-FR"/>
      </w:rPr>
    </w:lvl>
    <w:lvl w:ilvl="4" w:tplc="DE0277A2">
      <w:numFmt w:val="bullet"/>
      <w:lvlText w:val="•"/>
      <w:lvlJc w:val="left"/>
      <w:pPr>
        <w:ind w:left="2736" w:hanging="219"/>
      </w:pPr>
      <w:rPr>
        <w:rFonts w:hint="default"/>
        <w:lang w:val="fr-FR" w:eastAsia="fr-FR" w:bidi="fr-FR"/>
      </w:rPr>
    </w:lvl>
    <w:lvl w:ilvl="5" w:tplc="1138CD92">
      <w:numFmt w:val="bullet"/>
      <w:lvlText w:val="•"/>
      <w:lvlJc w:val="left"/>
      <w:pPr>
        <w:ind w:left="3704" w:hanging="219"/>
      </w:pPr>
      <w:rPr>
        <w:rFonts w:hint="default"/>
        <w:lang w:val="fr-FR" w:eastAsia="fr-FR" w:bidi="fr-FR"/>
      </w:rPr>
    </w:lvl>
    <w:lvl w:ilvl="6" w:tplc="DD0C9E1C">
      <w:numFmt w:val="bullet"/>
      <w:lvlText w:val="•"/>
      <w:lvlJc w:val="left"/>
      <w:pPr>
        <w:ind w:left="4672" w:hanging="219"/>
      </w:pPr>
      <w:rPr>
        <w:rFonts w:hint="default"/>
        <w:lang w:val="fr-FR" w:eastAsia="fr-FR" w:bidi="fr-FR"/>
      </w:rPr>
    </w:lvl>
    <w:lvl w:ilvl="7" w:tplc="459E2DFA">
      <w:numFmt w:val="bullet"/>
      <w:lvlText w:val="•"/>
      <w:lvlJc w:val="left"/>
      <w:pPr>
        <w:ind w:left="5640" w:hanging="219"/>
      </w:pPr>
      <w:rPr>
        <w:rFonts w:hint="default"/>
        <w:lang w:val="fr-FR" w:eastAsia="fr-FR" w:bidi="fr-FR"/>
      </w:rPr>
    </w:lvl>
    <w:lvl w:ilvl="8" w:tplc="53D2EF4E">
      <w:numFmt w:val="bullet"/>
      <w:lvlText w:val="•"/>
      <w:lvlJc w:val="left"/>
      <w:pPr>
        <w:ind w:left="6609" w:hanging="219"/>
      </w:pPr>
      <w:rPr>
        <w:rFonts w:hint="default"/>
        <w:lang w:val="fr-FR" w:eastAsia="fr-FR" w:bidi="fr-FR"/>
      </w:rPr>
    </w:lvl>
  </w:abstractNum>
  <w:abstractNum w:abstractNumId="3" w15:restartNumberingAfterBreak="0">
    <w:nsid w:val="49BA36D9"/>
    <w:multiLevelType w:val="hybridMultilevel"/>
    <w:tmpl w:val="A7B43A96"/>
    <w:lvl w:ilvl="0" w:tplc="0226EA12">
      <w:start w:val="1"/>
      <w:numFmt w:val="decimal"/>
      <w:lvlText w:val="%1"/>
      <w:lvlJc w:val="left"/>
      <w:pPr>
        <w:ind w:left="935" w:hanging="430"/>
        <w:jc w:val="left"/>
      </w:pPr>
      <w:rPr>
        <w:rFonts w:ascii="Palatino Linotype" w:eastAsia="Palatino Linotype" w:hAnsi="Palatino Linotype" w:cs="Palatino Linotype" w:hint="default"/>
        <w:w w:val="99"/>
        <w:sz w:val="22"/>
        <w:szCs w:val="22"/>
        <w:lang w:val="fr-FR" w:eastAsia="fr-FR" w:bidi="fr-FR"/>
      </w:rPr>
    </w:lvl>
    <w:lvl w:ilvl="1" w:tplc="424A89E8">
      <w:start w:val="1"/>
      <w:numFmt w:val="decimal"/>
      <w:lvlText w:val="%1.%2"/>
      <w:lvlJc w:val="left"/>
      <w:pPr>
        <w:ind w:left="1633" w:hanging="626"/>
        <w:jc w:val="left"/>
      </w:pPr>
      <w:rPr>
        <w:rFonts w:ascii="Palatino Linotype" w:eastAsia="Palatino Linotype" w:hAnsi="Palatino Linotype" w:cs="Palatino Linotype" w:hint="default"/>
        <w:w w:val="101"/>
        <w:sz w:val="22"/>
        <w:szCs w:val="22"/>
        <w:lang w:val="fr-FR" w:eastAsia="fr-FR" w:bidi="fr-FR"/>
      </w:rPr>
    </w:lvl>
    <w:lvl w:ilvl="2" w:tplc="12B29BC6">
      <w:numFmt w:val="bullet"/>
      <w:lvlText w:val="•"/>
      <w:lvlJc w:val="left"/>
      <w:pPr>
        <w:ind w:left="2407" w:hanging="626"/>
      </w:pPr>
      <w:rPr>
        <w:rFonts w:hint="default"/>
        <w:lang w:val="fr-FR" w:eastAsia="fr-FR" w:bidi="fr-FR"/>
      </w:rPr>
    </w:lvl>
    <w:lvl w:ilvl="3" w:tplc="77521850">
      <w:numFmt w:val="bullet"/>
      <w:lvlText w:val="•"/>
      <w:lvlJc w:val="left"/>
      <w:pPr>
        <w:ind w:left="3174" w:hanging="626"/>
      </w:pPr>
      <w:rPr>
        <w:rFonts w:hint="default"/>
        <w:lang w:val="fr-FR" w:eastAsia="fr-FR" w:bidi="fr-FR"/>
      </w:rPr>
    </w:lvl>
    <w:lvl w:ilvl="4" w:tplc="2CDC7198">
      <w:numFmt w:val="bullet"/>
      <w:lvlText w:val="•"/>
      <w:lvlJc w:val="left"/>
      <w:pPr>
        <w:ind w:left="3941" w:hanging="626"/>
      </w:pPr>
      <w:rPr>
        <w:rFonts w:hint="default"/>
        <w:lang w:val="fr-FR" w:eastAsia="fr-FR" w:bidi="fr-FR"/>
      </w:rPr>
    </w:lvl>
    <w:lvl w:ilvl="5" w:tplc="55BEE270">
      <w:numFmt w:val="bullet"/>
      <w:lvlText w:val="•"/>
      <w:lvlJc w:val="left"/>
      <w:pPr>
        <w:ind w:left="4709" w:hanging="626"/>
      </w:pPr>
      <w:rPr>
        <w:rFonts w:hint="default"/>
        <w:lang w:val="fr-FR" w:eastAsia="fr-FR" w:bidi="fr-FR"/>
      </w:rPr>
    </w:lvl>
    <w:lvl w:ilvl="6" w:tplc="95A0C1D6">
      <w:numFmt w:val="bullet"/>
      <w:lvlText w:val="•"/>
      <w:lvlJc w:val="left"/>
      <w:pPr>
        <w:ind w:left="5476" w:hanging="626"/>
      </w:pPr>
      <w:rPr>
        <w:rFonts w:hint="default"/>
        <w:lang w:val="fr-FR" w:eastAsia="fr-FR" w:bidi="fr-FR"/>
      </w:rPr>
    </w:lvl>
    <w:lvl w:ilvl="7" w:tplc="A0544EAC">
      <w:numFmt w:val="bullet"/>
      <w:lvlText w:val="•"/>
      <w:lvlJc w:val="left"/>
      <w:pPr>
        <w:ind w:left="6243" w:hanging="626"/>
      </w:pPr>
      <w:rPr>
        <w:rFonts w:hint="default"/>
        <w:lang w:val="fr-FR" w:eastAsia="fr-FR" w:bidi="fr-FR"/>
      </w:rPr>
    </w:lvl>
    <w:lvl w:ilvl="8" w:tplc="903CF7A4">
      <w:numFmt w:val="bullet"/>
      <w:lvlText w:val="•"/>
      <w:lvlJc w:val="left"/>
      <w:pPr>
        <w:ind w:left="7010" w:hanging="626"/>
      </w:pPr>
      <w:rPr>
        <w:rFonts w:hint="default"/>
        <w:lang w:val="fr-FR" w:eastAsia="fr-FR" w:bidi="fr-FR"/>
      </w:rPr>
    </w:lvl>
  </w:abstractNum>
  <w:abstractNum w:abstractNumId="4" w15:restartNumberingAfterBreak="0">
    <w:nsid w:val="49F758FE"/>
    <w:multiLevelType w:val="hybridMultilevel"/>
    <w:tmpl w:val="A146658A"/>
    <w:lvl w:ilvl="0" w:tplc="C52814C4">
      <w:start w:val="1"/>
      <w:numFmt w:val="decimal"/>
      <w:lvlText w:val="%1"/>
      <w:lvlJc w:val="left"/>
      <w:pPr>
        <w:ind w:left="808" w:hanging="613"/>
        <w:jc w:val="left"/>
      </w:pPr>
      <w:rPr>
        <w:rFonts w:hint="default"/>
        <w:lang w:val="fr-FR" w:eastAsia="fr-FR" w:bidi="fr-FR"/>
      </w:rPr>
    </w:lvl>
    <w:lvl w:ilvl="1" w:tplc="2BF6C752">
      <w:start w:val="1"/>
      <w:numFmt w:val="decimal"/>
      <w:lvlText w:val="%1.%2"/>
      <w:lvlJc w:val="left"/>
      <w:pPr>
        <w:ind w:left="808" w:hanging="613"/>
        <w:jc w:val="left"/>
      </w:pPr>
      <w:rPr>
        <w:rFonts w:ascii="Georgia" w:eastAsia="Georgia" w:hAnsi="Georgia" w:cs="Georgia" w:hint="default"/>
        <w:b/>
        <w:bCs/>
        <w:spacing w:val="-1"/>
        <w:w w:val="109"/>
        <w:sz w:val="24"/>
        <w:szCs w:val="24"/>
        <w:lang w:val="fr-FR" w:eastAsia="fr-FR" w:bidi="fr-FR"/>
      </w:rPr>
    </w:lvl>
    <w:lvl w:ilvl="2" w:tplc="337A2838">
      <w:numFmt w:val="bullet"/>
      <w:lvlText w:val="•"/>
      <w:lvlJc w:val="left"/>
      <w:pPr>
        <w:ind w:left="3676" w:hanging="613"/>
      </w:pPr>
      <w:rPr>
        <w:rFonts w:hint="default"/>
        <w:lang w:val="fr-FR" w:eastAsia="fr-FR" w:bidi="fr-FR"/>
      </w:rPr>
    </w:lvl>
    <w:lvl w:ilvl="3" w:tplc="69D80A02">
      <w:numFmt w:val="bullet"/>
      <w:lvlText w:val="•"/>
      <w:lvlJc w:val="left"/>
      <w:pPr>
        <w:ind w:left="3692" w:hanging="613"/>
      </w:pPr>
      <w:rPr>
        <w:rFonts w:hint="default"/>
        <w:lang w:val="fr-FR" w:eastAsia="fr-FR" w:bidi="fr-FR"/>
      </w:rPr>
    </w:lvl>
    <w:lvl w:ilvl="4" w:tplc="5928D37E">
      <w:numFmt w:val="bullet"/>
      <w:lvlText w:val="•"/>
      <w:lvlJc w:val="left"/>
      <w:pPr>
        <w:ind w:left="3708" w:hanging="613"/>
      </w:pPr>
      <w:rPr>
        <w:rFonts w:hint="default"/>
        <w:lang w:val="fr-FR" w:eastAsia="fr-FR" w:bidi="fr-FR"/>
      </w:rPr>
    </w:lvl>
    <w:lvl w:ilvl="5" w:tplc="43F22BE4">
      <w:numFmt w:val="bullet"/>
      <w:lvlText w:val="•"/>
      <w:lvlJc w:val="left"/>
      <w:pPr>
        <w:ind w:left="3725" w:hanging="613"/>
      </w:pPr>
      <w:rPr>
        <w:rFonts w:hint="default"/>
        <w:lang w:val="fr-FR" w:eastAsia="fr-FR" w:bidi="fr-FR"/>
      </w:rPr>
    </w:lvl>
    <w:lvl w:ilvl="6" w:tplc="4810175A">
      <w:numFmt w:val="bullet"/>
      <w:lvlText w:val="•"/>
      <w:lvlJc w:val="left"/>
      <w:pPr>
        <w:ind w:left="3741" w:hanging="613"/>
      </w:pPr>
      <w:rPr>
        <w:rFonts w:hint="default"/>
        <w:lang w:val="fr-FR" w:eastAsia="fr-FR" w:bidi="fr-FR"/>
      </w:rPr>
    </w:lvl>
    <w:lvl w:ilvl="7" w:tplc="3D729DA0">
      <w:numFmt w:val="bullet"/>
      <w:lvlText w:val="•"/>
      <w:lvlJc w:val="left"/>
      <w:pPr>
        <w:ind w:left="3757" w:hanging="613"/>
      </w:pPr>
      <w:rPr>
        <w:rFonts w:hint="default"/>
        <w:lang w:val="fr-FR" w:eastAsia="fr-FR" w:bidi="fr-FR"/>
      </w:rPr>
    </w:lvl>
    <w:lvl w:ilvl="8" w:tplc="B366D6DE">
      <w:numFmt w:val="bullet"/>
      <w:lvlText w:val="•"/>
      <w:lvlJc w:val="left"/>
      <w:pPr>
        <w:ind w:left="3773" w:hanging="613"/>
      </w:pPr>
      <w:rPr>
        <w:rFonts w:hint="default"/>
        <w:lang w:val="fr-FR" w:eastAsia="fr-FR" w:bidi="fr-FR"/>
      </w:rPr>
    </w:lvl>
  </w:abstractNum>
  <w:abstractNum w:abstractNumId="5" w15:restartNumberingAfterBreak="0">
    <w:nsid w:val="507674A3"/>
    <w:multiLevelType w:val="hybridMultilevel"/>
    <w:tmpl w:val="E932BD08"/>
    <w:lvl w:ilvl="0" w:tplc="842E3BA8">
      <w:numFmt w:val="bullet"/>
      <w:lvlText w:val="−"/>
      <w:lvlJc w:val="left"/>
      <w:pPr>
        <w:ind w:left="651" w:hanging="279"/>
      </w:pPr>
      <w:rPr>
        <w:rFonts w:ascii="Lucida Sans Unicode" w:eastAsia="Lucida Sans Unicode" w:hAnsi="Lucida Sans Unicode" w:cs="Lucida Sans Unicode" w:hint="default"/>
        <w:w w:val="97"/>
        <w:sz w:val="22"/>
        <w:szCs w:val="22"/>
        <w:lang w:val="fr-FR" w:eastAsia="fr-FR" w:bidi="fr-FR"/>
      </w:rPr>
    </w:lvl>
    <w:lvl w:ilvl="1" w:tplc="17D4792A">
      <w:numFmt w:val="bullet"/>
      <w:lvlText w:val="•"/>
      <w:lvlJc w:val="left"/>
      <w:pPr>
        <w:ind w:left="1448" w:hanging="279"/>
      </w:pPr>
      <w:rPr>
        <w:rFonts w:hint="default"/>
        <w:lang w:val="fr-FR" w:eastAsia="fr-FR" w:bidi="fr-FR"/>
      </w:rPr>
    </w:lvl>
    <w:lvl w:ilvl="2" w:tplc="C0C861BA">
      <w:numFmt w:val="bullet"/>
      <w:lvlText w:val="•"/>
      <w:lvlJc w:val="left"/>
      <w:pPr>
        <w:ind w:left="2237" w:hanging="279"/>
      </w:pPr>
      <w:rPr>
        <w:rFonts w:hint="default"/>
        <w:lang w:val="fr-FR" w:eastAsia="fr-FR" w:bidi="fr-FR"/>
      </w:rPr>
    </w:lvl>
    <w:lvl w:ilvl="3" w:tplc="8800DAC8">
      <w:numFmt w:val="bullet"/>
      <w:lvlText w:val="•"/>
      <w:lvlJc w:val="left"/>
      <w:pPr>
        <w:ind w:left="3025" w:hanging="279"/>
      </w:pPr>
      <w:rPr>
        <w:rFonts w:hint="default"/>
        <w:lang w:val="fr-FR" w:eastAsia="fr-FR" w:bidi="fr-FR"/>
      </w:rPr>
    </w:lvl>
    <w:lvl w:ilvl="4" w:tplc="EEF6FB40">
      <w:numFmt w:val="bullet"/>
      <w:lvlText w:val="•"/>
      <w:lvlJc w:val="left"/>
      <w:pPr>
        <w:ind w:left="3814" w:hanging="279"/>
      </w:pPr>
      <w:rPr>
        <w:rFonts w:hint="default"/>
        <w:lang w:val="fr-FR" w:eastAsia="fr-FR" w:bidi="fr-FR"/>
      </w:rPr>
    </w:lvl>
    <w:lvl w:ilvl="5" w:tplc="6E681A3A">
      <w:numFmt w:val="bullet"/>
      <w:lvlText w:val="•"/>
      <w:lvlJc w:val="left"/>
      <w:pPr>
        <w:ind w:left="4602" w:hanging="279"/>
      </w:pPr>
      <w:rPr>
        <w:rFonts w:hint="default"/>
        <w:lang w:val="fr-FR" w:eastAsia="fr-FR" w:bidi="fr-FR"/>
      </w:rPr>
    </w:lvl>
    <w:lvl w:ilvl="6" w:tplc="981611BE">
      <w:numFmt w:val="bullet"/>
      <w:lvlText w:val="•"/>
      <w:lvlJc w:val="left"/>
      <w:pPr>
        <w:ind w:left="5391" w:hanging="279"/>
      </w:pPr>
      <w:rPr>
        <w:rFonts w:hint="default"/>
        <w:lang w:val="fr-FR" w:eastAsia="fr-FR" w:bidi="fr-FR"/>
      </w:rPr>
    </w:lvl>
    <w:lvl w:ilvl="7" w:tplc="F51E1E44">
      <w:numFmt w:val="bullet"/>
      <w:lvlText w:val="•"/>
      <w:lvlJc w:val="left"/>
      <w:pPr>
        <w:ind w:left="6179" w:hanging="279"/>
      </w:pPr>
      <w:rPr>
        <w:rFonts w:hint="default"/>
        <w:lang w:val="fr-FR" w:eastAsia="fr-FR" w:bidi="fr-FR"/>
      </w:rPr>
    </w:lvl>
    <w:lvl w:ilvl="8" w:tplc="8138DB36">
      <w:numFmt w:val="bullet"/>
      <w:lvlText w:val="•"/>
      <w:lvlJc w:val="left"/>
      <w:pPr>
        <w:ind w:left="6968" w:hanging="279"/>
      </w:pPr>
      <w:rPr>
        <w:rFonts w:hint="default"/>
        <w:lang w:val="fr-FR" w:eastAsia="fr-FR" w:bidi="fr-FR"/>
      </w:rPr>
    </w:lvl>
  </w:abstractNum>
  <w:abstractNum w:abstractNumId="6" w15:restartNumberingAfterBreak="0">
    <w:nsid w:val="6ACF4F2F"/>
    <w:multiLevelType w:val="hybridMultilevel"/>
    <w:tmpl w:val="F7B20B38"/>
    <w:lvl w:ilvl="0" w:tplc="D5247EAE">
      <w:start w:val="1"/>
      <w:numFmt w:val="upperRoman"/>
      <w:lvlText w:val="%1"/>
      <w:lvlJc w:val="left"/>
      <w:pPr>
        <w:ind w:left="475" w:hanging="370"/>
        <w:jc w:val="left"/>
      </w:pPr>
      <w:rPr>
        <w:rFonts w:ascii="Georgia" w:eastAsia="Georgia" w:hAnsi="Georgia" w:cs="Georgia" w:hint="default"/>
        <w:b/>
        <w:bCs/>
        <w:w w:val="93"/>
        <w:sz w:val="24"/>
        <w:szCs w:val="24"/>
        <w:lang w:val="fr-FR" w:eastAsia="fr-FR" w:bidi="fr-FR"/>
      </w:rPr>
    </w:lvl>
    <w:lvl w:ilvl="1" w:tplc="50487030">
      <w:start w:val="1"/>
      <w:numFmt w:val="decimal"/>
      <w:lvlText w:val="%2"/>
      <w:lvlJc w:val="left"/>
      <w:pPr>
        <w:ind w:left="935" w:hanging="430"/>
        <w:jc w:val="left"/>
      </w:pPr>
      <w:rPr>
        <w:rFonts w:hint="default"/>
        <w:w w:val="99"/>
        <w:lang w:val="fr-FR" w:eastAsia="fr-FR" w:bidi="fr-FR"/>
      </w:rPr>
    </w:lvl>
    <w:lvl w:ilvl="2" w:tplc="7D661DDA">
      <w:start w:val="1"/>
      <w:numFmt w:val="decimal"/>
      <w:lvlText w:val="%2.%3"/>
      <w:lvlJc w:val="left"/>
      <w:pPr>
        <w:ind w:left="1633" w:hanging="626"/>
        <w:jc w:val="left"/>
      </w:pPr>
      <w:rPr>
        <w:rFonts w:ascii="Palatino Linotype" w:eastAsia="Palatino Linotype" w:hAnsi="Palatino Linotype" w:cs="Palatino Linotype" w:hint="default"/>
        <w:w w:val="101"/>
        <w:sz w:val="22"/>
        <w:szCs w:val="22"/>
        <w:lang w:val="fr-FR" w:eastAsia="fr-FR" w:bidi="fr-FR"/>
      </w:rPr>
    </w:lvl>
    <w:lvl w:ilvl="3" w:tplc="ADA638D0">
      <w:numFmt w:val="bullet"/>
      <w:lvlText w:val="•"/>
      <w:lvlJc w:val="left"/>
      <w:pPr>
        <w:ind w:left="2503" w:hanging="626"/>
      </w:pPr>
      <w:rPr>
        <w:rFonts w:hint="default"/>
        <w:lang w:val="fr-FR" w:eastAsia="fr-FR" w:bidi="fr-FR"/>
      </w:rPr>
    </w:lvl>
    <w:lvl w:ilvl="4" w:tplc="FF26223E">
      <w:numFmt w:val="bullet"/>
      <w:lvlText w:val="•"/>
      <w:lvlJc w:val="left"/>
      <w:pPr>
        <w:ind w:left="3366" w:hanging="626"/>
      </w:pPr>
      <w:rPr>
        <w:rFonts w:hint="default"/>
        <w:lang w:val="fr-FR" w:eastAsia="fr-FR" w:bidi="fr-FR"/>
      </w:rPr>
    </w:lvl>
    <w:lvl w:ilvl="5" w:tplc="10CCAC80">
      <w:numFmt w:val="bullet"/>
      <w:lvlText w:val="•"/>
      <w:lvlJc w:val="left"/>
      <w:pPr>
        <w:ind w:left="4229" w:hanging="626"/>
      </w:pPr>
      <w:rPr>
        <w:rFonts w:hint="default"/>
        <w:lang w:val="fr-FR" w:eastAsia="fr-FR" w:bidi="fr-FR"/>
      </w:rPr>
    </w:lvl>
    <w:lvl w:ilvl="6" w:tplc="355C8732">
      <w:numFmt w:val="bullet"/>
      <w:lvlText w:val="•"/>
      <w:lvlJc w:val="left"/>
      <w:pPr>
        <w:ind w:left="5092" w:hanging="626"/>
      </w:pPr>
      <w:rPr>
        <w:rFonts w:hint="default"/>
        <w:lang w:val="fr-FR" w:eastAsia="fr-FR" w:bidi="fr-FR"/>
      </w:rPr>
    </w:lvl>
    <w:lvl w:ilvl="7" w:tplc="2E7CD802">
      <w:numFmt w:val="bullet"/>
      <w:lvlText w:val="•"/>
      <w:lvlJc w:val="left"/>
      <w:pPr>
        <w:ind w:left="5955" w:hanging="626"/>
      </w:pPr>
      <w:rPr>
        <w:rFonts w:hint="default"/>
        <w:lang w:val="fr-FR" w:eastAsia="fr-FR" w:bidi="fr-FR"/>
      </w:rPr>
    </w:lvl>
    <w:lvl w:ilvl="8" w:tplc="3F12F8A6">
      <w:numFmt w:val="bullet"/>
      <w:lvlText w:val="•"/>
      <w:lvlJc w:val="left"/>
      <w:pPr>
        <w:ind w:left="6819" w:hanging="626"/>
      </w:pPr>
      <w:rPr>
        <w:rFonts w:hint="default"/>
        <w:lang w:val="fr-FR" w:eastAsia="fr-FR" w:bidi="fr-FR"/>
      </w:rPr>
    </w:lvl>
  </w:abstractNum>
  <w:num w:numId="1">
    <w:abstractNumId w:val="5"/>
  </w:num>
  <w:num w:numId="2">
    <w:abstractNumId w:val="0"/>
  </w:num>
  <w:num w:numId="3">
    <w:abstractNumId w:val="2"/>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C2706"/>
    <w:rsid w:val="00452B5A"/>
    <w:rsid w:val="005C2706"/>
    <w:rsid w:val="00753D8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F3BE1D"/>
  <w15:docId w15:val="{5A24DE48-E95C-4C89-9579-40A4F7F0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lang w:val="fr-FR" w:eastAsia="fr-FR" w:bidi="fr-FR"/>
    </w:rPr>
  </w:style>
  <w:style w:type="paragraph" w:styleId="Titre1">
    <w:name w:val="heading 1"/>
    <w:basedOn w:val="Normal"/>
    <w:uiPriority w:val="9"/>
    <w:qFormat/>
    <w:pPr>
      <w:spacing w:before="457"/>
      <w:ind w:left="105"/>
      <w:outlineLvl w:val="0"/>
    </w:pPr>
    <w:rPr>
      <w:rFonts w:ascii="Georgia" w:eastAsia="Georgia" w:hAnsi="Georgia" w:cs="Georgia"/>
      <w:b/>
      <w:bCs/>
      <w:sz w:val="49"/>
      <w:szCs w:val="49"/>
    </w:rPr>
  </w:style>
  <w:style w:type="paragraph" w:styleId="Titre2">
    <w:name w:val="heading 2"/>
    <w:basedOn w:val="Normal"/>
    <w:uiPriority w:val="9"/>
    <w:unhideWhenUsed/>
    <w:qFormat/>
    <w:pPr>
      <w:ind w:left="1435" w:right="1434"/>
      <w:jc w:val="center"/>
      <w:outlineLvl w:val="1"/>
    </w:pPr>
    <w:rPr>
      <w:rFonts w:ascii="Georgia" w:eastAsia="Georgia" w:hAnsi="Georgia" w:cs="Georgia"/>
      <w:b/>
      <w:bCs/>
      <w:sz w:val="41"/>
      <w:szCs w:val="41"/>
    </w:rPr>
  </w:style>
  <w:style w:type="paragraph" w:styleId="Titre3">
    <w:name w:val="heading 3"/>
    <w:basedOn w:val="Normal"/>
    <w:uiPriority w:val="9"/>
    <w:unhideWhenUsed/>
    <w:qFormat/>
    <w:pPr>
      <w:spacing w:before="169"/>
      <w:ind w:left="697" w:hanging="485"/>
      <w:outlineLvl w:val="2"/>
    </w:pPr>
    <w:rPr>
      <w:rFonts w:ascii="Georgia" w:eastAsia="Georgia" w:hAnsi="Georgia" w:cs="Georgia"/>
      <w:b/>
      <w:bCs/>
      <w:sz w:val="28"/>
      <w:szCs w:val="28"/>
    </w:rPr>
  </w:style>
  <w:style w:type="paragraph" w:styleId="Titre4">
    <w:name w:val="heading 4"/>
    <w:basedOn w:val="Normal"/>
    <w:uiPriority w:val="9"/>
    <w:unhideWhenUsed/>
    <w:qFormat/>
    <w:pPr>
      <w:ind w:left="808" w:hanging="614"/>
      <w:outlineLvl w:val="3"/>
    </w:pPr>
    <w:rPr>
      <w:rFonts w:ascii="Georgia" w:eastAsia="Georgia" w:hAnsi="Georgia" w:cs="Georgia"/>
      <w:b/>
      <w:bCs/>
      <w:sz w:val="24"/>
      <w:szCs w:val="24"/>
    </w:rPr>
  </w:style>
  <w:style w:type="paragraph" w:styleId="Titre5">
    <w:name w:val="heading 5"/>
    <w:basedOn w:val="Normal"/>
    <w:uiPriority w:val="9"/>
    <w:unhideWhenUsed/>
    <w:qFormat/>
    <w:pPr>
      <w:ind w:left="105"/>
      <w:jc w:val="both"/>
      <w:outlineLvl w:val="4"/>
    </w:pPr>
    <w:rPr>
      <w:rFonts w:ascii="Georgia" w:eastAsia="Georgia" w:hAnsi="Georgia" w:cs="Georgia"/>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line="271" w:lineRule="exact"/>
      <w:ind w:left="1633" w:right="104" w:hanging="1634"/>
      <w:jc w:val="right"/>
    </w:pPr>
  </w:style>
  <w:style w:type="paragraph" w:styleId="TM2">
    <w:name w:val="toc 2"/>
    <w:basedOn w:val="Normal"/>
    <w:uiPriority w:val="1"/>
    <w:qFormat/>
    <w:pPr>
      <w:spacing w:before="476" w:line="266" w:lineRule="exact"/>
      <w:ind w:left="475" w:hanging="478"/>
    </w:pPr>
    <w:rPr>
      <w:rFonts w:ascii="Georgia" w:eastAsia="Georgia" w:hAnsi="Georgia" w:cs="Georgia"/>
      <w:b/>
      <w:bCs/>
      <w:sz w:val="24"/>
      <w:szCs w:val="24"/>
    </w:rPr>
  </w:style>
  <w:style w:type="paragraph" w:styleId="TM3">
    <w:name w:val="toc 3"/>
    <w:basedOn w:val="Normal"/>
    <w:uiPriority w:val="1"/>
    <w:qFormat/>
    <w:pPr>
      <w:spacing w:line="271" w:lineRule="exact"/>
      <w:ind w:left="1633" w:hanging="627"/>
    </w:pPr>
  </w:style>
  <w:style w:type="paragraph" w:styleId="Corpsdetexte">
    <w:name w:val="Body Text"/>
    <w:basedOn w:val="Normal"/>
    <w:uiPriority w:val="1"/>
    <w:qFormat/>
  </w:style>
  <w:style w:type="paragraph" w:styleId="Paragraphedeliste">
    <w:name w:val="List Paragraph"/>
    <w:basedOn w:val="Normal"/>
    <w:uiPriority w:val="1"/>
    <w:qFormat/>
    <w:pPr>
      <w:ind w:left="651" w:hanging="61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5528</Words>
  <Characters>30409</Characters>
  <Application>Microsoft Office Word</Application>
  <DocSecurity>0</DocSecurity>
  <Lines>253</Lines>
  <Paragraphs>71</Paragraphs>
  <ScaleCrop>false</ScaleCrop>
  <Company/>
  <LinksUpToDate>false</LinksUpToDate>
  <CharactersWithSpaces>35866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hiba bahida</cp:lastModifiedBy>
  <cp:revision>2</cp:revision>
  <dcterms:created xsi:type="dcterms:W3CDTF">2020-10-08T13:48:00Z</dcterms:created>
  <dcterms:modified xsi:type="dcterms:W3CDTF">2020-10-08T13:50:00Z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2020-04-26T00:00:00Z</vt:filetime>
  </property>
  <property fmtid="{D5CDD505-2E9C-101B-9397-08002B2CF9AE}" pid="3" name="Creator">
    <vt:lpwstr>LaTeX with hyperref</vt:lpwstr>
  </property>
  <property fmtid="{D5CDD505-2E9C-101B-9397-08002B2CF9AE}" pid="4" name="LastSaved">
    <vt:filetime>2020-10-08T00:00:00Z</vt:filetime>
  </property>
</Properties>
</file>