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РОССИЙСКИЙ УНИВЕРСИТЕТ ДРУЖБЫ НАРОДОВ</w:t>
      </w:r>
    </w:p>
    <w:p>
      <w:pPr>
        <w:pStyle w:val="BodyText"/>
      </w:pPr>
      <w:r>
        <w:rPr>
          <w:bCs/>
          <w:b/>
        </w:rPr>
        <w:t xml:space="preserve">Факультет физико-математических и естественных наук</w:t>
      </w:r>
    </w:p>
    <w:p>
      <w:pPr>
        <w:pStyle w:val="BodyText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pPr>
        <w:pStyle w:val="BodyText"/>
      </w:pPr>
      <w:r>
        <w:rPr>
          <w:bCs/>
          <w:b/>
        </w:rPr>
        <w:t xml:space="preserve">ОТЧЕТ</w:t>
      </w:r>
    </w:p>
    <w:p>
      <w:pPr>
        <w:pStyle w:val="BodyText"/>
      </w:pPr>
      <w:r>
        <w:rPr>
          <w:bCs/>
          <w:b/>
        </w:rPr>
        <w:t xml:space="preserve">по лабораторной работе №1</w:t>
      </w:r>
    </w:p>
    <w:p>
      <w:pPr>
        <w:pStyle w:val="BodyText"/>
      </w:pPr>
      <w:r>
        <w:rPr>
          <w:iCs/>
          <w:i/>
        </w:rPr>
        <w:t xml:space="preserve">дисциплина: Архитектура компьютеров и операционные системы. Раздел «Операционные системы»</w:t>
      </w:r>
    </w:p>
    <w:p>
      <w:pPr>
        <w:pStyle w:val="BodyText"/>
      </w:pPr>
      <w:r>
        <w:t xml:space="preserve">Студент: Ситникова Диана Александровна</w:t>
      </w:r>
    </w:p>
    <w:p>
      <w:pPr>
        <w:pStyle w:val="BodyText"/>
      </w:pPr>
      <w:r>
        <w:t xml:space="preserve">Студ. б. № 1032201746</w:t>
      </w:r>
    </w:p>
    <w:p>
      <w:pPr>
        <w:pStyle w:val="BodyText"/>
      </w:pPr>
      <w:r>
        <w:t xml:space="preserve">Группа: НПИбд-01-22</w:t>
      </w:r>
    </w:p>
    <w:p>
      <w:pPr>
        <w:pStyle w:val="BodyText"/>
      </w:pPr>
      <w:r>
        <w:rPr>
          <w:bCs/>
          <w:b/>
        </w:rPr>
        <w:t xml:space="preserve">МОСКВА</w:t>
      </w:r>
    </w:p>
    <w:p>
      <w:pPr>
        <w:pStyle w:val="BodyText"/>
      </w:pPr>
      <w:r>
        <w:t xml:space="preserve">2023 г.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0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bookmarkStart w:id="25" w:name="fig:001"/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bookmarkStart w:id="29" w:name="fig:001"/>
      <w:r>
        <w:drawing>
          <wp:inline>
            <wp:extent cx="5334000" cy="1842027"/>
            <wp:effectExtent b="0" l="0" r="0" t="0"/>
            <wp:docPr descr="Рис2" title="" id="27" name="Picture"/>
            <a:graphic>
              <a:graphicData uri="http://schemas.openxmlformats.org/drawingml/2006/picture">
                <pic:pic>
                  <pic:nvPicPr>
                    <pic:cNvPr descr="image/Рис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br/>
      </w:r>
      <w:bookmarkStart w:id="33" w:name="fig:001"/>
      <w:r>
        <w:drawing>
          <wp:inline>
            <wp:extent cx="3051208" cy="1212783"/>
            <wp:effectExtent b="0" l="0" r="0" t="0"/>
            <wp:docPr descr="Рис3" title="" id="31" name="Picture"/>
            <a:graphic>
              <a:graphicData uri="http://schemas.openxmlformats.org/drawingml/2006/picture">
                <pic:pic>
                  <pic:nvPicPr>
                    <pic:cNvPr descr="image/Рис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## Базовая настройка git</w:t>
      </w:r>
      <w:r>
        <w:t xml:space="preserve"> </w:t>
      </w:r>
      <w:r>
        <w:t xml:space="preserve">* 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* 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bookmarkStart w:id="37" w:name="fig:001"/>
      <w:r>
        <w:drawing>
          <wp:inline>
            <wp:extent cx="5334000" cy="645762"/>
            <wp:effectExtent b="0" l="0" r="0" t="0"/>
            <wp:docPr descr="Рис4" title="" id="35" name="Picture"/>
            <a:graphic>
              <a:graphicData uri="http://schemas.openxmlformats.org/drawingml/2006/picture">
                <pic:pic>
                  <pic:nvPicPr>
                    <pic:cNvPr descr="image/Рис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r>
        <w:t xml:space="preserve">* Зададим имя начальной ветки (будем называть её master):</w:t>
      </w:r>
      <w:r>
        <w:br/>
      </w:r>
      <w:r>
        <w:t xml:space="preserve">git config –global init.defaultBranch master</w:t>
      </w:r>
      <w:r>
        <w:t xml:space="preserve"> </w:t>
      </w:r>
      <w:r>
        <w:t xml:space="preserve">* Параметр autocrlf:</w:t>
      </w:r>
      <w:r>
        <w:br/>
      </w:r>
      <w:r>
        <w:t xml:space="preserve">git config –global core.autocrlf input</w:t>
      </w:r>
      <w:r>
        <w:t xml:space="preserve"> </w:t>
      </w:r>
      <w:r>
        <w:t xml:space="preserve">* Параметр safecrlf:</w:t>
      </w:r>
      <w:r>
        <w:br/>
      </w:r>
      <w:r>
        <w:t xml:space="preserve">git config –global core.safecrlf warn</w:t>
      </w:r>
      <w:r>
        <w:t xml:space="preserve"> </w:t>
      </w:r>
      <w:bookmarkStart w:id="41" w:name="fig:001"/>
      <w:r>
        <w:drawing>
          <wp:inline>
            <wp:extent cx="5334000" cy="4293219"/>
            <wp:effectExtent b="0" l="0" r="0" t="0"/>
            <wp:docPr descr="Рис5" title="" id="39" name="Picture"/>
            <a:graphic>
              <a:graphicData uri="http://schemas.openxmlformats.org/drawingml/2006/picture">
                <pic:pic>
                  <pic:nvPicPr>
                    <pic:cNvPr descr="image/Рис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## Созданиче ключа ssh</w:t>
      </w:r>
      <w:r>
        <w:t xml:space="preserve"> </w:t>
      </w:r>
      <w:r>
        <w:t xml:space="preserve">* 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  <w:r>
        <w:t xml:space="preserve">* 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bookmarkStart w:id="45" w:name="fig:001"/>
      <w:r>
        <w:drawing>
          <wp:inline>
            <wp:extent cx="5334000" cy="1308126"/>
            <wp:effectExtent b="0" l="0" r="0" t="0"/>
            <wp:docPr descr="Рис6" title="" id="43" name="Picture"/>
            <a:graphic>
              <a:graphicData uri="http://schemas.openxmlformats.org/drawingml/2006/picture">
                <pic:pic>
                  <pic:nvPicPr>
                    <pic:cNvPr descr="image/Рис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t xml:space="preserve">* далее добавляем скопированный ключ SSH на GitHub:</w:t>
      </w:r>
      <w:r>
        <w:br/>
      </w:r>
      <w:bookmarkStart w:id="49" w:name="fig:001"/>
      <w:r>
        <w:drawing>
          <wp:inline>
            <wp:extent cx="5334000" cy="2358056"/>
            <wp:effectExtent b="0" l="0" r="0" t="0"/>
            <wp:docPr descr="Рис7" title="" id="47" name="Picture"/>
            <a:graphic>
              <a:graphicData uri="http://schemas.openxmlformats.org/drawingml/2006/picture">
                <pic:pic>
                  <pic:nvPicPr>
                    <pic:cNvPr descr="image/Рис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t xml:space="preserve">## Создание ключа pgp</w:t>
      </w:r>
      <w:r>
        <w:t xml:space="preserve"> </w:t>
      </w:r>
      <w:r>
        <w:t xml:space="preserve">* Генерируем ключ при помощи команды:</w:t>
      </w:r>
      <w:r>
        <w:br/>
      </w:r>
      <w:r>
        <w:t xml:space="preserve">gpg –full-generate-key</w:t>
      </w:r>
      <w:r>
        <w:t xml:space="preserve"> </w:t>
      </w:r>
      <w:r>
        <w:t xml:space="preserve">* Из предложенных опций выбираем:</w:t>
      </w:r>
      <w:r>
        <w:t xml:space="preserve"> </w:t>
      </w:r>
      <w:r>
        <w:t xml:space="preserve">* тип RSA and RSA;</w:t>
      </w:r>
      <w:r>
        <w:t xml:space="preserve"> </w:t>
      </w:r>
      <w:r>
        <w:t xml:space="preserve">* размер 4096;</w:t>
      </w:r>
      <w:r>
        <w:t xml:space="preserve"> </w:t>
      </w:r>
      <w:r>
        <w:t xml:space="preserve">* выберите срок действия; значение по умолчанию — 0 (срок действия не истекает никогда).</w:t>
      </w:r>
      <w:r>
        <w:t xml:space="preserve"> </w:t>
      </w:r>
      <w:r>
        <w:t xml:space="preserve">* GPG запросит личную информацию, которая сохранится в ключе:</w:t>
      </w:r>
      <w:r>
        <w:t xml:space="preserve"> </w:t>
      </w:r>
      <w:r>
        <w:t xml:space="preserve">* Имя (не менее 5 символов).</w:t>
      </w:r>
      <w:r>
        <w:t xml:space="preserve"> </w:t>
      </w:r>
      <w:r>
        <w:t xml:space="preserve">* Адрес электронной почты.</w:t>
      </w:r>
      <w:r>
        <w:t xml:space="preserve"> </w:t>
      </w:r>
      <w:r>
        <w:t xml:space="preserve">* При вводе email убедитесь, что он соответствует адресу, используемому на GitHub.</w:t>
      </w:r>
      <w:r>
        <w:t xml:space="preserve"> </w:t>
      </w:r>
      <w:r>
        <w:t xml:space="preserve">* Комментарий. Можно ввести что угодно или нажать клавишу ввода, чтобы оставить это поле пустым.</w:t>
      </w:r>
      <w:r>
        <w:t xml:space="preserve"> </w:t>
      </w:r>
      <w:bookmarkStart w:id="53" w:name="fig:001"/>
      <w:r>
        <w:drawing>
          <wp:inline>
            <wp:extent cx="5334000" cy="5462016"/>
            <wp:effectExtent b="0" l="0" r="0" t="0"/>
            <wp:docPr descr="Рис8" title="" id="51" name="Picture"/>
            <a:graphic>
              <a:graphicData uri="http://schemas.openxmlformats.org/drawingml/2006/picture">
                <pic:pic>
                  <pic:nvPicPr>
                    <pic:cNvPr descr="image/Рис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bookmarkStart w:id="57" w:name="fig:001"/>
      <w:r>
        <w:drawing>
          <wp:inline>
            <wp:extent cx="5334000" cy="3467099"/>
            <wp:effectExtent b="0" l="0" r="0" t="0"/>
            <wp:docPr descr="Рис9" title="" id="55" name="Picture"/>
            <a:graphic>
              <a:graphicData uri="http://schemas.openxmlformats.org/drawingml/2006/picture">
                <pic:pic>
                  <pic:nvPicPr>
                    <pic:cNvPr descr="image/Рис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r>
        <w:t xml:space="preserve">## Добавление PGP ключа в GitHub</w:t>
      </w:r>
      <w:r>
        <w:t xml:space="preserve"> </w:t>
      </w:r>
      <w:r>
        <w:t xml:space="preserve">* 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  <w:r>
        <w:t xml:space="preserve"> </w:t>
      </w:r>
      <w:r>
        <w:t xml:space="preserve">* Отпечаток ключа — это последовательность байтов, используемая для идентификации более длинного, по сравнению с самим отпечатком ключа.</w:t>
      </w:r>
      <w:r>
        <w:t xml:space="preserve"> </w:t>
      </w:r>
      <w:r>
        <w:t xml:space="preserve">* 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bookmarkStart w:id="61" w:name="fig:001"/>
      <w:r>
        <w:drawing>
          <wp:inline>
            <wp:extent cx="5334000" cy="1786599"/>
            <wp:effectExtent b="0" l="0" r="0" t="0"/>
            <wp:docPr descr="Рис10" title="" id="59" name="Picture"/>
            <a:graphic>
              <a:graphicData uri="http://schemas.openxmlformats.org/drawingml/2006/picture">
                <pic:pic>
                  <pic:nvPicPr>
                    <pic:cNvPr descr="image/Рис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r>
        <w:t xml:space="preserve">* 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bookmarkStart w:id="65" w:name="fig:001"/>
      <w:r>
        <w:drawing>
          <wp:inline>
            <wp:extent cx="5334000" cy="2339212"/>
            <wp:effectExtent b="0" l="0" r="0" t="0"/>
            <wp:docPr descr="Рис11" title="" id="63" name="Picture"/>
            <a:graphic>
              <a:graphicData uri="http://schemas.openxmlformats.org/drawingml/2006/picture">
                <pic:pic>
                  <pic:nvPicPr>
                    <pic:cNvPr descr="image/Рис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  <w:r>
        <w:t xml:space="preserve"> </w:t>
      </w:r>
      <w:r>
        <w:t xml:space="preserve">* Перейдите в настройки GitHub (https://github.com/settings/keys), нажмите на кнопку New GPG key и вставьте полученный ключ в поле ввода.</w:t>
      </w:r>
      <w:r>
        <w:br/>
      </w:r>
      <w:bookmarkStart w:id="69" w:name="fig:001"/>
      <w:r>
        <w:drawing>
          <wp:inline>
            <wp:extent cx="5334000" cy="2124234"/>
            <wp:effectExtent b="0" l="0" r="0" t="0"/>
            <wp:docPr descr="Рис13" title="" id="67" name="Picture"/>
            <a:graphic>
              <a:graphicData uri="http://schemas.openxmlformats.org/drawingml/2006/picture">
                <pic:pic>
                  <pic:nvPicPr>
                    <pic:cNvPr descr="image/Рис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r>
        <w:t xml:space="preserve">## Настройка автоматических подписей коммитов git</w:t>
      </w:r>
      <w:r>
        <w:t xml:space="preserve"> </w:t>
      </w:r>
      <w:r>
        <w:t xml:space="preserve">* 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</w:t>
      </w:r>
      <w:r>
        <w:t xml:space="preserve"> </w:t>
      </w:r>
      <w:r>
        <w:t xml:space="preserve">$(which gpg2) ![Рис12](image/Рис12.png){#fig:001 width=70%} ## Настройка gh * Для начала необходимо авторизоваться  gh auth login * Утилита задаст несколько наводящих вопросов. ![Рис14](image/Рис14.png){#fig:001 width=70%} * Авторизоваться можно через браузер. ![Рис15](image/Рис15.png){#fig:001 width=70%} ![Рис16](image/Рис16.png){#fig:001 width=70%} * Результат выполнения корректной работы по настройке gh: ![Рис17](image/Рис17.png){#fig:001 width=70%} ## Сознание репозитория курса на основе шаблона * Необходимо создать шаблон рабочего пространства (см. Рабочее пространство для лабораторной работы). * Например, для 2022–2023 учебного года и предмета «Операционные системы» (код предмета os-intro) создание репозитория примет следующий вид:  mkdir -p ~/work/study/2022-2023/"Операционные системы"  cd ~/work/study/2022-2023/"Операционные системы"  gh repo create study_2022-2023_os-intro --template=yamadharma/course-directory-student-template --public  git clone --recursive git@github.com:&lt;owner&gt;/study_2022-2023_os-intro.git os-intro ![Рис18](image/Рис18.png){#fig:001 width=70%} ![Рис19](image/Рис19.png){#fig:001 width=70%} ## Настройка каталога курса * Перейдите в каталог курса:  cd ~/work/study/2022-2023/"Операционные системы"/os-intro * Удалите лишние файлы:  rm package.json * Создайте необходимые каталоги:  echo os-intro &gt; COURSE  make ![Рис20](image/Рис20.png){#fig:001 width=70%} * Отправьте файлы на сервер:  git add .  git commit -am 'feat(main): make course structure'  git push ![Рис21](image/Рис21.png){#fig:001 width=70%} Примечание: если при коммите выводит ошибку как на "Рис21", может помочь команда export GPG_TTY=$</w:t>
      </w:r>
      <w:r>
        <w:t xml:space="preserve">(tty)</w:t>
      </w:r>
      <w:r>
        <w:br/>
      </w:r>
      <w:r>
        <w:t xml:space="preserve"># 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03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03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03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03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03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03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03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03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05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05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05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05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05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05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05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05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05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05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05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05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07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07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09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09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09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09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09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09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10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10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10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09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11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11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11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11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12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11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11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09"/>
        </w:numPr>
        <w:pStyle w:val="Compact"/>
      </w:pPr>
      <w:r>
        <w:t xml:space="preserve">Удаление ветки:</w:t>
      </w:r>
    </w:p>
    <w:p>
      <w:pPr>
        <w:numPr>
          <w:ilvl w:val="1"/>
          <w:numId w:val="1013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13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13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15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15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15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15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15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15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15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15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15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15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15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15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15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15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15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2023-11-04T04:26:06Z</dcterms:created>
  <dcterms:modified xsi:type="dcterms:W3CDTF">2023-11-04T04:26:06Z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