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638" w:rsidRPr="0053568C" w:rsidRDefault="00E02196" w:rsidP="00A823D2">
      <w:pPr>
        <w:spacing w:before="0" w:after="160"/>
      </w:pPr>
      <w:r w:rsidRPr="0053568C">
        <w:rPr>
          <w:noProof/>
          <w:lang w:eastAsia="fr-FR"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-975995</wp:posOffset>
            </wp:positionH>
            <wp:positionV relativeFrom="margin">
              <wp:posOffset>-909320</wp:posOffset>
            </wp:positionV>
            <wp:extent cx="7686675" cy="10744200"/>
            <wp:effectExtent l="0" t="0" r="9525" b="0"/>
            <wp:wrapSquare wrapText="bothSides"/>
            <wp:docPr id="6" name="Image 1" descr="C:\Users\magic\Downloads\page de gar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ic\Downloads\page de gar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7671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30B5D4" wp14:editId="78BC6ACB">
                <wp:simplePos x="0" y="0"/>
                <wp:positionH relativeFrom="margin">
                  <wp:posOffset>3691255</wp:posOffset>
                </wp:positionH>
                <wp:positionV relativeFrom="paragraph">
                  <wp:posOffset>6548120</wp:posOffset>
                </wp:positionV>
                <wp:extent cx="2533650" cy="428625"/>
                <wp:effectExtent l="0" t="0" r="0" b="9525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47671" w:rsidRPr="00947671" w:rsidRDefault="00A01A14" w:rsidP="00947671">
                            <w:pPr>
                              <w:rPr>
                                <w:b/>
                                <w:color w:val="2B2B2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B2B2B"/>
                                <w:sz w:val="28"/>
                                <w:szCs w:val="28"/>
                              </w:rPr>
                              <w:t>Alger le :21</w:t>
                            </w:r>
                            <w:bookmarkStart w:id="0" w:name="_GoBack"/>
                            <w:bookmarkEnd w:id="0"/>
                            <w:r w:rsidR="0053568C">
                              <w:rPr>
                                <w:b/>
                                <w:color w:val="2B2B2B"/>
                                <w:sz w:val="28"/>
                                <w:szCs w:val="28"/>
                              </w:rPr>
                              <w:t>/04/2017</w:t>
                            </w:r>
                          </w:p>
                          <w:p w:rsidR="00947671" w:rsidRPr="00875886" w:rsidRDefault="00947671" w:rsidP="00947671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30B5D4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290.65pt;margin-top:515.6pt;width:199.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" filled="f" stroked="f">
                <v:textbox>
                  <w:txbxContent>
                    <w:p w:rsidR="00947671" w:rsidRPr="00947671" w:rsidRDefault="00A01A14" w:rsidP="00947671">
                      <w:pPr>
                        <w:rPr>
                          <w:b/>
                          <w:color w:val="2B2B2B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B2B2B"/>
                          <w:sz w:val="28"/>
                          <w:szCs w:val="28"/>
                        </w:rPr>
                        <w:t>Alger le :21</w:t>
                      </w:r>
                      <w:bookmarkStart w:id="1" w:name="_GoBack"/>
                      <w:bookmarkEnd w:id="1"/>
                      <w:r w:rsidR="0053568C">
                        <w:rPr>
                          <w:b/>
                          <w:color w:val="2B2B2B"/>
                          <w:sz w:val="28"/>
                          <w:szCs w:val="28"/>
                        </w:rPr>
                        <w:t>/04/2017</w:t>
                      </w:r>
                    </w:p>
                    <w:p w:rsidR="00947671" w:rsidRPr="00875886" w:rsidRDefault="00947671" w:rsidP="00947671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EE9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919480</wp:posOffset>
                </wp:positionV>
                <wp:extent cx="3505200" cy="2714625"/>
                <wp:effectExtent l="0" t="0" r="0" b="9525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0EE9" w:rsidRPr="00875886" w:rsidRDefault="007A0EE9" w:rsidP="007A0EE9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 xml:space="preserve">Projet </w:t>
                            </w:r>
                            <w:proofErr w:type="spellStart"/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CareMe</w:t>
                            </w:r>
                            <w:proofErr w:type="spellEnd"/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7A0EE9" w:rsidRDefault="0053568C" w:rsidP="007A0EE9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Article N°</w:t>
                            </w:r>
                            <w:r w:rsidR="00A01A14"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103</w:t>
                            </w:r>
                          </w:p>
                          <w:p w:rsidR="007A0EE9" w:rsidRDefault="00A01A14" w:rsidP="007A0EE9">
                            <w:pPr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>Réunion Client N°1</w:t>
                            </w:r>
                          </w:p>
                          <w:p w:rsidR="007A0EE9" w:rsidRDefault="007A0EE9" w:rsidP="007A0EE9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</w:p>
                          <w:p w:rsidR="007A0EE9" w:rsidRPr="00875886" w:rsidRDefault="007A0EE9" w:rsidP="007A0EE9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" o:spid="_x0000_s1027" type="#_x0000_t202" style="position:absolute;margin-left:0;margin-top:72.4pt;width:276pt;height:213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" stroked="f">
                <v:textbox>
                  <w:txbxContent>
                    <w:p w:rsidR="007A0EE9" w:rsidRPr="00875886" w:rsidRDefault="007A0EE9" w:rsidP="007A0EE9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 xml:space="preserve">Projet </w:t>
                      </w:r>
                      <w:proofErr w:type="spellStart"/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>CareMe</w:t>
                      </w:r>
                      <w:proofErr w:type="spellEnd"/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 xml:space="preserve"> </w:t>
                      </w:r>
                    </w:p>
                    <w:p w:rsidR="007A0EE9" w:rsidRDefault="0053568C" w:rsidP="007A0EE9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>Article N°</w:t>
                      </w:r>
                      <w:r w:rsidR="00A01A14">
                        <w:rPr>
                          <w:b/>
                          <w:color w:val="2B2B2B"/>
                          <w:sz w:val="48"/>
                          <w:szCs w:val="48"/>
                        </w:rPr>
                        <w:t>103</w:t>
                      </w:r>
                    </w:p>
                    <w:p w:rsidR="007A0EE9" w:rsidRDefault="00A01A14" w:rsidP="007A0EE9">
                      <w:pPr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007FFF"/>
                          <w:sz w:val="52"/>
                          <w:szCs w:val="52"/>
                        </w:rPr>
                        <w:t>Réunion Client N°1</w:t>
                      </w:r>
                    </w:p>
                    <w:p w:rsidR="007A0EE9" w:rsidRDefault="007A0EE9" w:rsidP="007A0EE9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</w:p>
                    <w:p w:rsidR="007A0EE9" w:rsidRPr="00875886" w:rsidRDefault="007A0EE9" w:rsidP="007A0EE9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EE9" w:rsidRPr="0053568C">
        <w:rPr>
          <w:noProof/>
          <w:lang w:eastAsia="fr-FR" w:bidi="ar-S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2840355</wp:posOffset>
                </wp:positionV>
                <wp:extent cx="23609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EE9" w:rsidRPr="007A0EE9" w:rsidRDefault="007A0EE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0E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Rédigé par : </w:t>
                            </w:r>
                            <w:r w:rsidR="0053568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TAKLIT Zina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margin-left:0;margin-top:223.65pt;width:185.9pt;height:110.6pt;z-index:25168281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" filled="f" stroked="f">
                <v:textbox style="mso-fit-shape-to-text:t">
                  <w:txbxContent>
                    <w:p w:rsidR="007A0EE9" w:rsidRPr="007A0EE9" w:rsidRDefault="007A0EE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A0EE9">
                        <w:rPr>
                          <w:b/>
                          <w:bCs/>
                          <w:sz w:val="24"/>
                          <w:szCs w:val="24"/>
                        </w:rPr>
                        <w:t xml:space="preserve">Rédigé par : </w:t>
                      </w:r>
                      <w:r w:rsidR="0053568C">
                        <w:rPr>
                          <w:b/>
                          <w:bCs/>
                          <w:sz w:val="24"/>
                          <w:szCs w:val="24"/>
                        </w:rPr>
                        <w:t>TAKLIT Zina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EE9" w:rsidRPr="0053568C">
        <w:rPr>
          <w:noProof/>
          <w:lang w:eastAsia="fr-FR" w:bidi="ar-SA"/>
        </w:rPr>
        <w:drawing>
          <wp:anchor distT="0" distB="0" distL="114300" distR="114300" simplePos="0" relativeHeight="251679744" behindDoc="0" locked="0" layoutInCell="1" allowOverlap="1" wp14:anchorId="263D7E18" wp14:editId="201B28FA">
            <wp:simplePos x="0" y="0"/>
            <wp:positionH relativeFrom="margin">
              <wp:posOffset>4777105</wp:posOffset>
            </wp:positionH>
            <wp:positionV relativeFrom="page">
              <wp:align>top</wp:align>
            </wp:positionV>
            <wp:extent cx="1364400" cy="738000"/>
            <wp:effectExtent l="0" t="0" r="0" b="0"/>
            <wp:wrapSquare wrapText="bothSides"/>
            <wp:docPr id="19" name="Image 12" descr="C:\Users\magic\Desktop\Projet\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gic\Desktop\Projet\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234" t="30814" r="26350" b="38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00" cy="73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D46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-1896110</wp:posOffset>
                </wp:positionV>
                <wp:extent cx="2981325" cy="466725"/>
                <wp:effectExtent l="0" t="0" r="0" b="317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337A" w:rsidRDefault="0003337A" w:rsidP="000333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 xml:space="preserve">Alger le </w:t>
                            </w:r>
                            <w:r w:rsidRPr="003B68F8"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>16/04/2017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03337A" w:rsidRPr="003B68F8" w:rsidRDefault="0003337A" w:rsidP="000333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</w:pPr>
                          </w:p>
                          <w:p w:rsidR="0003337A" w:rsidRPr="003B68F8" w:rsidRDefault="0003337A" w:rsidP="0003337A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96.9pt;margin-top:-149.3pt;width:234.7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H2gwIAABY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" stroked="f">
                <v:textbox>
                  <w:txbxContent>
                    <w:p w:rsidR="0003337A" w:rsidRDefault="0003337A" w:rsidP="0003337A">
                      <w:pPr>
                        <w:jc w:val="center"/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 xml:space="preserve">Alger le </w:t>
                      </w:r>
                      <w:r w:rsidRPr="003B68F8"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>16/04/2017</w:t>
                      </w:r>
                      <w:r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 xml:space="preserve"> </w:t>
                      </w:r>
                    </w:p>
                    <w:p w:rsidR="0003337A" w:rsidRPr="003B68F8" w:rsidRDefault="0003337A" w:rsidP="0003337A">
                      <w:pPr>
                        <w:jc w:val="center"/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</w:pPr>
                    </w:p>
                    <w:p w:rsidR="0003337A" w:rsidRPr="003B68F8" w:rsidRDefault="0003337A" w:rsidP="0003337A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D46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-7696835</wp:posOffset>
                </wp:positionV>
                <wp:extent cx="2686050" cy="2162175"/>
                <wp:effectExtent l="0" t="0" r="0" b="31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400C" w:rsidRPr="00875886" w:rsidRDefault="00F96045" w:rsidP="00F0400C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Article N°</w:t>
                            </w:r>
                          </w:p>
                          <w:p w:rsidR="00F0400C" w:rsidRDefault="00F96045" w:rsidP="00F0400C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>Nom livrable</w:t>
                            </w:r>
                          </w:p>
                          <w:p w:rsidR="00F0400C" w:rsidRDefault="00F0400C" w:rsidP="00F0400C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</w:p>
                          <w:p w:rsidR="00F0400C" w:rsidRPr="00875886" w:rsidRDefault="00F0400C" w:rsidP="00F0400C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9.65pt;margin-top:-606.05pt;width:211.5pt;height:17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" stroked="f">
                <v:textbox>
                  <w:txbxContent>
                    <w:p w:rsidR="00F0400C" w:rsidRPr="00875886" w:rsidRDefault="00F96045" w:rsidP="00F0400C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>Article N°</w:t>
                      </w:r>
                    </w:p>
                    <w:p w:rsidR="00F0400C" w:rsidRDefault="00F96045" w:rsidP="00F0400C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007FFF"/>
                          <w:sz w:val="52"/>
                          <w:szCs w:val="52"/>
                        </w:rPr>
                        <w:t>Nom livrable</w:t>
                      </w:r>
                    </w:p>
                    <w:p w:rsidR="00F0400C" w:rsidRDefault="00F0400C" w:rsidP="00F0400C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</w:p>
                    <w:p w:rsidR="00F0400C" w:rsidRPr="00875886" w:rsidRDefault="00F0400C" w:rsidP="00F0400C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D46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-5391785</wp:posOffset>
                </wp:positionV>
                <wp:extent cx="3390900" cy="561975"/>
                <wp:effectExtent l="0" t="0" r="3175" b="317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337A" w:rsidRPr="003B68F8" w:rsidRDefault="0003337A" w:rsidP="0003337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B68F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Rédaction : </w:t>
                            </w:r>
                            <w:r w:rsidR="00F9604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Nom rédacteur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6.6pt;margin-top:-424.55pt;width:267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19itw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" filled="f" stroked="f">
                <v:textbox>
                  <w:txbxContent>
                    <w:p w:rsidR="0003337A" w:rsidRPr="003B68F8" w:rsidRDefault="0003337A" w:rsidP="0003337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B68F8">
                        <w:rPr>
                          <w:b/>
                          <w:sz w:val="24"/>
                          <w:szCs w:val="24"/>
                        </w:rPr>
                        <w:t xml:space="preserve">Rédaction : </w:t>
                      </w:r>
                      <w:r w:rsidR="00F96045">
                        <w:rPr>
                          <w:b/>
                          <w:sz w:val="24"/>
                          <w:szCs w:val="24"/>
                        </w:rPr>
                        <w:t xml:space="preserve">Nom rédacteur </w:t>
                      </w:r>
                    </w:p>
                  </w:txbxContent>
                </v:textbox>
              </v:shape>
            </w:pict>
          </mc:Fallback>
        </mc:AlternateContent>
      </w:r>
      <w:r w:rsidR="00465D46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-5544185</wp:posOffset>
                </wp:positionV>
                <wp:extent cx="3390900" cy="561975"/>
                <wp:effectExtent l="0" t="0" r="3175" b="31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886" w:rsidRPr="003B68F8" w:rsidRDefault="0087588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B68F8">
                              <w:rPr>
                                <w:b/>
                                <w:sz w:val="24"/>
                                <w:szCs w:val="24"/>
                              </w:rPr>
                              <w:t>Rédaction :</w:t>
                            </w:r>
                            <w:r w:rsidR="003B68F8" w:rsidRPr="003B68F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68F8">
                              <w:rPr>
                                <w:b/>
                                <w:sz w:val="24"/>
                                <w:szCs w:val="24"/>
                              </w:rPr>
                              <w:t>OUKHENNICHE Abdelkrim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3.9pt;margin-top:-436.55pt;width:267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" filled="f" stroked="f">
                <v:textbox>
                  <w:txbxContent>
                    <w:p w:rsidR="00875886" w:rsidRPr="003B68F8" w:rsidRDefault="0087588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B68F8">
                        <w:rPr>
                          <w:b/>
                          <w:sz w:val="24"/>
                          <w:szCs w:val="24"/>
                        </w:rPr>
                        <w:t>Rédaction :</w:t>
                      </w:r>
                      <w:r w:rsidR="003B68F8" w:rsidRPr="003B68F8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B68F8">
                        <w:rPr>
                          <w:b/>
                          <w:sz w:val="24"/>
                          <w:szCs w:val="24"/>
                        </w:rPr>
                        <w:t>OUKHENNICHE Abdelkrim</w:t>
                      </w:r>
                    </w:p>
                  </w:txbxContent>
                </v:textbox>
              </v:shape>
            </w:pict>
          </mc:Fallback>
        </mc:AlternateContent>
      </w:r>
      <w:r w:rsidR="00465D46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-1543685</wp:posOffset>
                </wp:positionV>
                <wp:extent cx="2981325" cy="466725"/>
                <wp:effectExtent l="0" t="0" r="0" b="317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68F8" w:rsidRDefault="003B68F8" w:rsidP="003B6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 xml:space="preserve">Alger le </w:t>
                            </w:r>
                            <w:r w:rsidRPr="003B68F8"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>16/04/2017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3B68F8" w:rsidRPr="003B68F8" w:rsidRDefault="003B68F8" w:rsidP="003B6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</w:pPr>
                          </w:p>
                          <w:p w:rsidR="003B68F8" w:rsidRPr="003B68F8" w:rsidRDefault="003B68F8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181.15pt;margin-top:-121.55pt;width:234.7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+rgwIAABY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" stroked="f">
                <v:textbox>
                  <w:txbxContent>
                    <w:p w:rsidR="003B68F8" w:rsidRDefault="003B68F8" w:rsidP="003B68F8">
                      <w:pPr>
                        <w:jc w:val="center"/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 xml:space="preserve">Alger le </w:t>
                      </w:r>
                      <w:r w:rsidRPr="003B68F8"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>16/04/2017</w:t>
                      </w:r>
                      <w:r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 xml:space="preserve"> </w:t>
                      </w:r>
                    </w:p>
                    <w:p w:rsidR="003B68F8" w:rsidRPr="003B68F8" w:rsidRDefault="003B68F8" w:rsidP="003B68F8">
                      <w:pPr>
                        <w:jc w:val="center"/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</w:pPr>
                    </w:p>
                    <w:p w:rsidR="003B68F8" w:rsidRPr="003B68F8" w:rsidRDefault="003B68F8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D46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-7706360</wp:posOffset>
                </wp:positionV>
                <wp:extent cx="2686050" cy="216217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886" w:rsidRPr="00875886" w:rsidRDefault="00875886" w:rsidP="00875886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 w:rsidRPr="00875886"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Article N°201</w:t>
                            </w:r>
                          </w:p>
                          <w:p w:rsidR="00875886" w:rsidRDefault="00875886" w:rsidP="00875886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  <w:r w:rsidRPr="00875886"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>Charte de codage</w:t>
                            </w:r>
                          </w:p>
                          <w:p w:rsidR="00875886" w:rsidRDefault="00875886" w:rsidP="00875886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</w:p>
                          <w:p w:rsidR="00875886" w:rsidRPr="00875886" w:rsidRDefault="00875886" w:rsidP="00875886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31.9pt;margin-top:-606.8pt;width:211.5pt;height:17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" stroked="f">
                <v:textbox>
                  <w:txbxContent>
                    <w:p w:rsidR="00875886" w:rsidRPr="00875886" w:rsidRDefault="00875886" w:rsidP="00875886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 w:rsidRPr="00875886">
                        <w:rPr>
                          <w:b/>
                          <w:color w:val="2B2B2B"/>
                          <w:sz w:val="48"/>
                          <w:szCs w:val="48"/>
                        </w:rPr>
                        <w:t>Article N°201</w:t>
                      </w:r>
                    </w:p>
                    <w:p w:rsidR="00875886" w:rsidRDefault="00875886" w:rsidP="00875886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  <w:r w:rsidRPr="00875886">
                        <w:rPr>
                          <w:b/>
                          <w:color w:val="007FFF"/>
                          <w:sz w:val="52"/>
                          <w:szCs w:val="52"/>
                        </w:rPr>
                        <w:t>Charte de codage</w:t>
                      </w:r>
                    </w:p>
                    <w:p w:rsidR="00875886" w:rsidRDefault="00875886" w:rsidP="00875886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</w:p>
                    <w:p w:rsidR="00875886" w:rsidRPr="00875886" w:rsidRDefault="00875886" w:rsidP="00875886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4351" w:rsidRPr="0053568C">
        <w:br w:type="page"/>
      </w:r>
    </w:p>
    <w:p w:rsidR="00057EE0" w:rsidRPr="0053568C" w:rsidRDefault="00693009" w:rsidP="0053568C">
      <w:pPr>
        <w:pStyle w:val="Titre1"/>
        <w:numPr>
          <w:ilvl w:val="0"/>
          <w:numId w:val="0"/>
        </w:numPr>
      </w:pPr>
      <w:r>
        <w:lastRenderedPageBreak/>
        <w:t>Compte rendu</w:t>
      </w:r>
      <w:r w:rsidR="00815A20">
        <w:t xml:space="preserve"> de La Reunion :</w:t>
      </w:r>
    </w:p>
    <w:tbl>
      <w:tblPr>
        <w:tblW w:w="10658" w:type="dxa"/>
        <w:tblInd w:w="-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537"/>
        <w:gridCol w:w="676"/>
        <w:gridCol w:w="2038"/>
        <w:gridCol w:w="967"/>
        <w:gridCol w:w="2010"/>
      </w:tblGrid>
      <w:tr w:rsidR="00F671F9" w:rsidTr="00F671F9">
        <w:trPr>
          <w:trHeight w:val="378"/>
        </w:trPr>
        <w:tc>
          <w:tcPr>
            <w:tcW w:w="2430" w:type="dxa"/>
          </w:tcPr>
          <w:p w:rsidR="00F671F9" w:rsidRPr="00B24453" w:rsidRDefault="005B5EC1" w:rsidP="00B24453">
            <w:pPr>
              <w:rPr>
                <w:b/>
                <w:bCs/>
              </w:rPr>
            </w:pPr>
            <w:r w:rsidRPr="003727DE">
              <w:rPr>
                <w:b/>
                <w:bCs/>
              </w:rPr>
              <w:t>Séance :</w:t>
            </w:r>
          </w:p>
        </w:tc>
        <w:tc>
          <w:tcPr>
            <w:tcW w:w="2537" w:type="dxa"/>
          </w:tcPr>
          <w:p w:rsidR="00F671F9" w:rsidRPr="00B24453" w:rsidRDefault="00F671F9" w:rsidP="00B24453">
            <w:r w:rsidRPr="00B24453">
              <w:t>01</w:t>
            </w:r>
          </w:p>
        </w:tc>
        <w:tc>
          <w:tcPr>
            <w:tcW w:w="2714" w:type="dxa"/>
            <w:gridSpan w:val="2"/>
          </w:tcPr>
          <w:p w:rsidR="00F671F9" w:rsidRPr="00F671F9" w:rsidRDefault="00F671F9" w:rsidP="00F671F9">
            <w:pPr>
              <w:rPr>
                <w:b/>
                <w:bCs/>
              </w:rPr>
            </w:pPr>
            <w:r w:rsidRPr="00F671F9">
              <w:rPr>
                <w:b/>
                <w:bCs/>
              </w:rPr>
              <w:t>Comité</w:t>
            </w:r>
            <w:r w:rsidR="00815A20">
              <w:rPr>
                <w:b/>
                <w:bCs/>
              </w:rPr>
              <w:t> :</w:t>
            </w:r>
            <w:r w:rsidR="00815A20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</w:p>
        </w:tc>
        <w:tc>
          <w:tcPr>
            <w:tcW w:w="2977" w:type="dxa"/>
            <w:gridSpan w:val="2"/>
          </w:tcPr>
          <w:p w:rsidR="00F671F9" w:rsidRPr="00B24453" w:rsidRDefault="00F671F9" w:rsidP="00F671F9">
            <w:r w:rsidRPr="00037594">
              <w:rPr>
                <w:rFonts w:ascii="Times New Roman" w:hAnsi="Times New Roman" w:cs="Times New Roman"/>
                <w:sz w:val="24"/>
              </w:rPr>
              <w:t>Equipe de projet numéro</w:t>
            </w:r>
            <w:r>
              <w:rPr>
                <w:rFonts w:ascii="Times New Roman" w:hAnsi="Times New Roman" w:cs="Times New Roman"/>
                <w:sz w:val="24"/>
              </w:rPr>
              <w:t xml:space="preserve"> 2</w:t>
            </w:r>
          </w:p>
        </w:tc>
      </w:tr>
      <w:tr w:rsidR="00A823D2" w:rsidTr="00F671F9">
        <w:trPr>
          <w:trHeight w:val="550"/>
        </w:trPr>
        <w:tc>
          <w:tcPr>
            <w:tcW w:w="2430" w:type="dxa"/>
            <w:vMerge w:val="restart"/>
          </w:tcPr>
          <w:p w:rsidR="00A823D2" w:rsidRPr="00B24453" w:rsidRDefault="005B5EC1" w:rsidP="00B24453">
            <w:pPr>
              <w:rPr>
                <w:b/>
                <w:bCs/>
              </w:rPr>
            </w:pPr>
            <w:r>
              <w:rPr>
                <w:b/>
                <w:bCs/>
              </w:rPr>
              <w:t>Date de la séance</w:t>
            </w:r>
            <w:r w:rsidRPr="003727DE">
              <w:rPr>
                <w:b/>
                <w:bCs/>
              </w:rPr>
              <w:t xml:space="preserve"> :</w:t>
            </w:r>
          </w:p>
        </w:tc>
        <w:tc>
          <w:tcPr>
            <w:tcW w:w="2537" w:type="dxa"/>
            <w:vMerge w:val="restart"/>
          </w:tcPr>
          <w:p w:rsidR="00A823D2" w:rsidRPr="00B24453" w:rsidRDefault="00B24453" w:rsidP="00B24453">
            <w:r w:rsidRPr="00B24453">
              <w:t>17</w:t>
            </w:r>
            <w:r w:rsidR="00A823D2" w:rsidRPr="00B24453">
              <w:t>/04/2017</w:t>
            </w:r>
          </w:p>
        </w:tc>
        <w:tc>
          <w:tcPr>
            <w:tcW w:w="2714" w:type="dxa"/>
            <w:gridSpan w:val="2"/>
          </w:tcPr>
          <w:p w:rsidR="00A823D2" w:rsidRPr="00B24453" w:rsidRDefault="005B5EC1" w:rsidP="00B24453">
            <w:pPr>
              <w:rPr>
                <w:b/>
                <w:bCs/>
              </w:rPr>
            </w:pPr>
            <w:r>
              <w:rPr>
                <w:b/>
                <w:bCs/>
                <w:szCs w:val="20"/>
              </w:rPr>
              <w:t>Début de la séance</w:t>
            </w:r>
            <w:r w:rsidRPr="003727DE">
              <w:rPr>
                <w:b/>
                <w:bCs/>
                <w:szCs w:val="20"/>
              </w:rPr>
              <w:t xml:space="preserve"> :  </w:t>
            </w:r>
          </w:p>
        </w:tc>
        <w:tc>
          <w:tcPr>
            <w:tcW w:w="2977" w:type="dxa"/>
            <w:gridSpan w:val="2"/>
          </w:tcPr>
          <w:p w:rsidR="00A823D2" w:rsidRPr="00B24453" w:rsidRDefault="00A823D2" w:rsidP="00B24453">
            <w:r w:rsidRPr="00B24453">
              <w:t>13 :00</w:t>
            </w:r>
          </w:p>
        </w:tc>
      </w:tr>
      <w:tr w:rsidR="00A823D2" w:rsidTr="00F671F9">
        <w:trPr>
          <w:trHeight w:val="475"/>
        </w:trPr>
        <w:tc>
          <w:tcPr>
            <w:tcW w:w="2430" w:type="dxa"/>
            <w:vMerge/>
          </w:tcPr>
          <w:p w:rsidR="00A823D2" w:rsidRPr="00B24453" w:rsidRDefault="00A823D2" w:rsidP="00B24453">
            <w:pPr>
              <w:rPr>
                <w:b/>
                <w:bCs/>
              </w:rPr>
            </w:pPr>
          </w:p>
        </w:tc>
        <w:tc>
          <w:tcPr>
            <w:tcW w:w="2537" w:type="dxa"/>
            <w:vMerge/>
          </w:tcPr>
          <w:p w:rsidR="00A823D2" w:rsidRPr="00B24453" w:rsidRDefault="00A823D2" w:rsidP="000B20C2">
            <w:pPr>
              <w:pStyle w:val="Titre3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14" w:type="dxa"/>
            <w:gridSpan w:val="2"/>
          </w:tcPr>
          <w:p w:rsidR="00A823D2" w:rsidRPr="00B24453" w:rsidRDefault="005B5EC1" w:rsidP="00B24453">
            <w:pPr>
              <w:rPr>
                <w:b/>
                <w:bCs/>
              </w:rPr>
            </w:pPr>
            <w:r w:rsidRPr="003727DE">
              <w:rPr>
                <w:b/>
                <w:bCs/>
                <w:szCs w:val="20"/>
              </w:rPr>
              <w:t xml:space="preserve">Fin de la </w:t>
            </w:r>
            <w:r>
              <w:rPr>
                <w:b/>
                <w:bCs/>
                <w:szCs w:val="20"/>
              </w:rPr>
              <w:t>séance</w:t>
            </w:r>
            <w:r w:rsidRPr="003727DE">
              <w:rPr>
                <w:b/>
                <w:bCs/>
                <w:szCs w:val="20"/>
              </w:rPr>
              <w:t xml:space="preserve"> :</w:t>
            </w:r>
          </w:p>
        </w:tc>
        <w:tc>
          <w:tcPr>
            <w:tcW w:w="2977" w:type="dxa"/>
            <w:gridSpan w:val="2"/>
          </w:tcPr>
          <w:p w:rsidR="00A823D2" w:rsidRPr="00B24453" w:rsidRDefault="00A823D2" w:rsidP="00B24453">
            <w:r w:rsidRPr="00B24453">
              <w:t>17 :00</w:t>
            </w:r>
          </w:p>
        </w:tc>
      </w:tr>
      <w:tr w:rsidR="00A823D2" w:rsidTr="00F671F9">
        <w:trPr>
          <w:trHeight w:val="398"/>
        </w:trPr>
        <w:tc>
          <w:tcPr>
            <w:tcW w:w="2430" w:type="dxa"/>
          </w:tcPr>
          <w:p w:rsidR="00A823D2" w:rsidRPr="00B24453" w:rsidRDefault="00A823D2" w:rsidP="00B24453">
            <w:pPr>
              <w:rPr>
                <w:b/>
                <w:bCs/>
              </w:rPr>
            </w:pPr>
            <w:r w:rsidRPr="00B24453">
              <w:rPr>
                <w:b/>
                <w:bCs/>
              </w:rPr>
              <w:t>Rédacteur :</w:t>
            </w:r>
          </w:p>
        </w:tc>
        <w:tc>
          <w:tcPr>
            <w:tcW w:w="2537" w:type="dxa"/>
          </w:tcPr>
          <w:p w:rsidR="00A823D2" w:rsidRPr="00B24453" w:rsidRDefault="005B5EC1" w:rsidP="00B24453">
            <w:r>
              <w:t>TAKLIT</w:t>
            </w:r>
            <w:r w:rsidR="00A823D2" w:rsidRPr="00B24453">
              <w:t xml:space="preserve"> Zina</w:t>
            </w:r>
          </w:p>
        </w:tc>
        <w:tc>
          <w:tcPr>
            <w:tcW w:w="2714" w:type="dxa"/>
            <w:gridSpan w:val="2"/>
          </w:tcPr>
          <w:p w:rsidR="00A823D2" w:rsidRPr="00B24453" w:rsidRDefault="00A823D2" w:rsidP="00B24453">
            <w:pPr>
              <w:rPr>
                <w:b/>
                <w:bCs/>
              </w:rPr>
            </w:pPr>
            <w:r w:rsidRPr="00B24453">
              <w:rPr>
                <w:b/>
                <w:bCs/>
              </w:rPr>
              <w:t>Lieu :</w:t>
            </w:r>
          </w:p>
        </w:tc>
        <w:tc>
          <w:tcPr>
            <w:tcW w:w="2977" w:type="dxa"/>
            <w:gridSpan w:val="2"/>
          </w:tcPr>
          <w:p w:rsidR="00A823D2" w:rsidRPr="00B24453" w:rsidRDefault="00815A20" w:rsidP="00B24453"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Sous-direction de la modernisation des systèmes de </w:t>
            </w:r>
            <w:r>
              <w:rPr>
                <w:rStyle w:val="m-877132692610220618gmail-m6282203692227932103gmail-il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santé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Ministère de la </w:t>
            </w:r>
            <w:r>
              <w:rPr>
                <w:rStyle w:val="m-877132692610220618gmail-m6282203692227932103gmail-il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Santé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de la Population et de la Réforme Hospitalière 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125, Bd Abderrahmane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Laala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, El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Madania; 16000. Alger. Algérie</w:t>
            </w:r>
          </w:p>
        </w:tc>
      </w:tr>
      <w:tr w:rsidR="00815A20" w:rsidTr="00815A20">
        <w:trPr>
          <w:trHeight w:val="398"/>
        </w:trPr>
        <w:tc>
          <w:tcPr>
            <w:tcW w:w="10658" w:type="dxa"/>
            <w:gridSpan w:val="6"/>
            <w:shd w:val="clear" w:color="auto" w:fill="00B0F0"/>
          </w:tcPr>
          <w:p w:rsidR="00815A20" w:rsidRDefault="00815A20" w:rsidP="00815A20">
            <w:pPr>
              <w:pStyle w:val="Titre3"/>
              <w:numPr>
                <w:ilvl w:val="0"/>
                <w:numId w:val="17"/>
              </w:num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t>Ordre de jours :</w:t>
            </w:r>
          </w:p>
        </w:tc>
      </w:tr>
      <w:tr w:rsidR="00815A20" w:rsidTr="00010016">
        <w:trPr>
          <w:trHeight w:val="398"/>
        </w:trPr>
        <w:tc>
          <w:tcPr>
            <w:tcW w:w="10658" w:type="dxa"/>
            <w:gridSpan w:val="6"/>
          </w:tcPr>
          <w:p w:rsidR="00815A20" w:rsidRPr="00815A20" w:rsidRDefault="00815A20" w:rsidP="00B24453">
            <w:pPr>
              <w:rPr>
                <w:szCs w:val="20"/>
              </w:rPr>
            </w:pPr>
            <w:r w:rsidRPr="00815A20">
              <w:rPr>
                <w:rFonts w:cs="Candara"/>
                <w:szCs w:val="20"/>
              </w:rPr>
              <w:t>Questions et réponses sur le cahier des charges</w:t>
            </w:r>
            <w:r w:rsidRPr="00815A20">
              <w:rPr>
                <w:rFonts w:cs="Candara"/>
                <w:szCs w:val="20"/>
              </w:rPr>
              <w:t>.</w:t>
            </w:r>
          </w:p>
        </w:tc>
      </w:tr>
      <w:tr w:rsidR="00A823D2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15"/>
        </w:trPr>
        <w:tc>
          <w:tcPr>
            <w:tcW w:w="10658" w:type="dxa"/>
            <w:gridSpan w:val="6"/>
            <w:tcBorders>
              <w:left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53568C" w:rsidRDefault="00A823D2" w:rsidP="00815A20">
            <w:pPr>
              <w:pStyle w:val="Titre3"/>
              <w:numPr>
                <w:ilvl w:val="0"/>
                <w:numId w:val="17"/>
              </w:numPr>
              <w:spacing w:line="240" w:lineRule="auto"/>
              <w:rPr>
                <w:szCs w:val="24"/>
              </w:rPr>
            </w:pPr>
            <w:r w:rsidRPr="0053568C">
              <w:rPr>
                <w:szCs w:val="24"/>
              </w:rPr>
              <w:t xml:space="preserve">Objectifs de la </w:t>
            </w:r>
            <w:r w:rsidR="00815A20">
              <w:rPr>
                <w:szCs w:val="24"/>
              </w:rPr>
              <w:t>Réunion</w:t>
            </w:r>
            <w:r w:rsidRPr="0053568C">
              <w:rPr>
                <w:szCs w:val="24"/>
              </w:rPr>
              <w:t xml:space="preserve"> :</w:t>
            </w:r>
          </w:p>
        </w:tc>
      </w:tr>
      <w:tr w:rsidR="00A823D2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463"/>
        </w:trPr>
        <w:tc>
          <w:tcPr>
            <w:tcW w:w="10658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Default="00815A20" w:rsidP="000B20C2">
            <w:pPr>
              <w:pStyle w:val="CovFormText"/>
              <w:numPr>
                <w:ilvl w:val="0"/>
                <w:numId w:val="10"/>
              </w:numPr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>Répondre à la question posée par les membre d’équipe pour les deux aspect fonctionnel et technique de projet.</w:t>
            </w:r>
          </w:p>
          <w:p w:rsidR="00815A20" w:rsidRPr="00815A20" w:rsidRDefault="00815A20" w:rsidP="00815A20">
            <w:pPr>
              <w:pStyle w:val="CovFormText"/>
              <w:numPr>
                <w:ilvl w:val="0"/>
                <w:numId w:val="10"/>
              </w:numPr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 xml:space="preserve">Valider quelques propositions de la solution. </w:t>
            </w:r>
          </w:p>
        </w:tc>
      </w:tr>
      <w:tr w:rsidR="00A823D2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378"/>
        </w:trPr>
        <w:tc>
          <w:tcPr>
            <w:tcW w:w="10658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53568C" w:rsidRDefault="00A823D2" w:rsidP="00815A20">
            <w:pPr>
              <w:pStyle w:val="Titre3"/>
              <w:numPr>
                <w:ilvl w:val="0"/>
                <w:numId w:val="17"/>
              </w:numPr>
              <w:spacing w:line="240" w:lineRule="auto"/>
              <w:rPr>
                <w:szCs w:val="24"/>
              </w:rPr>
            </w:pPr>
            <w:r w:rsidRPr="0053568C">
              <w:rPr>
                <w:szCs w:val="24"/>
              </w:rPr>
              <w:t xml:space="preserve">Participants à la </w:t>
            </w:r>
            <w:r w:rsidR="00815A20">
              <w:rPr>
                <w:szCs w:val="24"/>
              </w:rPr>
              <w:t>Reunion</w:t>
            </w:r>
            <w:r w:rsidR="000B20C2">
              <w:rPr>
                <w:szCs w:val="24"/>
              </w:rPr>
              <w:t xml:space="preserve"> :</w:t>
            </w:r>
          </w:p>
        </w:tc>
      </w:tr>
      <w:tr w:rsidR="00815A20" w:rsidRPr="0053568C" w:rsidTr="00815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378"/>
        </w:trPr>
        <w:tc>
          <w:tcPr>
            <w:tcW w:w="10658" w:type="dxa"/>
            <w:gridSpan w:val="6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A20" w:rsidRPr="0053568C" w:rsidRDefault="00F83913" w:rsidP="00815A20">
            <w:pPr>
              <w:pStyle w:val="Titre3"/>
              <w:numPr>
                <w:ilvl w:val="0"/>
                <w:numId w:val="0"/>
              </w:numPr>
              <w:spacing w:line="240" w:lineRule="auto"/>
              <w:ind w:left="720"/>
              <w:rPr>
                <w:szCs w:val="24"/>
              </w:rPr>
            </w:pPr>
            <w:r>
              <w:rPr>
                <w:szCs w:val="24"/>
              </w:rPr>
              <w:t>Maitrise D’œuvre :</w:t>
            </w:r>
          </w:p>
        </w:tc>
      </w:tr>
      <w:tr w:rsidR="00A823D2" w:rsidRPr="0053568C" w:rsidTr="00815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286"/>
        </w:trPr>
        <w:tc>
          <w:tcPr>
            <w:tcW w:w="2430" w:type="dxa"/>
            <w:tcBorders>
              <w:top w:val="single" w:sz="4" w:space="0" w:color="auto"/>
              <w:left w:val="single" w:sz="6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24453" w:rsidRDefault="00A823D2" w:rsidP="00B24453">
            <w:pPr>
              <w:rPr>
                <w:b/>
                <w:bCs/>
                <w:i/>
              </w:rPr>
            </w:pPr>
            <w:r w:rsidRPr="00B24453">
              <w:rPr>
                <w:b/>
                <w:bCs/>
              </w:rPr>
              <w:t xml:space="preserve">Nom 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24453" w:rsidRDefault="00A823D2" w:rsidP="00B24453">
            <w:pPr>
              <w:rPr>
                <w:b/>
                <w:bCs/>
              </w:rPr>
            </w:pPr>
            <w:r w:rsidRPr="00B24453">
              <w:rPr>
                <w:b/>
                <w:bCs/>
              </w:rPr>
              <w:t xml:space="preserve">Rôle </w:t>
            </w:r>
          </w:p>
        </w:tc>
        <w:tc>
          <w:tcPr>
            <w:tcW w:w="5015" w:type="dxa"/>
            <w:gridSpan w:val="3"/>
            <w:tcBorders>
              <w:top w:val="single" w:sz="4" w:space="0" w:color="auto"/>
              <w:left w:val="dotted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24453" w:rsidRDefault="00A823D2" w:rsidP="00B24453">
            <w:pPr>
              <w:rPr>
                <w:b/>
                <w:bCs/>
                <w:i/>
              </w:rPr>
            </w:pPr>
            <w:r w:rsidRPr="00B24453">
              <w:rPr>
                <w:b/>
                <w:bCs/>
              </w:rPr>
              <w:t>E-mail</w:t>
            </w:r>
          </w:p>
        </w:tc>
      </w:tr>
      <w:tr w:rsidR="00F671F9" w:rsidRPr="0053568C" w:rsidTr="00182D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481"/>
        </w:trPr>
        <w:tc>
          <w:tcPr>
            <w:tcW w:w="10658" w:type="dxa"/>
            <w:gridSpan w:val="6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1F9" w:rsidRPr="00F671F9" w:rsidRDefault="00F671F9" w:rsidP="00F671F9">
            <w:pPr>
              <w:rPr>
                <w:rFonts w:cs="Times New Roman"/>
                <w:bCs/>
                <w:szCs w:val="20"/>
              </w:rPr>
            </w:pPr>
          </w:p>
        </w:tc>
      </w:tr>
      <w:tr w:rsidR="00F83913" w:rsidRPr="0053568C" w:rsidTr="00182D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481"/>
        </w:trPr>
        <w:tc>
          <w:tcPr>
            <w:tcW w:w="10658" w:type="dxa"/>
            <w:gridSpan w:val="6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913" w:rsidRDefault="00F83913" w:rsidP="00F83913">
            <w:pPr>
              <w:pStyle w:val="Titre3"/>
              <w:numPr>
                <w:ilvl w:val="0"/>
                <w:numId w:val="0"/>
              </w:numPr>
              <w:ind w:left="1080" w:hanging="1080"/>
            </w:pPr>
            <w:r>
              <w:lastRenderedPageBreak/>
              <w:t xml:space="preserve">         </w:t>
            </w:r>
            <w:r>
              <w:t>Maitrise D’</w:t>
            </w:r>
            <w:r>
              <w:t>œuvrage</w:t>
            </w:r>
            <w:r>
              <w:t> :</w:t>
            </w:r>
          </w:p>
          <w:p w:rsidR="00F83913" w:rsidRDefault="00F83913" w:rsidP="00F83913"/>
          <w:p w:rsidR="00F83913" w:rsidRPr="00F83913" w:rsidRDefault="00F83913" w:rsidP="00F83913"/>
        </w:tc>
      </w:tr>
      <w:tr w:rsidR="00A823D2" w:rsidRPr="0053568C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15"/>
        </w:trPr>
        <w:tc>
          <w:tcPr>
            <w:tcW w:w="8648" w:type="dxa"/>
            <w:gridSpan w:val="5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53568C" w:rsidRDefault="00A823D2" w:rsidP="00815A20">
            <w:pPr>
              <w:pStyle w:val="Titre3"/>
              <w:numPr>
                <w:ilvl w:val="0"/>
                <w:numId w:val="17"/>
              </w:numPr>
              <w:spacing w:line="240" w:lineRule="auto"/>
              <w:rPr>
                <w:szCs w:val="24"/>
              </w:rPr>
            </w:pPr>
            <w:r w:rsidRPr="00957758">
              <w:rPr>
                <w:szCs w:val="24"/>
              </w:rPr>
              <w:t>Ordre du JOUR</w:t>
            </w:r>
          </w:p>
        </w:tc>
        <w:tc>
          <w:tcPr>
            <w:tcW w:w="2010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6" w:space="0" w:color="000000"/>
            </w:tcBorders>
            <w:shd w:val="clear" w:color="auto" w:fill="00B0F0"/>
          </w:tcPr>
          <w:p w:rsidR="00A823D2" w:rsidRPr="0053568C" w:rsidRDefault="00A823D2" w:rsidP="000B20C2">
            <w:pPr>
              <w:pStyle w:val="Titre3"/>
              <w:numPr>
                <w:ilvl w:val="0"/>
                <w:numId w:val="0"/>
              </w:num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 Minutes :</w:t>
            </w:r>
          </w:p>
        </w:tc>
      </w:tr>
      <w:tr w:rsidR="00A823D2" w:rsidRPr="00B426D3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377"/>
        </w:trPr>
        <w:tc>
          <w:tcPr>
            <w:tcW w:w="8648" w:type="dxa"/>
            <w:gridSpan w:val="5"/>
            <w:tcBorders>
              <w:top w:val="dotted" w:sz="4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F83913" w:rsidP="000B20C2">
            <w:pPr>
              <w:pStyle w:val="CovFormText"/>
              <w:keepNext/>
              <w:keepLines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 xml:space="preserve">Question sur les droits d’accès. </w:t>
            </w:r>
          </w:p>
        </w:tc>
        <w:tc>
          <w:tcPr>
            <w:tcW w:w="2010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A823D2" w:rsidRPr="00B426D3" w:rsidRDefault="00A823D2" w:rsidP="000B20C2">
            <w:pPr>
              <w:pStyle w:val="CovFormText"/>
              <w:keepNext/>
              <w:keepLines/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 xml:space="preserve"> </w:t>
            </w:r>
            <w:r w:rsidR="00E51601">
              <w:rPr>
                <w:rFonts w:asciiTheme="minorHAnsi" w:hAnsiTheme="minorHAnsi"/>
                <w:sz w:val="20"/>
                <w:lang w:val="fr-FR"/>
              </w:rPr>
              <w:t xml:space="preserve">8 min </w:t>
            </w:r>
          </w:p>
        </w:tc>
      </w:tr>
      <w:tr w:rsidR="00E51601" w:rsidRPr="00B426D3" w:rsidTr="003A2D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377"/>
        </w:trPr>
        <w:tc>
          <w:tcPr>
            <w:tcW w:w="8648" w:type="dxa"/>
            <w:gridSpan w:val="5"/>
            <w:tcBorders>
              <w:top w:val="dotted" w:sz="4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1601" w:rsidRDefault="00E51601" w:rsidP="000B20C2">
            <w:pPr>
              <w:pStyle w:val="CovFormText"/>
              <w:keepNext/>
              <w:keepLines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>Question à propos le ministère de la santé.</w:t>
            </w:r>
          </w:p>
        </w:tc>
        <w:tc>
          <w:tcPr>
            <w:tcW w:w="2010" w:type="dxa"/>
            <w:vMerge w:val="restart"/>
            <w:tcBorders>
              <w:top w:val="dotted" w:sz="4" w:space="0" w:color="000000"/>
              <w:left w:val="single" w:sz="4" w:space="0" w:color="auto"/>
              <w:right w:val="single" w:sz="6" w:space="0" w:color="000000"/>
            </w:tcBorders>
            <w:shd w:val="clear" w:color="auto" w:fill="auto"/>
          </w:tcPr>
          <w:p w:rsidR="00E51601" w:rsidRDefault="00E51601" w:rsidP="000B20C2">
            <w:pPr>
              <w:pStyle w:val="CovFormText"/>
              <w:keepNext/>
              <w:keepLines/>
              <w:rPr>
                <w:rFonts w:asciiTheme="minorHAnsi" w:hAnsiTheme="minorHAnsi"/>
                <w:sz w:val="20"/>
                <w:lang w:val="fr-FR"/>
              </w:rPr>
            </w:pPr>
            <w:r w:rsidRPr="00B426D3">
              <w:rPr>
                <w:rFonts w:asciiTheme="minorHAnsi" w:hAnsiTheme="minorHAnsi"/>
                <w:sz w:val="20"/>
                <w:lang w:val="fr-FR"/>
              </w:rPr>
              <w:t xml:space="preserve"> </w:t>
            </w:r>
          </w:p>
          <w:p w:rsidR="00E51601" w:rsidRDefault="00E51601" w:rsidP="000B20C2">
            <w:pPr>
              <w:pStyle w:val="CovFormText"/>
              <w:keepNext/>
              <w:keepLines/>
              <w:rPr>
                <w:rFonts w:asciiTheme="minorHAnsi" w:hAnsiTheme="minorHAnsi"/>
                <w:sz w:val="20"/>
                <w:lang w:val="fr-FR"/>
              </w:rPr>
            </w:pPr>
          </w:p>
          <w:p w:rsidR="00E51601" w:rsidRDefault="00E51601" w:rsidP="000B20C2">
            <w:pPr>
              <w:pStyle w:val="CovFormText"/>
              <w:keepNext/>
              <w:keepLines/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 xml:space="preserve"> 10 min </w:t>
            </w:r>
          </w:p>
        </w:tc>
      </w:tr>
      <w:tr w:rsidR="00E51601" w:rsidRPr="00B426D3" w:rsidTr="003A2D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377"/>
        </w:trPr>
        <w:tc>
          <w:tcPr>
            <w:tcW w:w="8648" w:type="dxa"/>
            <w:gridSpan w:val="5"/>
            <w:tcBorders>
              <w:top w:val="dotted" w:sz="4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1601" w:rsidRDefault="00E51601" w:rsidP="000B20C2">
            <w:pPr>
              <w:pStyle w:val="CovFormText"/>
              <w:keepNext/>
              <w:keepLines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>Questions à propos du système de transport.</w:t>
            </w: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auto"/>
          </w:tcPr>
          <w:p w:rsidR="00E51601" w:rsidRDefault="00E51601" w:rsidP="000B20C2">
            <w:pPr>
              <w:pStyle w:val="CovFormText"/>
              <w:keepNext/>
              <w:keepLines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E51601" w:rsidRPr="00B426D3" w:rsidTr="003A2D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377"/>
        </w:trPr>
        <w:tc>
          <w:tcPr>
            <w:tcW w:w="8648" w:type="dxa"/>
            <w:gridSpan w:val="5"/>
            <w:tcBorders>
              <w:top w:val="dotted" w:sz="4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1601" w:rsidRDefault="00E51601" w:rsidP="000B20C2">
            <w:pPr>
              <w:pStyle w:val="CovFormText"/>
              <w:keepNext/>
              <w:keepLines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>Question à propos praticien de santé.</w:t>
            </w: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auto"/>
          </w:tcPr>
          <w:p w:rsidR="00E51601" w:rsidRDefault="00E51601" w:rsidP="000B20C2">
            <w:pPr>
              <w:pStyle w:val="CovFormText"/>
              <w:keepNext/>
              <w:keepLines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E51601" w:rsidRPr="0053568C" w:rsidTr="003A2D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25"/>
        </w:trPr>
        <w:tc>
          <w:tcPr>
            <w:tcW w:w="8648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1601" w:rsidRPr="00B426D3" w:rsidRDefault="00E51601" w:rsidP="000B20C2">
            <w:pPr>
              <w:pStyle w:val="CovFormText"/>
              <w:keepNext/>
              <w:keepLines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>Question à propos les différents patients.</w:t>
            </w: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E51601" w:rsidRPr="00B426D3" w:rsidRDefault="00E51601" w:rsidP="000B20C2">
            <w:pPr>
              <w:pStyle w:val="CovFormText"/>
              <w:keepNext/>
              <w:keepLines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F83913" w:rsidRPr="0053568C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25"/>
        </w:trPr>
        <w:tc>
          <w:tcPr>
            <w:tcW w:w="8648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913" w:rsidRDefault="00F83913" w:rsidP="000B20C2">
            <w:pPr>
              <w:pStyle w:val="CovFormText"/>
              <w:keepNext/>
              <w:keepLines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>Question à propos de la solution technique.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F83913" w:rsidRPr="00B426D3" w:rsidRDefault="00E51601" w:rsidP="000B20C2">
            <w:pPr>
              <w:pStyle w:val="CovFormText"/>
              <w:keepNext/>
              <w:keepLines/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 xml:space="preserve">9 min </w:t>
            </w:r>
          </w:p>
        </w:tc>
      </w:tr>
      <w:tr w:rsidR="00F83913" w:rsidRPr="0053568C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25"/>
        </w:trPr>
        <w:tc>
          <w:tcPr>
            <w:tcW w:w="8648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913" w:rsidRDefault="00E51601" w:rsidP="000B20C2">
            <w:pPr>
              <w:pStyle w:val="CovFormText"/>
              <w:keepNext/>
              <w:keepLines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 xml:space="preserve">D’autres choses que veule le client quel figure dans la solution 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F83913" w:rsidRPr="00B426D3" w:rsidRDefault="00E51601" w:rsidP="000B20C2">
            <w:pPr>
              <w:pStyle w:val="CovFormText"/>
              <w:keepNext/>
              <w:keepLines/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 xml:space="preserve">3 min </w:t>
            </w:r>
          </w:p>
        </w:tc>
      </w:tr>
    </w:tbl>
    <w:p w:rsidR="00C730A1" w:rsidRDefault="00C730A1" w:rsidP="00C730A1">
      <w:pPr>
        <w:pStyle w:val="Titre1"/>
        <w:numPr>
          <w:ilvl w:val="0"/>
          <w:numId w:val="0"/>
        </w:numPr>
      </w:pPr>
      <w:r>
        <w:t>Les QUESTIONS :</w:t>
      </w:r>
    </w:p>
    <w:tbl>
      <w:tblPr>
        <w:tblW w:w="1062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8"/>
        <w:gridCol w:w="5734"/>
        <w:gridCol w:w="3935"/>
      </w:tblGrid>
      <w:tr w:rsidR="00C730A1" w:rsidTr="00C730A1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622" w:type="dxa"/>
          </w:tcPr>
          <w:p w:rsidR="00C730A1" w:rsidRDefault="00C730A1" w:rsidP="0053568C">
            <w:r>
              <w:t xml:space="preserve">Numéros de question </w:t>
            </w:r>
          </w:p>
        </w:tc>
        <w:tc>
          <w:tcPr>
            <w:tcW w:w="5940" w:type="dxa"/>
          </w:tcPr>
          <w:p w:rsidR="00C730A1" w:rsidRDefault="00C730A1" w:rsidP="0053568C">
            <w:r>
              <w:t xml:space="preserve">Question </w:t>
            </w:r>
          </w:p>
        </w:tc>
        <w:tc>
          <w:tcPr>
            <w:tcW w:w="4065" w:type="dxa"/>
          </w:tcPr>
          <w:p w:rsidR="00C730A1" w:rsidRDefault="00C730A1" w:rsidP="0053568C">
            <w:r>
              <w:t xml:space="preserve">Réponse </w:t>
            </w:r>
          </w:p>
        </w:tc>
      </w:tr>
      <w:tr w:rsidR="00C730A1" w:rsidTr="00C730A1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622" w:type="dxa"/>
          </w:tcPr>
          <w:p w:rsidR="00C730A1" w:rsidRDefault="00C730A1" w:rsidP="00C730A1">
            <w:pPr>
              <w:pStyle w:val="Paragraphedeliste"/>
              <w:numPr>
                <w:ilvl w:val="0"/>
                <w:numId w:val="18"/>
              </w:numPr>
            </w:pPr>
            <w:r>
              <w:t xml:space="preserve">  </w:t>
            </w:r>
          </w:p>
        </w:tc>
        <w:tc>
          <w:tcPr>
            <w:tcW w:w="5940" w:type="dxa"/>
          </w:tcPr>
          <w:p w:rsidR="00C730A1" w:rsidRDefault="00C730A1" w:rsidP="0053568C"/>
        </w:tc>
        <w:tc>
          <w:tcPr>
            <w:tcW w:w="4065" w:type="dxa"/>
          </w:tcPr>
          <w:p w:rsidR="00C730A1" w:rsidRDefault="00C730A1" w:rsidP="0053568C"/>
        </w:tc>
      </w:tr>
      <w:tr w:rsidR="00C730A1" w:rsidTr="00C730A1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622" w:type="dxa"/>
          </w:tcPr>
          <w:p w:rsidR="00C730A1" w:rsidRDefault="00C730A1" w:rsidP="00C730A1">
            <w:pPr>
              <w:pStyle w:val="Paragraphedeliste"/>
              <w:numPr>
                <w:ilvl w:val="0"/>
                <w:numId w:val="18"/>
              </w:numPr>
            </w:pPr>
          </w:p>
        </w:tc>
        <w:tc>
          <w:tcPr>
            <w:tcW w:w="5940" w:type="dxa"/>
          </w:tcPr>
          <w:p w:rsidR="00C730A1" w:rsidRDefault="00C730A1" w:rsidP="0053568C"/>
        </w:tc>
        <w:tc>
          <w:tcPr>
            <w:tcW w:w="4065" w:type="dxa"/>
          </w:tcPr>
          <w:p w:rsidR="00C730A1" w:rsidRDefault="00C730A1" w:rsidP="0053568C"/>
        </w:tc>
      </w:tr>
    </w:tbl>
    <w:p w:rsidR="0053568C" w:rsidRPr="0053568C" w:rsidRDefault="0053568C" w:rsidP="0053568C"/>
    <w:sectPr w:rsidR="0053568C" w:rsidRPr="0053568C" w:rsidSect="00473B4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683" w:rsidRDefault="004B2683" w:rsidP="00974B80">
      <w:pPr>
        <w:spacing w:before="0" w:after="0" w:line="240" w:lineRule="auto"/>
      </w:pPr>
      <w:r>
        <w:separator/>
      </w:r>
    </w:p>
  </w:endnote>
  <w:endnote w:type="continuationSeparator" w:id="0">
    <w:p w:rsidR="004B2683" w:rsidRDefault="004B2683" w:rsidP="00974B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78C" w:rsidRDefault="006B378C" w:rsidP="006B378C">
    <w:pPr>
      <w:pStyle w:val="Pieddepage"/>
      <w:rPr>
        <w:lang w:val="en-US"/>
      </w:rPr>
    </w:pPr>
    <w:r>
      <w:rPr>
        <w:lang w:val="en-US"/>
      </w:rPr>
      <w:t xml:space="preserve">2TECH INC               </w:t>
    </w:r>
    <w:r>
      <w:rPr>
        <w:lang w:val="en-US"/>
      </w:rPr>
      <w:tab/>
      <w:t xml:space="preserve">      </w:t>
    </w:r>
    <w:r w:rsidR="00910F52">
      <w:rPr>
        <w:lang w:val="en-US"/>
      </w:rPr>
      <w:t xml:space="preserve">  </w:t>
    </w:r>
    <w:r>
      <w:rPr>
        <w:lang w:val="en-US"/>
      </w:rPr>
      <w:t xml:space="preserve">   Tel mobile: +213</w:t>
    </w:r>
    <w:r w:rsidR="00281C7D">
      <w:rPr>
        <w:lang w:val="en-US"/>
      </w:rPr>
      <w:t> </w:t>
    </w:r>
    <w:r>
      <w:rPr>
        <w:lang w:val="en-US"/>
      </w:rPr>
      <w:t>23</w:t>
    </w:r>
    <w:r w:rsidR="00910F52">
      <w:rPr>
        <w:lang w:val="en-US"/>
      </w:rPr>
      <w:t> </w:t>
    </w:r>
    <w:r>
      <w:rPr>
        <w:lang w:val="en-US"/>
      </w:rPr>
      <w:t>505</w:t>
    </w:r>
    <w:r w:rsidR="00910F52">
      <w:rPr>
        <w:lang w:val="en-US"/>
      </w:rPr>
      <w:t xml:space="preserve"> </w:t>
    </w:r>
    <w:r>
      <w:rPr>
        <w:lang w:val="en-US"/>
      </w:rPr>
      <w:t>1</w:t>
    </w:r>
    <w:r w:rsidR="00910F52">
      <w:rPr>
        <w:lang w:val="en-US"/>
      </w:rPr>
      <w:t xml:space="preserve">51              </w:t>
    </w:r>
    <w:r>
      <w:rPr>
        <w:lang w:val="en-US"/>
      </w:rPr>
      <w:t xml:space="preserve"> Email: </w:t>
    </w:r>
    <w:hyperlink r:id="rId1" w:history="1">
      <w:r>
        <w:rPr>
          <w:rStyle w:val="Lienhypertexte"/>
          <w:lang w:val="en-US"/>
        </w:rPr>
        <w:t>contact@2tech.com</w:t>
      </w:r>
    </w:hyperlink>
  </w:p>
  <w:p w:rsidR="006B378C" w:rsidRDefault="007A0EE9" w:rsidP="006B378C">
    <w:pPr>
      <w:pStyle w:val="Pieddepage"/>
      <w:rPr>
        <w:lang w:val="en-US"/>
      </w:rPr>
    </w:pPr>
    <w:r>
      <w:rPr>
        <w:lang w:val="en-US"/>
      </w:rPr>
      <w:t xml:space="preserve">BP 35M </w:t>
    </w:r>
    <w:proofErr w:type="spellStart"/>
    <w:r>
      <w:rPr>
        <w:lang w:val="en-US"/>
      </w:rPr>
      <w:t>Birk</w:t>
    </w:r>
    <w:r w:rsidR="006B378C">
      <w:rPr>
        <w:lang w:val="en-US"/>
      </w:rPr>
      <w:t>hadem</w:t>
    </w:r>
    <w:proofErr w:type="spellEnd"/>
    <w:r w:rsidR="006B378C">
      <w:rPr>
        <w:lang w:val="en-US"/>
      </w:rPr>
      <w:t xml:space="preserve">        </w:t>
    </w:r>
    <w:r w:rsidR="00910F52">
      <w:rPr>
        <w:lang w:val="en-US"/>
      </w:rPr>
      <w:t xml:space="preserve">  </w:t>
    </w:r>
    <w:r w:rsidR="006B378C">
      <w:rPr>
        <w:lang w:val="en-US"/>
      </w:rPr>
      <w:t xml:space="preserve">   Tel fixe: +213</w:t>
    </w:r>
    <w:r w:rsidR="00910F52">
      <w:rPr>
        <w:lang w:val="en-US"/>
      </w:rPr>
      <w:t> </w:t>
    </w:r>
    <w:r w:rsidR="006B378C">
      <w:rPr>
        <w:lang w:val="en-US"/>
      </w:rPr>
      <w:t>677</w:t>
    </w:r>
    <w:r w:rsidR="00910F52">
      <w:rPr>
        <w:lang w:val="en-US"/>
      </w:rPr>
      <w:t> </w:t>
    </w:r>
    <w:r w:rsidR="006B378C">
      <w:rPr>
        <w:lang w:val="en-US"/>
      </w:rPr>
      <w:t>303</w:t>
    </w:r>
    <w:r w:rsidR="00910F52">
      <w:rPr>
        <w:lang w:val="en-US"/>
      </w:rPr>
      <w:t xml:space="preserve"> 132                 </w:t>
    </w:r>
    <w:r w:rsidR="006B378C">
      <w:rPr>
        <w:lang w:val="en-US"/>
      </w:rPr>
      <w:t xml:space="preserve"> linkedin.com/company</w:t>
    </w:r>
    <w:r w:rsidR="006B378C" w:rsidRPr="006B378C">
      <w:rPr>
        <w:lang w:val="en-US"/>
      </w:rPr>
      <w:t xml:space="preserve"> </w:t>
    </w:r>
    <w:r w:rsidR="006B378C">
      <w:rPr>
        <w:lang w:val="en-US"/>
      </w:rPr>
      <w:t>beta/20900</w:t>
    </w:r>
  </w:p>
  <w:p w:rsidR="006B378C" w:rsidRDefault="006B378C" w:rsidP="006B378C">
    <w:pPr>
      <w:pStyle w:val="Pieddepage"/>
      <w:rPr>
        <w:lang w:val="en-US"/>
      </w:rPr>
    </w:pPr>
    <w:r>
      <w:rPr>
        <w:lang w:val="en-US"/>
      </w:rPr>
      <w:t xml:space="preserve">Alger, </w:t>
    </w:r>
    <w:r>
      <w:t>Algérie</w:t>
    </w:r>
  </w:p>
  <w:sdt>
    <w:sdtPr>
      <w:id w:val="80424666"/>
      <w:docPartObj>
        <w:docPartGallery w:val="Page Numbers (Bottom of Page)"/>
        <w:docPartUnique/>
      </w:docPartObj>
    </w:sdtPr>
    <w:sdtEndPr/>
    <w:sdtContent>
      <w:p w:rsidR="00974B80" w:rsidRDefault="00E01628" w:rsidP="006B37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1A1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683" w:rsidRDefault="004B2683" w:rsidP="00974B80">
      <w:pPr>
        <w:spacing w:before="0" w:after="0" w:line="240" w:lineRule="auto"/>
      </w:pPr>
      <w:r>
        <w:separator/>
      </w:r>
    </w:p>
  </w:footnote>
  <w:footnote w:type="continuationSeparator" w:id="0">
    <w:p w:rsidR="004B2683" w:rsidRDefault="004B2683" w:rsidP="00974B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80" w:rsidRPr="00974B80" w:rsidRDefault="00974B80" w:rsidP="00974B80">
    <w:pPr>
      <w:pStyle w:val="En-tte"/>
      <w:jc w:val="right"/>
      <w:rPr>
        <w:sz w:val="28"/>
        <w:szCs w:val="28"/>
      </w:rPr>
    </w:pPr>
    <w:r>
      <w:rPr>
        <w:noProof/>
        <w:lang w:eastAsia="fr-FR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-566420</wp:posOffset>
          </wp:positionH>
          <wp:positionV relativeFrom="paragraph">
            <wp:posOffset>-306705</wp:posOffset>
          </wp:positionV>
          <wp:extent cx="1543050" cy="661670"/>
          <wp:effectExtent l="0" t="0" r="0" b="5080"/>
          <wp:wrapSquare wrapText="right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61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3009">
      <w:rPr>
        <w:color w:val="2B2B2B"/>
        <w:sz w:val="28"/>
        <w:szCs w:val="28"/>
      </w:rPr>
      <w:t xml:space="preserve">PV </w:t>
    </w:r>
    <w:r w:rsidR="00815A20">
      <w:rPr>
        <w:color w:val="2B2B2B"/>
        <w:sz w:val="28"/>
        <w:szCs w:val="28"/>
      </w:rPr>
      <w:t>Réunion Client N°1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76"/>
    <w:multiLevelType w:val="hybridMultilevel"/>
    <w:tmpl w:val="0B5AE702"/>
    <w:lvl w:ilvl="0" w:tplc="15D01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0EB4"/>
    <w:multiLevelType w:val="hybridMultilevel"/>
    <w:tmpl w:val="E40AD0E0"/>
    <w:lvl w:ilvl="0" w:tplc="8D08ED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77FC"/>
    <w:multiLevelType w:val="multilevel"/>
    <w:tmpl w:val="A1081FD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B70F21"/>
    <w:multiLevelType w:val="hybridMultilevel"/>
    <w:tmpl w:val="19F05648"/>
    <w:lvl w:ilvl="0" w:tplc="040C000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220" w:hanging="360"/>
      </w:pPr>
      <w:rPr>
        <w:rFonts w:ascii="Wingdings" w:hAnsi="Wingdings" w:hint="default"/>
      </w:rPr>
    </w:lvl>
  </w:abstractNum>
  <w:abstractNum w:abstractNumId="4" w15:restartNumberingAfterBreak="0">
    <w:nsid w:val="16D10C5B"/>
    <w:multiLevelType w:val="multilevel"/>
    <w:tmpl w:val="78F259E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6EA3F1C"/>
    <w:multiLevelType w:val="hybridMultilevel"/>
    <w:tmpl w:val="B0425A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C5C00"/>
    <w:multiLevelType w:val="multilevel"/>
    <w:tmpl w:val="66F07C34"/>
    <w:lvl w:ilvl="0">
      <w:numFmt w:val="bullet"/>
      <w:lvlText w:val="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22B11DAC"/>
    <w:multiLevelType w:val="multilevel"/>
    <w:tmpl w:val="FFCE3BD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34E915F9"/>
    <w:multiLevelType w:val="multilevel"/>
    <w:tmpl w:val="7E22493A"/>
    <w:lvl w:ilvl="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40FE0F65"/>
    <w:multiLevelType w:val="multilevel"/>
    <w:tmpl w:val="8F16D4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B8E4DCA"/>
    <w:multiLevelType w:val="multilevel"/>
    <w:tmpl w:val="EA7AE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A54A6"/>
    <w:multiLevelType w:val="hybridMultilevel"/>
    <w:tmpl w:val="F4AE6E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12443"/>
    <w:multiLevelType w:val="hybridMultilevel"/>
    <w:tmpl w:val="7D5CB42E"/>
    <w:lvl w:ilvl="0" w:tplc="BC2C9C06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63AB1"/>
    <w:multiLevelType w:val="hybridMultilevel"/>
    <w:tmpl w:val="1BE6B914"/>
    <w:lvl w:ilvl="0" w:tplc="31B07D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31658"/>
    <w:multiLevelType w:val="hybridMultilevel"/>
    <w:tmpl w:val="04F0B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04CA0"/>
    <w:multiLevelType w:val="multilevel"/>
    <w:tmpl w:val="AEFA601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73F845B3"/>
    <w:multiLevelType w:val="hybridMultilevel"/>
    <w:tmpl w:val="50B248C2"/>
    <w:lvl w:ilvl="0" w:tplc="21BA636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92591"/>
    <w:multiLevelType w:val="multilevel"/>
    <w:tmpl w:val="EA7AE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12"/>
  </w:num>
  <w:num w:numId="7">
    <w:abstractNumId w:val="15"/>
  </w:num>
  <w:num w:numId="8">
    <w:abstractNumId w:val="7"/>
  </w:num>
  <w:num w:numId="9">
    <w:abstractNumId w:val="8"/>
  </w:num>
  <w:num w:numId="10">
    <w:abstractNumId w:val="17"/>
  </w:num>
  <w:num w:numId="11">
    <w:abstractNumId w:val="9"/>
  </w:num>
  <w:num w:numId="12">
    <w:abstractNumId w:val="6"/>
  </w:num>
  <w:num w:numId="13">
    <w:abstractNumId w:val="11"/>
  </w:num>
  <w:num w:numId="14">
    <w:abstractNumId w:val="3"/>
  </w:num>
  <w:num w:numId="15">
    <w:abstractNumId w:val="14"/>
  </w:num>
  <w:num w:numId="16">
    <w:abstractNumId w:val="5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80"/>
    <w:rsid w:val="00006BB5"/>
    <w:rsid w:val="0001669D"/>
    <w:rsid w:val="0003337A"/>
    <w:rsid w:val="00057EE0"/>
    <w:rsid w:val="000759F9"/>
    <w:rsid w:val="00096D68"/>
    <w:rsid w:val="000A196E"/>
    <w:rsid w:val="000A7D11"/>
    <w:rsid w:val="000B20C2"/>
    <w:rsid w:val="000F6E0C"/>
    <w:rsid w:val="00104421"/>
    <w:rsid w:val="001079D1"/>
    <w:rsid w:val="00117BB0"/>
    <w:rsid w:val="00150387"/>
    <w:rsid w:val="001539AD"/>
    <w:rsid w:val="001B74FE"/>
    <w:rsid w:val="001E11AF"/>
    <w:rsid w:val="00224E7A"/>
    <w:rsid w:val="002722F8"/>
    <w:rsid w:val="00281C7D"/>
    <w:rsid w:val="002C471B"/>
    <w:rsid w:val="002D4351"/>
    <w:rsid w:val="00302C04"/>
    <w:rsid w:val="00320C5F"/>
    <w:rsid w:val="00374908"/>
    <w:rsid w:val="003B68F8"/>
    <w:rsid w:val="003E0A21"/>
    <w:rsid w:val="00401A80"/>
    <w:rsid w:val="004479C6"/>
    <w:rsid w:val="004558B0"/>
    <w:rsid w:val="004647C4"/>
    <w:rsid w:val="00465D46"/>
    <w:rsid w:val="00473B45"/>
    <w:rsid w:val="0048051D"/>
    <w:rsid w:val="004B2683"/>
    <w:rsid w:val="00515A46"/>
    <w:rsid w:val="00534BDF"/>
    <w:rsid w:val="0053568C"/>
    <w:rsid w:val="00567441"/>
    <w:rsid w:val="005775CA"/>
    <w:rsid w:val="005B5EC1"/>
    <w:rsid w:val="00615CB9"/>
    <w:rsid w:val="00633707"/>
    <w:rsid w:val="00692755"/>
    <w:rsid w:val="00693009"/>
    <w:rsid w:val="006B378C"/>
    <w:rsid w:val="006D4159"/>
    <w:rsid w:val="006E716E"/>
    <w:rsid w:val="00716F64"/>
    <w:rsid w:val="007271E6"/>
    <w:rsid w:val="00731295"/>
    <w:rsid w:val="00761A2C"/>
    <w:rsid w:val="007A0EE9"/>
    <w:rsid w:val="007A3EB2"/>
    <w:rsid w:val="007B57DB"/>
    <w:rsid w:val="007C4F5F"/>
    <w:rsid w:val="007D396D"/>
    <w:rsid w:val="007D6B79"/>
    <w:rsid w:val="00815A20"/>
    <w:rsid w:val="00822D76"/>
    <w:rsid w:val="00860644"/>
    <w:rsid w:val="00875886"/>
    <w:rsid w:val="00882198"/>
    <w:rsid w:val="008A795E"/>
    <w:rsid w:val="008B3623"/>
    <w:rsid w:val="008D1A4A"/>
    <w:rsid w:val="008E1288"/>
    <w:rsid w:val="008F2095"/>
    <w:rsid w:val="00910F52"/>
    <w:rsid w:val="00947671"/>
    <w:rsid w:val="00957758"/>
    <w:rsid w:val="00974B80"/>
    <w:rsid w:val="00975AC2"/>
    <w:rsid w:val="0099243E"/>
    <w:rsid w:val="009A5B92"/>
    <w:rsid w:val="009B7EF0"/>
    <w:rsid w:val="009E620B"/>
    <w:rsid w:val="009F2976"/>
    <w:rsid w:val="00A01A14"/>
    <w:rsid w:val="00A823D2"/>
    <w:rsid w:val="00B24453"/>
    <w:rsid w:val="00B336B6"/>
    <w:rsid w:val="00B359EC"/>
    <w:rsid w:val="00B426D3"/>
    <w:rsid w:val="00B633A5"/>
    <w:rsid w:val="00B96526"/>
    <w:rsid w:val="00BE37CD"/>
    <w:rsid w:val="00C24FD7"/>
    <w:rsid w:val="00C730A1"/>
    <w:rsid w:val="00C770D0"/>
    <w:rsid w:val="00CB5070"/>
    <w:rsid w:val="00CB70F1"/>
    <w:rsid w:val="00CD3559"/>
    <w:rsid w:val="00D07CBE"/>
    <w:rsid w:val="00D12638"/>
    <w:rsid w:val="00D20735"/>
    <w:rsid w:val="00D45E8A"/>
    <w:rsid w:val="00DD1DB5"/>
    <w:rsid w:val="00E01628"/>
    <w:rsid w:val="00E02196"/>
    <w:rsid w:val="00E04567"/>
    <w:rsid w:val="00E1072A"/>
    <w:rsid w:val="00E444BF"/>
    <w:rsid w:val="00E47F8B"/>
    <w:rsid w:val="00E51601"/>
    <w:rsid w:val="00E67B03"/>
    <w:rsid w:val="00EC5FA1"/>
    <w:rsid w:val="00F0400C"/>
    <w:rsid w:val="00F526CD"/>
    <w:rsid w:val="00F671F9"/>
    <w:rsid w:val="00F83913"/>
    <w:rsid w:val="00F93175"/>
    <w:rsid w:val="00F96045"/>
    <w:rsid w:val="00FA701E"/>
    <w:rsid w:val="00FC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9FB0B4"/>
  <w15:docId w15:val="{B0070AA6-3992-472B-BE54-1E99628A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4B80"/>
    <w:pPr>
      <w:spacing w:before="120" w:after="120"/>
    </w:pPr>
    <w:rPr>
      <w:sz w:val="20"/>
      <w:lang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7271E6"/>
    <w:pPr>
      <w:keepNext/>
      <w:keepLines/>
      <w:numPr>
        <w:numId w:val="6"/>
      </w:numPr>
      <w:spacing w:before="240" w:after="240"/>
      <w:outlineLvl w:val="0"/>
    </w:pPr>
    <w:rPr>
      <w:rFonts w:asciiTheme="majorHAnsi" w:eastAsiaTheme="majorEastAsia" w:hAnsiTheme="majorHAnsi" w:cstheme="majorBidi"/>
      <w:caps/>
      <w:color w:val="007FF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71E6"/>
    <w:pPr>
      <w:keepNext/>
      <w:keepLines/>
      <w:numPr>
        <w:ilvl w:val="1"/>
        <w:numId w:val="7"/>
      </w:numPr>
      <w:outlineLvl w:val="1"/>
    </w:pPr>
    <w:rPr>
      <w:rFonts w:asciiTheme="majorHAnsi" w:eastAsiaTheme="majorEastAsia" w:hAnsiTheme="majorHAnsi" w:cstheme="majorBidi"/>
      <w:b/>
      <w:caps/>
      <w:color w:val="2B2B2B"/>
      <w:sz w:val="24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7271E6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aps/>
      <w:sz w:val="24"/>
    </w:rPr>
  </w:style>
  <w:style w:type="paragraph" w:styleId="Titre4">
    <w:name w:val="heading 4"/>
    <w:basedOn w:val="Normal"/>
    <w:next w:val="Normal"/>
    <w:link w:val="Titre4Car"/>
    <w:unhideWhenUsed/>
    <w:qFormat/>
    <w:rsid w:val="007271E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aps/>
      <w:color w:val="2B2B2B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33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1E6"/>
    <w:rPr>
      <w:rFonts w:asciiTheme="majorHAnsi" w:eastAsiaTheme="majorEastAsia" w:hAnsiTheme="majorHAnsi" w:cstheme="majorBidi"/>
      <w:caps/>
      <w:color w:val="007FF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271E6"/>
    <w:rPr>
      <w:rFonts w:asciiTheme="majorHAnsi" w:eastAsiaTheme="majorEastAsia" w:hAnsiTheme="majorHAnsi" w:cstheme="majorBidi"/>
      <w:b/>
      <w:caps/>
      <w:color w:val="2B2B2B"/>
      <w:sz w:val="24"/>
      <w:szCs w:val="26"/>
    </w:rPr>
  </w:style>
  <w:style w:type="paragraph" w:styleId="Sansinterligne">
    <w:name w:val="No Spacing"/>
    <w:link w:val="SansinterligneCar"/>
    <w:uiPriority w:val="1"/>
    <w:qFormat/>
    <w:rsid w:val="00974B80"/>
    <w:pPr>
      <w:spacing w:after="0" w:line="240" w:lineRule="auto"/>
    </w:pPr>
    <w:rPr>
      <w:sz w:val="20"/>
    </w:rPr>
  </w:style>
  <w:style w:type="paragraph" w:styleId="En-tte">
    <w:name w:val="header"/>
    <w:basedOn w:val="Normal"/>
    <w:link w:val="En-tteCar"/>
    <w:unhideWhenUsed/>
    <w:rsid w:val="00974B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4B80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74B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4B80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26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263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7271E6"/>
    <w:rPr>
      <w:rFonts w:asciiTheme="majorHAnsi" w:eastAsiaTheme="majorEastAsia" w:hAnsiTheme="majorHAnsi" w:cstheme="majorBidi"/>
      <w:b/>
      <w:bCs/>
      <w:caps/>
      <w:sz w:val="24"/>
    </w:rPr>
  </w:style>
  <w:style w:type="character" w:customStyle="1" w:styleId="Titre4Car">
    <w:name w:val="Titre 4 Car"/>
    <w:basedOn w:val="Policepardfaut"/>
    <w:link w:val="Titre4"/>
    <w:uiPriority w:val="9"/>
    <w:rsid w:val="007271E6"/>
    <w:rPr>
      <w:rFonts w:asciiTheme="majorHAnsi" w:eastAsiaTheme="majorEastAsia" w:hAnsiTheme="majorHAnsi" w:cstheme="majorBidi"/>
      <w:bCs/>
      <w:iCs/>
      <w:caps/>
      <w:color w:val="2B2B2B"/>
      <w:sz w:val="24"/>
    </w:rPr>
  </w:style>
  <w:style w:type="paragraph" w:styleId="Paragraphedeliste">
    <w:name w:val="List Paragraph"/>
    <w:basedOn w:val="Normal"/>
    <w:uiPriority w:val="34"/>
    <w:qFormat/>
    <w:rsid w:val="00D12638"/>
    <w:pPr>
      <w:spacing w:before="0" w:after="200" w:line="276" w:lineRule="auto"/>
      <w:ind w:left="720"/>
      <w:contextualSpacing/>
    </w:pPr>
    <w:rPr>
      <w:sz w:val="22"/>
    </w:rPr>
  </w:style>
  <w:style w:type="table" w:customStyle="1" w:styleId="Listeclaire-Accent11">
    <w:name w:val="Liste claire - Accent 11"/>
    <w:basedOn w:val="TableauNormal"/>
    <w:uiPriority w:val="61"/>
    <w:rsid w:val="00D1263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D12638"/>
    <w:pPr>
      <w:spacing w:before="480" w:after="0" w:line="276" w:lineRule="auto"/>
      <w:outlineLvl w:val="9"/>
    </w:pPr>
    <w:rPr>
      <w:b/>
      <w:bCs/>
      <w:color w:val="2F5496" w:themeColor="accent1" w:themeShade="BF"/>
      <w:sz w:val="36"/>
      <w:szCs w:val="28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12638"/>
    <w:pPr>
      <w:spacing w:before="0" w:after="100" w:line="276" w:lineRule="auto"/>
    </w:pPr>
    <w:rPr>
      <w:sz w:val="2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D12638"/>
    <w:pPr>
      <w:spacing w:before="0" w:after="100" w:line="276" w:lineRule="auto"/>
      <w:ind w:left="220"/>
    </w:pPr>
    <w:rPr>
      <w:sz w:val="2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12638"/>
    <w:pPr>
      <w:spacing w:before="0" w:after="100" w:line="276" w:lineRule="auto"/>
      <w:ind w:left="440"/>
    </w:pPr>
    <w:rPr>
      <w:sz w:val="22"/>
    </w:rPr>
  </w:style>
  <w:style w:type="character" w:styleId="Lienhypertexte">
    <w:name w:val="Hyperlink"/>
    <w:basedOn w:val="Policepardfaut"/>
    <w:uiPriority w:val="99"/>
    <w:unhideWhenUsed/>
    <w:rsid w:val="00D12638"/>
    <w:rPr>
      <w:color w:val="0563C1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12638"/>
    <w:rPr>
      <w:sz w:val="20"/>
    </w:rPr>
  </w:style>
  <w:style w:type="paragraph" w:styleId="Lgende">
    <w:name w:val="caption"/>
    <w:basedOn w:val="Normal"/>
    <w:next w:val="Normal"/>
    <w:uiPriority w:val="35"/>
    <w:unhideWhenUsed/>
    <w:qFormat/>
    <w:rsid w:val="007271E6"/>
    <w:pPr>
      <w:spacing w:before="0" w:after="200" w:line="240" w:lineRule="auto"/>
    </w:pPr>
    <w:rPr>
      <w:iCs/>
      <w:color w:val="2B2B2B"/>
      <w:sz w:val="16"/>
      <w:szCs w:val="18"/>
    </w:rPr>
  </w:style>
  <w:style w:type="paragraph" w:customStyle="1" w:styleId="CovFormText">
    <w:name w:val="Cov_Form Text"/>
    <w:basedOn w:val="En-tte"/>
    <w:rsid w:val="0053568C"/>
    <w:pPr>
      <w:tabs>
        <w:tab w:val="clear" w:pos="4536"/>
        <w:tab w:val="clear" w:pos="9072"/>
      </w:tabs>
      <w:suppressAutoHyphens/>
      <w:autoSpaceDN w:val="0"/>
      <w:spacing w:before="60" w:after="60"/>
      <w:textAlignment w:val="baseline"/>
    </w:pPr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B633A5"/>
    <w:rPr>
      <w:rFonts w:asciiTheme="majorHAnsi" w:eastAsiaTheme="majorEastAsia" w:hAnsiTheme="majorHAnsi" w:cstheme="majorBidi"/>
      <w:color w:val="2F5496" w:themeColor="accent1" w:themeShade="BF"/>
      <w:sz w:val="20"/>
      <w:lang w:bidi="ar-DZ"/>
    </w:rPr>
  </w:style>
  <w:style w:type="character" w:customStyle="1" w:styleId="m-877132692610220618gmail-m6282203692227932103gmail-il">
    <w:name w:val="m_-877132692610220618gmail-m_6282203692227932103gmail-il"/>
    <w:basedOn w:val="Policepardfaut"/>
    <w:rsid w:val="0081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2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5">
      <a:majorFont>
        <a:latin typeface="Verdan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D5EDCD8-78DA-407D-9659-6832D3DEB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IHADADENE THINHINANE</dc:creator>
  <cp:lastModifiedBy>LE</cp:lastModifiedBy>
  <cp:revision>22</cp:revision>
  <dcterms:created xsi:type="dcterms:W3CDTF">2017-04-21T14:38:00Z</dcterms:created>
  <dcterms:modified xsi:type="dcterms:W3CDTF">2017-04-21T21:47:00Z</dcterms:modified>
</cp:coreProperties>
</file>