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351" w:rsidRDefault="00B97FB4" w:rsidP="005775CA">
      <w:pPr>
        <w:spacing w:before="0" w:after="160"/>
      </w:pPr>
      <w:r>
        <w:rPr>
          <w:noProof/>
          <w:lang w:eastAsia="fr-FR"/>
        </w:rPr>
        <mc:AlternateContent>
          <mc:Choice Requires="wps">
            <w:drawing>
              <wp:anchor distT="0" distB="0" distL="114300" distR="114300" simplePos="0" relativeHeight="251680768" behindDoc="0" locked="0" layoutInCell="1" allowOverlap="1" wp14:anchorId="085456F4" wp14:editId="2DEFBB44">
                <wp:simplePos x="0" y="0"/>
                <wp:positionH relativeFrom="margin">
                  <wp:align>left</wp:align>
                </wp:positionH>
                <wp:positionV relativeFrom="paragraph">
                  <wp:posOffset>167005</wp:posOffset>
                </wp:positionV>
                <wp:extent cx="3505200" cy="1857375"/>
                <wp:effectExtent l="0" t="0" r="0" b="9525"/>
                <wp:wrapNone/>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0" cy="1857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FB8" w:rsidRPr="00875886" w:rsidRDefault="00181FB8" w:rsidP="007A0EE9">
                            <w:pPr>
                              <w:jc w:val="center"/>
                              <w:rPr>
                                <w:b/>
                                <w:color w:val="2B2B2B"/>
                                <w:sz w:val="48"/>
                                <w:szCs w:val="48"/>
                              </w:rPr>
                            </w:pPr>
                            <w:r>
                              <w:rPr>
                                <w:b/>
                                <w:color w:val="2B2B2B"/>
                                <w:sz w:val="48"/>
                                <w:szCs w:val="48"/>
                              </w:rPr>
                              <w:t xml:space="preserve">Projet </w:t>
                            </w:r>
                            <w:proofErr w:type="spellStart"/>
                            <w:r>
                              <w:rPr>
                                <w:b/>
                                <w:color w:val="2B2B2B"/>
                                <w:sz w:val="48"/>
                                <w:szCs w:val="48"/>
                              </w:rPr>
                              <w:t>CareMe</w:t>
                            </w:r>
                            <w:proofErr w:type="spellEnd"/>
                            <w:r>
                              <w:rPr>
                                <w:b/>
                                <w:color w:val="2B2B2B"/>
                                <w:sz w:val="48"/>
                                <w:szCs w:val="48"/>
                              </w:rPr>
                              <w:t xml:space="preserve"> </w:t>
                            </w:r>
                          </w:p>
                          <w:p w:rsidR="00181FB8" w:rsidRDefault="00921125" w:rsidP="007A0EE9">
                            <w:pPr>
                              <w:jc w:val="center"/>
                              <w:rPr>
                                <w:b/>
                                <w:color w:val="2B2B2B"/>
                                <w:sz w:val="48"/>
                                <w:szCs w:val="48"/>
                              </w:rPr>
                            </w:pPr>
                            <w:r>
                              <w:rPr>
                                <w:b/>
                                <w:color w:val="2B2B2B"/>
                                <w:sz w:val="48"/>
                                <w:szCs w:val="48"/>
                              </w:rPr>
                              <w:t>Article N°015</w:t>
                            </w:r>
                          </w:p>
                          <w:p w:rsidR="00181FB8" w:rsidRPr="00875886" w:rsidRDefault="00181FB8" w:rsidP="007A0EE9">
                            <w:pPr>
                              <w:jc w:val="center"/>
                              <w:rPr>
                                <w:b/>
                                <w:color w:val="007FFF"/>
                                <w:sz w:val="44"/>
                                <w:szCs w:val="44"/>
                              </w:rPr>
                            </w:pPr>
                            <w:r>
                              <w:rPr>
                                <w:b/>
                                <w:color w:val="007FFF"/>
                                <w:sz w:val="44"/>
                                <w:szCs w:val="44"/>
                              </w:rPr>
                              <w:t xml:space="preserve">Etude financière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85456F4" id="_x0000_t202" coordsize="21600,21600" o:spt="202" path="m,l,21600r21600,l21600,xe">
                <v:stroke joinstyle="miter"/>
                <v:path gradientshapeok="t" o:connecttype="rect"/>
              </v:shapetype>
              <v:shape id="Zone de texte 9" o:spid="_x0000_s1026" type="#_x0000_t202" style="position:absolute;margin-left:0;margin-top:13.15pt;width:276pt;height:146.25pt;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" stroked="f">
                <v:textbox>
                  <w:txbxContent>
                    <w:p w:rsidR="00181FB8" w:rsidRPr="00875886" w:rsidRDefault="00181FB8" w:rsidP="007A0EE9">
                      <w:pPr>
                        <w:jc w:val="center"/>
                        <w:rPr>
                          <w:b/>
                          <w:color w:val="2B2B2B"/>
                          <w:sz w:val="48"/>
                          <w:szCs w:val="48"/>
                        </w:rPr>
                      </w:pPr>
                      <w:r>
                        <w:rPr>
                          <w:b/>
                          <w:color w:val="2B2B2B"/>
                          <w:sz w:val="48"/>
                          <w:szCs w:val="48"/>
                        </w:rPr>
                        <w:t xml:space="preserve">Projet </w:t>
                      </w:r>
                      <w:proofErr w:type="spellStart"/>
                      <w:r>
                        <w:rPr>
                          <w:b/>
                          <w:color w:val="2B2B2B"/>
                          <w:sz w:val="48"/>
                          <w:szCs w:val="48"/>
                        </w:rPr>
                        <w:t>CareMe</w:t>
                      </w:r>
                      <w:proofErr w:type="spellEnd"/>
                      <w:r>
                        <w:rPr>
                          <w:b/>
                          <w:color w:val="2B2B2B"/>
                          <w:sz w:val="48"/>
                          <w:szCs w:val="48"/>
                        </w:rPr>
                        <w:t xml:space="preserve"> </w:t>
                      </w:r>
                    </w:p>
                    <w:p w:rsidR="00181FB8" w:rsidRDefault="00921125" w:rsidP="007A0EE9">
                      <w:pPr>
                        <w:jc w:val="center"/>
                        <w:rPr>
                          <w:b/>
                          <w:color w:val="2B2B2B"/>
                          <w:sz w:val="48"/>
                          <w:szCs w:val="48"/>
                        </w:rPr>
                      </w:pPr>
                      <w:r>
                        <w:rPr>
                          <w:b/>
                          <w:color w:val="2B2B2B"/>
                          <w:sz w:val="48"/>
                          <w:szCs w:val="48"/>
                        </w:rPr>
                        <w:t>Article N°015</w:t>
                      </w:r>
                    </w:p>
                    <w:p w:rsidR="00181FB8" w:rsidRPr="00875886" w:rsidRDefault="00181FB8" w:rsidP="007A0EE9">
                      <w:pPr>
                        <w:jc w:val="center"/>
                        <w:rPr>
                          <w:b/>
                          <w:color w:val="007FFF"/>
                          <w:sz w:val="44"/>
                          <w:szCs w:val="44"/>
                        </w:rPr>
                      </w:pPr>
                      <w:r>
                        <w:rPr>
                          <w:b/>
                          <w:color w:val="007FFF"/>
                          <w:sz w:val="44"/>
                          <w:szCs w:val="44"/>
                        </w:rPr>
                        <w:t xml:space="preserve">Etude financière </w:t>
                      </w:r>
                    </w:p>
                  </w:txbxContent>
                </v:textbox>
                <w10:wrap anchorx="margin"/>
              </v:shape>
            </w:pict>
          </mc:Fallback>
        </mc:AlternateContent>
      </w:r>
      <w:r>
        <w:rPr>
          <w:noProof/>
          <w:lang w:eastAsia="fr-FR"/>
        </w:rPr>
        <mc:AlternateContent>
          <mc:Choice Requires="wps">
            <w:drawing>
              <wp:anchor distT="45720" distB="45720" distL="114300" distR="114300" simplePos="0" relativeHeight="251682816" behindDoc="0" locked="0" layoutInCell="1" allowOverlap="1" wp14:anchorId="41E4802B" wp14:editId="1644F98D">
                <wp:simplePos x="0" y="0"/>
                <wp:positionH relativeFrom="margin">
                  <wp:align>left</wp:align>
                </wp:positionH>
                <wp:positionV relativeFrom="paragraph">
                  <wp:posOffset>2843530</wp:posOffset>
                </wp:positionV>
                <wp:extent cx="2781300" cy="1404620"/>
                <wp:effectExtent l="0" t="0" r="0" b="19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1300" cy="1404620"/>
                        </a:xfrm>
                        <a:prstGeom prst="rect">
                          <a:avLst/>
                        </a:prstGeom>
                        <a:noFill/>
                        <a:ln w="9525">
                          <a:noFill/>
                          <a:miter lim="800000"/>
                          <a:headEnd/>
                          <a:tailEnd/>
                        </a:ln>
                      </wps:spPr>
                      <wps:txbx>
                        <w:txbxContent>
                          <w:p w:rsidR="00181FB8" w:rsidRDefault="00181FB8">
                            <w:pPr>
                              <w:rPr>
                                <w:b/>
                                <w:bCs/>
                                <w:sz w:val="24"/>
                                <w:szCs w:val="24"/>
                              </w:rPr>
                            </w:pPr>
                            <w:r w:rsidRPr="007A0EE9">
                              <w:rPr>
                                <w:b/>
                                <w:bCs/>
                                <w:sz w:val="24"/>
                                <w:szCs w:val="24"/>
                              </w:rPr>
                              <w:t xml:space="preserve">Rédigé par : </w:t>
                            </w:r>
                            <w:r>
                              <w:rPr>
                                <w:b/>
                                <w:bCs/>
                                <w:sz w:val="24"/>
                                <w:szCs w:val="24"/>
                              </w:rPr>
                              <w:t>TAKLIT Zina</w:t>
                            </w:r>
                          </w:p>
                          <w:p w:rsidR="00181FB8" w:rsidRPr="007A0EE9" w:rsidRDefault="00120ECA">
                            <w:pPr>
                              <w:rPr>
                                <w:b/>
                                <w:bCs/>
                                <w:sz w:val="24"/>
                                <w:szCs w:val="24"/>
                              </w:rPr>
                            </w:pPr>
                            <w:r>
                              <w:rPr>
                                <w:b/>
                                <w:bCs/>
                                <w:sz w:val="24"/>
                                <w:szCs w:val="24"/>
                              </w:rPr>
                              <w:tab/>
                            </w:r>
                            <w:r>
                              <w:rPr>
                                <w:b/>
                                <w:bCs/>
                                <w:sz w:val="24"/>
                                <w:szCs w:val="24"/>
                              </w:rPr>
                              <w:tab/>
                              <w:t>YEBDA S</w:t>
                            </w:r>
                            <w:r w:rsidR="00181FB8">
                              <w:rPr>
                                <w:b/>
                                <w:bCs/>
                                <w:sz w:val="24"/>
                                <w:szCs w:val="24"/>
                              </w:rPr>
                              <w:t>adia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1E4802B" id="_x0000_t202" coordsize="21600,21600" o:spt="202" path="m,l,21600r21600,l21600,xe">
                <v:stroke joinstyle="miter"/>
                <v:path gradientshapeok="t" o:connecttype="rect"/>
              </v:shapetype>
              <v:shape id="Zone de texte 2" o:spid="_x0000_s1027" type="#_x0000_t202" style="position:absolute;margin-left:0;margin-top:223.9pt;width:219pt;height:110.6pt;z-index:25168281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" filled="f" stroked="f">
                <v:textbox style="mso-fit-shape-to-text:t">
                  <w:txbxContent>
                    <w:p w:rsidR="00181FB8" w:rsidRDefault="00181FB8">
                      <w:pPr>
                        <w:rPr>
                          <w:b/>
                          <w:bCs/>
                          <w:sz w:val="24"/>
                          <w:szCs w:val="24"/>
                        </w:rPr>
                      </w:pPr>
                      <w:r w:rsidRPr="007A0EE9">
                        <w:rPr>
                          <w:b/>
                          <w:bCs/>
                          <w:sz w:val="24"/>
                          <w:szCs w:val="24"/>
                        </w:rPr>
                        <w:t xml:space="preserve">Rédigé par : </w:t>
                      </w:r>
                      <w:r>
                        <w:rPr>
                          <w:b/>
                          <w:bCs/>
                          <w:sz w:val="24"/>
                          <w:szCs w:val="24"/>
                        </w:rPr>
                        <w:t>TAKLIT Zina</w:t>
                      </w:r>
                    </w:p>
                    <w:p w:rsidR="00181FB8" w:rsidRPr="007A0EE9" w:rsidRDefault="00120ECA">
                      <w:pPr>
                        <w:rPr>
                          <w:b/>
                          <w:bCs/>
                          <w:sz w:val="24"/>
                          <w:szCs w:val="24"/>
                        </w:rPr>
                      </w:pPr>
                      <w:r>
                        <w:rPr>
                          <w:b/>
                          <w:bCs/>
                          <w:sz w:val="24"/>
                          <w:szCs w:val="24"/>
                        </w:rPr>
                        <w:tab/>
                      </w:r>
                      <w:r>
                        <w:rPr>
                          <w:b/>
                          <w:bCs/>
                          <w:sz w:val="24"/>
                          <w:szCs w:val="24"/>
                        </w:rPr>
                        <w:tab/>
                        <w:t>YEBDA S</w:t>
                      </w:r>
                      <w:r w:rsidR="00181FB8">
                        <w:rPr>
                          <w:b/>
                          <w:bCs/>
                          <w:sz w:val="24"/>
                          <w:szCs w:val="24"/>
                        </w:rPr>
                        <w:t>adia</w:t>
                      </w:r>
                    </w:p>
                  </w:txbxContent>
                </v:textbox>
                <w10:wrap type="square" anchorx="margin"/>
              </v:shape>
            </w:pict>
          </mc:Fallback>
        </mc:AlternateContent>
      </w:r>
      <w:bookmarkStart w:id="0" w:name="_GoBack"/>
      <w:r w:rsidR="00E02196">
        <w:rPr>
          <w:noProof/>
          <w:lang w:eastAsia="fr-FR"/>
        </w:rPr>
        <w:drawing>
          <wp:anchor distT="0" distB="0" distL="114300" distR="114300" simplePos="0" relativeHeight="251674624" behindDoc="0" locked="0" layoutInCell="1" allowOverlap="1" wp14:anchorId="6466F21A" wp14:editId="5C62BCD7">
            <wp:simplePos x="0" y="0"/>
            <wp:positionH relativeFrom="margin">
              <wp:posOffset>-975995</wp:posOffset>
            </wp:positionH>
            <wp:positionV relativeFrom="margin">
              <wp:posOffset>-909320</wp:posOffset>
            </wp:positionV>
            <wp:extent cx="7686675" cy="10744200"/>
            <wp:effectExtent l="0" t="0" r="9525" b="0"/>
            <wp:wrapSquare wrapText="bothSides"/>
            <wp:docPr id="6" name="Image 1" descr="C:\Users\magic\Downloads\page de gar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ic\Downloads\page de garde.jpg"/>
                    <pic:cNvPicPr>
                      <a:picLocks noChangeAspect="1" noChangeArrowheads="1"/>
                    </pic:cNvPicPr>
                  </pic:nvPicPr>
                  <pic:blipFill>
                    <a:blip r:embed="rId8" cstate="print"/>
                    <a:srcRect/>
                    <a:stretch>
                      <a:fillRect/>
                    </a:stretch>
                  </pic:blipFill>
                  <pic:spPr bwMode="auto">
                    <a:xfrm>
                      <a:off x="0" y="0"/>
                      <a:ext cx="7686675" cy="10744200"/>
                    </a:xfrm>
                    <a:prstGeom prst="rect">
                      <a:avLst/>
                    </a:prstGeom>
                    <a:noFill/>
                    <a:ln w="9525">
                      <a:noFill/>
                      <a:miter lim="800000"/>
                      <a:headEnd/>
                      <a:tailEnd/>
                    </a:ln>
                  </pic:spPr>
                </pic:pic>
              </a:graphicData>
            </a:graphic>
          </wp:anchor>
        </w:drawing>
      </w:r>
      <w:bookmarkEnd w:id="0"/>
      <w:r w:rsidR="00947671">
        <w:rPr>
          <w:noProof/>
          <w:lang w:eastAsia="fr-FR"/>
        </w:rPr>
        <mc:AlternateContent>
          <mc:Choice Requires="wps">
            <w:drawing>
              <wp:anchor distT="0" distB="0" distL="114300" distR="114300" simplePos="0" relativeHeight="251684864" behindDoc="0" locked="0" layoutInCell="1" allowOverlap="1" wp14:anchorId="52F36570" wp14:editId="5E4C1C50">
                <wp:simplePos x="0" y="0"/>
                <wp:positionH relativeFrom="margin">
                  <wp:posOffset>3691255</wp:posOffset>
                </wp:positionH>
                <wp:positionV relativeFrom="paragraph">
                  <wp:posOffset>6548120</wp:posOffset>
                </wp:positionV>
                <wp:extent cx="2533650" cy="428625"/>
                <wp:effectExtent l="0" t="0" r="0" b="9525"/>
                <wp:wrapNone/>
                <wp:docPr id="10" name="Zone de texte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650" cy="428625"/>
                        </a:xfrm>
                        <a:prstGeom prst="rect">
                          <a:avLst/>
                        </a:prstGeom>
                        <a:noFill/>
                        <a:ln>
                          <a:noFill/>
                        </a:ln>
                        <a:extLst/>
                      </wps:spPr>
                      <wps:txbx>
                        <w:txbxContent>
                          <w:p w:rsidR="00181FB8" w:rsidRPr="00947671" w:rsidRDefault="00181FB8" w:rsidP="00947671">
                            <w:pPr>
                              <w:rPr>
                                <w:b/>
                                <w:color w:val="2B2B2B"/>
                                <w:sz w:val="28"/>
                                <w:szCs w:val="28"/>
                              </w:rPr>
                            </w:pPr>
                            <w:r w:rsidRPr="00947671">
                              <w:rPr>
                                <w:b/>
                                <w:color w:val="2B2B2B"/>
                                <w:sz w:val="28"/>
                                <w:szCs w:val="28"/>
                              </w:rPr>
                              <w:t xml:space="preserve">Alger le : </w:t>
                            </w:r>
                            <w:r>
                              <w:rPr>
                                <w:b/>
                                <w:color w:val="2B2B2B"/>
                                <w:sz w:val="28"/>
                                <w:szCs w:val="28"/>
                              </w:rPr>
                              <w:t>12/04/2017</w:t>
                            </w:r>
                          </w:p>
                          <w:p w:rsidR="00181FB8" w:rsidRPr="00875886" w:rsidRDefault="00181FB8" w:rsidP="00947671">
                            <w:pPr>
                              <w:jc w:val="center"/>
                              <w:rPr>
                                <w:b/>
                                <w:color w:val="007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F36570" id="Zone de texte 10" o:spid="_x0000_s1028" type="#_x0000_t202" style="position:absolute;margin-left:290.65pt;margin-top:515.6pt;width:199.5pt;height:33.7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" filled="f" stroked="f">
                <v:textbox>
                  <w:txbxContent>
                    <w:p w:rsidR="00181FB8" w:rsidRPr="00947671" w:rsidRDefault="00181FB8" w:rsidP="00947671">
                      <w:pPr>
                        <w:rPr>
                          <w:b/>
                          <w:color w:val="2B2B2B"/>
                          <w:sz w:val="28"/>
                          <w:szCs w:val="28"/>
                        </w:rPr>
                      </w:pPr>
                      <w:r w:rsidRPr="00947671">
                        <w:rPr>
                          <w:b/>
                          <w:color w:val="2B2B2B"/>
                          <w:sz w:val="28"/>
                          <w:szCs w:val="28"/>
                        </w:rPr>
                        <w:t xml:space="preserve">Alger le : </w:t>
                      </w:r>
                      <w:r>
                        <w:rPr>
                          <w:b/>
                          <w:color w:val="2B2B2B"/>
                          <w:sz w:val="28"/>
                          <w:szCs w:val="28"/>
                        </w:rPr>
                        <w:t>12/04/2017</w:t>
                      </w:r>
                    </w:p>
                    <w:p w:rsidR="00181FB8" w:rsidRPr="00875886" w:rsidRDefault="00181FB8" w:rsidP="00947671">
                      <w:pPr>
                        <w:jc w:val="center"/>
                        <w:rPr>
                          <w:b/>
                          <w:color w:val="007FFF"/>
                          <w:sz w:val="44"/>
                          <w:szCs w:val="44"/>
                        </w:rPr>
                      </w:pPr>
                    </w:p>
                  </w:txbxContent>
                </v:textbox>
                <w10:wrap anchorx="margin"/>
              </v:shape>
            </w:pict>
          </mc:Fallback>
        </mc:AlternateContent>
      </w:r>
      <w:r w:rsidR="007A0EE9">
        <w:rPr>
          <w:noProof/>
          <w:lang w:eastAsia="fr-FR"/>
        </w:rPr>
        <w:drawing>
          <wp:anchor distT="0" distB="0" distL="114300" distR="114300" simplePos="0" relativeHeight="251679744" behindDoc="0" locked="0" layoutInCell="1" allowOverlap="1" wp14:anchorId="3CC0E453" wp14:editId="4F041CA4">
            <wp:simplePos x="0" y="0"/>
            <wp:positionH relativeFrom="margin">
              <wp:posOffset>4777105</wp:posOffset>
            </wp:positionH>
            <wp:positionV relativeFrom="page">
              <wp:align>top</wp:align>
            </wp:positionV>
            <wp:extent cx="1364400" cy="738000"/>
            <wp:effectExtent l="0" t="0" r="0" b="0"/>
            <wp:wrapSquare wrapText="bothSides"/>
            <wp:docPr id="19" name="Image 12" descr="C:\Users\magic\Desktop\Projet\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agic\Desktop\Projet\me.png"/>
                    <pic:cNvPicPr>
                      <a:picLocks noChangeAspect="1" noChangeArrowheads="1"/>
                    </pic:cNvPicPr>
                  </pic:nvPicPr>
                  <pic:blipFill>
                    <a:blip r:embed="rId9" cstate="print"/>
                    <a:srcRect l="30234" t="30814" r="26350" b="38940"/>
                    <a:stretch>
                      <a:fillRect/>
                    </a:stretch>
                  </pic:blipFill>
                  <pic:spPr bwMode="auto">
                    <a:xfrm>
                      <a:off x="0" y="0"/>
                      <a:ext cx="1364400" cy="738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465D46">
        <w:rPr>
          <w:noProof/>
          <w:lang w:eastAsia="fr-FR"/>
        </w:rPr>
        <mc:AlternateContent>
          <mc:Choice Requires="wps">
            <w:drawing>
              <wp:anchor distT="0" distB="0" distL="114300" distR="114300" simplePos="0" relativeHeight="251677696" behindDoc="0" locked="0" layoutInCell="1" allowOverlap="1" wp14:anchorId="6BCBAD45" wp14:editId="7FC32D45">
                <wp:simplePos x="0" y="0"/>
                <wp:positionH relativeFrom="column">
                  <wp:posOffset>2500630</wp:posOffset>
                </wp:positionH>
                <wp:positionV relativeFrom="paragraph">
                  <wp:posOffset>-1896110</wp:posOffset>
                </wp:positionV>
                <wp:extent cx="2981325" cy="466725"/>
                <wp:effectExtent l="0" t="0" r="0" b="3175"/>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FB8" w:rsidRDefault="00181FB8" w:rsidP="0003337A">
                            <w:pPr>
                              <w:jc w:val="center"/>
                              <w:rPr>
                                <w:rFonts w:ascii="Arial" w:hAnsi="Arial" w:cs="Arial"/>
                                <w:b/>
                                <w:color w:val="2B2B2B"/>
                                <w:sz w:val="40"/>
                                <w:szCs w:val="40"/>
                              </w:rPr>
                            </w:pPr>
                            <w:r>
                              <w:rPr>
                                <w:rFonts w:ascii="Arial" w:hAnsi="Arial" w:cs="Arial"/>
                                <w:b/>
                                <w:color w:val="2B2B2B"/>
                                <w:sz w:val="40"/>
                                <w:szCs w:val="40"/>
                              </w:rPr>
                              <w:t xml:space="preserve">Alger le </w:t>
                            </w:r>
                            <w:r w:rsidRPr="003B68F8">
                              <w:rPr>
                                <w:rFonts w:ascii="Arial" w:hAnsi="Arial" w:cs="Arial"/>
                                <w:b/>
                                <w:color w:val="2B2B2B"/>
                                <w:sz w:val="40"/>
                                <w:szCs w:val="40"/>
                              </w:rPr>
                              <w:t>16/04/2017</w:t>
                            </w:r>
                            <w:r>
                              <w:rPr>
                                <w:rFonts w:ascii="Arial" w:hAnsi="Arial" w:cs="Arial"/>
                                <w:b/>
                                <w:color w:val="2B2B2B"/>
                                <w:sz w:val="40"/>
                                <w:szCs w:val="40"/>
                              </w:rPr>
                              <w:t xml:space="preserve"> </w:t>
                            </w:r>
                          </w:p>
                          <w:p w:rsidR="00181FB8" w:rsidRPr="003B68F8" w:rsidRDefault="00181FB8" w:rsidP="0003337A">
                            <w:pPr>
                              <w:jc w:val="center"/>
                              <w:rPr>
                                <w:rFonts w:ascii="Arial" w:hAnsi="Arial" w:cs="Arial"/>
                                <w:b/>
                                <w:color w:val="2B2B2B"/>
                                <w:sz w:val="40"/>
                                <w:szCs w:val="40"/>
                              </w:rPr>
                            </w:pPr>
                          </w:p>
                          <w:p w:rsidR="00181FB8" w:rsidRPr="003B68F8" w:rsidRDefault="00181FB8" w:rsidP="0003337A">
                            <w:pPr>
                              <w:rPr>
                                <w:rFonts w:ascii="Arial" w:hAnsi="Arial" w:cs="Arial"/>
                                <w:b/>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CBAD45" id="Text Box 9" o:spid="_x0000_s1029" type="#_x0000_t202" style="position:absolute;margin-left:196.9pt;margin-top:-149.3pt;width:234.75pt;height:3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BH2gw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" stroked="f">
                <v:textbox>
                  <w:txbxContent>
                    <w:p w:rsidR="00181FB8" w:rsidRDefault="00181FB8" w:rsidP="0003337A">
                      <w:pPr>
                        <w:jc w:val="center"/>
                        <w:rPr>
                          <w:rFonts w:ascii="Arial" w:hAnsi="Arial" w:cs="Arial"/>
                          <w:b/>
                          <w:color w:val="2B2B2B"/>
                          <w:sz w:val="40"/>
                          <w:szCs w:val="40"/>
                        </w:rPr>
                      </w:pPr>
                      <w:r>
                        <w:rPr>
                          <w:rFonts w:ascii="Arial" w:hAnsi="Arial" w:cs="Arial"/>
                          <w:b/>
                          <w:color w:val="2B2B2B"/>
                          <w:sz w:val="40"/>
                          <w:szCs w:val="40"/>
                        </w:rPr>
                        <w:t xml:space="preserve">Alger le </w:t>
                      </w:r>
                      <w:r w:rsidRPr="003B68F8">
                        <w:rPr>
                          <w:rFonts w:ascii="Arial" w:hAnsi="Arial" w:cs="Arial"/>
                          <w:b/>
                          <w:color w:val="2B2B2B"/>
                          <w:sz w:val="40"/>
                          <w:szCs w:val="40"/>
                        </w:rPr>
                        <w:t>16/04/2017</w:t>
                      </w:r>
                      <w:r>
                        <w:rPr>
                          <w:rFonts w:ascii="Arial" w:hAnsi="Arial" w:cs="Arial"/>
                          <w:b/>
                          <w:color w:val="2B2B2B"/>
                          <w:sz w:val="40"/>
                          <w:szCs w:val="40"/>
                        </w:rPr>
                        <w:t xml:space="preserve"> </w:t>
                      </w:r>
                    </w:p>
                    <w:p w:rsidR="00181FB8" w:rsidRPr="003B68F8" w:rsidRDefault="00181FB8" w:rsidP="0003337A">
                      <w:pPr>
                        <w:jc w:val="center"/>
                        <w:rPr>
                          <w:rFonts w:ascii="Arial" w:hAnsi="Arial" w:cs="Arial"/>
                          <w:b/>
                          <w:color w:val="2B2B2B"/>
                          <w:sz w:val="40"/>
                          <w:szCs w:val="40"/>
                        </w:rPr>
                      </w:pPr>
                    </w:p>
                    <w:p w:rsidR="00181FB8" w:rsidRPr="003B68F8" w:rsidRDefault="00181FB8" w:rsidP="0003337A">
                      <w:pPr>
                        <w:rPr>
                          <w:rFonts w:ascii="Arial" w:hAnsi="Arial" w:cs="Arial"/>
                          <w:b/>
                          <w:sz w:val="40"/>
                          <w:szCs w:val="40"/>
                        </w:rPr>
                      </w:pPr>
                    </w:p>
                  </w:txbxContent>
                </v:textbox>
              </v:shape>
            </w:pict>
          </mc:Fallback>
        </mc:AlternateContent>
      </w:r>
      <w:r w:rsidR="00465D46">
        <w:rPr>
          <w:noProof/>
          <w:lang w:eastAsia="fr-FR"/>
        </w:rPr>
        <mc:AlternateContent>
          <mc:Choice Requires="wps">
            <w:drawing>
              <wp:anchor distT="0" distB="0" distL="114300" distR="114300" simplePos="0" relativeHeight="251675648" behindDoc="0" locked="0" layoutInCell="1" allowOverlap="1" wp14:anchorId="7DAC9DFC" wp14:editId="6235B85E">
                <wp:simplePos x="0" y="0"/>
                <wp:positionH relativeFrom="column">
                  <wp:posOffset>376555</wp:posOffset>
                </wp:positionH>
                <wp:positionV relativeFrom="paragraph">
                  <wp:posOffset>-7696835</wp:posOffset>
                </wp:positionV>
                <wp:extent cx="2686050" cy="2162175"/>
                <wp:effectExtent l="0" t="0" r="0" b="31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16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FB8" w:rsidRPr="00875886" w:rsidRDefault="00181FB8" w:rsidP="00F0400C">
                            <w:pPr>
                              <w:jc w:val="center"/>
                              <w:rPr>
                                <w:b/>
                                <w:color w:val="2B2B2B"/>
                                <w:sz w:val="48"/>
                                <w:szCs w:val="48"/>
                              </w:rPr>
                            </w:pPr>
                            <w:r>
                              <w:rPr>
                                <w:b/>
                                <w:color w:val="2B2B2B"/>
                                <w:sz w:val="48"/>
                                <w:szCs w:val="48"/>
                              </w:rPr>
                              <w:t>Article N°</w:t>
                            </w:r>
                          </w:p>
                          <w:p w:rsidR="00181FB8" w:rsidRDefault="00181FB8" w:rsidP="00F0400C">
                            <w:pPr>
                              <w:jc w:val="center"/>
                              <w:rPr>
                                <w:b/>
                                <w:color w:val="007FFF"/>
                                <w:sz w:val="52"/>
                                <w:szCs w:val="52"/>
                              </w:rPr>
                            </w:pPr>
                            <w:r>
                              <w:rPr>
                                <w:b/>
                                <w:color w:val="007FFF"/>
                                <w:sz w:val="52"/>
                                <w:szCs w:val="52"/>
                              </w:rPr>
                              <w:t>Nom livrable</w:t>
                            </w:r>
                          </w:p>
                          <w:p w:rsidR="00181FB8" w:rsidRDefault="00181FB8" w:rsidP="00F0400C">
                            <w:pPr>
                              <w:jc w:val="center"/>
                              <w:rPr>
                                <w:b/>
                                <w:color w:val="007FFF"/>
                                <w:sz w:val="52"/>
                                <w:szCs w:val="52"/>
                              </w:rPr>
                            </w:pPr>
                          </w:p>
                          <w:p w:rsidR="00181FB8" w:rsidRPr="00875886" w:rsidRDefault="00181FB8" w:rsidP="00F0400C">
                            <w:pPr>
                              <w:jc w:val="center"/>
                              <w:rPr>
                                <w:b/>
                                <w:color w:val="007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C9DFC" id="Text Box 7" o:spid="_x0000_s1030" type="#_x0000_t202" style="position:absolute;margin-left:29.65pt;margin-top:-606.05pt;width:211.5pt;height:170.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" stroked="f">
                <v:textbox>
                  <w:txbxContent>
                    <w:p w:rsidR="00181FB8" w:rsidRPr="00875886" w:rsidRDefault="00181FB8" w:rsidP="00F0400C">
                      <w:pPr>
                        <w:jc w:val="center"/>
                        <w:rPr>
                          <w:b/>
                          <w:color w:val="2B2B2B"/>
                          <w:sz w:val="48"/>
                          <w:szCs w:val="48"/>
                        </w:rPr>
                      </w:pPr>
                      <w:r>
                        <w:rPr>
                          <w:b/>
                          <w:color w:val="2B2B2B"/>
                          <w:sz w:val="48"/>
                          <w:szCs w:val="48"/>
                        </w:rPr>
                        <w:t>Article N°</w:t>
                      </w:r>
                    </w:p>
                    <w:p w:rsidR="00181FB8" w:rsidRDefault="00181FB8" w:rsidP="00F0400C">
                      <w:pPr>
                        <w:jc w:val="center"/>
                        <w:rPr>
                          <w:b/>
                          <w:color w:val="007FFF"/>
                          <w:sz w:val="52"/>
                          <w:szCs w:val="52"/>
                        </w:rPr>
                      </w:pPr>
                      <w:r>
                        <w:rPr>
                          <w:b/>
                          <w:color w:val="007FFF"/>
                          <w:sz w:val="52"/>
                          <w:szCs w:val="52"/>
                        </w:rPr>
                        <w:t>Nom livrable</w:t>
                      </w:r>
                    </w:p>
                    <w:p w:rsidR="00181FB8" w:rsidRDefault="00181FB8" w:rsidP="00F0400C">
                      <w:pPr>
                        <w:jc w:val="center"/>
                        <w:rPr>
                          <w:b/>
                          <w:color w:val="007FFF"/>
                          <w:sz w:val="52"/>
                          <w:szCs w:val="52"/>
                        </w:rPr>
                      </w:pPr>
                    </w:p>
                    <w:p w:rsidR="00181FB8" w:rsidRPr="00875886" w:rsidRDefault="00181FB8" w:rsidP="00F0400C">
                      <w:pPr>
                        <w:jc w:val="center"/>
                        <w:rPr>
                          <w:b/>
                          <w:color w:val="007FFF"/>
                          <w:sz w:val="44"/>
                          <w:szCs w:val="44"/>
                        </w:rPr>
                      </w:pPr>
                    </w:p>
                  </w:txbxContent>
                </v:textbox>
              </v:shape>
            </w:pict>
          </mc:Fallback>
        </mc:AlternateContent>
      </w:r>
      <w:r w:rsidR="00465D46">
        <w:rPr>
          <w:noProof/>
          <w:lang w:eastAsia="fr-FR"/>
        </w:rPr>
        <mc:AlternateContent>
          <mc:Choice Requires="wps">
            <w:drawing>
              <wp:anchor distT="0" distB="0" distL="114300" distR="114300" simplePos="0" relativeHeight="251676672" behindDoc="0" locked="0" layoutInCell="1" allowOverlap="1" wp14:anchorId="41EED6AC" wp14:editId="02AE6D3D">
                <wp:simplePos x="0" y="0"/>
                <wp:positionH relativeFrom="column">
                  <wp:posOffset>-83820</wp:posOffset>
                </wp:positionH>
                <wp:positionV relativeFrom="paragraph">
                  <wp:posOffset>-5391785</wp:posOffset>
                </wp:positionV>
                <wp:extent cx="3390900" cy="561975"/>
                <wp:effectExtent l="0" t="0" r="3175" b="3175"/>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1FB8" w:rsidRPr="003B68F8" w:rsidRDefault="00181FB8" w:rsidP="0003337A">
                            <w:pPr>
                              <w:rPr>
                                <w:b/>
                                <w:sz w:val="24"/>
                                <w:szCs w:val="24"/>
                              </w:rPr>
                            </w:pPr>
                            <w:r w:rsidRPr="003B68F8">
                              <w:rPr>
                                <w:b/>
                                <w:sz w:val="24"/>
                                <w:szCs w:val="24"/>
                              </w:rPr>
                              <w:t xml:space="preserve">Rédaction : </w:t>
                            </w:r>
                            <w:r>
                              <w:rPr>
                                <w:b/>
                                <w:sz w:val="24"/>
                                <w:szCs w:val="24"/>
                              </w:rPr>
                              <w:t xml:space="preserve">Nom rédacteur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EED6AC" id="Text Box 8" o:spid="_x0000_s1031" type="#_x0000_t202" style="position:absolute;margin-left:-6.6pt;margin-top:-424.55pt;width:267pt;height:44.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19itw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" filled="f" stroked="f">
                <v:textbox>
                  <w:txbxContent>
                    <w:p w:rsidR="00181FB8" w:rsidRPr="003B68F8" w:rsidRDefault="00181FB8" w:rsidP="0003337A">
                      <w:pPr>
                        <w:rPr>
                          <w:b/>
                          <w:sz w:val="24"/>
                          <w:szCs w:val="24"/>
                        </w:rPr>
                      </w:pPr>
                      <w:r w:rsidRPr="003B68F8">
                        <w:rPr>
                          <w:b/>
                          <w:sz w:val="24"/>
                          <w:szCs w:val="24"/>
                        </w:rPr>
                        <w:t xml:space="preserve">Rédaction : </w:t>
                      </w:r>
                      <w:r>
                        <w:rPr>
                          <w:b/>
                          <w:sz w:val="24"/>
                          <w:szCs w:val="24"/>
                        </w:rPr>
                        <w:t xml:space="preserve">Nom rédacteur </w:t>
                      </w:r>
                    </w:p>
                  </w:txbxContent>
                </v:textbox>
              </v:shape>
            </w:pict>
          </mc:Fallback>
        </mc:AlternateContent>
      </w:r>
      <w:r w:rsidR="00465D46">
        <w:rPr>
          <w:noProof/>
          <w:lang w:eastAsia="fr-FR"/>
        </w:rPr>
        <mc:AlternateContent>
          <mc:Choice Requires="wps">
            <w:drawing>
              <wp:anchor distT="0" distB="0" distL="114300" distR="114300" simplePos="0" relativeHeight="251672576" behindDoc="0" locked="0" layoutInCell="1" allowOverlap="1" wp14:anchorId="78A16E16" wp14:editId="64093349">
                <wp:simplePos x="0" y="0"/>
                <wp:positionH relativeFrom="column">
                  <wp:posOffset>49530</wp:posOffset>
                </wp:positionH>
                <wp:positionV relativeFrom="paragraph">
                  <wp:posOffset>-5544185</wp:posOffset>
                </wp:positionV>
                <wp:extent cx="3390900" cy="561975"/>
                <wp:effectExtent l="0" t="0" r="3175" b="317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561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81FB8" w:rsidRPr="003B68F8" w:rsidRDefault="00181FB8">
                            <w:pPr>
                              <w:rPr>
                                <w:b/>
                                <w:sz w:val="24"/>
                                <w:szCs w:val="24"/>
                              </w:rPr>
                            </w:pPr>
                            <w:r w:rsidRPr="003B68F8">
                              <w:rPr>
                                <w:b/>
                                <w:sz w:val="24"/>
                                <w:szCs w:val="24"/>
                              </w:rPr>
                              <w:t>Rédaction : OUKHENNICHE Abdelkrim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A16E16" id="Text Box 3" o:spid="_x0000_s1032" type="#_x0000_t202" style="position:absolute;margin-left:3.9pt;margin-top:-436.55pt;width:267pt;height:44.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" filled="f" stroked="f">
                <v:textbox>
                  <w:txbxContent>
                    <w:p w:rsidR="00181FB8" w:rsidRPr="003B68F8" w:rsidRDefault="00181FB8">
                      <w:pPr>
                        <w:rPr>
                          <w:b/>
                          <w:sz w:val="24"/>
                          <w:szCs w:val="24"/>
                        </w:rPr>
                      </w:pPr>
                      <w:r w:rsidRPr="003B68F8">
                        <w:rPr>
                          <w:b/>
                          <w:sz w:val="24"/>
                          <w:szCs w:val="24"/>
                        </w:rPr>
                        <w:t>Rédaction : OUKHENNICHE Abdelkrim</w:t>
                      </w:r>
                    </w:p>
                  </w:txbxContent>
                </v:textbox>
              </v:shape>
            </w:pict>
          </mc:Fallback>
        </mc:AlternateContent>
      </w:r>
      <w:r w:rsidR="00465D46">
        <w:rPr>
          <w:noProof/>
          <w:lang w:eastAsia="fr-FR"/>
        </w:rPr>
        <mc:AlternateContent>
          <mc:Choice Requires="wps">
            <w:drawing>
              <wp:anchor distT="0" distB="0" distL="114300" distR="114300" simplePos="0" relativeHeight="251673600" behindDoc="0" locked="0" layoutInCell="1" allowOverlap="1" wp14:anchorId="50015AA6" wp14:editId="5EFF780E">
                <wp:simplePos x="0" y="0"/>
                <wp:positionH relativeFrom="column">
                  <wp:posOffset>2300605</wp:posOffset>
                </wp:positionH>
                <wp:positionV relativeFrom="paragraph">
                  <wp:posOffset>-1543685</wp:posOffset>
                </wp:positionV>
                <wp:extent cx="2981325" cy="466725"/>
                <wp:effectExtent l="0" t="0" r="0" b="317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1325" cy="4667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FB8" w:rsidRDefault="00181FB8" w:rsidP="003B68F8">
                            <w:pPr>
                              <w:jc w:val="center"/>
                              <w:rPr>
                                <w:rFonts w:ascii="Arial" w:hAnsi="Arial" w:cs="Arial"/>
                                <w:b/>
                                <w:color w:val="2B2B2B"/>
                                <w:sz w:val="40"/>
                                <w:szCs w:val="40"/>
                              </w:rPr>
                            </w:pPr>
                            <w:r>
                              <w:rPr>
                                <w:rFonts w:ascii="Arial" w:hAnsi="Arial" w:cs="Arial"/>
                                <w:b/>
                                <w:color w:val="2B2B2B"/>
                                <w:sz w:val="40"/>
                                <w:szCs w:val="40"/>
                              </w:rPr>
                              <w:t xml:space="preserve">Alger le </w:t>
                            </w:r>
                            <w:r w:rsidRPr="003B68F8">
                              <w:rPr>
                                <w:rFonts w:ascii="Arial" w:hAnsi="Arial" w:cs="Arial"/>
                                <w:b/>
                                <w:color w:val="2B2B2B"/>
                                <w:sz w:val="40"/>
                                <w:szCs w:val="40"/>
                              </w:rPr>
                              <w:t>16/04/2017</w:t>
                            </w:r>
                            <w:r>
                              <w:rPr>
                                <w:rFonts w:ascii="Arial" w:hAnsi="Arial" w:cs="Arial"/>
                                <w:b/>
                                <w:color w:val="2B2B2B"/>
                                <w:sz w:val="40"/>
                                <w:szCs w:val="40"/>
                              </w:rPr>
                              <w:t xml:space="preserve"> </w:t>
                            </w:r>
                          </w:p>
                          <w:p w:rsidR="00181FB8" w:rsidRPr="003B68F8" w:rsidRDefault="00181FB8" w:rsidP="003B68F8">
                            <w:pPr>
                              <w:jc w:val="center"/>
                              <w:rPr>
                                <w:rFonts w:ascii="Arial" w:hAnsi="Arial" w:cs="Arial"/>
                                <w:b/>
                                <w:color w:val="2B2B2B"/>
                                <w:sz w:val="40"/>
                                <w:szCs w:val="40"/>
                              </w:rPr>
                            </w:pPr>
                          </w:p>
                          <w:p w:rsidR="00181FB8" w:rsidRPr="003B68F8" w:rsidRDefault="00181FB8">
                            <w:pPr>
                              <w:rPr>
                                <w:rFonts w:ascii="Arial" w:hAnsi="Arial" w:cs="Arial"/>
                                <w:b/>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015AA6" id="Text Box 5" o:spid="_x0000_s1033" type="#_x0000_t202" style="position:absolute;margin-left:181.15pt;margin-top:-121.55pt;width:234.75pt;height:36.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y+rgw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" stroked="f">
                <v:textbox>
                  <w:txbxContent>
                    <w:p w:rsidR="00181FB8" w:rsidRDefault="00181FB8" w:rsidP="003B68F8">
                      <w:pPr>
                        <w:jc w:val="center"/>
                        <w:rPr>
                          <w:rFonts w:ascii="Arial" w:hAnsi="Arial" w:cs="Arial"/>
                          <w:b/>
                          <w:color w:val="2B2B2B"/>
                          <w:sz w:val="40"/>
                          <w:szCs w:val="40"/>
                        </w:rPr>
                      </w:pPr>
                      <w:r>
                        <w:rPr>
                          <w:rFonts w:ascii="Arial" w:hAnsi="Arial" w:cs="Arial"/>
                          <w:b/>
                          <w:color w:val="2B2B2B"/>
                          <w:sz w:val="40"/>
                          <w:szCs w:val="40"/>
                        </w:rPr>
                        <w:t xml:space="preserve">Alger le </w:t>
                      </w:r>
                      <w:r w:rsidRPr="003B68F8">
                        <w:rPr>
                          <w:rFonts w:ascii="Arial" w:hAnsi="Arial" w:cs="Arial"/>
                          <w:b/>
                          <w:color w:val="2B2B2B"/>
                          <w:sz w:val="40"/>
                          <w:szCs w:val="40"/>
                        </w:rPr>
                        <w:t>16/04/2017</w:t>
                      </w:r>
                      <w:r>
                        <w:rPr>
                          <w:rFonts w:ascii="Arial" w:hAnsi="Arial" w:cs="Arial"/>
                          <w:b/>
                          <w:color w:val="2B2B2B"/>
                          <w:sz w:val="40"/>
                          <w:szCs w:val="40"/>
                        </w:rPr>
                        <w:t xml:space="preserve"> </w:t>
                      </w:r>
                    </w:p>
                    <w:p w:rsidR="00181FB8" w:rsidRPr="003B68F8" w:rsidRDefault="00181FB8" w:rsidP="003B68F8">
                      <w:pPr>
                        <w:jc w:val="center"/>
                        <w:rPr>
                          <w:rFonts w:ascii="Arial" w:hAnsi="Arial" w:cs="Arial"/>
                          <w:b/>
                          <w:color w:val="2B2B2B"/>
                          <w:sz w:val="40"/>
                          <w:szCs w:val="40"/>
                        </w:rPr>
                      </w:pPr>
                    </w:p>
                    <w:p w:rsidR="00181FB8" w:rsidRPr="003B68F8" w:rsidRDefault="00181FB8">
                      <w:pPr>
                        <w:rPr>
                          <w:rFonts w:ascii="Arial" w:hAnsi="Arial" w:cs="Arial"/>
                          <w:b/>
                          <w:sz w:val="40"/>
                          <w:szCs w:val="40"/>
                        </w:rPr>
                      </w:pPr>
                    </w:p>
                  </w:txbxContent>
                </v:textbox>
              </v:shape>
            </w:pict>
          </mc:Fallback>
        </mc:AlternateContent>
      </w:r>
      <w:r w:rsidR="00465D46">
        <w:rPr>
          <w:noProof/>
          <w:lang w:eastAsia="fr-FR"/>
        </w:rPr>
        <mc:AlternateContent>
          <mc:Choice Requires="wps">
            <w:drawing>
              <wp:anchor distT="0" distB="0" distL="114300" distR="114300" simplePos="0" relativeHeight="251671552" behindDoc="0" locked="0" layoutInCell="1" allowOverlap="1" wp14:anchorId="09ADA48E" wp14:editId="658E8B8A">
                <wp:simplePos x="0" y="0"/>
                <wp:positionH relativeFrom="column">
                  <wp:posOffset>405130</wp:posOffset>
                </wp:positionH>
                <wp:positionV relativeFrom="paragraph">
                  <wp:posOffset>-7706360</wp:posOffset>
                </wp:positionV>
                <wp:extent cx="2686050" cy="2162175"/>
                <wp:effectExtent l="0" t="0" r="0" b="31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2162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81FB8" w:rsidRPr="00875886" w:rsidRDefault="00181FB8" w:rsidP="00875886">
                            <w:pPr>
                              <w:jc w:val="center"/>
                              <w:rPr>
                                <w:b/>
                                <w:color w:val="2B2B2B"/>
                                <w:sz w:val="48"/>
                                <w:szCs w:val="48"/>
                              </w:rPr>
                            </w:pPr>
                            <w:r w:rsidRPr="00875886">
                              <w:rPr>
                                <w:b/>
                                <w:color w:val="2B2B2B"/>
                                <w:sz w:val="48"/>
                                <w:szCs w:val="48"/>
                              </w:rPr>
                              <w:t>Article N°201</w:t>
                            </w:r>
                          </w:p>
                          <w:p w:rsidR="00181FB8" w:rsidRDefault="00181FB8" w:rsidP="00875886">
                            <w:pPr>
                              <w:jc w:val="center"/>
                              <w:rPr>
                                <w:b/>
                                <w:color w:val="007FFF"/>
                                <w:sz w:val="52"/>
                                <w:szCs w:val="52"/>
                              </w:rPr>
                            </w:pPr>
                            <w:r w:rsidRPr="00875886">
                              <w:rPr>
                                <w:b/>
                                <w:color w:val="007FFF"/>
                                <w:sz w:val="52"/>
                                <w:szCs w:val="52"/>
                              </w:rPr>
                              <w:t>Charte de codage</w:t>
                            </w:r>
                          </w:p>
                          <w:p w:rsidR="00181FB8" w:rsidRDefault="00181FB8" w:rsidP="00875886">
                            <w:pPr>
                              <w:jc w:val="center"/>
                              <w:rPr>
                                <w:b/>
                                <w:color w:val="007FFF"/>
                                <w:sz w:val="52"/>
                                <w:szCs w:val="52"/>
                              </w:rPr>
                            </w:pPr>
                          </w:p>
                          <w:p w:rsidR="00181FB8" w:rsidRPr="00875886" w:rsidRDefault="00181FB8" w:rsidP="00875886">
                            <w:pPr>
                              <w:jc w:val="center"/>
                              <w:rPr>
                                <w:b/>
                                <w:color w:val="007FFF"/>
                                <w:sz w:val="44"/>
                                <w:szCs w:val="4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ADA48E" id="Text Box 2" o:spid="_x0000_s1034" type="#_x0000_t202" style="position:absolute;margin-left:31.9pt;margin-top:-606.8pt;width:211.5pt;height:17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" stroked="f">
                <v:textbox>
                  <w:txbxContent>
                    <w:p w:rsidR="00181FB8" w:rsidRPr="00875886" w:rsidRDefault="00181FB8" w:rsidP="00875886">
                      <w:pPr>
                        <w:jc w:val="center"/>
                        <w:rPr>
                          <w:b/>
                          <w:color w:val="2B2B2B"/>
                          <w:sz w:val="48"/>
                          <w:szCs w:val="48"/>
                        </w:rPr>
                      </w:pPr>
                      <w:r w:rsidRPr="00875886">
                        <w:rPr>
                          <w:b/>
                          <w:color w:val="2B2B2B"/>
                          <w:sz w:val="48"/>
                          <w:szCs w:val="48"/>
                        </w:rPr>
                        <w:t>Article N°201</w:t>
                      </w:r>
                    </w:p>
                    <w:p w:rsidR="00181FB8" w:rsidRDefault="00181FB8" w:rsidP="00875886">
                      <w:pPr>
                        <w:jc w:val="center"/>
                        <w:rPr>
                          <w:b/>
                          <w:color w:val="007FFF"/>
                          <w:sz w:val="52"/>
                          <w:szCs w:val="52"/>
                        </w:rPr>
                      </w:pPr>
                      <w:r w:rsidRPr="00875886">
                        <w:rPr>
                          <w:b/>
                          <w:color w:val="007FFF"/>
                          <w:sz w:val="52"/>
                          <w:szCs w:val="52"/>
                        </w:rPr>
                        <w:t>Charte de codage</w:t>
                      </w:r>
                    </w:p>
                    <w:p w:rsidR="00181FB8" w:rsidRDefault="00181FB8" w:rsidP="00875886">
                      <w:pPr>
                        <w:jc w:val="center"/>
                        <w:rPr>
                          <w:b/>
                          <w:color w:val="007FFF"/>
                          <w:sz w:val="52"/>
                          <w:szCs w:val="52"/>
                        </w:rPr>
                      </w:pPr>
                    </w:p>
                    <w:p w:rsidR="00181FB8" w:rsidRPr="00875886" w:rsidRDefault="00181FB8" w:rsidP="00875886">
                      <w:pPr>
                        <w:jc w:val="center"/>
                        <w:rPr>
                          <w:b/>
                          <w:color w:val="007FFF"/>
                          <w:sz w:val="44"/>
                          <w:szCs w:val="44"/>
                        </w:rPr>
                      </w:pPr>
                    </w:p>
                  </w:txbxContent>
                </v:textbox>
              </v:shape>
            </w:pict>
          </mc:Fallback>
        </mc:AlternateContent>
      </w:r>
      <w:r w:rsidR="002D4351">
        <w:br w:type="page"/>
      </w:r>
    </w:p>
    <w:p w:rsidR="00166DA9" w:rsidRDefault="00B97FB4" w:rsidP="00B97FB4">
      <w:pPr>
        <w:pStyle w:val="Titre1"/>
        <w:numPr>
          <w:ilvl w:val="0"/>
          <w:numId w:val="0"/>
        </w:numPr>
        <w:ind w:left="720" w:hanging="360"/>
      </w:pPr>
      <w:bookmarkStart w:id="1" w:name="_Toc482709699"/>
      <w:r>
        <w:lastRenderedPageBreak/>
        <w:t>Table des versions :</w:t>
      </w:r>
      <w:bookmarkEnd w:id="1"/>
    </w:p>
    <w:tbl>
      <w:tblPr>
        <w:tblStyle w:val="TableauGrille4-Accentuation5"/>
        <w:tblpPr w:leftFromText="180" w:rightFromText="180" w:vertAnchor="text" w:tblpY="1"/>
        <w:tblW w:w="9695" w:type="dxa"/>
        <w:tblLayout w:type="fixed"/>
        <w:tblLook w:val="04A0" w:firstRow="1" w:lastRow="0" w:firstColumn="1" w:lastColumn="0" w:noHBand="0" w:noVBand="1"/>
      </w:tblPr>
      <w:tblGrid>
        <w:gridCol w:w="1555"/>
        <w:gridCol w:w="2126"/>
        <w:gridCol w:w="1984"/>
        <w:gridCol w:w="1560"/>
        <w:gridCol w:w="2470"/>
      </w:tblGrid>
      <w:tr w:rsidR="00883E2A" w:rsidTr="00883E2A">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shd w:val="clear" w:color="auto" w:fill="0074FF"/>
          </w:tcPr>
          <w:p w:rsidR="00883E2A" w:rsidRPr="00184421" w:rsidRDefault="00883E2A" w:rsidP="0050061B">
            <w:pPr>
              <w:rPr>
                <w:sz w:val="24"/>
                <w:szCs w:val="28"/>
              </w:rPr>
            </w:pPr>
            <w:r>
              <w:rPr>
                <w:sz w:val="24"/>
                <w:szCs w:val="28"/>
              </w:rPr>
              <w:t>Version</w:t>
            </w:r>
          </w:p>
        </w:tc>
        <w:tc>
          <w:tcPr>
            <w:tcW w:w="2126" w:type="dxa"/>
            <w:tcBorders>
              <w:left w:val="single" w:sz="4" w:space="0" w:color="FFFFFF" w:themeColor="background1"/>
              <w:right w:val="single" w:sz="4" w:space="0" w:color="FFFFFF" w:themeColor="background1"/>
            </w:tcBorders>
            <w:shd w:val="clear" w:color="auto" w:fill="0074FF"/>
          </w:tcPr>
          <w:p w:rsidR="00883E2A" w:rsidRPr="00184421" w:rsidRDefault="00883E2A" w:rsidP="0050061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Rédacteur</w:t>
            </w:r>
          </w:p>
        </w:tc>
        <w:tc>
          <w:tcPr>
            <w:tcW w:w="1984" w:type="dxa"/>
            <w:tcBorders>
              <w:left w:val="single" w:sz="4" w:space="0" w:color="FFFFFF" w:themeColor="background1"/>
              <w:right w:val="single" w:sz="4" w:space="0" w:color="FFFFFF" w:themeColor="background1"/>
            </w:tcBorders>
            <w:shd w:val="clear" w:color="auto" w:fill="0074FF"/>
          </w:tcPr>
          <w:p w:rsidR="00883E2A" w:rsidRPr="00184421" w:rsidRDefault="00883E2A" w:rsidP="0050061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Description</w:t>
            </w:r>
          </w:p>
        </w:tc>
        <w:tc>
          <w:tcPr>
            <w:tcW w:w="1560" w:type="dxa"/>
            <w:tcBorders>
              <w:left w:val="single" w:sz="4" w:space="0" w:color="FFFFFF" w:themeColor="background1"/>
              <w:right w:val="single" w:sz="4" w:space="0" w:color="FFFFFF" w:themeColor="background1"/>
            </w:tcBorders>
            <w:shd w:val="clear" w:color="auto" w:fill="0074FF"/>
          </w:tcPr>
          <w:p w:rsidR="00883E2A" w:rsidRDefault="00883E2A" w:rsidP="0050061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Date</w:t>
            </w:r>
          </w:p>
        </w:tc>
        <w:tc>
          <w:tcPr>
            <w:tcW w:w="2470" w:type="dxa"/>
            <w:tcBorders>
              <w:left w:val="single" w:sz="4" w:space="0" w:color="FFFFFF" w:themeColor="background1"/>
            </w:tcBorders>
            <w:shd w:val="clear" w:color="auto" w:fill="0074FF"/>
          </w:tcPr>
          <w:p w:rsidR="00883E2A" w:rsidRPr="00184421" w:rsidRDefault="00883E2A" w:rsidP="0050061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Validation</w:t>
            </w:r>
          </w:p>
        </w:tc>
      </w:tr>
      <w:tr w:rsidR="00883E2A" w:rsidTr="00883E2A">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shd w:val="clear" w:color="auto" w:fill="D9EAFF"/>
          </w:tcPr>
          <w:p w:rsidR="00883E2A" w:rsidRPr="00883E2A" w:rsidRDefault="00883E2A" w:rsidP="0050061B">
            <w:pPr>
              <w:rPr>
                <w:szCs w:val="20"/>
              </w:rPr>
            </w:pPr>
            <w:r w:rsidRPr="00883E2A">
              <w:rPr>
                <w:szCs w:val="20"/>
              </w:rPr>
              <w:t>1.0</w:t>
            </w:r>
          </w:p>
        </w:tc>
        <w:tc>
          <w:tcPr>
            <w:tcW w:w="2126" w:type="dxa"/>
            <w:shd w:val="clear" w:color="auto" w:fill="D9EAFF"/>
          </w:tcPr>
          <w:p w:rsidR="00883E2A" w:rsidRPr="00883E2A" w:rsidRDefault="00883E2A" w:rsidP="00883E2A">
            <w:pPr>
              <w:cnfStyle w:val="000000100000" w:firstRow="0" w:lastRow="0" w:firstColumn="0" w:lastColumn="0" w:oddVBand="0" w:evenVBand="0" w:oddHBand="1" w:evenHBand="0" w:firstRowFirstColumn="0" w:firstRowLastColumn="0" w:lastRowFirstColumn="0" w:lastRowLastColumn="0"/>
              <w:rPr>
                <w:szCs w:val="20"/>
              </w:rPr>
            </w:pPr>
            <w:r w:rsidRPr="00883E2A">
              <w:rPr>
                <w:szCs w:val="20"/>
              </w:rPr>
              <w:t xml:space="preserve">TAKLIT Zina </w:t>
            </w:r>
          </w:p>
          <w:p w:rsidR="00883E2A" w:rsidRPr="00883E2A" w:rsidRDefault="00883E2A" w:rsidP="00883E2A">
            <w:pPr>
              <w:cnfStyle w:val="000000100000" w:firstRow="0" w:lastRow="0" w:firstColumn="0" w:lastColumn="0" w:oddVBand="0" w:evenVBand="0" w:oddHBand="1" w:evenHBand="0" w:firstRowFirstColumn="0" w:firstRowLastColumn="0" w:lastRowFirstColumn="0" w:lastRowLastColumn="0"/>
              <w:rPr>
                <w:szCs w:val="20"/>
              </w:rPr>
            </w:pPr>
            <w:r w:rsidRPr="00883E2A">
              <w:rPr>
                <w:szCs w:val="20"/>
              </w:rPr>
              <w:t>YEBDA Sadia</w:t>
            </w:r>
          </w:p>
        </w:tc>
        <w:tc>
          <w:tcPr>
            <w:tcW w:w="1984" w:type="dxa"/>
            <w:shd w:val="clear" w:color="auto" w:fill="D9EAFF"/>
          </w:tcPr>
          <w:p w:rsidR="00883E2A" w:rsidRPr="00883E2A" w:rsidRDefault="00883E2A" w:rsidP="0050061B">
            <w:pPr>
              <w:cnfStyle w:val="000000100000" w:firstRow="0" w:lastRow="0" w:firstColumn="0" w:lastColumn="0" w:oddVBand="0" w:evenVBand="0" w:oddHBand="1" w:evenHBand="0" w:firstRowFirstColumn="0" w:firstRowLastColumn="0" w:lastRowFirstColumn="0" w:lastRowLastColumn="0"/>
              <w:rPr>
                <w:szCs w:val="20"/>
              </w:rPr>
            </w:pPr>
            <w:r w:rsidRPr="00883E2A">
              <w:rPr>
                <w:szCs w:val="20"/>
              </w:rPr>
              <w:t xml:space="preserve">Création du document </w:t>
            </w:r>
          </w:p>
        </w:tc>
        <w:tc>
          <w:tcPr>
            <w:tcW w:w="1560" w:type="dxa"/>
            <w:shd w:val="clear" w:color="auto" w:fill="D9EAFF"/>
          </w:tcPr>
          <w:p w:rsidR="00883E2A" w:rsidRPr="00883E2A" w:rsidRDefault="00883E2A" w:rsidP="0050061B">
            <w:pPr>
              <w:cnfStyle w:val="000000100000" w:firstRow="0" w:lastRow="0" w:firstColumn="0" w:lastColumn="0" w:oddVBand="0" w:evenVBand="0" w:oddHBand="1" w:evenHBand="0" w:firstRowFirstColumn="0" w:firstRowLastColumn="0" w:lastRowFirstColumn="0" w:lastRowLastColumn="0"/>
              <w:rPr>
                <w:szCs w:val="20"/>
              </w:rPr>
            </w:pPr>
            <w:r w:rsidRPr="00883E2A">
              <w:rPr>
                <w:szCs w:val="20"/>
              </w:rPr>
              <w:t>12/05/2017</w:t>
            </w:r>
          </w:p>
        </w:tc>
        <w:tc>
          <w:tcPr>
            <w:tcW w:w="2470" w:type="dxa"/>
            <w:shd w:val="clear" w:color="auto" w:fill="D9EAFF"/>
          </w:tcPr>
          <w:p w:rsidR="00883E2A" w:rsidRPr="00883E2A" w:rsidRDefault="00883E2A" w:rsidP="0050061B">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TAKLIT Zina </w:t>
            </w:r>
            <w:r w:rsidRPr="00883E2A">
              <w:rPr>
                <w:szCs w:val="20"/>
              </w:rPr>
              <w:t xml:space="preserve">et CHIKH AISSA Mahfoud </w:t>
            </w:r>
          </w:p>
        </w:tc>
      </w:tr>
      <w:tr w:rsidR="00883E2A" w:rsidTr="00883E2A">
        <w:trPr>
          <w:trHeight w:val="314"/>
        </w:trPr>
        <w:tc>
          <w:tcPr>
            <w:cnfStyle w:val="001000000000" w:firstRow="0" w:lastRow="0" w:firstColumn="1" w:lastColumn="0" w:oddVBand="0" w:evenVBand="0" w:oddHBand="0" w:evenHBand="0" w:firstRowFirstColumn="0" w:firstRowLastColumn="0" w:lastRowFirstColumn="0" w:lastRowLastColumn="0"/>
            <w:tcW w:w="1555" w:type="dxa"/>
            <w:shd w:val="clear" w:color="auto" w:fill="D9EAFF"/>
          </w:tcPr>
          <w:p w:rsidR="00883E2A" w:rsidRPr="00883E2A" w:rsidRDefault="00883E2A" w:rsidP="0050061B">
            <w:pPr>
              <w:rPr>
                <w:szCs w:val="20"/>
              </w:rPr>
            </w:pPr>
            <w:r w:rsidRPr="00883E2A">
              <w:rPr>
                <w:szCs w:val="20"/>
              </w:rPr>
              <w:t xml:space="preserve">1.1 </w:t>
            </w:r>
          </w:p>
        </w:tc>
        <w:tc>
          <w:tcPr>
            <w:tcW w:w="2126" w:type="dxa"/>
            <w:shd w:val="clear" w:color="auto" w:fill="D9EAFF"/>
          </w:tcPr>
          <w:p w:rsidR="00883E2A" w:rsidRPr="00883E2A" w:rsidRDefault="00883E2A" w:rsidP="0050061B">
            <w:pPr>
              <w:cnfStyle w:val="000000000000" w:firstRow="0" w:lastRow="0" w:firstColumn="0" w:lastColumn="0" w:oddVBand="0" w:evenVBand="0" w:oddHBand="0" w:evenHBand="0" w:firstRowFirstColumn="0" w:firstRowLastColumn="0" w:lastRowFirstColumn="0" w:lastRowLastColumn="0"/>
              <w:rPr>
                <w:szCs w:val="20"/>
              </w:rPr>
            </w:pPr>
            <w:r w:rsidRPr="00883E2A">
              <w:rPr>
                <w:szCs w:val="20"/>
              </w:rPr>
              <w:t>TAKLIT Zina</w:t>
            </w:r>
          </w:p>
        </w:tc>
        <w:tc>
          <w:tcPr>
            <w:tcW w:w="1984" w:type="dxa"/>
            <w:shd w:val="clear" w:color="auto" w:fill="D9EAFF"/>
          </w:tcPr>
          <w:p w:rsidR="00883E2A" w:rsidRPr="00883E2A" w:rsidRDefault="00883E2A" w:rsidP="0050061B">
            <w:pPr>
              <w:cnfStyle w:val="000000000000" w:firstRow="0" w:lastRow="0" w:firstColumn="0" w:lastColumn="0" w:oddVBand="0" w:evenVBand="0" w:oddHBand="0" w:evenHBand="0" w:firstRowFirstColumn="0" w:firstRowLastColumn="0" w:lastRowFirstColumn="0" w:lastRowLastColumn="0"/>
              <w:rPr>
                <w:szCs w:val="20"/>
              </w:rPr>
            </w:pPr>
            <w:r>
              <w:rPr>
                <w:szCs w:val="20"/>
              </w:rPr>
              <w:t>Mise en page</w:t>
            </w:r>
          </w:p>
        </w:tc>
        <w:tc>
          <w:tcPr>
            <w:tcW w:w="1560" w:type="dxa"/>
            <w:shd w:val="clear" w:color="auto" w:fill="D9EAFF"/>
          </w:tcPr>
          <w:p w:rsidR="00883E2A" w:rsidRPr="00883E2A" w:rsidRDefault="00883E2A" w:rsidP="0050061B">
            <w:pPr>
              <w:cnfStyle w:val="000000000000" w:firstRow="0" w:lastRow="0" w:firstColumn="0" w:lastColumn="0" w:oddVBand="0" w:evenVBand="0" w:oddHBand="0" w:evenHBand="0" w:firstRowFirstColumn="0" w:firstRowLastColumn="0" w:lastRowFirstColumn="0" w:lastRowLastColumn="0"/>
              <w:rPr>
                <w:szCs w:val="20"/>
              </w:rPr>
            </w:pPr>
            <w:r>
              <w:rPr>
                <w:szCs w:val="20"/>
              </w:rPr>
              <w:t>25/05/2017</w:t>
            </w:r>
          </w:p>
        </w:tc>
        <w:tc>
          <w:tcPr>
            <w:tcW w:w="2470" w:type="dxa"/>
            <w:shd w:val="clear" w:color="auto" w:fill="D9EAFF"/>
          </w:tcPr>
          <w:p w:rsidR="00883E2A" w:rsidRPr="00883E2A" w:rsidRDefault="00883E2A" w:rsidP="0050061B">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TAKLIT Zina </w:t>
            </w:r>
          </w:p>
        </w:tc>
      </w:tr>
    </w:tbl>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181FB8" w:rsidRDefault="00181FB8" w:rsidP="00B97FB4"/>
    <w:sdt>
      <w:sdtPr>
        <w:rPr>
          <w:rFonts w:asciiTheme="minorHAnsi" w:eastAsiaTheme="minorHAnsi" w:hAnsiTheme="minorHAnsi" w:cstheme="minorBidi"/>
          <w:b w:val="0"/>
          <w:bCs w:val="0"/>
          <w:caps w:val="0"/>
          <w:color w:val="auto"/>
          <w:sz w:val="20"/>
          <w:szCs w:val="22"/>
        </w:rPr>
        <w:id w:val="867485677"/>
        <w:docPartObj>
          <w:docPartGallery w:val="Table of Contents"/>
          <w:docPartUnique/>
        </w:docPartObj>
      </w:sdtPr>
      <w:sdtEndPr/>
      <w:sdtContent>
        <w:p w:rsidR="00181FB8" w:rsidRDefault="00181FB8" w:rsidP="00D54204">
          <w:pPr>
            <w:pStyle w:val="En-ttedetabledesmatires"/>
            <w:numPr>
              <w:ilvl w:val="0"/>
              <w:numId w:val="0"/>
            </w:numPr>
            <w:ind w:left="360"/>
          </w:pPr>
          <w:r>
            <w:t>Table des matières</w:t>
          </w:r>
        </w:p>
        <w:p w:rsidR="00181FB8" w:rsidRDefault="00181FB8">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482709699" w:history="1">
            <w:r w:rsidRPr="003B0827">
              <w:rPr>
                <w:rStyle w:val="Lienhypertexte"/>
                <w:noProof/>
              </w:rPr>
              <w:t>Table des versions :</w:t>
            </w:r>
            <w:r>
              <w:rPr>
                <w:noProof/>
                <w:webHidden/>
              </w:rPr>
              <w:tab/>
            </w:r>
            <w:r>
              <w:rPr>
                <w:noProof/>
                <w:webHidden/>
              </w:rPr>
              <w:fldChar w:fldCharType="begin"/>
            </w:r>
            <w:r>
              <w:rPr>
                <w:noProof/>
                <w:webHidden/>
              </w:rPr>
              <w:instrText xml:space="preserve"> PAGEREF _Toc482709699 \h </w:instrText>
            </w:r>
            <w:r>
              <w:rPr>
                <w:noProof/>
                <w:webHidden/>
              </w:rPr>
            </w:r>
            <w:r>
              <w:rPr>
                <w:noProof/>
                <w:webHidden/>
              </w:rPr>
              <w:fldChar w:fldCharType="separate"/>
            </w:r>
            <w:r>
              <w:rPr>
                <w:noProof/>
                <w:webHidden/>
              </w:rPr>
              <w:t>2</w:t>
            </w:r>
            <w:r>
              <w:rPr>
                <w:noProof/>
                <w:webHidden/>
              </w:rPr>
              <w:fldChar w:fldCharType="end"/>
            </w:r>
          </w:hyperlink>
        </w:p>
        <w:p w:rsidR="00181FB8" w:rsidRDefault="003F230A">
          <w:pPr>
            <w:pStyle w:val="TM1"/>
            <w:tabs>
              <w:tab w:val="right" w:leader="dot" w:pos="9062"/>
            </w:tabs>
            <w:rPr>
              <w:rFonts w:eastAsiaTheme="minorEastAsia"/>
              <w:noProof/>
              <w:lang w:eastAsia="fr-FR"/>
            </w:rPr>
          </w:pPr>
          <w:hyperlink w:anchor="_Toc482709700" w:history="1">
            <w:r w:rsidR="00181FB8" w:rsidRPr="003B0827">
              <w:rPr>
                <w:rStyle w:val="Lienhypertexte"/>
                <w:noProof/>
              </w:rPr>
              <w:t>Table de matière</w:t>
            </w:r>
            <w:r w:rsidR="00181FB8">
              <w:rPr>
                <w:noProof/>
                <w:webHidden/>
              </w:rPr>
              <w:tab/>
            </w:r>
            <w:r w:rsidR="00181FB8">
              <w:rPr>
                <w:noProof/>
                <w:webHidden/>
              </w:rPr>
              <w:fldChar w:fldCharType="begin"/>
            </w:r>
            <w:r w:rsidR="00181FB8">
              <w:rPr>
                <w:noProof/>
                <w:webHidden/>
              </w:rPr>
              <w:instrText xml:space="preserve"> PAGEREF _Toc482709700 \h </w:instrText>
            </w:r>
            <w:r w:rsidR="00181FB8">
              <w:rPr>
                <w:noProof/>
                <w:webHidden/>
              </w:rPr>
            </w:r>
            <w:r w:rsidR="00181FB8">
              <w:rPr>
                <w:noProof/>
                <w:webHidden/>
              </w:rPr>
              <w:fldChar w:fldCharType="separate"/>
            </w:r>
            <w:r w:rsidR="00181FB8">
              <w:rPr>
                <w:noProof/>
                <w:webHidden/>
              </w:rPr>
              <w:t>3</w:t>
            </w:r>
            <w:r w:rsidR="00181FB8">
              <w:rPr>
                <w:noProof/>
                <w:webHidden/>
              </w:rPr>
              <w:fldChar w:fldCharType="end"/>
            </w:r>
          </w:hyperlink>
        </w:p>
        <w:p w:rsidR="00181FB8" w:rsidRDefault="003F230A">
          <w:pPr>
            <w:pStyle w:val="TM1"/>
            <w:tabs>
              <w:tab w:val="right" w:leader="dot" w:pos="9062"/>
            </w:tabs>
            <w:rPr>
              <w:rFonts w:eastAsiaTheme="minorEastAsia"/>
              <w:noProof/>
              <w:lang w:eastAsia="fr-FR"/>
            </w:rPr>
          </w:pPr>
          <w:hyperlink w:anchor="_Toc482709701" w:history="1">
            <w:r w:rsidR="00181FB8" w:rsidRPr="003B0827">
              <w:rPr>
                <w:rStyle w:val="Lienhypertexte"/>
                <w:noProof/>
              </w:rPr>
              <w:t>Introduction :</w:t>
            </w:r>
            <w:r w:rsidR="00181FB8">
              <w:rPr>
                <w:noProof/>
                <w:webHidden/>
              </w:rPr>
              <w:tab/>
            </w:r>
            <w:r w:rsidR="00181FB8">
              <w:rPr>
                <w:noProof/>
                <w:webHidden/>
              </w:rPr>
              <w:fldChar w:fldCharType="begin"/>
            </w:r>
            <w:r w:rsidR="00181FB8">
              <w:rPr>
                <w:noProof/>
                <w:webHidden/>
              </w:rPr>
              <w:instrText xml:space="preserve"> PAGEREF _Toc482709701 \h </w:instrText>
            </w:r>
            <w:r w:rsidR="00181FB8">
              <w:rPr>
                <w:noProof/>
                <w:webHidden/>
              </w:rPr>
            </w:r>
            <w:r w:rsidR="00181FB8">
              <w:rPr>
                <w:noProof/>
                <w:webHidden/>
              </w:rPr>
              <w:fldChar w:fldCharType="separate"/>
            </w:r>
            <w:r w:rsidR="00181FB8">
              <w:rPr>
                <w:noProof/>
                <w:webHidden/>
              </w:rPr>
              <w:t>4</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02" w:history="1">
            <w:r w:rsidR="00181FB8" w:rsidRPr="003B0827">
              <w:rPr>
                <w:rStyle w:val="Lienhypertexte"/>
                <w:noProof/>
              </w:rPr>
              <w:t>2.</w:t>
            </w:r>
            <w:r w:rsidR="00181FB8">
              <w:rPr>
                <w:rFonts w:eastAsiaTheme="minorEastAsia"/>
                <w:noProof/>
                <w:lang w:eastAsia="fr-FR"/>
              </w:rPr>
              <w:tab/>
            </w:r>
            <w:r w:rsidR="00181FB8" w:rsidRPr="003B0827">
              <w:rPr>
                <w:rStyle w:val="Lienhypertexte"/>
                <w:noProof/>
              </w:rPr>
              <w:t>Ressources humaines</w:t>
            </w:r>
            <w:r w:rsidR="00181FB8">
              <w:rPr>
                <w:noProof/>
                <w:webHidden/>
              </w:rPr>
              <w:tab/>
            </w:r>
            <w:r w:rsidR="00181FB8">
              <w:rPr>
                <w:noProof/>
                <w:webHidden/>
              </w:rPr>
              <w:fldChar w:fldCharType="begin"/>
            </w:r>
            <w:r w:rsidR="00181FB8">
              <w:rPr>
                <w:noProof/>
                <w:webHidden/>
              </w:rPr>
              <w:instrText xml:space="preserve"> PAGEREF _Toc482709702 \h </w:instrText>
            </w:r>
            <w:r w:rsidR="00181FB8">
              <w:rPr>
                <w:noProof/>
                <w:webHidden/>
              </w:rPr>
            </w:r>
            <w:r w:rsidR="00181FB8">
              <w:rPr>
                <w:noProof/>
                <w:webHidden/>
              </w:rPr>
              <w:fldChar w:fldCharType="separate"/>
            </w:r>
            <w:r w:rsidR="00181FB8">
              <w:rPr>
                <w:noProof/>
                <w:webHidden/>
              </w:rPr>
              <w:t>5</w:t>
            </w:r>
            <w:r w:rsidR="00181FB8">
              <w:rPr>
                <w:noProof/>
                <w:webHidden/>
              </w:rPr>
              <w:fldChar w:fldCharType="end"/>
            </w:r>
          </w:hyperlink>
        </w:p>
        <w:p w:rsidR="00181FB8" w:rsidRDefault="003F230A">
          <w:pPr>
            <w:pStyle w:val="TM2"/>
            <w:tabs>
              <w:tab w:val="left" w:pos="880"/>
              <w:tab w:val="right" w:leader="dot" w:pos="9062"/>
            </w:tabs>
            <w:rPr>
              <w:rFonts w:eastAsiaTheme="minorEastAsia"/>
              <w:noProof/>
              <w:lang w:eastAsia="fr-FR"/>
            </w:rPr>
          </w:pPr>
          <w:hyperlink w:anchor="_Toc482709703" w:history="1">
            <w:r w:rsidR="00181FB8" w:rsidRPr="003B0827">
              <w:rPr>
                <w:rStyle w:val="Lienhypertexte"/>
                <w:noProof/>
              </w:rPr>
              <w:t>1.1.</w:t>
            </w:r>
            <w:r w:rsidR="00181FB8">
              <w:rPr>
                <w:rFonts w:eastAsiaTheme="minorEastAsia"/>
                <w:noProof/>
                <w:lang w:eastAsia="fr-FR"/>
              </w:rPr>
              <w:tab/>
            </w:r>
            <w:r w:rsidR="00181FB8" w:rsidRPr="003B0827">
              <w:rPr>
                <w:rStyle w:val="Lienhypertexte"/>
                <w:noProof/>
              </w:rPr>
              <w:t>Equipe de réalisation :</w:t>
            </w:r>
            <w:r w:rsidR="00181FB8">
              <w:rPr>
                <w:noProof/>
                <w:webHidden/>
              </w:rPr>
              <w:tab/>
            </w:r>
            <w:r w:rsidR="00181FB8">
              <w:rPr>
                <w:noProof/>
                <w:webHidden/>
              </w:rPr>
              <w:fldChar w:fldCharType="begin"/>
            </w:r>
            <w:r w:rsidR="00181FB8">
              <w:rPr>
                <w:noProof/>
                <w:webHidden/>
              </w:rPr>
              <w:instrText xml:space="preserve"> PAGEREF _Toc482709703 \h </w:instrText>
            </w:r>
            <w:r w:rsidR="00181FB8">
              <w:rPr>
                <w:noProof/>
                <w:webHidden/>
              </w:rPr>
            </w:r>
            <w:r w:rsidR="00181FB8">
              <w:rPr>
                <w:noProof/>
                <w:webHidden/>
              </w:rPr>
              <w:fldChar w:fldCharType="separate"/>
            </w:r>
            <w:r w:rsidR="00181FB8">
              <w:rPr>
                <w:noProof/>
                <w:webHidden/>
              </w:rPr>
              <w:t>5</w:t>
            </w:r>
            <w:r w:rsidR="00181FB8">
              <w:rPr>
                <w:noProof/>
                <w:webHidden/>
              </w:rPr>
              <w:fldChar w:fldCharType="end"/>
            </w:r>
          </w:hyperlink>
        </w:p>
        <w:p w:rsidR="00181FB8" w:rsidRDefault="003F230A">
          <w:pPr>
            <w:pStyle w:val="TM2"/>
            <w:tabs>
              <w:tab w:val="left" w:pos="880"/>
              <w:tab w:val="right" w:leader="dot" w:pos="9062"/>
            </w:tabs>
            <w:rPr>
              <w:rFonts w:eastAsiaTheme="minorEastAsia"/>
              <w:noProof/>
              <w:lang w:eastAsia="fr-FR"/>
            </w:rPr>
          </w:pPr>
          <w:hyperlink w:anchor="_Toc482709704" w:history="1">
            <w:r w:rsidR="00181FB8" w:rsidRPr="003B0827">
              <w:rPr>
                <w:rStyle w:val="Lienhypertexte"/>
                <w:noProof/>
              </w:rPr>
              <w:t>1.2.</w:t>
            </w:r>
            <w:r w:rsidR="00181FB8">
              <w:rPr>
                <w:rFonts w:eastAsiaTheme="minorEastAsia"/>
                <w:noProof/>
                <w:lang w:eastAsia="fr-FR"/>
              </w:rPr>
              <w:tab/>
            </w:r>
            <w:r w:rsidR="00181FB8" w:rsidRPr="003B0827">
              <w:rPr>
                <w:rStyle w:val="Lienhypertexte"/>
                <w:noProof/>
              </w:rPr>
              <w:t>Prestataires :</w:t>
            </w:r>
            <w:r w:rsidR="00181FB8">
              <w:rPr>
                <w:noProof/>
                <w:webHidden/>
              </w:rPr>
              <w:tab/>
            </w:r>
            <w:r w:rsidR="00181FB8">
              <w:rPr>
                <w:noProof/>
                <w:webHidden/>
              </w:rPr>
              <w:fldChar w:fldCharType="begin"/>
            </w:r>
            <w:r w:rsidR="00181FB8">
              <w:rPr>
                <w:noProof/>
                <w:webHidden/>
              </w:rPr>
              <w:instrText xml:space="preserve"> PAGEREF _Toc482709704 \h </w:instrText>
            </w:r>
            <w:r w:rsidR="00181FB8">
              <w:rPr>
                <w:noProof/>
                <w:webHidden/>
              </w:rPr>
            </w:r>
            <w:r w:rsidR="00181FB8">
              <w:rPr>
                <w:noProof/>
                <w:webHidden/>
              </w:rPr>
              <w:fldChar w:fldCharType="separate"/>
            </w:r>
            <w:r w:rsidR="00181FB8">
              <w:rPr>
                <w:noProof/>
                <w:webHidden/>
              </w:rPr>
              <w:t>6</w:t>
            </w:r>
            <w:r w:rsidR="00181FB8">
              <w:rPr>
                <w:noProof/>
                <w:webHidden/>
              </w:rPr>
              <w:fldChar w:fldCharType="end"/>
            </w:r>
          </w:hyperlink>
        </w:p>
        <w:p w:rsidR="00181FB8" w:rsidRDefault="003F230A">
          <w:pPr>
            <w:pStyle w:val="TM2"/>
            <w:tabs>
              <w:tab w:val="left" w:pos="880"/>
              <w:tab w:val="right" w:leader="dot" w:pos="9062"/>
            </w:tabs>
            <w:rPr>
              <w:rFonts w:eastAsiaTheme="minorEastAsia"/>
              <w:noProof/>
              <w:lang w:eastAsia="fr-FR"/>
            </w:rPr>
          </w:pPr>
          <w:hyperlink w:anchor="_Toc482709705" w:history="1">
            <w:r w:rsidR="00181FB8" w:rsidRPr="003B0827">
              <w:rPr>
                <w:rStyle w:val="Lienhypertexte"/>
                <w:noProof/>
              </w:rPr>
              <w:t>1.3.</w:t>
            </w:r>
            <w:r w:rsidR="00181FB8">
              <w:rPr>
                <w:rFonts w:eastAsiaTheme="minorEastAsia"/>
                <w:noProof/>
                <w:lang w:eastAsia="fr-FR"/>
              </w:rPr>
              <w:tab/>
            </w:r>
            <w:r w:rsidR="00181FB8" w:rsidRPr="003B0827">
              <w:rPr>
                <w:rStyle w:val="Lienhypertexte"/>
                <w:noProof/>
              </w:rPr>
              <w:t>Support logistique : (Frai DIVERS)</w:t>
            </w:r>
            <w:r w:rsidR="00181FB8">
              <w:rPr>
                <w:noProof/>
                <w:webHidden/>
              </w:rPr>
              <w:tab/>
            </w:r>
            <w:r w:rsidR="00181FB8">
              <w:rPr>
                <w:noProof/>
                <w:webHidden/>
              </w:rPr>
              <w:fldChar w:fldCharType="begin"/>
            </w:r>
            <w:r w:rsidR="00181FB8">
              <w:rPr>
                <w:noProof/>
                <w:webHidden/>
              </w:rPr>
              <w:instrText xml:space="preserve"> PAGEREF _Toc482709705 \h </w:instrText>
            </w:r>
            <w:r w:rsidR="00181FB8">
              <w:rPr>
                <w:noProof/>
                <w:webHidden/>
              </w:rPr>
            </w:r>
            <w:r w:rsidR="00181FB8">
              <w:rPr>
                <w:noProof/>
                <w:webHidden/>
              </w:rPr>
              <w:fldChar w:fldCharType="separate"/>
            </w:r>
            <w:r w:rsidR="00181FB8">
              <w:rPr>
                <w:noProof/>
                <w:webHidden/>
              </w:rPr>
              <w:t>6</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06" w:history="1">
            <w:r w:rsidR="00181FB8" w:rsidRPr="003B0827">
              <w:rPr>
                <w:rStyle w:val="Lienhypertexte"/>
                <w:noProof/>
              </w:rPr>
              <w:t>3.</w:t>
            </w:r>
            <w:r w:rsidR="00181FB8">
              <w:rPr>
                <w:rFonts w:eastAsiaTheme="minorEastAsia"/>
                <w:noProof/>
                <w:lang w:eastAsia="fr-FR"/>
              </w:rPr>
              <w:tab/>
            </w:r>
            <w:r w:rsidR="00181FB8" w:rsidRPr="003B0827">
              <w:rPr>
                <w:rStyle w:val="Lienhypertexte"/>
                <w:noProof/>
              </w:rPr>
              <w:t>offre Matériel de CareMe :</w:t>
            </w:r>
            <w:r w:rsidR="00181FB8">
              <w:rPr>
                <w:noProof/>
                <w:webHidden/>
              </w:rPr>
              <w:tab/>
            </w:r>
            <w:r w:rsidR="00181FB8">
              <w:rPr>
                <w:noProof/>
                <w:webHidden/>
              </w:rPr>
              <w:fldChar w:fldCharType="begin"/>
            </w:r>
            <w:r w:rsidR="00181FB8">
              <w:rPr>
                <w:noProof/>
                <w:webHidden/>
              </w:rPr>
              <w:instrText xml:space="preserve"> PAGEREF _Toc482709706 \h </w:instrText>
            </w:r>
            <w:r w:rsidR="00181FB8">
              <w:rPr>
                <w:noProof/>
                <w:webHidden/>
              </w:rPr>
            </w:r>
            <w:r w:rsidR="00181FB8">
              <w:rPr>
                <w:noProof/>
                <w:webHidden/>
              </w:rPr>
              <w:fldChar w:fldCharType="separate"/>
            </w:r>
            <w:r w:rsidR="00181FB8">
              <w:rPr>
                <w:noProof/>
                <w:webHidden/>
              </w:rPr>
              <w:t>7</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07" w:history="1">
            <w:r w:rsidR="00181FB8" w:rsidRPr="003B0827">
              <w:rPr>
                <w:rStyle w:val="Lienhypertexte"/>
                <w:noProof/>
              </w:rPr>
              <w:t>4.</w:t>
            </w:r>
            <w:r w:rsidR="00181FB8">
              <w:rPr>
                <w:rFonts w:eastAsiaTheme="minorEastAsia"/>
                <w:noProof/>
                <w:lang w:eastAsia="fr-FR"/>
              </w:rPr>
              <w:tab/>
            </w:r>
            <w:r w:rsidR="00181FB8" w:rsidRPr="003B0827">
              <w:rPr>
                <w:rStyle w:val="Lienhypertexte"/>
                <w:noProof/>
              </w:rPr>
              <w:t>Déploiement :</w:t>
            </w:r>
            <w:r w:rsidR="00181FB8">
              <w:rPr>
                <w:noProof/>
                <w:webHidden/>
              </w:rPr>
              <w:tab/>
            </w:r>
            <w:r w:rsidR="00181FB8">
              <w:rPr>
                <w:noProof/>
                <w:webHidden/>
              </w:rPr>
              <w:fldChar w:fldCharType="begin"/>
            </w:r>
            <w:r w:rsidR="00181FB8">
              <w:rPr>
                <w:noProof/>
                <w:webHidden/>
              </w:rPr>
              <w:instrText xml:space="preserve"> PAGEREF _Toc482709707 \h </w:instrText>
            </w:r>
            <w:r w:rsidR="00181FB8">
              <w:rPr>
                <w:noProof/>
                <w:webHidden/>
              </w:rPr>
            </w:r>
            <w:r w:rsidR="00181FB8">
              <w:rPr>
                <w:noProof/>
                <w:webHidden/>
              </w:rPr>
              <w:fldChar w:fldCharType="separate"/>
            </w:r>
            <w:r w:rsidR="00181FB8">
              <w:rPr>
                <w:noProof/>
                <w:webHidden/>
              </w:rPr>
              <w:t>8</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08" w:history="1">
            <w:r w:rsidR="00181FB8" w:rsidRPr="003B0827">
              <w:rPr>
                <w:rStyle w:val="Lienhypertexte"/>
                <w:noProof/>
              </w:rPr>
              <w:t>5.</w:t>
            </w:r>
            <w:r w:rsidR="00181FB8">
              <w:rPr>
                <w:rFonts w:eastAsiaTheme="minorEastAsia"/>
                <w:noProof/>
                <w:lang w:eastAsia="fr-FR"/>
              </w:rPr>
              <w:tab/>
            </w:r>
            <w:r w:rsidR="00181FB8" w:rsidRPr="003B0827">
              <w:rPr>
                <w:rStyle w:val="Lienhypertexte"/>
                <w:noProof/>
              </w:rPr>
              <w:t>Cout des formations :</w:t>
            </w:r>
            <w:r w:rsidR="00181FB8">
              <w:rPr>
                <w:noProof/>
                <w:webHidden/>
              </w:rPr>
              <w:tab/>
            </w:r>
            <w:r w:rsidR="00181FB8">
              <w:rPr>
                <w:noProof/>
                <w:webHidden/>
              </w:rPr>
              <w:fldChar w:fldCharType="begin"/>
            </w:r>
            <w:r w:rsidR="00181FB8">
              <w:rPr>
                <w:noProof/>
                <w:webHidden/>
              </w:rPr>
              <w:instrText xml:space="preserve"> PAGEREF _Toc482709708 \h </w:instrText>
            </w:r>
            <w:r w:rsidR="00181FB8">
              <w:rPr>
                <w:noProof/>
                <w:webHidden/>
              </w:rPr>
            </w:r>
            <w:r w:rsidR="00181FB8">
              <w:rPr>
                <w:noProof/>
                <w:webHidden/>
              </w:rPr>
              <w:fldChar w:fldCharType="separate"/>
            </w:r>
            <w:r w:rsidR="00181FB8">
              <w:rPr>
                <w:noProof/>
                <w:webHidden/>
              </w:rPr>
              <w:t>8</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09" w:history="1">
            <w:r w:rsidR="00181FB8" w:rsidRPr="003B0827">
              <w:rPr>
                <w:rStyle w:val="Lienhypertexte"/>
                <w:noProof/>
              </w:rPr>
              <w:t>6.</w:t>
            </w:r>
            <w:r w:rsidR="00181FB8">
              <w:rPr>
                <w:rFonts w:eastAsiaTheme="minorEastAsia"/>
                <w:noProof/>
                <w:lang w:eastAsia="fr-FR"/>
              </w:rPr>
              <w:tab/>
            </w:r>
            <w:r w:rsidR="00181FB8" w:rsidRPr="003B0827">
              <w:rPr>
                <w:rStyle w:val="Lienhypertexte"/>
                <w:noProof/>
              </w:rPr>
              <w:t>MAINTENANCE</w:t>
            </w:r>
            <w:r w:rsidR="00181FB8">
              <w:rPr>
                <w:noProof/>
                <w:webHidden/>
              </w:rPr>
              <w:tab/>
            </w:r>
            <w:r w:rsidR="00181FB8">
              <w:rPr>
                <w:noProof/>
                <w:webHidden/>
              </w:rPr>
              <w:fldChar w:fldCharType="begin"/>
            </w:r>
            <w:r w:rsidR="00181FB8">
              <w:rPr>
                <w:noProof/>
                <w:webHidden/>
              </w:rPr>
              <w:instrText xml:space="preserve"> PAGEREF _Toc482709709 \h </w:instrText>
            </w:r>
            <w:r w:rsidR="00181FB8">
              <w:rPr>
                <w:noProof/>
                <w:webHidden/>
              </w:rPr>
            </w:r>
            <w:r w:rsidR="00181FB8">
              <w:rPr>
                <w:noProof/>
                <w:webHidden/>
              </w:rPr>
              <w:fldChar w:fldCharType="separate"/>
            </w:r>
            <w:r w:rsidR="00181FB8">
              <w:rPr>
                <w:noProof/>
                <w:webHidden/>
              </w:rPr>
              <w:t>9</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10" w:history="1">
            <w:r w:rsidR="00181FB8" w:rsidRPr="003B0827">
              <w:rPr>
                <w:rStyle w:val="Lienhypertexte"/>
                <w:noProof/>
              </w:rPr>
              <w:t>7.</w:t>
            </w:r>
            <w:r w:rsidR="00181FB8">
              <w:rPr>
                <w:rFonts w:eastAsiaTheme="minorEastAsia"/>
                <w:noProof/>
                <w:lang w:eastAsia="fr-FR"/>
              </w:rPr>
              <w:tab/>
            </w:r>
            <w:r w:rsidR="00181FB8" w:rsidRPr="003B0827">
              <w:rPr>
                <w:rStyle w:val="Lienhypertexte"/>
                <w:noProof/>
              </w:rPr>
              <w:t>Frais divers (publicité et manuels d’utilisation des services careme)</w:t>
            </w:r>
            <w:r w:rsidR="00181FB8">
              <w:rPr>
                <w:noProof/>
                <w:webHidden/>
              </w:rPr>
              <w:tab/>
            </w:r>
            <w:r w:rsidR="00181FB8">
              <w:rPr>
                <w:noProof/>
                <w:webHidden/>
              </w:rPr>
              <w:fldChar w:fldCharType="begin"/>
            </w:r>
            <w:r w:rsidR="00181FB8">
              <w:rPr>
                <w:noProof/>
                <w:webHidden/>
              </w:rPr>
              <w:instrText xml:space="preserve"> PAGEREF _Toc482709710 \h </w:instrText>
            </w:r>
            <w:r w:rsidR="00181FB8">
              <w:rPr>
                <w:noProof/>
                <w:webHidden/>
              </w:rPr>
            </w:r>
            <w:r w:rsidR="00181FB8">
              <w:rPr>
                <w:noProof/>
                <w:webHidden/>
              </w:rPr>
              <w:fldChar w:fldCharType="separate"/>
            </w:r>
            <w:r w:rsidR="00181FB8">
              <w:rPr>
                <w:noProof/>
                <w:webHidden/>
              </w:rPr>
              <w:t>10</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11" w:history="1">
            <w:r w:rsidR="00181FB8" w:rsidRPr="003B0827">
              <w:rPr>
                <w:rStyle w:val="Lienhypertexte"/>
                <w:noProof/>
              </w:rPr>
              <w:t>8.</w:t>
            </w:r>
            <w:r w:rsidR="00181FB8">
              <w:rPr>
                <w:rFonts w:eastAsiaTheme="minorEastAsia"/>
                <w:noProof/>
                <w:lang w:eastAsia="fr-FR"/>
              </w:rPr>
              <w:tab/>
            </w:r>
            <w:r w:rsidR="00181FB8" w:rsidRPr="003B0827">
              <w:rPr>
                <w:rStyle w:val="Lienhypertexte"/>
                <w:noProof/>
              </w:rPr>
              <w:t>couverture de risque d’alea</w:t>
            </w:r>
            <w:r w:rsidR="00181FB8">
              <w:rPr>
                <w:noProof/>
                <w:webHidden/>
              </w:rPr>
              <w:tab/>
            </w:r>
            <w:r w:rsidR="00181FB8">
              <w:rPr>
                <w:noProof/>
                <w:webHidden/>
              </w:rPr>
              <w:fldChar w:fldCharType="begin"/>
            </w:r>
            <w:r w:rsidR="00181FB8">
              <w:rPr>
                <w:noProof/>
                <w:webHidden/>
              </w:rPr>
              <w:instrText xml:space="preserve"> PAGEREF _Toc482709711 \h </w:instrText>
            </w:r>
            <w:r w:rsidR="00181FB8">
              <w:rPr>
                <w:noProof/>
                <w:webHidden/>
              </w:rPr>
            </w:r>
            <w:r w:rsidR="00181FB8">
              <w:rPr>
                <w:noProof/>
                <w:webHidden/>
              </w:rPr>
              <w:fldChar w:fldCharType="separate"/>
            </w:r>
            <w:r w:rsidR="00181FB8">
              <w:rPr>
                <w:noProof/>
                <w:webHidden/>
              </w:rPr>
              <w:t>10</w:t>
            </w:r>
            <w:r w:rsidR="00181FB8">
              <w:rPr>
                <w:noProof/>
                <w:webHidden/>
              </w:rPr>
              <w:fldChar w:fldCharType="end"/>
            </w:r>
          </w:hyperlink>
        </w:p>
        <w:p w:rsidR="00181FB8" w:rsidRDefault="003F230A">
          <w:pPr>
            <w:pStyle w:val="TM1"/>
            <w:tabs>
              <w:tab w:val="left" w:pos="440"/>
              <w:tab w:val="right" w:leader="dot" w:pos="9062"/>
            </w:tabs>
            <w:rPr>
              <w:rFonts w:eastAsiaTheme="minorEastAsia"/>
              <w:noProof/>
              <w:lang w:eastAsia="fr-FR"/>
            </w:rPr>
          </w:pPr>
          <w:hyperlink w:anchor="_Toc482709712" w:history="1">
            <w:r w:rsidR="00181FB8" w:rsidRPr="003B0827">
              <w:rPr>
                <w:rStyle w:val="Lienhypertexte"/>
                <w:noProof/>
              </w:rPr>
              <w:t>9.</w:t>
            </w:r>
            <w:r w:rsidR="00181FB8">
              <w:rPr>
                <w:rFonts w:eastAsiaTheme="minorEastAsia"/>
                <w:noProof/>
                <w:lang w:eastAsia="fr-FR"/>
              </w:rPr>
              <w:tab/>
            </w:r>
            <w:r w:rsidR="00181FB8" w:rsidRPr="003B0827">
              <w:rPr>
                <w:rStyle w:val="Lienhypertexte"/>
                <w:noProof/>
              </w:rPr>
              <w:t>Conduite de CHANGEMET : (Management RESERVE)</w:t>
            </w:r>
            <w:r w:rsidR="00181FB8">
              <w:rPr>
                <w:noProof/>
                <w:webHidden/>
              </w:rPr>
              <w:tab/>
            </w:r>
            <w:r w:rsidR="00181FB8">
              <w:rPr>
                <w:noProof/>
                <w:webHidden/>
              </w:rPr>
              <w:fldChar w:fldCharType="begin"/>
            </w:r>
            <w:r w:rsidR="00181FB8">
              <w:rPr>
                <w:noProof/>
                <w:webHidden/>
              </w:rPr>
              <w:instrText xml:space="preserve"> PAGEREF _Toc482709712 \h </w:instrText>
            </w:r>
            <w:r w:rsidR="00181FB8">
              <w:rPr>
                <w:noProof/>
                <w:webHidden/>
              </w:rPr>
            </w:r>
            <w:r w:rsidR="00181FB8">
              <w:rPr>
                <w:noProof/>
                <w:webHidden/>
              </w:rPr>
              <w:fldChar w:fldCharType="separate"/>
            </w:r>
            <w:r w:rsidR="00181FB8">
              <w:rPr>
                <w:noProof/>
                <w:webHidden/>
              </w:rPr>
              <w:t>11</w:t>
            </w:r>
            <w:r w:rsidR="00181FB8">
              <w:rPr>
                <w:noProof/>
                <w:webHidden/>
              </w:rPr>
              <w:fldChar w:fldCharType="end"/>
            </w:r>
          </w:hyperlink>
        </w:p>
        <w:p w:rsidR="00181FB8" w:rsidRDefault="003F230A">
          <w:pPr>
            <w:pStyle w:val="TM1"/>
            <w:tabs>
              <w:tab w:val="left" w:pos="660"/>
              <w:tab w:val="right" w:leader="dot" w:pos="9062"/>
            </w:tabs>
            <w:rPr>
              <w:rFonts w:eastAsiaTheme="minorEastAsia"/>
              <w:noProof/>
              <w:lang w:eastAsia="fr-FR"/>
            </w:rPr>
          </w:pPr>
          <w:hyperlink w:anchor="_Toc482709713" w:history="1">
            <w:r w:rsidR="00181FB8" w:rsidRPr="003B0827">
              <w:rPr>
                <w:rStyle w:val="Lienhypertexte"/>
                <w:noProof/>
              </w:rPr>
              <w:t>10.</w:t>
            </w:r>
            <w:r w:rsidR="00181FB8">
              <w:rPr>
                <w:rFonts w:eastAsiaTheme="minorEastAsia"/>
                <w:noProof/>
                <w:lang w:eastAsia="fr-FR"/>
              </w:rPr>
              <w:tab/>
            </w:r>
            <w:r w:rsidR="00181FB8" w:rsidRPr="003B0827">
              <w:rPr>
                <w:rStyle w:val="Lienhypertexte"/>
                <w:noProof/>
              </w:rPr>
              <w:t>La marge de BENIFICE</w:t>
            </w:r>
            <w:r w:rsidR="00181FB8">
              <w:rPr>
                <w:noProof/>
                <w:webHidden/>
              </w:rPr>
              <w:tab/>
            </w:r>
            <w:r w:rsidR="00181FB8">
              <w:rPr>
                <w:noProof/>
                <w:webHidden/>
              </w:rPr>
              <w:fldChar w:fldCharType="begin"/>
            </w:r>
            <w:r w:rsidR="00181FB8">
              <w:rPr>
                <w:noProof/>
                <w:webHidden/>
              </w:rPr>
              <w:instrText xml:space="preserve"> PAGEREF _Toc482709713 \h </w:instrText>
            </w:r>
            <w:r w:rsidR="00181FB8">
              <w:rPr>
                <w:noProof/>
                <w:webHidden/>
              </w:rPr>
            </w:r>
            <w:r w:rsidR="00181FB8">
              <w:rPr>
                <w:noProof/>
                <w:webHidden/>
              </w:rPr>
              <w:fldChar w:fldCharType="separate"/>
            </w:r>
            <w:r w:rsidR="00181FB8">
              <w:rPr>
                <w:noProof/>
                <w:webHidden/>
              </w:rPr>
              <w:t>11</w:t>
            </w:r>
            <w:r w:rsidR="00181FB8">
              <w:rPr>
                <w:noProof/>
                <w:webHidden/>
              </w:rPr>
              <w:fldChar w:fldCharType="end"/>
            </w:r>
          </w:hyperlink>
        </w:p>
        <w:p w:rsidR="00181FB8" w:rsidRDefault="003F230A">
          <w:pPr>
            <w:pStyle w:val="TM1"/>
            <w:tabs>
              <w:tab w:val="left" w:pos="660"/>
              <w:tab w:val="right" w:leader="dot" w:pos="9062"/>
            </w:tabs>
            <w:rPr>
              <w:rFonts w:eastAsiaTheme="minorEastAsia"/>
              <w:noProof/>
              <w:lang w:eastAsia="fr-FR"/>
            </w:rPr>
          </w:pPr>
          <w:hyperlink w:anchor="_Toc482709714" w:history="1">
            <w:r w:rsidR="00181FB8" w:rsidRPr="003B0827">
              <w:rPr>
                <w:rStyle w:val="Lienhypertexte"/>
                <w:noProof/>
              </w:rPr>
              <w:t>11.</w:t>
            </w:r>
            <w:r w:rsidR="00181FB8">
              <w:rPr>
                <w:rFonts w:eastAsiaTheme="minorEastAsia"/>
                <w:noProof/>
                <w:lang w:eastAsia="fr-FR"/>
              </w:rPr>
              <w:tab/>
            </w:r>
            <w:r w:rsidR="00181FB8" w:rsidRPr="003B0827">
              <w:rPr>
                <w:rStyle w:val="Lienhypertexte"/>
                <w:noProof/>
              </w:rPr>
              <w:t>Cout total du projet</w:t>
            </w:r>
            <w:r w:rsidR="00181FB8">
              <w:rPr>
                <w:noProof/>
                <w:webHidden/>
              </w:rPr>
              <w:tab/>
            </w:r>
            <w:r w:rsidR="00181FB8">
              <w:rPr>
                <w:noProof/>
                <w:webHidden/>
              </w:rPr>
              <w:fldChar w:fldCharType="begin"/>
            </w:r>
            <w:r w:rsidR="00181FB8">
              <w:rPr>
                <w:noProof/>
                <w:webHidden/>
              </w:rPr>
              <w:instrText xml:space="preserve"> PAGEREF _Toc482709714 \h </w:instrText>
            </w:r>
            <w:r w:rsidR="00181FB8">
              <w:rPr>
                <w:noProof/>
                <w:webHidden/>
              </w:rPr>
            </w:r>
            <w:r w:rsidR="00181FB8">
              <w:rPr>
                <w:noProof/>
                <w:webHidden/>
              </w:rPr>
              <w:fldChar w:fldCharType="separate"/>
            </w:r>
            <w:r w:rsidR="00181FB8">
              <w:rPr>
                <w:noProof/>
                <w:webHidden/>
              </w:rPr>
              <w:t>12</w:t>
            </w:r>
            <w:r w:rsidR="00181FB8">
              <w:rPr>
                <w:noProof/>
                <w:webHidden/>
              </w:rPr>
              <w:fldChar w:fldCharType="end"/>
            </w:r>
          </w:hyperlink>
        </w:p>
        <w:p w:rsidR="00181FB8" w:rsidRDefault="00181FB8">
          <w:r>
            <w:rPr>
              <w:b/>
              <w:bCs/>
            </w:rPr>
            <w:fldChar w:fldCharType="end"/>
          </w:r>
        </w:p>
      </w:sdtContent>
    </w:sdt>
    <w:p w:rsidR="00181FB8" w:rsidRDefault="00181FB8" w:rsidP="00B97FB4"/>
    <w:p w:rsidR="00181FB8" w:rsidRDefault="00181FB8" w:rsidP="00B97FB4"/>
    <w:p w:rsidR="00181FB8" w:rsidRDefault="00181FB8" w:rsidP="00B97FB4"/>
    <w:p w:rsidR="00181FB8" w:rsidRDefault="00181FB8" w:rsidP="00B97FB4"/>
    <w:p w:rsidR="00181FB8" w:rsidRDefault="00181FB8" w:rsidP="00B97FB4"/>
    <w:p w:rsidR="00181FB8" w:rsidRDefault="00181FB8" w:rsidP="00B97FB4"/>
    <w:p w:rsidR="00D56DB5" w:rsidRDefault="00D56DB5" w:rsidP="00B97FB4"/>
    <w:p w:rsidR="00D56DB5" w:rsidRDefault="00D56DB5" w:rsidP="00B97FB4"/>
    <w:p w:rsidR="00181FB8" w:rsidRDefault="00181FB8" w:rsidP="00B97FB4"/>
    <w:p w:rsidR="00181FB8" w:rsidRDefault="00181FB8" w:rsidP="00B97FB4"/>
    <w:p w:rsidR="00181FB8" w:rsidRDefault="00181FB8" w:rsidP="00B97FB4"/>
    <w:p w:rsidR="00181FB8" w:rsidRDefault="00181FB8" w:rsidP="00B97FB4"/>
    <w:p w:rsidR="00181FB8" w:rsidRDefault="00181FB8" w:rsidP="00B97FB4"/>
    <w:p w:rsidR="00181FB8" w:rsidRDefault="00181FB8" w:rsidP="00B97FB4"/>
    <w:p w:rsidR="00181FB8" w:rsidRDefault="00D56DB5" w:rsidP="00B97FB4">
      <w:r>
        <w:t xml:space="preserve">Table d’illustrations </w:t>
      </w:r>
    </w:p>
    <w:p w:rsidR="00D56DB5" w:rsidRDefault="00D56DB5">
      <w:pPr>
        <w:pStyle w:val="Tabledesillustrations"/>
        <w:tabs>
          <w:tab w:val="right" w:leader="dot" w:pos="9062"/>
        </w:tabs>
        <w:rPr>
          <w:noProof/>
        </w:rPr>
      </w:pPr>
      <w:r>
        <w:lastRenderedPageBreak/>
        <w:fldChar w:fldCharType="begin"/>
      </w:r>
      <w:r>
        <w:instrText xml:space="preserve"> TOC \h \z \c "Tableau" </w:instrText>
      </w:r>
      <w:r>
        <w:fldChar w:fldCharType="separate"/>
      </w:r>
      <w:hyperlink w:anchor="_Toc482717282" w:history="1">
        <w:r w:rsidRPr="00B21D27">
          <w:rPr>
            <w:rStyle w:val="Lienhypertexte"/>
            <w:noProof/>
          </w:rPr>
          <w:t>Tableau 1 : le coût d'équipe de réalisation</w:t>
        </w:r>
        <w:r>
          <w:rPr>
            <w:noProof/>
            <w:webHidden/>
          </w:rPr>
          <w:tab/>
        </w:r>
        <w:r>
          <w:rPr>
            <w:noProof/>
            <w:webHidden/>
          </w:rPr>
          <w:fldChar w:fldCharType="begin"/>
        </w:r>
        <w:r>
          <w:rPr>
            <w:noProof/>
            <w:webHidden/>
          </w:rPr>
          <w:instrText xml:space="preserve"> PAGEREF _Toc482717282 \h </w:instrText>
        </w:r>
        <w:r>
          <w:rPr>
            <w:noProof/>
            <w:webHidden/>
          </w:rPr>
        </w:r>
        <w:r>
          <w:rPr>
            <w:noProof/>
            <w:webHidden/>
          </w:rPr>
          <w:fldChar w:fldCharType="separate"/>
        </w:r>
        <w:r>
          <w:rPr>
            <w:noProof/>
            <w:webHidden/>
          </w:rPr>
          <w:t>6</w:t>
        </w:r>
        <w:r>
          <w:rPr>
            <w:noProof/>
            <w:webHidden/>
          </w:rPr>
          <w:fldChar w:fldCharType="end"/>
        </w:r>
      </w:hyperlink>
    </w:p>
    <w:p w:rsidR="00D56DB5" w:rsidRDefault="003F230A">
      <w:pPr>
        <w:pStyle w:val="Tabledesillustrations"/>
        <w:tabs>
          <w:tab w:val="right" w:leader="dot" w:pos="9062"/>
        </w:tabs>
        <w:rPr>
          <w:noProof/>
        </w:rPr>
      </w:pPr>
      <w:hyperlink w:anchor="_Toc482717283" w:history="1">
        <w:r w:rsidR="00D56DB5" w:rsidRPr="00B21D27">
          <w:rPr>
            <w:rStyle w:val="Lienhypertexte"/>
            <w:noProof/>
          </w:rPr>
          <w:t>Tableau 2:  le coût d'équipe de prestataire</w:t>
        </w:r>
        <w:r w:rsidR="00D56DB5">
          <w:rPr>
            <w:noProof/>
            <w:webHidden/>
          </w:rPr>
          <w:tab/>
        </w:r>
        <w:r w:rsidR="00D56DB5">
          <w:rPr>
            <w:noProof/>
            <w:webHidden/>
          </w:rPr>
          <w:fldChar w:fldCharType="begin"/>
        </w:r>
        <w:r w:rsidR="00D56DB5">
          <w:rPr>
            <w:noProof/>
            <w:webHidden/>
          </w:rPr>
          <w:instrText xml:space="preserve"> PAGEREF _Toc482717283 \h </w:instrText>
        </w:r>
        <w:r w:rsidR="00D56DB5">
          <w:rPr>
            <w:noProof/>
            <w:webHidden/>
          </w:rPr>
        </w:r>
        <w:r w:rsidR="00D56DB5">
          <w:rPr>
            <w:noProof/>
            <w:webHidden/>
          </w:rPr>
          <w:fldChar w:fldCharType="separate"/>
        </w:r>
        <w:r w:rsidR="00D56DB5">
          <w:rPr>
            <w:noProof/>
            <w:webHidden/>
          </w:rPr>
          <w:t>7</w:t>
        </w:r>
        <w:r w:rsidR="00D56DB5">
          <w:rPr>
            <w:noProof/>
            <w:webHidden/>
          </w:rPr>
          <w:fldChar w:fldCharType="end"/>
        </w:r>
      </w:hyperlink>
    </w:p>
    <w:p w:rsidR="00D56DB5" w:rsidRDefault="003F230A">
      <w:pPr>
        <w:pStyle w:val="Tabledesillustrations"/>
        <w:tabs>
          <w:tab w:val="right" w:leader="dot" w:pos="9062"/>
        </w:tabs>
        <w:rPr>
          <w:noProof/>
        </w:rPr>
      </w:pPr>
      <w:hyperlink w:anchor="_Toc482717284" w:history="1">
        <w:r w:rsidR="00D56DB5" w:rsidRPr="00B21D27">
          <w:rPr>
            <w:rStyle w:val="Lienhypertexte"/>
            <w:noProof/>
          </w:rPr>
          <w:t>Tableau 3 : le coût du support logistique</w:t>
        </w:r>
        <w:r w:rsidR="00D56DB5">
          <w:rPr>
            <w:noProof/>
            <w:webHidden/>
          </w:rPr>
          <w:tab/>
        </w:r>
        <w:r w:rsidR="00D56DB5">
          <w:rPr>
            <w:noProof/>
            <w:webHidden/>
          </w:rPr>
          <w:fldChar w:fldCharType="begin"/>
        </w:r>
        <w:r w:rsidR="00D56DB5">
          <w:rPr>
            <w:noProof/>
            <w:webHidden/>
          </w:rPr>
          <w:instrText xml:space="preserve"> PAGEREF _Toc482717284 \h </w:instrText>
        </w:r>
        <w:r w:rsidR="00D56DB5">
          <w:rPr>
            <w:noProof/>
            <w:webHidden/>
          </w:rPr>
        </w:r>
        <w:r w:rsidR="00D56DB5">
          <w:rPr>
            <w:noProof/>
            <w:webHidden/>
          </w:rPr>
          <w:fldChar w:fldCharType="separate"/>
        </w:r>
        <w:r w:rsidR="00D56DB5">
          <w:rPr>
            <w:noProof/>
            <w:webHidden/>
          </w:rPr>
          <w:t>7</w:t>
        </w:r>
        <w:r w:rsidR="00D56DB5">
          <w:rPr>
            <w:noProof/>
            <w:webHidden/>
          </w:rPr>
          <w:fldChar w:fldCharType="end"/>
        </w:r>
      </w:hyperlink>
    </w:p>
    <w:p w:rsidR="00D56DB5" w:rsidRDefault="003F230A">
      <w:pPr>
        <w:pStyle w:val="Tabledesillustrations"/>
        <w:tabs>
          <w:tab w:val="right" w:leader="dot" w:pos="9062"/>
        </w:tabs>
        <w:rPr>
          <w:noProof/>
        </w:rPr>
      </w:pPr>
      <w:hyperlink w:anchor="_Toc482717285" w:history="1">
        <w:r w:rsidR="00D56DB5" w:rsidRPr="00B21D27">
          <w:rPr>
            <w:rStyle w:val="Lienhypertexte"/>
            <w:noProof/>
          </w:rPr>
          <w:t>Tableau 4 : le coût de différents matériels</w:t>
        </w:r>
        <w:r w:rsidR="00D56DB5">
          <w:rPr>
            <w:noProof/>
            <w:webHidden/>
          </w:rPr>
          <w:tab/>
        </w:r>
        <w:r w:rsidR="00D56DB5">
          <w:rPr>
            <w:noProof/>
            <w:webHidden/>
          </w:rPr>
          <w:fldChar w:fldCharType="begin"/>
        </w:r>
        <w:r w:rsidR="00D56DB5">
          <w:rPr>
            <w:noProof/>
            <w:webHidden/>
          </w:rPr>
          <w:instrText xml:space="preserve"> PAGEREF _Toc482717285 \h </w:instrText>
        </w:r>
        <w:r w:rsidR="00D56DB5">
          <w:rPr>
            <w:noProof/>
            <w:webHidden/>
          </w:rPr>
        </w:r>
        <w:r w:rsidR="00D56DB5">
          <w:rPr>
            <w:noProof/>
            <w:webHidden/>
          </w:rPr>
          <w:fldChar w:fldCharType="separate"/>
        </w:r>
        <w:r w:rsidR="00D56DB5">
          <w:rPr>
            <w:noProof/>
            <w:webHidden/>
          </w:rPr>
          <w:t>8</w:t>
        </w:r>
        <w:r w:rsidR="00D56DB5">
          <w:rPr>
            <w:noProof/>
            <w:webHidden/>
          </w:rPr>
          <w:fldChar w:fldCharType="end"/>
        </w:r>
      </w:hyperlink>
    </w:p>
    <w:p w:rsidR="00D56DB5" w:rsidRDefault="003F230A">
      <w:pPr>
        <w:pStyle w:val="Tabledesillustrations"/>
        <w:tabs>
          <w:tab w:val="right" w:leader="dot" w:pos="9062"/>
        </w:tabs>
        <w:rPr>
          <w:noProof/>
        </w:rPr>
      </w:pPr>
      <w:hyperlink w:anchor="_Toc482717286" w:history="1">
        <w:r w:rsidR="00D56DB5" w:rsidRPr="00B21D27">
          <w:rPr>
            <w:rStyle w:val="Lienhypertexte"/>
            <w:noProof/>
          </w:rPr>
          <w:t>Tableau 5 : le coût de déploiement</w:t>
        </w:r>
        <w:r w:rsidR="00D56DB5">
          <w:rPr>
            <w:noProof/>
            <w:webHidden/>
          </w:rPr>
          <w:tab/>
        </w:r>
        <w:r w:rsidR="00D56DB5">
          <w:rPr>
            <w:noProof/>
            <w:webHidden/>
          </w:rPr>
          <w:fldChar w:fldCharType="begin"/>
        </w:r>
        <w:r w:rsidR="00D56DB5">
          <w:rPr>
            <w:noProof/>
            <w:webHidden/>
          </w:rPr>
          <w:instrText xml:space="preserve"> PAGEREF _Toc482717286 \h </w:instrText>
        </w:r>
        <w:r w:rsidR="00D56DB5">
          <w:rPr>
            <w:noProof/>
            <w:webHidden/>
          </w:rPr>
        </w:r>
        <w:r w:rsidR="00D56DB5">
          <w:rPr>
            <w:noProof/>
            <w:webHidden/>
          </w:rPr>
          <w:fldChar w:fldCharType="separate"/>
        </w:r>
        <w:r w:rsidR="00D56DB5">
          <w:rPr>
            <w:noProof/>
            <w:webHidden/>
          </w:rPr>
          <w:t>9</w:t>
        </w:r>
        <w:r w:rsidR="00D56DB5">
          <w:rPr>
            <w:noProof/>
            <w:webHidden/>
          </w:rPr>
          <w:fldChar w:fldCharType="end"/>
        </w:r>
      </w:hyperlink>
    </w:p>
    <w:p w:rsidR="00D56DB5" w:rsidRDefault="003F230A">
      <w:pPr>
        <w:pStyle w:val="Tabledesillustrations"/>
        <w:tabs>
          <w:tab w:val="right" w:leader="dot" w:pos="9062"/>
        </w:tabs>
        <w:rPr>
          <w:noProof/>
        </w:rPr>
      </w:pPr>
      <w:hyperlink w:anchor="_Toc482717287" w:history="1">
        <w:r w:rsidR="00D56DB5" w:rsidRPr="00B21D27">
          <w:rPr>
            <w:rStyle w:val="Lienhypertexte"/>
            <w:noProof/>
          </w:rPr>
          <w:t>Tableau 6 : le coût de formation</w:t>
        </w:r>
        <w:r w:rsidR="00D56DB5">
          <w:rPr>
            <w:noProof/>
            <w:webHidden/>
          </w:rPr>
          <w:tab/>
        </w:r>
        <w:r w:rsidR="00D56DB5">
          <w:rPr>
            <w:noProof/>
            <w:webHidden/>
          </w:rPr>
          <w:fldChar w:fldCharType="begin"/>
        </w:r>
        <w:r w:rsidR="00D56DB5">
          <w:rPr>
            <w:noProof/>
            <w:webHidden/>
          </w:rPr>
          <w:instrText xml:space="preserve"> PAGEREF _Toc482717287 \h </w:instrText>
        </w:r>
        <w:r w:rsidR="00D56DB5">
          <w:rPr>
            <w:noProof/>
            <w:webHidden/>
          </w:rPr>
        </w:r>
        <w:r w:rsidR="00D56DB5">
          <w:rPr>
            <w:noProof/>
            <w:webHidden/>
          </w:rPr>
          <w:fldChar w:fldCharType="separate"/>
        </w:r>
        <w:r w:rsidR="00D56DB5">
          <w:rPr>
            <w:noProof/>
            <w:webHidden/>
          </w:rPr>
          <w:t>10</w:t>
        </w:r>
        <w:r w:rsidR="00D56DB5">
          <w:rPr>
            <w:noProof/>
            <w:webHidden/>
          </w:rPr>
          <w:fldChar w:fldCharType="end"/>
        </w:r>
      </w:hyperlink>
    </w:p>
    <w:p w:rsidR="00D56DB5" w:rsidRDefault="003F230A">
      <w:pPr>
        <w:pStyle w:val="Tabledesillustrations"/>
        <w:tabs>
          <w:tab w:val="right" w:leader="dot" w:pos="9062"/>
        </w:tabs>
        <w:rPr>
          <w:noProof/>
        </w:rPr>
      </w:pPr>
      <w:hyperlink w:anchor="_Toc482717288" w:history="1">
        <w:r w:rsidR="00D56DB5" w:rsidRPr="00B21D27">
          <w:rPr>
            <w:rStyle w:val="Lienhypertexte"/>
            <w:noProof/>
          </w:rPr>
          <w:t>Tableau 7 : le coût de maintenance</w:t>
        </w:r>
        <w:r w:rsidR="00D56DB5">
          <w:rPr>
            <w:noProof/>
            <w:webHidden/>
          </w:rPr>
          <w:tab/>
        </w:r>
        <w:r w:rsidR="00D56DB5">
          <w:rPr>
            <w:noProof/>
            <w:webHidden/>
          </w:rPr>
          <w:fldChar w:fldCharType="begin"/>
        </w:r>
        <w:r w:rsidR="00D56DB5">
          <w:rPr>
            <w:noProof/>
            <w:webHidden/>
          </w:rPr>
          <w:instrText xml:space="preserve"> PAGEREF _Toc482717288 \h </w:instrText>
        </w:r>
        <w:r w:rsidR="00D56DB5">
          <w:rPr>
            <w:noProof/>
            <w:webHidden/>
          </w:rPr>
        </w:r>
        <w:r w:rsidR="00D56DB5">
          <w:rPr>
            <w:noProof/>
            <w:webHidden/>
          </w:rPr>
          <w:fldChar w:fldCharType="separate"/>
        </w:r>
        <w:r w:rsidR="00D56DB5">
          <w:rPr>
            <w:noProof/>
            <w:webHidden/>
          </w:rPr>
          <w:t>10</w:t>
        </w:r>
        <w:r w:rsidR="00D56DB5">
          <w:rPr>
            <w:noProof/>
            <w:webHidden/>
          </w:rPr>
          <w:fldChar w:fldCharType="end"/>
        </w:r>
      </w:hyperlink>
    </w:p>
    <w:p w:rsidR="00D56DB5" w:rsidRDefault="003F230A">
      <w:pPr>
        <w:pStyle w:val="Tabledesillustrations"/>
        <w:tabs>
          <w:tab w:val="right" w:leader="dot" w:pos="9062"/>
        </w:tabs>
        <w:rPr>
          <w:noProof/>
        </w:rPr>
      </w:pPr>
      <w:hyperlink w:anchor="_Toc482717289" w:history="1">
        <w:r w:rsidR="00D56DB5" w:rsidRPr="00B21D27">
          <w:rPr>
            <w:rStyle w:val="Lienhypertexte"/>
            <w:noProof/>
          </w:rPr>
          <w:t>Tableau 8 : le coût de différents risques</w:t>
        </w:r>
        <w:r w:rsidR="00D56DB5">
          <w:rPr>
            <w:noProof/>
            <w:webHidden/>
          </w:rPr>
          <w:tab/>
        </w:r>
        <w:r w:rsidR="00D56DB5">
          <w:rPr>
            <w:noProof/>
            <w:webHidden/>
          </w:rPr>
          <w:fldChar w:fldCharType="begin"/>
        </w:r>
        <w:r w:rsidR="00D56DB5">
          <w:rPr>
            <w:noProof/>
            <w:webHidden/>
          </w:rPr>
          <w:instrText xml:space="preserve"> PAGEREF _Toc482717289 \h </w:instrText>
        </w:r>
        <w:r w:rsidR="00D56DB5">
          <w:rPr>
            <w:noProof/>
            <w:webHidden/>
          </w:rPr>
        </w:r>
        <w:r w:rsidR="00D56DB5">
          <w:rPr>
            <w:noProof/>
            <w:webHidden/>
          </w:rPr>
          <w:fldChar w:fldCharType="separate"/>
        </w:r>
        <w:r w:rsidR="00D56DB5">
          <w:rPr>
            <w:noProof/>
            <w:webHidden/>
          </w:rPr>
          <w:t>11</w:t>
        </w:r>
        <w:r w:rsidR="00D56DB5">
          <w:rPr>
            <w:noProof/>
            <w:webHidden/>
          </w:rPr>
          <w:fldChar w:fldCharType="end"/>
        </w:r>
      </w:hyperlink>
    </w:p>
    <w:p w:rsidR="00D56DB5" w:rsidRDefault="003F230A">
      <w:pPr>
        <w:pStyle w:val="Tabledesillustrations"/>
        <w:tabs>
          <w:tab w:val="right" w:leader="dot" w:pos="9062"/>
        </w:tabs>
        <w:rPr>
          <w:noProof/>
        </w:rPr>
      </w:pPr>
      <w:hyperlink w:anchor="_Toc482717290" w:history="1">
        <w:r w:rsidR="00D56DB5" w:rsidRPr="00B21D27">
          <w:rPr>
            <w:rStyle w:val="Lienhypertexte"/>
            <w:noProof/>
          </w:rPr>
          <w:t>Tableau 9 : le coût total du projet CareMe</w:t>
        </w:r>
        <w:r w:rsidR="00D56DB5">
          <w:rPr>
            <w:noProof/>
            <w:webHidden/>
          </w:rPr>
          <w:tab/>
        </w:r>
        <w:r w:rsidR="00D56DB5">
          <w:rPr>
            <w:noProof/>
            <w:webHidden/>
          </w:rPr>
          <w:fldChar w:fldCharType="begin"/>
        </w:r>
        <w:r w:rsidR="00D56DB5">
          <w:rPr>
            <w:noProof/>
            <w:webHidden/>
          </w:rPr>
          <w:instrText xml:space="preserve"> PAGEREF _Toc482717290 \h </w:instrText>
        </w:r>
        <w:r w:rsidR="00D56DB5">
          <w:rPr>
            <w:noProof/>
            <w:webHidden/>
          </w:rPr>
        </w:r>
        <w:r w:rsidR="00D56DB5">
          <w:rPr>
            <w:noProof/>
            <w:webHidden/>
          </w:rPr>
          <w:fldChar w:fldCharType="separate"/>
        </w:r>
        <w:r w:rsidR="00D56DB5">
          <w:rPr>
            <w:noProof/>
            <w:webHidden/>
          </w:rPr>
          <w:t>12</w:t>
        </w:r>
        <w:r w:rsidR="00D56DB5">
          <w:rPr>
            <w:noProof/>
            <w:webHidden/>
          </w:rPr>
          <w:fldChar w:fldCharType="end"/>
        </w:r>
      </w:hyperlink>
    </w:p>
    <w:p w:rsidR="00181FB8" w:rsidRDefault="00D56DB5" w:rsidP="00B97FB4">
      <w:r>
        <w:fldChar w:fldCharType="end"/>
      </w:r>
    </w:p>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D56DB5" w:rsidRDefault="00D56DB5" w:rsidP="00B97FB4"/>
    <w:p w:rsidR="00B97FB4" w:rsidRDefault="00B97FB4" w:rsidP="00181FB8">
      <w:pPr>
        <w:pStyle w:val="Titre1"/>
        <w:numPr>
          <w:ilvl w:val="0"/>
          <w:numId w:val="0"/>
        </w:numPr>
        <w:ind w:left="720" w:hanging="360"/>
      </w:pPr>
      <w:bookmarkStart w:id="2" w:name="_Toc482709701"/>
      <w:r>
        <w:t>Introduction :</w:t>
      </w:r>
      <w:bookmarkEnd w:id="2"/>
    </w:p>
    <w:p w:rsidR="006754FF" w:rsidRDefault="006754FF" w:rsidP="006754FF">
      <w:r>
        <w:t>L’étude financière est l’une des phases les plus importantes lors de la réalisation d’un projet.</w:t>
      </w:r>
    </w:p>
    <w:p w:rsidR="006754FF" w:rsidRDefault="006754FF" w:rsidP="006754FF">
      <w:r>
        <w:t xml:space="preserve">Ce document décrit toutes les estimations budgétaires à dépenser dans </w:t>
      </w:r>
      <w:proofErr w:type="spellStart"/>
      <w:r>
        <w:t>CareMe</w:t>
      </w:r>
      <w:proofErr w:type="spellEnd"/>
      <w:r>
        <w:t xml:space="preserve"> afin de se prononcer sur la faisabilité du projet et de respecter le principe de transparence dans les dépenses.</w:t>
      </w:r>
    </w:p>
    <w:p w:rsidR="006754FF" w:rsidRDefault="006754FF" w:rsidP="006754FF">
      <w:r>
        <w:t xml:space="preserve">Nous allons exposer en détail le cout estimé de chaque phase principales ou optionnelle lors de la conception et la mise en place du projet allant de l’étude de faisabilité du projet jusqu’à la maintenance du système </w:t>
      </w:r>
      <w:proofErr w:type="spellStart"/>
      <w:r>
        <w:t>CareMe</w:t>
      </w:r>
      <w:proofErr w:type="spellEnd"/>
      <w:r>
        <w:t xml:space="preserve"> proposé par l’entreprise 2Tech.</w:t>
      </w:r>
    </w:p>
    <w:p w:rsidR="00762F36" w:rsidRDefault="00762F36" w:rsidP="00762F36">
      <w:r>
        <w:t xml:space="preserve">2Tech s’appuie sur la couverture </w:t>
      </w:r>
      <w:r w:rsidR="00181FB8">
        <w:t>des risques</w:t>
      </w:r>
      <w:r>
        <w:t xml:space="preserve"> afin de justifier sa marge de bénéfice et de valoir sa fidélité envers ses membres, prestataires collaborateurs et surtout le client.</w:t>
      </w:r>
    </w:p>
    <w:p w:rsidR="006754FF" w:rsidRDefault="006754FF" w:rsidP="006754FF">
      <w:r>
        <w:t>Nous avons essayé de répondre à l’offre au mieux en garantissant la qualité et la sécurité du système sachant qu’on est prêt à négocier tout point avec le client afin de le satisfaire.</w:t>
      </w:r>
    </w:p>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 w:rsidR="00B97FB4" w:rsidRDefault="00B97FB4" w:rsidP="00B97FB4">
      <w:pPr>
        <w:pStyle w:val="Titre1"/>
      </w:pPr>
      <w:bookmarkStart w:id="3" w:name="_Toc482709702"/>
      <w:r>
        <w:t>Ressources humaines</w:t>
      </w:r>
      <w:bookmarkEnd w:id="3"/>
      <w:r>
        <w:t> </w:t>
      </w:r>
    </w:p>
    <w:p w:rsidR="00B97FB4" w:rsidRDefault="00B97FB4" w:rsidP="00B97FB4">
      <w:pPr>
        <w:pStyle w:val="Titre2"/>
      </w:pPr>
      <w:bookmarkStart w:id="4" w:name="_Toc482709703"/>
      <w:r>
        <w:t>Equipe de réalisation :</w:t>
      </w:r>
      <w:bookmarkEnd w:id="4"/>
    </w:p>
    <w:p w:rsidR="00541752" w:rsidRDefault="00541752" w:rsidP="00541752">
      <w:pPr>
        <w:pStyle w:val="Lgende"/>
        <w:keepNext/>
      </w:pPr>
    </w:p>
    <w:tbl>
      <w:tblPr>
        <w:tblStyle w:val="TableauGrille4-Accentuation5"/>
        <w:tblpPr w:leftFromText="180" w:rightFromText="180" w:vertAnchor="text" w:horzAnchor="margin" w:tblpY="812"/>
        <w:tblW w:w="10060" w:type="dxa"/>
        <w:tblLayout w:type="fixed"/>
        <w:tblLook w:val="04A0" w:firstRow="1" w:lastRow="0" w:firstColumn="1" w:lastColumn="0" w:noHBand="0" w:noVBand="1"/>
      </w:tblPr>
      <w:tblGrid>
        <w:gridCol w:w="2263"/>
        <w:gridCol w:w="2127"/>
        <w:gridCol w:w="1701"/>
        <w:gridCol w:w="2268"/>
        <w:gridCol w:w="1701"/>
      </w:tblGrid>
      <w:tr w:rsidR="00911A7A" w:rsidTr="006754FF">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263" w:type="dxa"/>
            <w:tcBorders>
              <w:right w:val="single" w:sz="4" w:space="0" w:color="FFFFFF" w:themeColor="background1"/>
            </w:tcBorders>
            <w:shd w:val="clear" w:color="auto" w:fill="0074FF"/>
          </w:tcPr>
          <w:p w:rsidR="00911A7A" w:rsidRPr="00184421" w:rsidRDefault="00911A7A" w:rsidP="00911A7A">
            <w:pPr>
              <w:rPr>
                <w:sz w:val="24"/>
                <w:szCs w:val="28"/>
              </w:rPr>
            </w:pPr>
            <w:r>
              <w:rPr>
                <w:sz w:val="24"/>
                <w:szCs w:val="28"/>
              </w:rPr>
              <w:t xml:space="preserve">Membre </w:t>
            </w:r>
          </w:p>
        </w:tc>
        <w:tc>
          <w:tcPr>
            <w:tcW w:w="2127" w:type="dxa"/>
            <w:tcBorders>
              <w:right w:val="single" w:sz="4" w:space="0" w:color="FFFFFF" w:themeColor="background1"/>
            </w:tcBorders>
            <w:shd w:val="clear" w:color="auto" w:fill="0074FF"/>
          </w:tcPr>
          <w:p w:rsidR="00911A7A" w:rsidRDefault="00911A7A" w:rsidP="00911A7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Fonction </w:t>
            </w:r>
          </w:p>
        </w:tc>
        <w:tc>
          <w:tcPr>
            <w:tcW w:w="1701" w:type="dxa"/>
            <w:tcBorders>
              <w:left w:val="single" w:sz="4" w:space="0" w:color="FFFFFF" w:themeColor="background1"/>
              <w:right w:val="single" w:sz="4" w:space="0" w:color="FFFFFF" w:themeColor="background1"/>
            </w:tcBorders>
            <w:shd w:val="clear" w:color="auto" w:fill="0074FF"/>
          </w:tcPr>
          <w:p w:rsidR="00911A7A" w:rsidRPr="00184421" w:rsidRDefault="00911A7A" w:rsidP="00911A7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Heures</w:t>
            </w:r>
          </w:p>
        </w:tc>
        <w:tc>
          <w:tcPr>
            <w:tcW w:w="2268" w:type="dxa"/>
            <w:tcBorders>
              <w:left w:val="single" w:sz="4" w:space="0" w:color="FFFFFF" w:themeColor="background1"/>
              <w:right w:val="single" w:sz="4" w:space="0" w:color="FFFFFF" w:themeColor="background1"/>
            </w:tcBorders>
            <w:shd w:val="clear" w:color="auto" w:fill="0074FF"/>
          </w:tcPr>
          <w:p w:rsidR="00911A7A" w:rsidRPr="00184421" w:rsidRDefault="00911A7A" w:rsidP="00911A7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Salaire</w:t>
            </w:r>
          </w:p>
        </w:tc>
        <w:tc>
          <w:tcPr>
            <w:tcW w:w="1701" w:type="dxa"/>
            <w:tcBorders>
              <w:left w:val="single" w:sz="4" w:space="0" w:color="FFFFFF" w:themeColor="background1"/>
            </w:tcBorders>
            <w:shd w:val="clear" w:color="auto" w:fill="0074FF"/>
          </w:tcPr>
          <w:p w:rsidR="00911A7A" w:rsidRPr="00184421" w:rsidRDefault="00911A7A" w:rsidP="00911A7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Total sur le projet</w:t>
            </w:r>
          </w:p>
        </w:tc>
      </w:tr>
      <w:tr w:rsidR="00911A7A" w:rsidTr="006754FF">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263" w:type="dxa"/>
            <w:shd w:val="clear" w:color="auto" w:fill="D9EAFF"/>
          </w:tcPr>
          <w:p w:rsidR="00911A7A" w:rsidRPr="001C7E22" w:rsidRDefault="00911A7A" w:rsidP="00911A7A">
            <w:pPr>
              <w:rPr>
                <w:szCs w:val="20"/>
              </w:rPr>
            </w:pPr>
            <w:r w:rsidRPr="001C7E22">
              <w:rPr>
                <w:szCs w:val="20"/>
              </w:rPr>
              <w:t>TAKLIT</w:t>
            </w:r>
          </w:p>
          <w:p w:rsidR="00911A7A" w:rsidRPr="001C7E22" w:rsidRDefault="00911A7A" w:rsidP="00911A7A">
            <w:pPr>
              <w:rPr>
                <w:szCs w:val="20"/>
              </w:rPr>
            </w:pPr>
            <w:r w:rsidRPr="001C7E22">
              <w:rPr>
                <w:szCs w:val="20"/>
              </w:rPr>
              <w:t xml:space="preserve">Zina </w:t>
            </w:r>
          </w:p>
        </w:tc>
        <w:tc>
          <w:tcPr>
            <w:tcW w:w="2127" w:type="dxa"/>
            <w:shd w:val="clear" w:color="auto" w:fill="D9EAFF"/>
          </w:tcPr>
          <w:p w:rsidR="00911A7A"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sidRPr="001C7E22">
              <w:rPr>
                <w:szCs w:val="20"/>
              </w:rPr>
              <w:t>Chef de projet</w:t>
            </w:r>
          </w:p>
          <w:p w:rsidR="00911A7A" w:rsidRPr="001C7E22" w:rsidRDefault="00911A7A" w:rsidP="00703C84">
            <w:pPr>
              <w:cnfStyle w:val="000000100000" w:firstRow="0" w:lastRow="0" w:firstColumn="0" w:lastColumn="0" w:oddVBand="0" w:evenVBand="0" w:oddHBand="1" w:evenHBand="0" w:firstRowFirstColumn="0" w:firstRowLastColumn="0" w:lastRowFirstColumn="0" w:lastRowLastColumn="0"/>
              <w:rPr>
                <w:szCs w:val="20"/>
              </w:rPr>
            </w:pPr>
            <w:r>
              <w:rPr>
                <w:szCs w:val="20"/>
              </w:rPr>
              <w:t>Responsable financier</w:t>
            </w:r>
          </w:p>
        </w:tc>
        <w:tc>
          <w:tcPr>
            <w:tcW w:w="1701"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1224,65 heures </w:t>
            </w:r>
          </w:p>
        </w:tc>
        <w:tc>
          <w:tcPr>
            <w:tcW w:w="2268"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10 000,00 DA/ mois </w:t>
            </w:r>
          </w:p>
        </w:tc>
        <w:tc>
          <w:tcPr>
            <w:tcW w:w="1701"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874 750,00 DA</w:t>
            </w:r>
          </w:p>
        </w:tc>
      </w:tr>
      <w:tr w:rsidR="00911A7A" w:rsidTr="006754FF">
        <w:trPr>
          <w:trHeight w:val="312"/>
        </w:trPr>
        <w:tc>
          <w:tcPr>
            <w:cnfStyle w:val="001000000000" w:firstRow="0" w:lastRow="0" w:firstColumn="1" w:lastColumn="0" w:oddVBand="0" w:evenVBand="0" w:oddHBand="0" w:evenHBand="0" w:firstRowFirstColumn="0" w:firstRowLastColumn="0" w:lastRowFirstColumn="0" w:lastRowLastColumn="0"/>
            <w:tcW w:w="2263" w:type="dxa"/>
            <w:shd w:val="clear" w:color="auto" w:fill="D9EAFF"/>
          </w:tcPr>
          <w:p w:rsidR="00911A7A" w:rsidRPr="001C7E22" w:rsidRDefault="00911A7A" w:rsidP="00911A7A">
            <w:pPr>
              <w:rPr>
                <w:szCs w:val="20"/>
              </w:rPr>
            </w:pPr>
            <w:r w:rsidRPr="001C7E22">
              <w:rPr>
                <w:szCs w:val="20"/>
              </w:rPr>
              <w:t>IHADADENE</w:t>
            </w:r>
          </w:p>
          <w:p w:rsidR="00911A7A" w:rsidRPr="001C7E22" w:rsidRDefault="00911A7A" w:rsidP="00911A7A">
            <w:pPr>
              <w:rPr>
                <w:szCs w:val="20"/>
              </w:rPr>
            </w:pPr>
            <w:proofErr w:type="spellStart"/>
            <w:r w:rsidRPr="001C7E22">
              <w:rPr>
                <w:szCs w:val="20"/>
              </w:rPr>
              <w:t>Thinhinane</w:t>
            </w:r>
            <w:proofErr w:type="spellEnd"/>
          </w:p>
        </w:tc>
        <w:tc>
          <w:tcPr>
            <w:tcW w:w="2127" w:type="dxa"/>
            <w:shd w:val="clear" w:color="auto" w:fill="D9EAFF"/>
          </w:tcPr>
          <w:p w:rsidR="00911A7A"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Responsable qualité</w:t>
            </w:r>
          </w:p>
          <w:p w:rsidR="00911A7A"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Analyste</w:t>
            </w:r>
          </w:p>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Développeur</w:t>
            </w:r>
          </w:p>
        </w:tc>
        <w:tc>
          <w:tcPr>
            <w:tcW w:w="1701"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1441,3 heures </w:t>
            </w:r>
          </w:p>
        </w:tc>
        <w:tc>
          <w:tcPr>
            <w:tcW w:w="2268"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80 000,00 DA/mois</w:t>
            </w:r>
          </w:p>
        </w:tc>
        <w:tc>
          <w:tcPr>
            <w:tcW w:w="1701"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823 600,00 DA</w:t>
            </w:r>
          </w:p>
        </w:tc>
      </w:tr>
      <w:tr w:rsidR="00911A7A" w:rsidTr="006754F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63" w:type="dxa"/>
            <w:shd w:val="clear" w:color="auto" w:fill="D9EAFF"/>
          </w:tcPr>
          <w:p w:rsidR="00911A7A" w:rsidRPr="001C7E22" w:rsidRDefault="00911A7A" w:rsidP="00911A7A">
            <w:pPr>
              <w:rPr>
                <w:szCs w:val="20"/>
              </w:rPr>
            </w:pPr>
            <w:r w:rsidRPr="001C7E22">
              <w:rPr>
                <w:szCs w:val="20"/>
              </w:rPr>
              <w:t>BALAMANE Asma</w:t>
            </w:r>
          </w:p>
        </w:tc>
        <w:tc>
          <w:tcPr>
            <w:tcW w:w="2127" w:type="dxa"/>
            <w:shd w:val="clear" w:color="auto" w:fill="D9EAFF"/>
          </w:tcPr>
          <w:p w:rsidR="00911A7A"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Administrateur de Base de donné</w:t>
            </w:r>
          </w:p>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Développeur </w:t>
            </w:r>
          </w:p>
        </w:tc>
        <w:tc>
          <w:tcPr>
            <w:tcW w:w="1701"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17004,4 heures</w:t>
            </w:r>
          </w:p>
        </w:tc>
        <w:tc>
          <w:tcPr>
            <w:tcW w:w="2268"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70 000,00 DA/mois</w:t>
            </w:r>
          </w:p>
        </w:tc>
        <w:tc>
          <w:tcPr>
            <w:tcW w:w="1701"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850 200,00 DA</w:t>
            </w:r>
          </w:p>
        </w:tc>
      </w:tr>
      <w:tr w:rsidR="00911A7A" w:rsidTr="006754FF">
        <w:trPr>
          <w:trHeight w:val="312"/>
        </w:trPr>
        <w:tc>
          <w:tcPr>
            <w:cnfStyle w:val="001000000000" w:firstRow="0" w:lastRow="0" w:firstColumn="1" w:lastColumn="0" w:oddVBand="0" w:evenVBand="0" w:oddHBand="0" w:evenHBand="0" w:firstRowFirstColumn="0" w:firstRowLastColumn="0" w:lastRowFirstColumn="0" w:lastRowLastColumn="0"/>
            <w:tcW w:w="2263" w:type="dxa"/>
            <w:shd w:val="clear" w:color="auto" w:fill="D9EAFF"/>
          </w:tcPr>
          <w:p w:rsidR="00911A7A" w:rsidRPr="001C7E22" w:rsidRDefault="00911A7A" w:rsidP="00911A7A">
            <w:pPr>
              <w:rPr>
                <w:szCs w:val="20"/>
              </w:rPr>
            </w:pPr>
            <w:r w:rsidRPr="001C7E22">
              <w:rPr>
                <w:szCs w:val="20"/>
              </w:rPr>
              <w:t>CHIKH AISSA Mahfoud</w:t>
            </w:r>
          </w:p>
        </w:tc>
        <w:tc>
          <w:tcPr>
            <w:tcW w:w="2127" w:type="dxa"/>
            <w:shd w:val="clear" w:color="auto" w:fill="D9EAFF"/>
          </w:tcPr>
          <w:p w:rsidR="00911A7A"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Designer </w:t>
            </w:r>
          </w:p>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Développeur</w:t>
            </w:r>
            <w:r w:rsidR="00703C84">
              <w:rPr>
                <w:szCs w:val="20"/>
              </w:rPr>
              <w:t xml:space="preserve"> Mobile</w:t>
            </w:r>
          </w:p>
        </w:tc>
        <w:tc>
          <w:tcPr>
            <w:tcW w:w="1701"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1619.2 heures</w:t>
            </w:r>
          </w:p>
        </w:tc>
        <w:tc>
          <w:tcPr>
            <w:tcW w:w="2268"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70 000,00 DA/mois </w:t>
            </w:r>
          </w:p>
        </w:tc>
        <w:tc>
          <w:tcPr>
            <w:tcW w:w="1701" w:type="dxa"/>
            <w:shd w:val="clear" w:color="auto" w:fill="D9EAFF"/>
          </w:tcPr>
          <w:p w:rsidR="00911A7A" w:rsidRPr="001C7E22" w:rsidRDefault="00425F20"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809 600,00 DA</w:t>
            </w:r>
          </w:p>
        </w:tc>
      </w:tr>
      <w:tr w:rsidR="00911A7A" w:rsidTr="006754F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63" w:type="dxa"/>
            <w:shd w:val="clear" w:color="auto" w:fill="D9EAFF"/>
          </w:tcPr>
          <w:p w:rsidR="00911A7A" w:rsidRPr="001C7E22" w:rsidRDefault="00911A7A" w:rsidP="00911A7A">
            <w:pPr>
              <w:rPr>
                <w:szCs w:val="20"/>
              </w:rPr>
            </w:pPr>
            <w:r w:rsidRPr="001C7E22">
              <w:rPr>
                <w:szCs w:val="20"/>
              </w:rPr>
              <w:t>OUKEHENNICHE Abdelkrim</w:t>
            </w:r>
          </w:p>
        </w:tc>
        <w:tc>
          <w:tcPr>
            <w:tcW w:w="2127" w:type="dxa"/>
            <w:shd w:val="clear" w:color="auto" w:fill="D9EAFF"/>
          </w:tcPr>
          <w:p w:rsidR="00911A7A"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Architecte</w:t>
            </w:r>
          </w:p>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Développeur Web</w:t>
            </w:r>
          </w:p>
        </w:tc>
        <w:tc>
          <w:tcPr>
            <w:tcW w:w="1701"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1733.35 heures</w:t>
            </w:r>
          </w:p>
        </w:tc>
        <w:tc>
          <w:tcPr>
            <w:tcW w:w="2268" w:type="dxa"/>
            <w:shd w:val="clear" w:color="auto" w:fill="D9EAFF"/>
          </w:tcPr>
          <w:p w:rsidR="00911A7A" w:rsidRPr="001C7E22" w:rsidRDefault="00911A7A"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70 000,00 DA/mois</w:t>
            </w:r>
          </w:p>
        </w:tc>
        <w:tc>
          <w:tcPr>
            <w:tcW w:w="1701" w:type="dxa"/>
            <w:shd w:val="clear" w:color="auto" w:fill="D9EAFF"/>
          </w:tcPr>
          <w:p w:rsidR="00911A7A" w:rsidRPr="001C7E22" w:rsidRDefault="00425F20" w:rsidP="00911A7A">
            <w:pPr>
              <w:cnfStyle w:val="000000100000" w:firstRow="0" w:lastRow="0" w:firstColumn="0" w:lastColumn="0" w:oddVBand="0" w:evenVBand="0" w:oddHBand="1" w:evenHBand="0" w:firstRowFirstColumn="0" w:firstRowLastColumn="0" w:lastRowFirstColumn="0" w:lastRowLastColumn="0"/>
              <w:rPr>
                <w:szCs w:val="20"/>
              </w:rPr>
            </w:pPr>
            <w:r>
              <w:rPr>
                <w:szCs w:val="20"/>
              </w:rPr>
              <w:t>866 675,04 DA</w:t>
            </w:r>
          </w:p>
        </w:tc>
      </w:tr>
      <w:tr w:rsidR="00911A7A" w:rsidTr="006754FF">
        <w:trPr>
          <w:trHeight w:val="312"/>
        </w:trPr>
        <w:tc>
          <w:tcPr>
            <w:cnfStyle w:val="001000000000" w:firstRow="0" w:lastRow="0" w:firstColumn="1" w:lastColumn="0" w:oddVBand="0" w:evenVBand="0" w:oddHBand="0" w:evenHBand="0" w:firstRowFirstColumn="0" w:firstRowLastColumn="0" w:lastRowFirstColumn="0" w:lastRowLastColumn="0"/>
            <w:tcW w:w="2263" w:type="dxa"/>
            <w:shd w:val="clear" w:color="auto" w:fill="D9EAFF"/>
          </w:tcPr>
          <w:p w:rsidR="00911A7A" w:rsidRPr="001C7E22" w:rsidRDefault="00911A7A" w:rsidP="00911A7A">
            <w:pPr>
              <w:rPr>
                <w:szCs w:val="20"/>
              </w:rPr>
            </w:pPr>
            <w:r w:rsidRPr="001C7E22">
              <w:rPr>
                <w:szCs w:val="20"/>
              </w:rPr>
              <w:t>YEBDA</w:t>
            </w:r>
          </w:p>
          <w:p w:rsidR="00911A7A" w:rsidRPr="001C7E22" w:rsidRDefault="00911A7A" w:rsidP="00911A7A">
            <w:pPr>
              <w:rPr>
                <w:szCs w:val="20"/>
              </w:rPr>
            </w:pPr>
            <w:r w:rsidRPr="001C7E22">
              <w:rPr>
                <w:szCs w:val="20"/>
              </w:rPr>
              <w:t>Sadia</w:t>
            </w:r>
          </w:p>
        </w:tc>
        <w:tc>
          <w:tcPr>
            <w:tcW w:w="2127"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Développeur polyvalent </w:t>
            </w:r>
          </w:p>
        </w:tc>
        <w:tc>
          <w:tcPr>
            <w:tcW w:w="1701"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1408.5 heures</w:t>
            </w:r>
          </w:p>
        </w:tc>
        <w:tc>
          <w:tcPr>
            <w:tcW w:w="2268" w:type="dxa"/>
            <w:shd w:val="clear" w:color="auto" w:fill="D9EAFF"/>
          </w:tcPr>
          <w:p w:rsidR="00911A7A" w:rsidRPr="001C7E22" w:rsidRDefault="00911A7A"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70 000, 00 DA/mois </w:t>
            </w:r>
          </w:p>
        </w:tc>
        <w:tc>
          <w:tcPr>
            <w:tcW w:w="1701" w:type="dxa"/>
            <w:shd w:val="clear" w:color="auto" w:fill="D9EAFF"/>
          </w:tcPr>
          <w:p w:rsidR="00911A7A" w:rsidRPr="001C7E22" w:rsidRDefault="00425F20" w:rsidP="00911A7A">
            <w:pPr>
              <w:cnfStyle w:val="000000000000" w:firstRow="0" w:lastRow="0" w:firstColumn="0" w:lastColumn="0" w:oddVBand="0" w:evenVBand="0" w:oddHBand="0" w:evenHBand="0" w:firstRowFirstColumn="0" w:firstRowLastColumn="0" w:lastRowFirstColumn="0" w:lastRowLastColumn="0"/>
              <w:rPr>
                <w:szCs w:val="20"/>
              </w:rPr>
            </w:pPr>
            <w:r>
              <w:rPr>
                <w:szCs w:val="20"/>
              </w:rPr>
              <w:t>704 250,00 DA</w:t>
            </w:r>
          </w:p>
        </w:tc>
      </w:tr>
      <w:tr w:rsidR="008D6203" w:rsidTr="006754FF">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263" w:type="dxa"/>
            <w:shd w:val="clear" w:color="auto" w:fill="D9EAFF"/>
          </w:tcPr>
          <w:p w:rsidR="008D6203" w:rsidRPr="001C7E22" w:rsidRDefault="008D6203" w:rsidP="00911A7A">
            <w:pPr>
              <w:rPr>
                <w:szCs w:val="20"/>
              </w:rPr>
            </w:pPr>
            <w:r w:rsidRPr="008D6203">
              <w:rPr>
                <w:szCs w:val="20"/>
              </w:rPr>
              <w:t>Coût</w:t>
            </w:r>
            <w:r>
              <w:rPr>
                <w:szCs w:val="20"/>
              </w:rPr>
              <w:t xml:space="preserve"> total de l’équipe de projet</w:t>
            </w:r>
          </w:p>
        </w:tc>
        <w:tc>
          <w:tcPr>
            <w:tcW w:w="7797" w:type="dxa"/>
            <w:gridSpan w:val="4"/>
            <w:shd w:val="clear" w:color="auto" w:fill="D9EAFF"/>
          </w:tcPr>
          <w:p w:rsidR="008D6203" w:rsidRDefault="0098597F" w:rsidP="00541752">
            <w:pPr>
              <w:keepNext/>
              <w:jc w:val="center"/>
              <w:cnfStyle w:val="000000100000" w:firstRow="0" w:lastRow="0" w:firstColumn="0" w:lastColumn="0" w:oddVBand="0" w:evenVBand="0" w:oddHBand="1" w:evenHBand="0" w:firstRowFirstColumn="0" w:firstRowLastColumn="0" w:lastRowFirstColumn="0" w:lastRowLastColumn="0"/>
              <w:rPr>
                <w:szCs w:val="20"/>
              </w:rPr>
            </w:pPr>
            <w:r>
              <w:rPr>
                <w:szCs w:val="20"/>
              </w:rPr>
              <w:t>4 295 250,04 DA</w:t>
            </w:r>
          </w:p>
        </w:tc>
      </w:tr>
    </w:tbl>
    <w:p w:rsidR="00B97FB4" w:rsidRDefault="00B97FB4" w:rsidP="00B97FB4">
      <w:r>
        <w:t>L’équipe de réalisation est constituée de 6 personne à temp plein. Le cout de l’équipe durant tout la durée du projet est détaillé dans ce Tableau :</w:t>
      </w:r>
    </w:p>
    <w:p w:rsidR="00B97FB4" w:rsidRPr="00B97FB4" w:rsidRDefault="00541752" w:rsidP="00541752">
      <w:pPr>
        <w:pStyle w:val="Lgende"/>
      </w:pPr>
      <w:bookmarkStart w:id="5" w:name="_Toc482717282"/>
      <w:r>
        <w:t xml:space="preserve">Tableau </w:t>
      </w:r>
      <w:fldSimple w:instr=" SEQ Tableau \* ARABIC ">
        <w:r w:rsidR="00A843CD">
          <w:rPr>
            <w:noProof/>
          </w:rPr>
          <w:t>1</w:t>
        </w:r>
      </w:fldSimple>
      <w:r>
        <w:t xml:space="preserve"> : </w:t>
      </w:r>
      <w:r w:rsidR="00E447C5">
        <w:t>le coût</w:t>
      </w:r>
      <w:r>
        <w:t xml:space="preserve"> </w:t>
      </w:r>
      <w:r w:rsidR="002549DE">
        <w:t xml:space="preserve">total </w:t>
      </w:r>
      <w:r>
        <w:t>d'équipe de réalisation</w:t>
      </w:r>
      <w:bookmarkEnd w:id="5"/>
    </w:p>
    <w:p w:rsidR="00B97FB4" w:rsidRDefault="006754FF" w:rsidP="00B97FB4">
      <w:r>
        <w:rPr>
          <w:noProof/>
          <w:lang w:eastAsia="fr-FR"/>
        </w:rPr>
        <mc:AlternateContent>
          <mc:Choice Requires="wps">
            <w:drawing>
              <wp:anchor distT="0" distB="0" distL="114300" distR="114300" simplePos="0" relativeHeight="251685888" behindDoc="0" locked="0" layoutInCell="1" allowOverlap="1" wp14:editId="19AB00B0">
                <wp:simplePos x="0" y="0"/>
                <wp:positionH relativeFrom="margin">
                  <wp:align>right</wp:align>
                </wp:positionH>
                <wp:positionV relativeFrom="paragraph">
                  <wp:posOffset>25400</wp:posOffset>
                </wp:positionV>
                <wp:extent cx="4886325" cy="457200"/>
                <wp:effectExtent l="0" t="0" r="28575" b="19050"/>
                <wp:wrapNone/>
                <wp:docPr id="12" name="Zone de texte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6754FF">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6754FF">
                              <w:rPr>
                                <w:color w:val="0070C0"/>
                                <w:sz w:val="36"/>
                                <w:szCs w:val="36"/>
                              </w:rPr>
                              <w:t>4 295 250,04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Zone de texte 12" o:spid="_x0000_s1035" type="#_x0000_t202" style="position:absolute;margin-left:333.55pt;margin-top:2pt;width:384.75pt;height:36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" fillcolor="white [3201]" strokecolor="#4472c4 [3204]" strokeweight="1pt">
                <v:textbox>
                  <w:txbxContent>
                    <w:p w:rsidR="00181FB8" w:rsidRPr="00741620" w:rsidRDefault="00181FB8" w:rsidP="006754FF">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6754FF">
                        <w:rPr>
                          <w:color w:val="0070C0"/>
                          <w:sz w:val="36"/>
                          <w:szCs w:val="36"/>
                        </w:rPr>
                        <w:t>4 295 250,04 DA</w:t>
                      </w:r>
                    </w:p>
                  </w:txbxContent>
                </v:textbox>
                <w10:wrap anchorx="margin"/>
              </v:shape>
            </w:pict>
          </mc:Fallback>
        </mc:AlternateContent>
      </w:r>
    </w:p>
    <w:p w:rsidR="00B97FB4" w:rsidRDefault="00B97FB4" w:rsidP="00B97FB4"/>
    <w:p w:rsidR="008D6203" w:rsidRDefault="008D6203" w:rsidP="00B97FB4"/>
    <w:p w:rsidR="008D6203" w:rsidRDefault="008D6203" w:rsidP="00B97FB4"/>
    <w:p w:rsidR="008D6203" w:rsidRDefault="00F671D8" w:rsidP="00F671D8">
      <w:pPr>
        <w:pStyle w:val="Titre2"/>
      </w:pPr>
      <w:bookmarkStart w:id="6" w:name="_Toc482709704"/>
      <w:r>
        <w:lastRenderedPageBreak/>
        <w:t>Prestataires :</w:t>
      </w:r>
      <w:bookmarkEnd w:id="6"/>
      <w:r>
        <w:t xml:space="preserve"> </w:t>
      </w:r>
    </w:p>
    <w:p w:rsidR="00F671D8" w:rsidRDefault="00F671D8" w:rsidP="00F671D8">
      <w:r>
        <w:t xml:space="preserve">Tout au long du projet l’équipe 2Tach a fait appel à des prestataires pour consulter certain tache critique ou </w:t>
      </w:r>
      <w:r w:rsidR="00883A26">
        <w:t xml:space="preserve">pour </w:t>
      </w:r>
      <w:r>
        <w:t>de l’expertise sur certain détaille</w:t>
      </w:r>
      <w:r w:rsidR="004D2927">
        <w:t xml:space="preserve"> difficile</w:t>
      </w:r>
      <w:r>
        <w:t xml:space="preserve"> </w:t>
      </w:r>
      <w:r w:rsidR="004D2927">
        <w:t>très</w:t>
      </w:r>
      <w:r w:rsidR="00883A26">
        <w:t xml:space="preserve"> important,</w:t>
      </w:r>
      <w:r>
        <w:t xml:space="preserve"> et tout</w:t>
      </w:r>
      <w:r w:rsidR="00883A26">
        <w:t xml:space="preserve"> c’est</w:t>
      </w:r>
      <w:r>
        <w:t xml:space="preserve"> dans le but d’offrir un produit de </w:t>
      </w:r>
      <w:r w:rsidR="00883A26">
        <w:t>très bonne qualité</w:t>
      </w:r>
      <w:r>
        <w:t xml:space="preserve">, les </w:t>
      </w:r>
      <w:r w:rsidR="00883A26" w:rsidRPr="00883A26">
        <w:t xml:space="preserve">coûts </w:t>
      </w:r>
      <w:r w:rsidR="00883A26">
        <w:t>engendrés</w:t>
      </w:r>
      <w:r>
        <w:t xml:space="preserve"> sont </w:t>
      </w:r>
      <w:r w:rsidR="00883A26">
        <w:t>illustrés</w:t>
      </w:r>
      <w:r>
        <w:t xml:space="preserve"> dans ce tableau : </w:t>
      </w:r>
    </w:p>
    <w:p w:rsidR="00C75B03" w:rsidRPr="00F671D8" w:rsidRDefault="00C75B03" w:rsidP="00F671D8"/>
    <w:tbl>
      <w:tblPr>
        <w:tblStyle w:val="TableauGrille4-Accentuation5"/>
        <w:tblpPr w:leftFromText="180" w:rightFromText="180" w:vertAnchor="text" w:horzAnchor="margin" w:tblpY="114"/>
        <w:tblW w:w="9235" w:type="dxa"/>
        <w:tblLayout w:type="fixed"/>
        <w:tblLook w:val="04A0" w:firstRow="1" w:lastRow="0" w:firstColumn="1" w:lastColumn="0" w:noHBand="0" w:noVBand="1"/>
      </w:tblPr>
      <w:tblGrid>
        <w:gridCol w:w="2391"/>
        <w:gridCol w:w="2053"/>
        <w:gridCol w:w="1930"/>
        <w:gridCol w:w="2861"/>
      </w:tblGrid>
      <w:tr w:rsidR="00883A26" w:rsidTr="00476EFB">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391" w:type="dxa"/>
            <w:tcBorders>
              <w:right w:val="single" w:sz="4" w:space="0" w:color="FFFFFF" w:themeColor="background1"/>
            </w:tcBorders>
            <w:shd w:val="clear" w:color="auto" w:fill="0074FF"/>
          </w:tcPr>
          <w:p w:rsidR="00883A26" w:rsidRPr="00184421" w:rsidRDefault="00883A26" w:rsidP="00883A26">
            <w:pPr>
              <w:rPr>
                <w:sz w:val="24"/>
                <w:szCs w:val="28"/>
              </w:rPr>
            </w:pPr>
            <w:r>
              <w:rPr>
                <w:sz w:val="24"/>
                <w:szCs w:val="28"/>
              </w:rPr>
              <w:t>Prestataire</w:t>
            </w:r>
          </w:p>
        </w:tc>
        <w:tc>
          <w:tcPr>
            <w:tcW w:w="2053" w:type="dxa"/>
            <w:tcBorders>
              <w:left w:val="single" w:sz="4" w:space="0" w:color="FFFFFF" w:themeColor="background1"/>
              <w:right w:val="single" w:sz="4" w:space="0" w:color="FFFFFF" w:themeColor="background1"/>
            </w:tcBorders>
            <w:shd w:val="clear" w:color="auto" w:fill="0074FF"/>
          </w:tcPr>
          <w:p w:rsidR="00883A26" w:rsidRPr="00184421" w:rsidRDefault="00883A26" w:rsidP="00883A26">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Heures</w:t>
            </w:r>
          </w:p>
        </w:tc>
        <w:tc>
          <w:tcPr>
            <w:tcW w:w="1930" w:type="dxa"/>
            <w:tcBorders>
              <w:left w:val="single" w:sz="4" w:space="0" w:color="FFFFFF" w:themeColor="background1"/>
              <w:right w:val="single" w:sz="4" w:space="0" w:color="FFFFFF" w:themeColor="background1"/>
            </w:tcBorders>
            <w:shd w:val="clear" w:color="auto" w:fill="0074FF"/>
          </w:tcPr>
          <w:p w:rsidR="00883A26" w:rsidRPr="00184421" w:rsidRDefault="00883A26" w:rsidP="00883A26">
            <w:pPr>
              <w:cnfStyle w:val="100000000000" w:firstRow="1" w:lastRow="0" w:firstColumn="0" w:lastColumn="0" w:oddVBand="0" w:evenVBand="0" w:oddHBand="0" w:evenHBand="0" w:firstRowFirstColumn="0" w:firstRowLastColumn="0" w:lastRowFirstColumn="0" w:lastRowLastColumn="0"/>
              <w:rPr>
                <w:sz w:val="24"/>
                <w:szCs w:val="28"/>
              </w:rPr>
            </w:pPr>
            <w:r w:rsidRPr="008D6203">
              <w:rPr>
                <w:szCs w:val="20"/>
              </w:rPr>
              <w:t>Coût</w:t>
            </w:r>
          </w:p>
        </w:tc>
        <w:tc>
          <w:tcPr>
            <w:tcW w:w="2861" w:type="dxa"/>
            <w:tcBorders>
              <w:left w:val="single" w:sz="4" w:space="0" w:color="FFFFFF" w:themeColor="background1"/>
            </w:tcBorders>
            <w:shd w:val="clear" w:color="auto" w:fill="0074FF"/>
          </w:tcPr>
          <w:p w:rsidR="00883A26" w:rsidRPr="00184421" w:rsidRDefault="00883A26" w:rsidP="00883A26">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Total sur le projet</w:t>
            </w:r>
            <w:r w:rsidR="00C75B03">
              <w:rPr>
                <w:sz w:val="24"/>
                <w:szCs w:val="28"/>
              </w:rPr>
              <w:t xml:space="preserve"> (DA)</w:t>
            </w:r>
          </w:p>
        </w:tc>
      </w:tr>
      <w:tr w:rsidR="00883A26" w:rsidTr="00476EF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2391" w:type="dxa"/>
            <w:shd w:val="clear" w:color="auto" w:fill="D9EAFF"/>
          </w:tcPr>
          <w:p w:rsidR="00883A26" w:rsidRPr="001C7E22" w:rsidRDefault="00CD7AAC" w:rsidP="00883A26">
            <w:pPr>
              <w:rPr>
                <w:szCs w:val="20"/>
              </w:rPr>
            </w:pPr>
            <w:r>
              <w:rPr>
                <w:szCs w:val="20"/>
              </w:rPr>
              <w:t>Analyste</w:t>
            </w:r>
          </w:p>
        </w:tc>
        <w:tc>
          <w:tcPr>
            <w:tcW w:w="2053" w:type="dxa"/>
            <w:shd w:val="clear" w:color="auto" w:fill="D9EAFF"/>
          </w:tcPr>
          <w:p w:rsidR="00883A26" w:rsidRPr="001C7E22" w:rsidRDefault="00CD7AAC"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329      heures</w:t>
            </w:r>
          </w:p>
        </w:tc>
        <w:tc>
          <w:tcPr>
            <w:tcW w:w="1930" w:type="dxa"/>
            <w:shd w:val="clear" w:color="auto" w:fill="D9EAFF"/>
          </w:tcPr>
          <w:p w:rsidR="00883A26" w:rsidRPr="001C7E22" w:rsidRDefault="00476EFB"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800,00 DA/heure</w:t>
            </w:r>
          </w:p>
        </w:tc>
        <w:tc>
          <w:tcPr>
            <w:tcW w:w="2861" w:type="dxa"/>
            <w:shd w:val="clear" w:color="auto" w:fill="D9EAFF"/>
          </w:tcPr>
          <w:p w:rsidR="00883A26" w:rsidRPr="001C7E22" w:rsidRDefault="00C75B03"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263 200,00</w:t>
            </w:r>
          </w:p>
        </w:tc>
      </w:tr>
      <w:tr w:rsidR="00883A26" w:rsidTr="00476EFB">
        <w:trPr>
          <w:trHeight w:val="174"/>
        </w:trPr>
        <w:tc>
          <w:tcPr>
            <w:cnfStyle w:val="001000000000" w:firstRow="0" w:lastRow="0" w:firstColumn="1" w:lastColumn="0" w:oddVBand="0" w:evenVBand="0" w:oddHBand="0" w:evenHBand="0" w:firstRowFirstColumn="0" w:firstRowLastColumn="0" w:lastRowFirstColumn="0" w:lastRowLastColumn="0"/>
            <w:tcW w:w="2391" w:type="dxa"/>
            <w:shd w:val="clear" w:color="auto" w:fill="D9EAFF"/>
          </w:tcPr>
          <w:p w:rsidR="00883A26" w:rsidRPr="001C7E22" w:rsidRDefault="00CD7AAC" w:rsidP="00883A26">
            <w:pPr>
              <w:rPr>
                <w:szCs w:val="20"/>
              </w:rPr>
            </w:pPr>
            <w:r>
              <w:rPr>
                <w:szCs w:val="20"/>
              </w:rPr>
              <w:t>Architecte</w:t>
            </w:r>
          </w:p>
        </w:tc>
        <w:tc>
          <w:tcPr>
            <w:tcW w:w="2053" w:type="dxa"/>
            <w:shd w:val="clear" w:color="auto" w:fill="D9EAFF"/>
          </w:tcPr>
          <w:p w:rsidR="00883A26" w:rsidRPr="001C7E22" w:rsidRDefault="00CD7AAC" w:rsidP="00883A26">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354,95 heures </w:t>
            </w:r>
          </w:p>
        </w:tc>
        <w:tc>
          <w:tcPr>
            <w:tcW w:w="1930" w:type="dxa"/>
            <w:shd w:val="clear" w:color="auto" w:fill="D9EAFF"/>
          </w:tcPr>
          <w:p w:rsidR="00883A26" w:rsidRPr="001C7E22" w:rsidRDefault="00476EFB" w:rsidP="00883A26">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800,00 DA/heure </w:t>
            </w:r>
          </w:p>
        </w:tc>
        <w:tc>
          <w:tcPr>
            <w:tcW w:w="2861" w:type="dxa"/>
            <w:shd w:val="clear" w:color="auto" w:fill="D9EAFF"/>
          </w:tcPr>
          <w:p w:rsidR="00883A26" w:rsidRPr="001C7E22" w:rsidRDefault="00C75B03" w:rsidP="00883A26">
            <w:pPr>
              <w:cnfStyle w:val="000000000000" w:firstRow="0" w:lastRow="0" w:firstColumn="0" w:lastColumn="0" w:oddVBand="0" w:evenVBand="0" w:oddHBand="0" w:evenHBand="0" w:firstRowFirstColumn="0" w:firstRowLastColumn="0" w:lastRowFirstColumn="0" w:lastRowLastColumn="0"/>
              <w:rPr>
                <w:szCs w:val="20"/>
              </w:rPr>
            </w:pPr>
            <w:r>
              <w:rPr>
                <w:szCs w:val="20"/>
              </w:rPr>
              <w:t>283 960,00</w:t>
            </w:r>
          </w:p>
        </w:tc>
      </w:tr>
      <w:tr w:rsidR="00883A26" w:rsidTr="00476EFB">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391" w:type="dxa"/>
            <w:shd w:val="clear" w:color="auto" w:fill="D9EAFF"/>
          </w:tcPr>
          <w:p w:rsidR="00883A26" w:rsidRPr="001C7E22" w:rsidRDefault="00CD7AAC" w:rsidP="00883A26">
            <w:pPr>
              <w:rPr>
                <w:szCs w:val="20"/>
              </w:rPr>
            </w:pPr>
            <w:r>
              <w:rPr>
                <w:szCs w:val="20"/>
              </w:rPr>
              <w:t>Testeur</w:t>
            </w:r>
          </w:p>
        </w:tc>
        <w:tc>
          <w:tcPr>
            <w:tcW w:w="2053" w:type="dxa"/>
            <w:shd w:val="clear" w:color="auto" w:fill="D9EAFF"/>
          </w:tcPr>
          <w:p w:rsidR="00883A26" w:rsidRPr="001C7E22" w:rsidRDefault="00CD7AAC"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354,95 heurs </w:t>
            </w:r>
          </w:p>
        </w:tc>
        <w:tc>
          <w:tcPr>
            <w:tcW w:w="1930" w:type="dxa"/>
            <w:shd w:val="clear" w:color="auto" w:fill="D9EAFF"/>
          </w:tcPr>
          <w:p w:rsidR="00883A26" w:rsidRPr="001C7E22" w:rsidRDefault="00476EFB"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800,00 DA/heure</w:t>
            </w:r>
          </w:p>
        </w:tc>
        <w:tc>
          <w:tcPr>
            <w:tcW w:w="2861" w:type="dxa"/>
            <w:shd w:val="clear" w:color="auto" w:fill="D9EAFF"/>
          </w:tcPr>
          <w:p w:rsidR="00883A26" w:rsidRPr="001C7E22" w:rsidRDefault="00C75B03"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120 960,00 </w:t>
            </w:r>
          </w:p>
        </w:tc>
      </w:tr>
      <w:tr w:rsidR="00883A26" w:rsidTr="00476EFB">
        <w:trPr>
          <w:trHeight w:val="174"/>
        </w:trPr>
        <w:tc>
          <w:tcPr>
            <w:cnfStyle w:val="001000000000" w:firstRow="0" w:lastRow="0" w:firstColumn="1" w:lastColumn="0" w:oddVBand="0" w:evenVBand="0" w:oddHBand="0" w:evenHBand="0" w:firstRowFirstColumn="0" w:firstRowLastColumn="0" w:lastRowFirstColumn="0" w:lastRowLastColumn="0"/>
            <w:tcW w:w="2391" w:type="dxa"/>
            <w:shd w:val="clear" w:color="auto" w:fill="D9EAFF"/>
          </w:tcPr>
          <w:p w:rsidR="00883A26" w:rsidRPr="001C7E22" w:rsidRDefault="00CD7AAC" w:rsidP="00883A26">
            <w:pPr>
              <w:rPr>
                <w:szCs w:val="20"/>
              </w:rPr>
            </w:pPr>
            <w:r>
              <w:rPr>
                <w:szCs w:val="20"/>
              </w:rPr>
              <w:t xml:space="preserve">Expert sécurité </w:t>
            </w:r>
          </w:p>
        </w:tc>
        <w:tc>
          <w:tcPr>
            <w:tcW w:w="2053" w:type="dxa"/>
            <w:shd w:val="clear" w:color="auto" w:fill="D9EAFF"/>
          </w:tcPr>
          <w:p w:rsidR="00883A26" w:rsidRPr="001C7E22" w:rsidRDefault="00CD7AAC" w:rsidP="00883A26">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151,2     heurs </w:t>
            </w:r>
          </w:p>
        </w:tc>
        <w:tc>
          <w:tcPr>
            <w:tcW w:w="1930" w:type="dxa"/>
            <w:shd w:val="clear" w:color="auto" w:fill="D9EAFF"/>
          </w:tcPr>
          <w:p w:rsidR="00883A26" w:rsidRPr="001C7E22" w:rsidRDefault="00883A26" w:rsidP="00883A26">
            <w:pPr>
              <w:cnfStyle w:val="000000000000" w:firstRow="0" w:lastRow="0" w:firstColumn="0" w:lastColumn="0" w:oddVBand="0" w:evenVBand="0" w:oddHBand="0" w:evenHBand="0" w:firstRowFirstColumn="0" w:firstRowLastColumn="0" w:lastRowFirstColumn="0" w:lastRowLastColumn="0"/>
              <w:rPr>
                <w:szCs w:val="20"/>
              </w:rPr>
            </w:pPr>
          </w:p>
        </w:tc>
        <w:tc>
          <w:tcPr>
            <w:tcW w:w="2861" w:type="dxa"/>
            <w:shd w:val="clear" w:color="auto" w:fill="D9EAFF"/>
          </w:tcPr>
          <w:p w:rsidR="00883A26" w:rsidRPr="001C7E22" w:rsidRDefault="00C75B03" w:rsidP="00883A26">
            <w:pPr>
              <w:cnfStyle w:val="000000000000" w:firstRow="0" w:lastRow="0" w:firstColumn="0" w:lastColumn="0" w:oddVBand="0" w:evenVBand="0" w:oddHBand="0" w:evenHBand="0" w:firstRowFirstColumn="0" w:firstRowLastColumn="0" w:lastRowFirstColumn="0" w:lastRowLastColumn="0"/>
              <w:rPr>
                <w:szCs w:val="20"/>
              </w:rPr>
            </w:pPr>
            <w:r>
              <w:rPr>
                <w:szCs w:val="20"/>
              </w:rPr>
              <w:t>105 000,00</w:t>
            </w:r>
          </w:p>
        </w:tc>
      </w:tr>
      <w:tr w:rsidR="00BA067F" w:rsidTr="00476EFB">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2391" w:type="dxa"/>
            <w:shd w:val="clear" w:color="auto" w:fill="D9EAFF"/>
          </w:tcPr>
          <w:p w:rsidR="00BA067F" w:rsidRDefault="00BA067F" w:rsidP="00883A26">
            <w:pPr>
              <w:rPr>
                <w:szCs w:val="20"/>
              </w:rPr>
            </w:pPr>
            <w:r>
              <w:rPr>
                <w:szCs w:val="20"/>
              </w:rPr>
              <w:t xml:space="preserve">Conseillé juridique </w:t>
            </w:r>
          </w:p>
        </w:tc>
        <w:tc>
          <w:tcPr>
            <w:tcW w:w="2053" w:type="dxa"/>
            <w:shd w:val="clear" w:color="auto" w:fill="D9EAFF"/>
          </w:tcPr>
          <w:p w:rsidR="00BA067F" w:rsidRDefault="00BA067F"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6h </w:t>
            </w:r>
          </w:p>
        </w:tc>
        <w:tc>
          <w:tcPr>
            <w:tcW w:w="1930" w:type="dxa"/>
            <w:shd w:val="clear" w:color="auto" w:fill="D9EAFF"/>
          </w:tcPr>
          <w:p w:rsidR="00BA067F" w:rsidRPr="001C7E22" w:rsidRDefault="00BA067F"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13000 DA</w:t>
            </w:r>
          </w:p>
        </w:tc>
        <w:tc>
          <w:tcPr>
            <w:tcW w:w="2861" w:type="dxa"/>
            <w:shd w:val="clear" w:color="auto" w:fill="D9EAFF"/>
          </w:tcPr>
          <w:p w:rsidR="00BA067F" w:rsidRDefault="00C75B03" w:rsidP="00883A26">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13000 </w:t>
            </w:r>
          </w:p>
        </w:tc>
      </w:tr>
      <w:tr w:rsidR="00883A26" w:rsidTr="0050061B">
        <w:trPr>
          <w:trHeight w:val="174"/>
        </w:trPr>
        <w:tc>
          <w:tcPr>
            <w:cnfStyle w:val="001000000000" w:firstRow="0" w:lastRow="0" w:firstColumn="1" w:lastColumn="0" w:oddVBand="0" w:evenVBand="0" w:oddHBand="0" w:evenHBand="0" w:firstRowFirstColumn="0" w:firstRowLastColumn="0" w:lastRowFirstColumn="0" w:lastRowLastColumn="0"/>
            <w:tcW w:w="2391" w:type="dxa"/>
            <w:shd w:val="clear" w:color="auto" w:fill="D9EAFF"/>
          </w:tcPr>
          <w:p w:rsidR="00883A26" w:rsidRPr="001C7E22" w:rsidRDefault="00883A26" w:rsidP="00883A26">
            <w:pPr>
              <w:rPr>
                <w:szCs w:val="20"/>
              </w:rPr>
            </w:pPr>
            <w:r w:rsidRPr="008D6203">
              <w:rPr>
                <w:szCs w:val="20"/>
              </w:rPr>
              <w:t>Coût</w:t>
            </w:r>
            <w:r>
              <w:rPr>
                <w:szCs w:val="20"/>
              </w:rPr>
              <w:t xml:space="preserve"> total de prestataire </w:t>
            </w:r>
          </w:p>
        </w:tc>
        <w:tc>
          <w:tcPr>
            <w:tcW w:w="6844" w:type="dxa"/>
            <w:gridSpan w:val="3"/>
            <w:shd w:val="clear" w:color="auto" w:fill="D9EAFF"/>
          </w:tcPr>
          <w:p w:rsidR="00883A26" w:rsidRPr="001C7E22" w:rsidRDefault="00703C84" w:rsidP="003B516A">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786</w:t>
            </w:r>
            <w:r w:rsidR="00F65777">
              <w:rPr>
                <w:szCs w:val="20"/>
              </w:rPr>
              <w:t xml:space="preserve"> 120 </w:t>
            </w:r>
          </w:p>
        </w:tc>
      </w:tr>
    </w:tbl>
    <w:p w:rsidR="00F671D8" w:rsidRDefault="00541752" w:rsidP="00541752">
      <w:pPr>
        <w:pStyle w:val="Lgende"/>
      </w:pPr>
      <w:bookmarkStart w:id="7" w:name="_Toc482717283"/>
      <w:r>
        <w:t xml:space="preserve">Tableau </w:t>
      </w:r>
      <w:fldSimple w:instr=" SEQ Tableau \* ARABIC ">
        <w:r w:rsidR="00A843CD">
          <w:rPr>
            <w:noProof/>
          </w:rPr>
          <w:t>2</w:t>
        </w:r>
      </w:fldSimple>
      <w:r>
        <w:t xml:space="preserve">:  </w:t>
      </w:r>
      <w:r w:rsidR="00E447C5">
        <w:t>le coût</w:t>
      </w:r>
      <w:r>
        <w:t xml:space="preserve"> </w:t>
      </w:r>
      <w:r w:rsidR="002549DE">
        <w:t>total d’équipe</w:t>
      </w:r>
      <w:r>
        <w:t xml:space="preserve"> de prestataire</w:t>
      </w:r>
      <w:bookmarkEnd w:id="7"/>
    </w:p>
    <w:p w:rsidR="006754FF" w:rsidRDefault="002549DE" w:rsidP="00B97FB4">
      <w:r>
        <w:rPr>
          <w:noProof/>
          <w:lang w:eastAsia="fr-FR"/>
        </w:rPr>
        <mc:AlternateContent>
          <mc:Choice Requires="wps">
            <w:drawing>
              <wp:anchor distT="0" distB="0" distL="114300" distR="114300" simplePos="0" relativeHeight="251687936" behindDoc="0" locked="0" layoutInCell="1" allowOverlap="1" wp14:anchorId="48AFB23F" wp14:editId="32A10BB2">
                <wp:simplePos x="0" y="0"/>
                <wp:positionH relativeFrom="margin">
                  <wp:align>center</wp:align>
                </wp:positionH>
                <wp:positionV relativeFrom="paragraph">
                  <wp:posOffset>12700</wp:posOffset>
                </wp:positionV>
                <wp:extent cx="4886325" cy="457200"/>
                <wp:effectExtent l="0" t="0" r="28575" b="19050"/>
                <wp:wrapNone/>
                <wp:docPr id="13" name="Zone de texte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6754FF">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6754FF">
                              <w:rPr>
                                <w:color w:val="0070C0"/>
                                <w:sz w:val="36"/>
                                <w:szCs w:val="36"/>
                              </w:rPr>
                              <w:t>786 120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FB23F" id="Zone de texte 13" o:spid="_x0000_s1036" type="#_x0000_t202" style="position:absolute;margin-left:0;margin-top:1pt;width:384.75pt;height:36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" fillcolor="white [3201]" strokecolor="#4472c4 [3204]" strokeweight="1pt">
                <v:textbox>
                  <w:txbxContent>
                    <w:p w:rsidR="00181FB8" w:rsidRPr="00741620" w:rsidRDefault="00181FB8" w:rsidP="006754FF">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6754FF">
                        <w:rPr>
                          <w:color w:val="0070C0"/>
                          <w:sz w:val="36"/>
                          <w:szCs w:val="36"/>
                        </w:rPr>
                        <w:t>786 120 DA</w:t>
                      </w:r>
                    </w:p>
                  </w:txbxContent>
                </v:textbox>
                <w10:wrap anchorx="margin"/>
              </v:shape>
            </w:pict>
          </mc:Fallback>
        </mc:AlternateContent>
      </w:r>
    </w:p>
    <w:p w:rsidR="006754FF" w:rsidRDefault="006754FF" w:rsidP="00B97FB4"/>
    <w:p w:rsidR="006754FF" w:rsidRDefault="006754FF" w:rsidP="00B97FB4"/>
    <w:p w:rsidR="00B97FB4" w:rsidRDefault="002B407C" w:rsidP="002B407C">
      <w:pPr>
        <w:pStyle w:val="Titre2"/>
      </w:pPr>
      <w:bookmarkStart w:id="8" w:name="_Toc482709705"/>
      <w:r>
        <w:t xml:space="preserve">Support logistique : </w:t>
      </w:r>
      <w:r w:rsidR="000B49C1">
        <w:t>(Frai</w:t>
      </w:r>
      <w:r w:rsidR="002549DE">
        <w:t>s</w:t>
      </w:r>
      <w:r w:rsidR="000B49C1">
        <w:t xml:space="preserve"> DIVERS)</w:t>
      </w:r>
      <w:bookmarkEnd w:id="8"/>
    </w:p>
    <w:p w:rsidR="00541752" w:rsidRPr="00541752" w:rsidRDefault="00541752" w:rsidP="00541752">
      <w:r>
        <w:t xml:space="preserve">Voici un tableau qui illustre les frais du support logistique : </w:t>
      </w:r>
    </w:p>
    <w:tbl>
      <w:tblPr>
        <w:tblStyle w:val="TableauGrille4-Accentuation5"/>
        <w:tblpPr w:leftFromText="180" w:rightFromText="180" w:vertAnchor="text" w:horzAnchor="margin" w:tblpY="114"/>
        <w:tblW w:w="9209" w:type="dxa"/>
        <w:tblLayout w:type="fixed"/>
        <w:tblLook w:val="04A0" w:firstRow="1" w:lastRow="0" w:firstColumn="1" w:lastColumn="0" w:noHBand="0" w:noVBand="1"/>
      </w:tblPr>
      <w:tblGrid>
        <w:gridCol w:w="3964"/>
        <w:gridCol w:w="1418"/>
        <w:gridCol w:w="3827"/>
      </w:tblGrid>
      <w:tr w:rsidR="002B407C" w:rsidTr="00B34909">
        <w:trPr>
          <w:cnfStyle w:val="100000000000" w:firstRow="1" w:lastRow="0" w:firstColumn="0" w:lastColumn="0" w:oddVBand="0" w:evenVBand="0" w:oddHBand="0"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964" w:type="dxa"/>
            <w:tcBorders>
              <w:right w:val="single" w:sz="4" w:space="0" w:color="FFFFFF" w:themeColor="background1"/>
            </w:tcBorders>
            <w:shd w:val="clear" w:color="auto" w:fill="0074FF"/>
          </w:tcPr>
          <w:p w:rsidR="002B407C" w:rsidRPr="00184421" w:rsidRDefault="00DB6E8F" w:rsidP="00DB6E8F">
            <w:pPr>
              <w:rPr>
                <w:sz w:val="24"/>
                <w:szCs w:val="28"/>
              </w:rPr>
            </w:pPr>
            <w:r>
              <w:rPr>
                <w:sz w:val="24"/>
                <w:szCs w:val="28"/>
              </w:rPr>
              <w:t>Service</w:t>
            </w:r>
          </w:p>
        </w:tc>
        <w:tc>
          <w:tcPr>
            <w:tcW w:w="1418" w:type="dxa"/>
            <w:tcBorders>
              <w:left w:val="single" w:sz="4" w:space="0" w:color="FFFFFF" w:themeColor="background1"/>
              <w:right w:val="single" w:sz="4" w:space="0" w:color="FFFFFF" w:themeColor="background1"/>
            </w:tcBorders>
            <w:shd w:val="clear" w:color="auto" w:fill="0074FF"/>
          </w:tcPr>
          <w:p w:rsidR="002B407C" w:rsidRPr="00184421" w:rsidRDefault="002B407C" w:rsidP="00DB6E8F">
            <w:pPr>
              <w:cnfStyle w:val="100000000000" w:firstRow="1" w:lastRow="0" w:firstColumn="0" w:lastColumn="0" w:oddVBand="0" w:evenVBand="0" w:oddHBand="0" w:evenHBand="0" w:firstRowFirstColumn="0" w:firstRowLastColumn="0" w:lastRowFirstColumn="0" w:lastRowLastColumn="0"/>
              <w:rPr>
                <w:sz w:val="24"/>
                <w:szCs w:val="28"/>
              </w:rPr>
            </w:pPr>
            <w:r w:rsidRPr="008D6203">
              <w:rPr>
                <w:szCs w:val="20"/>
              </w:rPr>
              <w:t>Coût</w:t>
            </w:r>
          </w:p>
        </w:tc>
        <w:tc>
          <w:tcPr>
            <w:tcW w:w="3827" w:type="dxa"/>
            <w:tcBorders>
              <w:left w:val="single" w:sz="4" w:space="0" w:color="FFFFFF" w:themeColor="background1"/>
            </w:tcBorders>
            <w:shd w:val="clear" w:color="auto" w:fill="0074FF"/>
          </w:tcPr>
          <w:p w:rsidR="002B407C" w:rsidRPr="00184421" w:rsidRDefault="002B407C" w:rsidP="00DB6E8F">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Total sur le projet</w:t>
            </w:r>
            <w:r w:rsidR="006754FF">
              <w:rPr>
                <w:sz w:val="24"/>
                <w:szCs w:val="28"/>
              </w:rPr>
              <w:t xml:space="preserve"> (DA)</w:t>
            </w:r>
          </w:p>
        </w:tc>
      </w:tr>
      <w:tr w:rsidR="002B407C" w:rsidTr="00B34909">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3964" w:type="dxa"/>
            <w:shd w:val="clear" w:color="auto" w:fill="D9EAFF"/>
          </w:tcPr>
          <w:p w:rsidR="002B407C" w:rsidRPr="001C7E22" w:rsidRDefault="00703C84" w:rsidP="00DB6E8F">
            <w:pPr>
              <w:rPr>
                <w:szCs w:val="20"/>
              </w:rPr>
            </w:pPr>
            <w:r>
              <w:rPr>
                <w:szCs w:val="20"/>
              </w:rPr>
              <w:t>Secrétariat</w:t>
            </w:r>
          </w:p>
        </w:tc>
        <w:tc>
          <w:tcPr>
            <w:tcW w:w="1418" w:type="dxa"/>
            <w:tcBorders>
              <w:right w:val="single" w:sz="4" w:space="0" w:color="auto"/>
            </w:tcBorders>
            <w:shd w:val="clear" w:color="auto" w:fill="D9EAFF"/>
          </w:tcPr>
          <w:p w:rsidR="002B407C" w:rsidRPr="001C7E22" w:rsidRDefault="00501C15" w:rsidP="00DB6E8F">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17 000,00 DA/mois </w:t>
            </w:r>
          </w:p>
        </w:tc>
        <w:tc>
          <w:tcPr>
            <w:tcW w:w="3827" w:type="dxa"/>
            <w:tcBorders>
              <w:left w:val="single" w:sz="4" w:space="0" w:color="auto"/>
            </w:tcBorders>
            <w:shd w:val="clear" w:color="auto" w:fill="D9EAFF"/>
          </w:tcPr>
          <w:p w:rsidR="002B407C" w:rsidRPr="001C7E22" w:rsidRDefault="006754FF" w:rsidP="00DB6E8F">
            <w:pPr>
              <w:cnfStyle w:val="000000100000" w:firstRow="0" w:lastRow="0" w:firstColumn="0" w:lastColumn="0" w:oddVBand="0" w:evenVBand="0" w:oddHBand="1" w:evenHBand="0" w:firstRowFirstColumn="0" w:firstRowLastColumn="0" w:lastRowFirstColumn="0" w:lastRowLastColumn="0"/>
              <w:rPr>
                <w:szCs w:val="20"/>
              </w:rPr>
            </w:pPr>
            <w:r>
              <w:rPr>
                <w:szCs w:val="20"/>
              </w:rPr>
              <w:t>408 000</w:t>
            </w:r>
          </w:p>
        </w:tc>
      </w:tr>
      <w:tr w:rsidR="00B34909" w:rsidTr="00B34909">
        <w:trPr>
          <w:trHeight w:val="1034"/>
        </w:trPr>
        <w:tc>
          <w:tcPr>
            <w:cnfStyle w:val="001000000000" w:firstRow="0" w:lastRow="0" w:firstColumn="1" w:lastColumn="0" w:oddVBand="0" w:evenVBand="0" w:oddHBand="0" w:evenHBand="0" w:firstRowFirstColumn="0" w:firstRowLastColumn="0" w:lastRowFirstColumn="0" w:lastRowLastColumn="0"/>
            <w:tcW w:w="3964" w:type="dxa"/>
            <w:shd w:val="clear" w:color="auto" w:fill="D9EAFF"/>
          </w:tcPr>
          <w:p w:rsidR="00B34909" w:rsidRPr="001C7E22" w:rsidRDefault="008C0CB7" w:rsidP="0050061B">
            <w:pPr>
              <w:rPr>
                <w:b w:val="0"/>
                <w:bCs w:val="0"/>
                <w:szCs w:val="20"/>
              </w:rPr>
            </w:pPr>
            <w:r>
              <w:rPr>
                <w:szCs w:val="20"/>
              </w:rPr>
              <w:t>Frais de missions</w:t>
            </w:r>
          </w:p>
        </w:tc>
        <w:tc>
          <w:tcPr>
            <w:tcW w:w="1418" w:type="dxa"/>
            <w:tcBorders>
              <w:right w:val="single" w:sz="4" w:space="0" w:color="auto"/>
            </w:tcBorders>
            <w:shd w:val="clear" w:color="auto" w:fill="D9EAFF"/>
          </w:tcPr>
          <w:p w:rsidR="00B34909" w:rsidRPr="001C7E22" w:rsidRDefault="00B34909" w:rsidP="00DB6E8F">
            <w:pPr>
              <w:cnfStyle w:val="000000000000" w:firstRow="0" w:lastRow="0" w:firstColumn="0" w:lastColumn="0" w:oddVBand="0" w:evenVBand="0" w:oddHBand="0" w:evenHBand="0" w:firstRowFirstColumn="0" w:firstRowLastColumn="0" w:lastRowFirstColumn="0" w:lastRowLastColumn="0"/>
              <w:rPr>
                <w:szCs w:val="20"/>
              </w:rPr>
            </w:pPr>
            <w:r>
              <w:rPr>
                <w:szCs w:val="20"/>
              </w:rPr>
              <w:t>5000DA/mission</w:t>
            </w:r>
          </w:p>
        </w:tc>
        <w:tc>
          <w:tcPr>
            <w:tcW w:w="3827" w:type="dxa"/>
            <w:tcBorders>
              <w:left w:val="single" w:sz="4" w:space="0" w:color="auto"/>
            </w:tcBorders>
            <w:shd w:val="clear" w:color="auto" w:fill="D9EAFF"/>
          </w:tcPr>
          <w:p w:rsidR="00B34909" w:rsidRPr="001C7E22" w:rsidRDefault="006754FF" w:rsidP="00DB6E8F">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150 000 </w:t>
            </w:r>
          </w:p>
        </w:tc>
      </w:tr>
      <w:tr w:rsidR="000B49C1" w:rsidTr="0050061B">
        <w:trPr>
          <w:cnfStyle w:val="000000100000" w:firstRow="0" w:lastRow="0" w:firstColumn="0" w:lastColumn="0" w:oddVBand="0" w:evenVBand="0" w:oddHBand="1" w:evenHBand="0" w:firstRowFirstColumn="0" w:firstRowLastColumn="0" w:lastRowFirstColumn="0" w:lastRowLastColumn="0"/>
          <w:trHeight w:val="174"/>
        </w:trPr>
        <w:tc>
          <w:tcPr>
            <w:cnfStyle w:val="001000000000" w:firstRow="0" w:lastRow="0" w:firstColumn="1" w:lastColumn="0" w:oddVBand="0" w:evenVBand="0" w:oddHBand="0" w:evenHBand="0" w:firstRowFirstColumn="0" w:firstRowLastColumn="0" w:lastRowFirstColumn="0" w:lastRowLastColumn="0"/>
            <w:tcW w:w="3964" w:type="dxa"/>
            <w:shd w:val="clear" w:color="auto" w:fill="D9EAFF"/>
          </w:tcPr>
          <w:p w:rsidR="000B49C1" w:rsidRDefault="000B49C1" w:rsidP="00DB6E8F">
            <w:pPr>
              <w:rPr>
                <w:szCs w:val="20"/>
              </w:rPr>
            </w:pPr>
            <w:r w:rsidRPr="008D6203">
              <w:rPr>
                <w:szCs w:val="20"/>
              </w:rPr>
              <w:t>Coût</w:t>
            </w:r>
            <w:r>
              <w:rPr>
                <w:szCs w:val="20"/>
              </w:rPr>
              <w:t xml:space="preserve"> total de support logistique </w:t>
            </w:r>
          </w:p>
        </w:tc>
        <w:tc>
          <w:tcPr>
            <w:tcW w:w="5245" w:type="dxa"/>
            <w:gridSpan w:val="2"/>
            <w:shd w:val="clear" w:color="auto" w:fill="D9EAFF"/>
          </w:tcPr>
          <w:p w:rsidR="000B49C1" w:rsidRPr="001C7E22" w:rsidRDefault="000B49C1" w:rsidP="000B49C1">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558000</w:t>
            </w:r>
          </w:p>
        </w:tc>
      </w:tr>
    </w:tbl>
    <w:p w:rsidR="002B407C" w:rsidRDefault="00541752" w:rsidP="00541752">
      <w:pPr>
        <w:pStyle w:val="Lgende"/>
      </w:pPr>
      <w:bookmarkStart w:id="9" w:name="_Toc482717284"/>
      <w:r>
        <w:t xml:space="preserve">Tableau </w:t>
      </w:r>
      <w:fldSimple w:instr=" SEQ Tableau \* ARABIC ">
        <w:r w:rsidR="00A843CD">
          <w:rPr>
            <w:noProof/>
          </w:rPr>
          <w:t>3</w:t>
        </w:r>
      </w:fldSimple>
      <w:r>
        <w:t xml:space="preserve"> : </w:t>
      </w:r>
      <w:r w:rsidR="00E447C5">
        <w:t xml:space="preserve">le </w:t>
      </w:r>
      <w:r w:rsidR="00B30AF7">
        <w:t xml:space="preserve">coût </w:t>
      </w:r>
      <w:r w:rsidR="00B30AF7" w:rsidRPr="002F2866">
        <w:t>du</w:t>
      </w:r>
      <w:r w:rsidRPr="002F2866">
        <w:t xml:space="preserve"> support logistique</w:t>
      </w:r>
      <w:r w:rsidR="006754FF">
        <w:rPr>
          <w:noProof/>
          <w:lang w:eastAsia="fr-FR"/>
        </w:rPr>
        <mc:AlternateContent>
          <mc:Choice Requires="wps">
            <w:drawing>
              <wp:anchor distT="0" distB="0" distL="114300" distR="114300" simplePos="0" relativeHeight="251689984" behindDoc="0" locked="0" layoutInCell="1" allowOverlap="1" wp14:anchorId="2D4B88D3" wp14:editId="2C5298ED">
                <wp:simplePos x="0" y="0"/>
                <wp:positionH relativeFrom="margin">
                  <wp:align>center</wp:align>
                </wp:positionH>
                <wp:positionV relativeFrom="paragraph">
                  <wp:posOffset>2122170</wp:posOffset>
                </wp:positionV>
                <wp:extent cx="4886325" cy="457200"/>
                <wp:effectExtent l="0" t="0" r="28575" b="19050"/>
                <wp:wrapNone/>
                <wp:docPr id="14" name="Zone de texte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6754FF">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6754FF">
                              <w:rPr>
                                <w:color w:val="0070C0"/>
                                <w:sz w:val="36"/>
                                <w:szCs w:val="36"/>
                              </w:rPr>
                              <w:t>558 000DA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4B88D3" id="Zone de texte 14" o:spid="_x0000_s1037" type="#_x0000_t202" style="position:absolute;margin-left:0;margin-top:167.1pt;width:384.75pt;height:36pt;z-index:2516899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" fillcolor="white [3201]" strokecolor="#4472c4 [3204]" strokeweight="1pt">
                <v:textbox>
                  <w:txbxContent>
                    <w:p w:rsidR="00181FB8" w:rsidRPr="00741620" w:rsidRDefault="00181FB8" w:rsidP="006754FF">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6754FF">
                        <w:rPr>
                          <w:color w:val="0070C0"/>
                          <w:sz w:val="36"/>
                          <w:szCs w:val="36"/>
                        </w:rPr>
                        <w:t>558 000DA</w:t>
                      </w:r>
                    </w:p>
                  </w:txbxContent>
                </v:textbox>
                <w10:wrap anchorx="margin"/>
              </v:shape>
            </w:pict>
          </mc:Fallback>
        </mc:AlternateContent>
      </w:r>
      <w:bookmarkEnd w:id="9"/>
    </w:p>
    <w:p w:rsidR="002B407C" w:rsidRDefault="002B407C" w:rsidP="002B407C"/>
    <w:p w:rsidR="002B407C" w:rsidRDefault="002B407C" w:rsidP="002B407C"/>
    <w:p w:rsidR="002B407C" w:rsidRDefault="002B407C" w:rsidP="002B407C"/>
    <w:p w:rsidR="002B407C" w:rsidRDefault="002B407C" w:rsidP="002B407C"/>
    <w:p w:rsidR="002B407C" w:rsidRDefault="000B49C1" w:rsidP="002B407C">
      <w:pPr>
        <w:pStyle w:val="Titre1"/>
      </w:pPr>
      <w:bookmarkStart w:id="10" w:name="_Toc482709706"/>
      <w:r>
        <w:lastRenderedPageBreak/>
        <w:t xml:space="preserve">offre Matériel de CareMe </w:t>
      </w:r>
      <w:r w:rsidR="002B407C">
        <w:t>:</w:t>
      </w:r>
      <w:bookmarkEnd w:id="10"/>
      <w:r w:rsidR="002B407C">
        <w:t xml:space="preserve"> </w:t>
      </w:r>
    </w:p>
    <w:p w:rsidR="00A5656C" w:rsidRDefault="00A5656C" w:rsidP="00A5656C">
      <w:r>
        <w:t>L’entreprise 2Tech offre une solution matérielle de coût raisonnable afin de répondre aux besoins du client et de garantir sa satisfaction. Ce tableau illustre le coût de différents matériels :</w:t>
      </w:r>
    </w:p>
    <w:p w:rsidR="00D041F5" w:rsidRPr="00D041F5" w:rsidRDefault="00D041F5" w:rsidP="00D041F5"/>
    <w:tbl>
      <w:tblPr>
        <w:tblStyle w:val="TableauGrille4-Accentuation5"/>
        <w:tblpPr w:leftFromText="180" w:rightFromText="180" w:vertAnchor="text" w:horzAnchor="margin" w:tblpY="821"/>
        <w:tblW w:w="9734" w:type="dxa"/>
        <w:tblLayout w:type="fixed"/>
        <w:tblLook w:val="04A0" w:firstRow="1" w:lastRow="0" w:firstColumn="1" w:lastColumn="0" w:noHBand="0" w:noVBand="1"/>
      </w:tblPr>
      <w:tblGrid>
        <w:gridCol w:w="1838"/>
        <w:gridCol w:w="1343"/>
        <w:gridCol w:w="1209"/>
        <w:gridCol w:w="1984"/>
        <w:gridCol w:w="1754"/>
        <w:gridCol w:w="1606"/>
      </w:tblGrid>
      <w:tr w:rsidR="00F769CB" w:rsidTr="00882CAE">
        <w:trPr>
          <w:cnfStyle w:val="100000000000" w:firstRow="1" w:lastRow="0" w:firstColumn="0" w:lastColumn="0" w:oddVBand="0" w:evenVBand="0" w:oddHBand="0"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838" w:type="dxa"/>
            <w:tcBorders>
              <w:right w:val="single" w:sz="4" w:space="0" w:color="FFFFFF" w:themeColor="background1"/>
            </w:tcBorders>
            <w:shd w:val="clear" w:color="auto" w:fill="0074FF"/>
          </w:tcPr>
          <w:p w:rsidR="00F769CB" w:rsidRPr="00184421" w:rsidRDefault="00F769CB" w:rsidP="00F769CB">
            <w:pPr>
              <w:rPr>
                <w:sz w:val="24"/>
                <w:szCs w:val="28"/>
              </w:rPr>
            </w:pPr>
            <w:r>
              <w:rPr>
                <w:sz w:val="24"/>
                <w:szCs w:val="28"/>
              </w:rPr>
              <w:t xml:space="preserve">Equipement </w:t>
            </w:r>
          </w:p>
        </w:tc>
        <w:tc>
          <w:tcPr>
            <w:tcW w:w="1343" w:type="dxa"/>
            <w:tcBorders>
              <w:right w:val="single" w:sz="4" w:space="0" w:color="FFFFFF" w:themeColor="background1"/>
            </w:tcBorders>
            <w:shd w:val="clear" w:color="auto" w:fill="0074FF"/>
          </w:tcPr>
          <w:p w:rsidR="00F769CB" w:rsidRDefault="00F769CB" w:rsidP="00F769C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Fournit par </w:t>
            </w:r>
          </w:p>
        </w:tc>
        <w:tc>
          <w:tcPr>
            <w:tcW w:w="1209" w:type="dxa"/>
            <w:tcBorders>
              <w:left w:val="single" w:sz="4" w:space="0" w:color="FFFFFF" w:themeColor="background1"/>
              <w:right w:val="single" w:sz="4" w:space="0" w:color="FFFFFF" w:themeColor="background1"/>
            </w:tcBorders>
            <w:shd w:val="clear" w:color="auto" w:fill="0074FF"/>
          </w:tcPr>
          <w:p w:rsidR="00F769CB" w:rsidRPr="00184421" w:rsidRDefault="00F769CB" w:rsidP="00F769C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Prix unitaire (DA)</w:t>
            </w:r>
          </w:p>
        </w:tc>
        <w:tc>
          <w:tcPr>
            <w:tcW w:w="1984" w:type="dxa"/>
            <w:tcBorders>
              <w:left w:val="single" w:sz="4" w:space="0" w:color="FFFFFF" w:themeColor="background1"/>
              <w:right w:val="single" w:sz="4" w:space="0" w:color="FFFFFF" w:themeColor="background1"/>
            </w:tcBorders>
            <w:shd w:val="clear" w:color="auto" w:fill="0074FF"/>
          </w:tcPr>
          <w:p w:rsidR="00F769CB" w:rsidRPr="00184421" w:rsidRDefault="00F769CB" w:rsidP="00F769C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Quantité</w:t>
            </w:r>
          </w:p>
        </w:tc>
        <w:tc>
          <w:tcPr>
            <w:tcW w:w="1754" w:type="dxa"/>
            <w:tcBorders>
              <w:left w:val="single" w:sz="4" w:space="0" w:color="FFFFFF" w:themeColor="background1"/>
              <w:right w:val="single" w:sz="4" w:space="0" w:color="FFFFFF" w:themeColor="background1"/>
            </w:tcBorders>
            <w:shd w:val="clear" w:color="auto" w:fill="0074FF"/>
          </w:tcPr>
          <w:p w:rsidR="00F769CB" w:rsidRDefault="00F769CB" w:rsidP="00F769C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total HT (DA)</w:t>
            </w:r>
          </w:p>
        </w:tc>
        <w:tc>
          <w:tcPr>
            <w:tcW w:w="1606" w:type="dxa"/>
            <w:tcBorders>
              <w:left w:val="single" w:sz="4" w:space="0" w:color="FFFFFF" w:themeColor="background1"/>
              <w:right w:val="single" w:sz="4" w:space="0" w:color="FFFFFF" w:themeColor="background1"/>
            </w:tcBorders>
            <w:shd w:val="clear" w:color="auto" w:fill="0074FF"/>
          </w:tcPr>
          <w:p w:rsidR="00F769CB" w:rsidRDefault="00F769CB" w:rsidP="00F769C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Total TTC DA</w:t>
            </w:r>
          </w:p>
          <w:p w:rsidR="00F769CB" w:rsidRDefault="00F769CB" w:rsidP="00F769CB">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(TVA=17% inclue)</w:t>
            </w:r>
          </w:p>
        </w:tc>
      </w:tr>
      <w:tr w:rsidR="00F769CB" w:rsidTr="00882CAE">
        <w:trPr>
          <w:cnfStyle w:val="000000100000" w:firstRow="0" w:lastRow="0" w:firstColumn="0" w:lastColumn="0" w:oddVBand="0" w:evenVBand="0" w:oddHBand="1" w:evenHBand="0" w:firstRowFirstColumn="0" w:firstRowLastColumn="0" w:lastRowFirstColumn="0" w:lastRowLastColumn="0"/>
          <w:trHeight w:val="181"/>
        </w:trPr>
        <w:tc>
          <w:tcPr>
            <w:cnfStyle w:val="001000000000" w:firstRow="0" w:lastRow="0" w:firstColumn="1" w:lastColumn="0" w:oddVBand="0" w:evenVBand="0" w:oddHBand="0" w:evenHBand="0" w:firstRowFirstColumn="0" w:firstRowLastColumn="0" w:lastRowFirstColumn="0" w:lastRowLastColumn="0"/>
            <w:tcW w:w="1838" w:type="dxa"/>
            <w:shd w:val="clear" w:color="auto" w:fill="D9EAFF"/>
          </w:tcPr>
          <w:p w:rsidR="00F769CB" w:rsidRPr="001C7E22" w:rsidRDefault="00F769CB" w:rsidP="00F769CB">
            <w:pPr>
              <w:rPr>
                <w:szCs w:val="20"/>
              </w:rPr>
            </w:pPr>
            <w:r>
              <w:rPr>
                <w:szCs w:val="20"/>
              </w:rPr>
              <w:t>Glucomètres connecté</w:t>
            </w:r>
          </w:p>
        </w:tc>
        <w:tc>
          <w:tcPr>
            <w:tcW w:w="1343" w:type="dxa"/>
            <w:shd w:val="clear" w:color="auto" w:fill="D9EAFF"/>
          </w:tcPr>
          <w:p w:rsidR="00F769CB" w:rsidRPr="007D74DC" w:rsidRDefault="00064F24" w:rsidP="00F769CB">
            <w:pP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IHealth</w:t>
            </w:r>
            <w:proofErr w:type="spellEnd"/>
            <w:r w:rsidR="00F769CB">
              <w:rPr>
                <w:szCs w:val="20"/>
              </w:rPr>
              <w:t xml:space="preserve"> SMART</w:t>
            </w:r>
          </w:p>
        </w:tc>
        <w:tc>
          <w:tcPr>
            <w:tcW w:w="1209" w:type="dxa"/>
            <w:shd w:val="clear" w:color="auto" w:fill="D9EAFF"/>
          </w:tcPr>
          <w:p w:rsidR="00F769CB" w:rsidRPr="001C7E22" w:rsidRDefault="00F769CB" w:rsidP="00F769CB">
            <w:pPr>
              <w:cnfStyle w:val="000000100000" w:firstRow="0" w:lastRow="0" w:firstColumn="0" w:lastColumn="0" w:oddVBand="0" w:evenVBand="0" w:oddHBand="1" w:evenHBand="0" w:firstRowFirstColumn="0" w:firstRowLastColumn="0" w:lastRowFirstColumn="0" w:lastRowLastColumn="0"/>
              <w:rPr>
                <w:szCs w:val="20"/>
              </w:rPr>
            </w:pPr>
            <w:r w:rsidRPr="007D74DC">
              <w:rPr>
                <w:szCs w:val="20"/>
              </w:rPr>
              <w:t>3285.39</w:t>
            </w:r>
          </w:p>
        </w:tc>
        <w:tc>
          <w:tcPr>
            <w:tcW w:w="1984" w:type="dxa"/>
            <w:shd w:val="clear" w:color="auto" w:fill="D9EAFF"/>
          </w:tcPr>
          <w:p w:rsidR="00F769CB" w:rsidRPr="001C7E22" w:rsidRDefault="00F769CB" w:rsidP="00F769CB">
            <w:pPr>
              <w:cnfStyle w:val="000000100000" w:firstRow="0" w:lastRow="0" w:firstColumn="0" w:lastColumn="0" w:oddVBand="0" w:evenVBand="0" w:oddHBand="1" w:evenHBand="0" w:firstRowFirstColumn="0" w:firstRowLastColumn="0" w:lastRowFirstColumn="0" w:lastRowLastColumn="0"/>
              <w:rPr>
                <w:szCs w:val="20"/>
              </w:rPr>
            </w:pPr>
            <w:r>
              <w:rPr>
                <w:szCs w:val="20"/>
              </w:rPr>
              <w:t>(70%*5 million) = 3500000</w:t>
            </w:r>
          </w:p>
        </w:tc>
        <w:tc>
          <w:tcPr>
            <w:tcW w:w="1754" w:type="dxa"/>
            <w:shd w:val="clear" w:color="auto" w:fill="D9EAFF"/>
          </w:tcPr>
          <w:p w:rsidR="00F769CB" w:rsidRPr="001C7E22" w:rsidRDefault="00F769CB" w:rsidP="00F769CB">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11 498 865 000 </w:t>
            </w:r>
          </w:p>
        </w:tc>
        <w:tc>
          <w:tcPr>
            <w:tcW w:w="1606" w:type="dxa"/>
            <w:shd w:val="clear" w:color="auto" w:fill="D9EAFF"/>
          </w:tcPr>
          <w:p w:rsidR="00F769CB" w:rsidRPr="001C7E22" w:rsidRDefault="00F769CB" w:rsidP="00F769CB">
            <w:pPr>
              <w:cnfStyle w:val="000000100000" w:firstRow="0" w:lastRow="0" w:firstColumn="0" w:lastColumn="0" w:oddVBand="0" w:evenVBand="0" w:oddHBand="1" w:evenHBand="0" w:firstRowFirstColumn="0" w:firstRowLastColumn="0" w:lastRowFirstColumn="0" w:lastRowLastColumn="0"/>
              <w:rPr>
                <w:szCs w:val="20"/>
              </w:rPr>
            </w:pPr>
            <w:r>
              <w:rPr>
                <w:szCs w:val="20"/>
              </w:rPr>
              <w:t>13 453 672 050</w:t>
            </w:r>
          </w:p>
        </w:tc>
      </w:tr>
      <w:tr w:rsidR="00F769CB" w:rsidTr="00882CAE">
        <w:trPr>
          <w:trHeight w:val="133"/>
        </w:trPr>
        <w:tc>
          <w:tcPr>
            <w:cnfStyle w:val="001000000000" w:firstRow="0" w:lastRow="0" w:firstColumn="1" w:lastColumn="0" w:oddVBand="0" w:evenVBand="0" w:oddHBand="0" w:evenHBand="0" w:firstRowFirstColumn="0" w:firstRowLastColumn="0" w:lastRowFirstColumn="0" w:lastRowLastColumn="0"/>
            <w:tcW w:w="1838" w:type="dxa"/>
            <w:shd w:val="clear" w:color="auto" w:fill="D9EAFF"/>
          </w:tcPr>
          <w:p w:rsidR="00F769CB" w:rsidRPr="001C7E22" w:rsidRDefault="00F769CB" w:rsidP="00F769CB">
            <w:pPr>
              <w:rPr>
                <w:szCs w:val="20"/>
              </w:rPr>
            </w:pPr>
            <w:r>
              <w:rPr>
                <w:szCs w:val="20"/>
              </w:rPr>
              <w:t>Tensiomètre connecté</w:t>
            </w:r>
          </w:p>
        </w:tc>
        <w:tc>
          <w:tcPr>
            <w:tcW w:w="1343" w:type="dxa"/>
            <w:shd w:val="clear" w:color="auto" w:fill="D9EAFF"/>
          </w:tcPr>
          <w:p w:rsidR="00F769CB" w:rsidRPr="00F769CB" w:rsidRDefault="00F769CB" w:rsidP="00F769CB">
            <w:pPr>
              <w:cnfStyle w:val="000000000000" w:firstRow="0" w:lastRow="0" w:firstColumn="0" w:lastColumn="0" w:oddVBand="0" w:evenVBand="0" w:oddHBand="0" w:evenHBand="0" w:firstRowFirstColumn="0" w:firstRowLastColumn="0" w:lastRowFirstColumn="0" w:lastRowLastColumn="0"/>
              <w:rPr>
                <w:szCs w:val="20"/>
              </w:rPr>
            </w:pPr>
            <w:r w:rsidRPr="00F769CB">
              <w:t>Archos</w:t>
            </w:r>
          </w:p>
        </w:tc>
        <w:tc>
          <w:tcPr>
            <w:tcW w:w="1209" w:type="dxa"/>
            <w:shd w:val="clear" w:color="auto" w:fill="D9EAFF"/>
          </w:tcPr>
          <w:p w:rsidR="00F769CB" w:rsidRPr="001C7E22" w:rsidRDefault="00F769CB" w:rsidP="00F769CB">
            <w:pPr>
              <w:cnfStyle w:val="000000000000" w:firstRow="0" w:lastRow="0" w:firstColumn="0" w:lastColumn="0" w:oddVBand="0" w:evenVBand="0" w:oddHBand="0" w:evenHBand="0" w:firstRowFirstColumn="0" w:firstRowLastColumn="0" w:lastRowFirstColumn="0" w:lastRowLastColumn="0"/>
              <w:rPr>
                <w:szCs w:val="20"/>
              </w:rPr>
            </w:pPr>
            <w:r w:rsidRPr="00F769CB">
              <w:rPr>
                <w:szCs w:val="20"/>
              </w:rPr>
              <w:t>8221.09</w:t>
            </w:r>
          </w:p>
        </w:tc>
        <w:tc>
          <w:tcPr>
            <w:tcW w:w="1984" w:type="dxa"/>
            <w:shd w:val="clear" w:color="auto" w:fill="D9EAFF"/>
          </w:tcPr>
          <w:p w:rsidR="00F769CB" w:rsidRPr="001C7E22" w:rsidRDefault="00F769CB" w:rsidP="00F769CB">
            <w:pPr>
              <w:cnfStyle w:val="000000000000" w:firstRow="0" w:lastRow="0" w:firstColumn="0" w:lastColumn="0" w:oddVBand="0" w:evenVBand="0" w:oddHBand="0" w:evenHBand="0" w:firstRowFirstColumn="0" w:firstRowLastColumn="0" w:lastRowFirstColumn="0" w:lastRowLastColumn="0"/>
              <w:rPr>
                <w:szCs w:val="20"/>
              </w:rPr>
            </w:pPr>
            <w:r>
              <w:rPr>
                <w:szCs w:val="20"/>
              </w:rPr>
              <w:t>(40%*1</w:t>
            </w:r>
            <w:r w:rsidR="006D2609">
              <w:rPr>
                <w:szCs w:val="20"/>
              </w:rPr>
              <w:t>million) =</w:t>
            </w:r>
            <w:r>
              <w:rPr>
                <w:szCs w:val="20"/>
              </w:rPr>
              <w:t>400 000</w:t>
            </w:r>
          </w:p>
        </w:tc>
        <w:tc>
          <w:tcPr>
            <w:tcW w:w="1754" w:type="dxa"/>
            <w:shd w:val="clear" w:color="auto" w:fill="D9EAFF"/>
          </w:tcPr>
          <w:p w:rsidR="00F769CB" w:rsidRPr="001C7E22" w:rsidRDefault="006D2609" w:rsidP="00F769CB">
            <w:pPr>
              <w:cnfStyle w:val="000000000000" w:firstRow="0" w:lastRow="0" w:firstColumn="0" w:lastColumn="0" w:oddVBand="0" w:evenVBand="0" w:oddHBand="0" w:evenHBand="0" w:firstRowFirstColumn="0" w:firstRowLastColumn="0" w:lastRowFirstColumn="0" w:lastRowLastColumn="0"/>
              <w:rPr>
                <w:szCs w:val="20"/>
              </w:rPr>
            </w:pPr>
            <w:r>
              <w:rPr>
                <w:szCs w:val="20"/>
              </w:rPr>
              <w:t>3 288 436 000</w:t>
            </w:r>
          </w:p>
        </w:tc>
        <w:tc>
          <w:tcPr>
            <w:tcW w:w="1606" w:type="dxa"/>
            <w:shd w:val="clear" w:color="auto" w:fill="D9EAFF"/>
          </w:tcPr>
          <w:p w:rsidR="00F769CB" w:rsidRPr="001C7E22" w:rsidRDefault="006D4A98" w:rsidP="00F769CB">
            <w:pPr>
              <w:cnfStyle w:val="000000000000" w:firstRow="0" w:lastRow="0" w:firstColumn="0" w:lastColumn="0" w:oddVBand="0" w:evenVBand="0" w:oddHBand="0" w:evenHBand="0" w:firstRowFirstColumn="0" w:firstRowLastColumn="0" w:lastRowFirstColumn="0" w:lastRowLastColumn="0"/>
              <w:rPr>
                <w:szCs w:val="20"/>
              </w:rPr>
            </w:pPr>
            <w:r>
              <w:rPr>
                <w:szCs w:val="20"/>
              </w:rPr>
              <w:t>3 847 470</w:t>
            </w:r>
            <w:r w:rsidR="006D2609">
              <w:rPr>
                <w:szCs w:val="20"/>
              </w:rPr>
              <w:t xml:space="preserve"> 120</w:t>
            </w:r>
          </w:p>
        </w:tc>
      </w:tr>
      <w:tr w:rsidR="00F769CB" w:rsidTr="00882CAE">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838" w:type="dxa"/>
            <w:shd w:val="clear" w:color="auto" w:fill="D9EAFF"/>
          </w:tcPr>
          <w:p w:rsidR="00F769CB" w:rsidRPr="001C7E22" w:rsidRDefault="00064F24" w:rsidP="00F769CB">
            <w:pPr>
              <w:rPr>
                <w:szCs w:val="20"/>
              </w:rPr>
            </w:pPr>
            <w:r>
              <w:rPr>
                <w:szCs w:val="20"/>
              </w:rPr>
              <w:t xml:space="preserve">Pèse personne connecté </w:t>
            </w:r>
          </w:p>
        </w:tc>
        <w:tc>
          <w:tcPr>
            <w:tcW w:w="1343" w:type="dxa"/>
            <w:shd w:val="clear" w:color="auto" w:fill="D9EAFF"/>
          </w:tcPr>
          <w:p w:rsidR="00F769CB" w:rsidRPr="001C7E22" w:rsidRDefault="00064F24" w:rsidP="00F769CB">
            <w:pPr>
              <w:cnfStyle w:val="000000100000" w:firstRow="0" w:lastRow="0" w:firstColumn="0" w:lastColumn="0" w:oddVBand="0" w:evenVBand="0" w:oddHBand="1" w:evenHBand="0" w:firstRowFirstColumn="0" w:firstRowLastColumn="0" w:lastRowFirstColumn="0" w:lastRowLastColumn="0"/>
              <w:rPr>
                <w:szCs w:val="20"/>
              </w:rPr>
            </w:pPr>
            <w:proofErr w:type="spellStart"/>
            <w:r>
              <w:rPr>
                <w:szCs w:val="20"/>
              </w:rPr>
              <w:t>IHealth</w:t>
            </w:r>
            <w:proofErr w:type="spellEnd"/>
            <w:r>
              <w:rPr>
                <w:szCs w:val="20"/>
              </w:rPr>
              <w:t xml:space="preserve"> </w:t>
            </w:r>
            <w:proofErr w:type="spellStart"/>
            <w:r>
              <w:rPr>
                <w:szCs w:val="20"/>
              </w:rPr>
              <w:t>Scale</w:t>
            </w:r>
            <w:proofErr w:type="spellEnd"/>
          </w:p>
        </w:tc>
        <w:tc>
          <w:tcPr>
            <w:tcW w:w="1209" w:type="dxa"/>
            <w:shd w:val="clear" w:color="auto" w:fill="D9EAFF"/>
          </w:tcPr>
          <w:p w:rsidR="00F769CB" w:rsidRPr="001C7E22" w:rsidRDefault="00775DB3" w:rsidP="00F769CB">
            <w:pPr>
              <w:cnfStyle w:val="000000100000" w:firstRow="0" w:lastRow="0" w:firstColumn="0" w:lastColumn="0" w:oddVBand="0" w:evenVBand="0" w:oddHBand="1" w:evenHBand="0" w:firstRowFirstColumn="0" w:firstRowLastColumn="0" w:lastRowFirstColumn="0" w:lastRowLastColumn="0"/>
              <w:rPr>
                <w:szCs w:val="20"/>
              </w:rPr>
            </w:pPr>
            <w:r w:rsidRPr="00775DB3">
              <w:rPr>
                <w:szCs w:val="20"/>
              </w:rPr>
              <w:t>8340.24</w:t>
            </w:r>
          </w:p>
        </w:tc>
        <w:tc>
          <w:tcPr>
            <w:tcW w:w="1984" w:type="dxa"/>
            <w:shd w:val="clear" w:color="auto" w:fill="D9EAFF"/>
          </w:tcPr>
          <w:p w:rsidR="00F769CB" w:rsidRPr="001C7E22" w:rsidRDefault="007C288B" w:rsidP="00F769CB">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400 000 </w:t>
            </w:r>
          </w:p>
        </w:tc>
        <w:tc>
          <w:tcPr>
            <w:tcW w:w="1754" w:type="dxa"/>
            <w:shd w:val="clear" w:color="auto" w:fill="D9EAFF"/>
          </w:tcPr>
          <w:p w:rsidR="00F769CB" w:rsidRPr="001C7E22" w:rsidRDefault="00775DB3" w:rsidP="00F769CB">
            <w:pPr>
              <w:cnfStyle w:val="000000100000" w:firstRow="0" w:lastRow="0" w:firstColumn="0" w:lastColumn="0" w:oddVBand="0" w:evenVBand="0" w:oddHBand="1" w:evenHBand="0" w:firstRowFirstColumn="0" w:firstRowLastColumn="0" w:lastRowFirstColumn="0" w:lastRowLastColumn="0"/>
              <w:rPr>
                <w:szCs w:val="20"/>
              </w:rPr>
            </w:pPr>
            <w:r>
              <w:rPr>
                <w:szCs w:val="20"/>
              </w:rPr>
              <w:t>3 336 096 000</w:t>
            </w:r>
          </w:p>
        </w:tc>
        <w:tc>
          <w:tcPr>
            <w:tcW w:w="1606" w:type="dxa"/>
            <w:shd w:val="clear" w:color="auto" w:fill="D9EAFF"/>
          </w:tcPr>
          <w:p w:rsidR="00F769CB" w:rsidRPr="001C7E22" w:rsidRDefault="00775DB3" w:rsidP="00F769CB">
            <w:pPr>
              <w:cnfStyle w:val="000000100000" w:firstRow="0" w:lastRow="0" w:firstColumn="0" w:lastColumn="0" w:oddVBand="0" w:evenVBand="0" w:oddHBand="1" w:evenHBand="0" w:firstRowFirstColumn="0" w:firstRowLastColumn="0" w:lastRowFirstColumn="0" w:lastRowLastColumn="0"/>
              <w:rPr>
                <w:szCs w:val="20"/>
              </w:rPr>
            </w:pPr>
            <w:r>
              <w:rPr>
                <w:szCs w:val="20"/>
              </w:rPr>
              <w:t>3 903 232 320</w:t>
            </w:r>
          </w:p>
        </w:tc>
      </w:tr>
      <w:tr w:rsidR="00F769CB" w:rsidTr="00882CAE">
        <w:trPr>
          <w:trHeight w:val="133"/>
        </w:trPr>
        <w:tc>
          <w:tcPr>
            <w:cnfStyle w:val="001000000000" w:firstRow="0" w:lastRow="0" w:firstColumn="1" w:lastColumn="0" w:oddVBand="0" w:evenVBand="0" w:oddHBand="0" w:evenHBand="0" w:firstRowFirstColumn="0" w:firstRowLastColumn="0" w:lastRowFirstColumn="0" w:lastRowLastColumn="0"/>
            <w:tcW w:w="1838" w:type="dxa"/>
            <w:shd w:val="clear" w:color="auto" w:fill="D9EAFF"/>
          </w:tcPr>
          <w:p w:rsidR="00F769CB" w:rsidRPr="001C7E22" w:rsidRDefault="002C3DF7" w:rsidP="00F769CB">
            <w:pPr>
              <w:rPr>
                <w:szCs w:val="20"/>
              </w:rPr>
            </w:pPr>
            <w:r>
              <w:rPr>
                <w:szCs w:val="20"/>
              </w:rPr>
              <w:t>Montre</w:t>
            </w:r>
            <w:r w:rsidR="00775DB3">
              <w:rPr>
                <w:szCs w:val="20"/>
              </w:rPr>
              <w:t xml:space="preserve"> de </w:t>
            </w:r>
            <w:r w:rsidR="00655700">
              <w:rPr>
                <w:szCs w:val="20"/>
              </w:rPr>
              <w:t xml:space="preserve">localisation </w:t>
            </w:r>
          </w:p>
        </w:tc>
        <w:tc>
          <w:tcPr>
            <w:tcW w:w="1343" w:type="dxa"/>
            <w:shd w:val="clear" w:color="auto" w:fill="D9EAFF"/>
          </w:tcPr>
          <w:p w:rsidR="008A4A4F" w:rsidRPr="001C7E22" w:rsidRDefault="00882CAE" w:rsidP="008A4A4F">
            <w:pPr>
              <w:cnfStyle w:val="000000000000" w:firstRow="0" w:lastRow="0" w:firstColumn="0" w:lastColumn="0" w:oddVBand="0" w:evenVBand="0" w:oddHBand="0" w:evenHBand="0" w:firstRowFirstColumn="0" w:firstRowLastColumn="0" w:lastRowFirstColumn="0" w:lastRowLastColumn="0"/>
              <w:rPr>
                <w:szCs w:val="20"/>
              </w:rPr>
            </w:pPr>
            <w:proofErr w:type="spellStart"/>
            <w:r w:rsidRPr="00882CAE">
              <w:rPr>
                <w:szCs w:val="20"/>
              </w:rPr>
              <w:t>Wonlex</w:t>
            </w:r>
            <w:proofErr w:type="spellEnd"/>
            <w:r w:rsidR="008A4A4F">
              <w:rPr>
                <w:szCs w:val="20"/>
              </w:rPr>
              <w:t>(</w:t>
            </w:r>
            <w:r w:rsidR="001E4E6B">
              <w:rPr>
                <w:szCs w:val="20"/>
              </w:rPr>
              <w:t>GW100A</w:t>
            </w:r>
            <w:r w:rsidR="008A4A4F">
              <w:rPr>
                <w:szCs w:val="20"/>
              </w:rPr>
              <w:t>)</w:t>
            </w:r>
          </w:p>
        </w:tc>
        <w:tc>
          <w:tcPr>
            <w:tcW w:w="1209" w:type="dxa"/>
            <w:shd w:val="clear" w:color="auto" w:fill="D9EAFF"/>
          </w:tcPr>
          <w:p w:rsidR="00F769CB" w:rsidRPr="001C7E22" w:rsidRDefault="00882CAE" w:rsidP="00F769CB">
            <w:pPr>
              <w:cnfStyle w:val="000000000000" w:firstRow="0" w:lastRow="0" w:firstColumn="0" w:lastColumn="0" w:oddVBand="0" w:evenVBand="0" w:oddHBand="0" w:evenHBand="0" w:firstRowFirstColumn="0" w:firstRowLastColumn="0" w:lastRowFirstColumn="0" w:lastRowLastColumn="0"/>
              <w:rPr>
                <w:szCs w:val="20"/>
              </w:rPr>
            </w:pPr>
            <w:r>
              <w:rPr>
                <w:szCs w:val="20"/>
              </w:rPr>
              <w:t>11964,968</w:t>
            </w:r>
          </w:p>
        </w:tc>
        <w:tc>
          <w:tcPr>
            <w:tcW w:w="1984" w:type="dxa"/>
            <w:shd w:val="clear" w:color="auto" w:fill="D9EAFF"/>
          </w:tcPr>
          <w:p w:rsidR="00F769CB" w:rsidRPr="001C7E22" w:rsidRDefault="00CA611C" w:rsidP="00F769CB">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40 000 </w:t>
            </w:r>
          </w:p>
        </w:tc>
        <w:tc>
          <w:tcPr>
            <w:tcW w:w="1754" w:type="dxa"/>
            <w:shd w:val="clear" w:color="auto" w:fill="D9EAFF"/>
          </w:tcPr>
          <w:p w:rsidR="00F769CB" w:rsidRPr="001C7E22" w:rsidRDefault="00882CAE" w:rsidP="00F769CB">
            <w:pPr>
              <w:cnfStyle w:val="000000000000" w:firstRow="0" w:lastRow="0" w:firstColumn="0" w:lastColumn="0" w:oddVBand="0" w:evenVBand="0" w:oddHBand="0" w:evenHBand="0" w:firstRowFirstColumn="0" w:firstRowLastColumn="0" w:lastRowFirstColumn="0" w:lastRowLastColumn="0"/>
              <w:rPr>
                <w:szCs w:val="20"/>
              </w:rPr>
            </w:pPr>
            <w:r>
              <w:rPr>
                <w:szCs w:val="20"/>
              </w:rPr>
              <w:t>478598720</w:t>
            </w:r>
          </w:p>
        </w:tc>
        <w:tc>
          <w:tcPr>
            <w:tcW w:w="1606" w:type="dxa"/>
            <w:shd w:val="clear" w:color="auto" w:fill="D9EAFF"/>
          </w:tcPr>
          <w:p w:rsidR="00F769CB" w:rsidRPr="001C7E22" w:rsidRDefault="006D4A98" w:rsidP="00F769CB">
            <w:pPr>
              <w:cnfStyle w:val="000000000000" w:firstRow="0" w:lastRow="0" w:firstColumn="0" w:lastColumn="0" w:oddVBand="0" w:evenVBand="0" w:oddHBand="0" w:evenHBand="0" w:firstRowFirstColumn="0" w:firstRowLastColumn="0" w:lastRowFirstColumn="0" w:lastRowLastColumn="0"/>
              <w:rPr>
                <w:szCs w:val="20"/>
              </w:rPr>
            </w:pPr>
            <w:r>
              <w:rPr>
                <w:szCs w:val="20"/>
              </w:rPr>
              <w:t>559 960 502,40</w:t>
            </w:r>
          </w:p>
        </w:tc>
      </w:tr>
      <w:tr w:rsidR="002C3DF7" w:rsidTr="0050061B">
        <w:trPr>
          <w:cnfStyle w:val="000000100000" w:firstRow="0" w:lastRow="0" w:firstColumn="0" w:lastColumn="0" w:oddVBand="0" w:evenVBand="0" w:oddHBand="1" w:evenHBand="0" w:firstRowFirstColumn="0" w:firstRowLastColumn="0" w:lastRowFirstColumn="0" w:lastRowLastColumn="0"/>
          <w:trHeight w:val="133"/>
        </w:trPr>
        <w:tc>
          <w:tcPr>
            <w:cnfStyle w:val="001000000000" w:firstRow="0" w:lastRow="0" w:firstColumn="1" w:lastColumn="0" w:oddVBand="0" w:evenVBand="0" w:oddHBand="0" w:evenHBand="0" w:firstRowFirstColumn="0" w:firstRowLastColumn="0" w:lastRowFirstColumn="0" w:lastRowLastColumn="0"/>
            <w:tcW w:w="1838" w:type="dxa"/>
            <w:shd w:val="clear" w:color="auto" w:fill="D9EAFF"/>
          </w:tcPr>
          <w:p w:rsidR="002C3DF7" w:rsidRDefault="002C3DF7" w:rsidP="00F769CB">
            <w:pPr>
              <w:rPr>
                <w:szCs w:val="20"/>
              </w:rPr>
            </w:pPr>
            <w:r>
              <w:rPr>
                <w:szCs w:val="20"/>
              </w:rPr>
              <w:t>Cout Total du matériel</w:t>
            </w:r>
          </w:p>
        </w:tc>
        <w:tc>
          <w:tcPr>
            <w:tcW w:w="7896" w:type="dxa"/>
            <w:gridSpan w:val="5"/>
            <w:shd w:val="clear" w:color="auto" w:fill="D9EAFF"/>
          </w:tcPr>
          <w:p w:rsidR="002C3DF7" w:rsidRDefault="006D4A98" w:rsidP="00CA611C">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21 764 334 992 </w:t>
            </w:r>
          </w:p>
        </w:tc>
      </w:tr>
    </w:tbl>
    <w:p w:rsidR="0009035A" w:rsidRPr="000B49C1" w:rsidRDefault="00697066" w:rsidP="000B49C1">
      <w:r>
        <w:t xml:space="preserve"> </w:t>
      </w:r>
    </w:p>
    <w:p w:rsidR="000B49C1" w:rsidRPr="000B49C1" w:rsidRDefault="000B49C1" w:rsidP="000B49C1"/>
    <w:p w:rsidR="00B97FB4" w:rsidRDefault="00252A85" w:rsidP="00252A85">
      <w:pPr>
        <w:pStyle w:val="Lgende"/>
      </w:pPr>
      <w:bookmarkStart w:id="11" w:name="_Toc482717285"/>
      <w:r>
        <w:t xml:space="preserve">Tableau </w:t>
      </w:r>
      <w:fldSimple w:instr=" SEQ Tableau \* ARABIC ">
        <w:r w:rsidR="00A843CD">
          <w:rPr>
            <w:noProof/>
          </w:rPr>
          <w:t>4</w:t>
        </w:r>
      </w:fldSimple>
      <w:r>
        <w:t xml:space="preserve"> : </w:t>
      </w:r>
      <w:r w:rsidRPr="00F149A8">
        <w:t xml:space="preserve">le coût </w:t>
      </w:r>
      <w:bookmarkEnd w:id="11"/>
      <w:r w:rsidR="002549DE">
        <w:t>du</w:t>
      </w:r>
      <w:r w:rsidR="002549DE" w:rsidRPr="00F149A8">
        <w:t xml:space="preserve"> matériel</w:t>
      </w:r>
    </w:p>
    <w:p w:rsidR="00B97FB4" w:rsidRDefault="00B97FB4" w:rsidP="00B97FB4"/>
    <w:p w:rsidR="00B97FB4" w:rsidRDefault="00A5656C" w:rsidP="00B97FB4">
      <w:r>
        <w:rPr>
          <w:noProof/>
          <w:lang w:eastAsia="fr-FR"/>
        </w:rPr>
        <mc:AlternateContent>
          <mc:Choice Requires="wps">
            <w:drawing>
              <wp:anchor distT="0" distB="0" distL="114300" distR="114300" simplePos="0" relativeHeight="251704320" behindDoc="0" locked="0" layoutInCell="1" allowOverlap="1" wp14:anchorId="54D82D90" wp14:editId="05F404EA">
                <wp:simplePos x="0" y="0"/>
                <wp:positionH relativeFrom="margin">
                  <wp:posOffset>666750</wp:posOffset>
                </wp:positionH>
                <wp:positionV relativeFrom="paragraph">
                  <wp:posOffset>101600</wp:posOffset>
                </wp:positionV>
                <wp:extent cx="4886325" cy="457200"/>
                <wp:effectExtent l="0" t="0" r="28575" b="19050"/>
                <wp:wrapNone/>
                <wp:docPr id="15" name="Zone de text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5656C" w:rsidRPr="00741620" w:rsidRDefault="00A5656C" w:rsidP="00A5656C">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006D4A98" w:rsidRPr="006D4A98">
                              <w:rPr>
                                <w:color w:val="0070C0"/>
                                <w:sz w:val="36"/>
                                <w:szCs w:val="36"/>
                              </w:rPr>
                              <w:t xml:space="preserve">21 764 334 992 </w:t>
                            </w:r>
                            <w:r w:rsidRPr="006D4A98">
                              <w:rPr>
                                <w:color w:val="0070C0"/>
                                <w:sz w:val="36"/>
                                <w:szCs w:val="36"/>
                              </w:rPr>
                              <w:t>DA</w:t>
                            </w:r>
                            <w:r w:rsidRPr="006D4A98">
                              <w:rPr>
                                <w:color w:val="0070C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D82D90" id="Zone de texte 15" o:spid="_x0000_s1038" type="#_x0000_t202" style="position:absolute;margin-left:52.5pt;margin-top:8pt;width:384.75pt;height:3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" fillcolor="white [3201]" strokecolor="#4472c4 [3204]" strokeweight="1pt">
                <v:textbox>
                  <w:txbxContent>
                    <w:p w:rsidR="00A5656C" w:rsidRPr="00741620" w:rsidRDefault="00A5656C" w:rsidP="00A5656C">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006D4A98" w:rsidRPr="006D4A98">
                        <w:rPr>
                          <w:color w:val="0070C0"/>
                          <w:sz w:val="36"/>
                          <w:szCs w:val="36"/>
                        </w:rPr>
                        <w:t xml:space="preserve">21 764 334 992 </w:t>
                      </w:r>
                      <w:r w:rsidRPr="006D4A98">
                        <w:rPr>
                          <w:color w:val="0070C0"/>
                          <w:sz w:val="36"/>
                          <w:szCs w:val="36"/>
                        </w:rPr>
                        <w:t>DA</w:t>
                      </w:r>
                      <w:r w:rsidRPr="006D4A98">
                        <w:rPr>
                          <w:color w:val="0070C0"/>
                          <w:szCs w:val="20"/>
                        </w:rPr>
                        <w:t xml:space="preserve"> </w:t>
                      </w:r>
                    </w:p>
                  </w:txbxContent>
                </v:textbox>
                <w10:wrap anchorx="margin"/>
              </v:shape>
            </w:pict>
          </mc:Fallback>
        </mc:AlternateContent>
      </w:r>
    </w:p>
    <w:p w:rsidR="002C3DF7" w:rsidRDefault="002C3DF7" w:rsidP="00B97FB4"/>
    <w:p w:rsidR="002C3DF7" w:rsidRDefault="002C3DF7" w:rsidP="00B97FB4"/>
    <w:p w:rsidR="002C3DF7" w:rsidRDefault="002C3DF7" w:rsidP="00B97FB4"/>
    <w:p w:rsidR="002C3DF7" w:rsidRDefault="002C3DF7" w:rsidP="002C3DF7">
      <w:pPr>
        <w:pStyle w:val="Titre1"/>
      </w:pPr>
      <w:bookmarkStart w:id="12" w:name="_Toc482709707"/>
      <w:r>
        <w:t>Déploiement :</w:t>
      </w:r>
      <w:bookmarkEnd w:id="12"/>
      <w:r>
        <w:t xml:space="preserve"> </w:t>
      </w:r>
    </w:p>
    <w:p w:rsidR="00D622A9" w:rsidRDefault="00D622A9" w:rsidP="00D622A9">
      <w:r>
        <w:t xml:space="preserve">Pour cette phase de déploiement du </w:t>
      </w:r>
      <w:proofErr w:type="spellStart"/>
      <w:r>
        <w:t>CareMe</w:t>
      </w:r>
      <w:proofErr w:type="spellEnd"/>
      <w:r>
        <w:t>, 2Tech a suivi le découpage du territoire national précèdent et a chargé l’entreprise MDAF et Quick afin d’établir l’étape de déploiement de ce projet. MDAF est une entreprise spécialisée en installation et maintenance de matériels informatiques divers et Quick est une agence de transport de matériel</w:t>
      </w:r>
      <w:r w:rsidR="002549DE">
        <w:t>s</w:t>
      </w:r>
      <w:r>
        <w:t xml:space="preserve"> qui tr</w:t>
      </w:r>
      <w:r w:rsidR="002549DE">
        <w:t xml:space="preserve">availlent avec 2Tech </w:t>
      </w:r>
      <w:r>
        <w:t>depuis sa création.</w:t>
      </w:r>
    </w:p>
    <w:p w:rsidR="00E447C5" w:rsidRDefault="00D622A9" w:rsidP="00D622A9">
      <w:r>
        <w:t>L’estimation du cout de cette phase a été définie clairement par MDAF et TRANS afin de respecter la politique de transparence établie dans le contrat de collaboration.</w:t>
      </w:r>
    </w:p>
    <w:p w:rsidR="00E447C5" w:rsidRDefault="00E447C5" w:rsidP="00E447C5">
      <w:r>
        <w:t>Quick a estimé la présence de trois hôpitaux géographiquement proches</w:t>
      </w:r>
      <w:r w:rsidR="002549DE">
        <w:t xml:space="preserve"> en moyenne à servir par jour.</w:t>
      </w:r>
    </w:p>
    <w:p w:rsidR="00D622A9" w:rsidRDefault="00D622A9" w:rsidP="00D622A9">
      <w:r>
        <w:t>Ceci est rapporté en détails dans le tableau ci-dessous.</w:t>
      </w:r>
    </w:p>
    <w:p w:rsidR="00D622A9" w:rsidRDefault="00D622A9" w:rsidP="00D622A9"/>
    <w:p w:rsidR="00022038" w:rsidRDefault="00022038" w:rsidP="00D622A9"/>
    <w:p w:rsidR="00022038" w:rsidRDefault="00022038" w:rsidP="00D622A9"/>
    <w:p w:rsidR="00022038" w:rsidRDefault="00022038" w:rsidP="00D622A9"/>
    <w:p w:rsidR="00022038" w:rsidRPr="00D622A9" w:rsidRDefault="00022038" w:rsidP="00D622A9"/>
    <w:tbl>
      <w:tblPr>
        <w:tblStyle w:val="TableauGrille4-Accentuation5"/>
        <w:tblpPr w:leftFromText="180" w:rightFromText="180" w:vertAnchor="text" w:horzAnchor="margin" w:tblpY="1"/>
        <w:tblW w:w="9062" w:type="dxa"/>
        <w:tblLayout w:type="fixed"/>
        <w:tblLook w:val="04A0" w:firstRow="1" w:lastRow="0" w:firstColumn="1" w:lastColumn="0" w:noHBand="0" w:noVBand="1"/>
      </w:tblPr>
      <w:tblGrid>
        <w:gridCol w:w="2176"/>
        <w:gridCol w:w="1600"/>
        <w:gridCol w:w="2643"/>
        <w:gridCol w:w="2643"/>
      </w:tblGrid>
      <w:tr w:rsidR="00D622A9" w:rsidTr="00D622A9">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76" w:type="dxa"/>
            <w:tcBorders>
              <w:right w:val="single" w:sz="4" w:space="0" w:color="FFFFFF" w:themeColor="background1"/>
            </w:tcBorders>
            <w:shd w:val="clear" w:color="auto" w:fill="0074FF"/>
          </w:tcPr>
          <w:p w:rsidR="00D622A9" w:rsidRPr="00184421" w:rsidRDefault="00D622A9" w:rsidP="00D622A9">
            <w:pPr>
              <w:rPr>
                <w:sz w:val="24"/>
                <w:szCs w:val="28"/>
              </w:rPr>
            </w:pPr>
            <w:r>
              <w:rPr>
                <w:sz w:val="24"/>
                <w:szCs w:val="28"/>
              </w:rPr>
              <w:t xml:space="preserve">Equipement </w:t>
            </w:r>
          </w:p>
        </w:tc>
        <w:tc>
          <w:tcPr>
            <w:tcW w:w="1600" w:type="dxa"/>
            <w:tcBorders>
              <w:right w:val="single" w:sz="4" w:space="0" w:color="FFFFFF" w:themeColor="background1"/>
            </w:tcBorders>
            <w:shd w:val="clear" w:color="auto" w:fill="0074FF"/>
          </w:tcPr>
          <w:p w:rsidR="00D622A9" w:rsidRDefault="00D622A9" w:rsidP="00D622A9">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Nombre d’unité à servir </w:t>
            </w:r>
          </w:p>
        </w:tc>
        <w:tc>
          <w:tcPr>
            <w:tcW w:w="2643" w:type="dxa"/>
            <w:tcBorders>
              <w:left w:val="single" w:sz="4" w:space="0" w:color="FFFFFF" w:themeColor="background1"/>
              <w:right w:val="single" w:sz="4" w:space="0" w:color="FFFFFF" w:themeColor="background1"/>
            </w:tcBorders>
            <w:shd w:val="clear" w:color="auto" w:fill="0074FF"/>
          </w:tcPr>
          <w:p w:rsidR="00D622A9" w:rsidRPr="00184421" w:rsidRDefault="00D622A9" w:rsidP="00D622A9">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unitaire (DA)</w:t>
            </w:r>
          </w:p>
        </w:tc>
        <w:tc>
          <w:tcPr>
            <w:tcW w:w="2643" w:type="dxa"/>
            <w:tcBorders>
              <w:left w:val="single" w:sz="4" w:space="0" w:color="FFFFFF" w:themeColor="background1"/>
              <w:right w:val="single" w:sz="4" w:space="0" w:color="FFFFFF" w:themeColor="background1"/>
            </w:tcBorders>
            <w:shd w:val="clear" w:color="auto" w:fill="0074FF"/>
          </w:tcPr>
          <w:p w:rsidR="00D622A9" w:rsidRDefault="00D622A9" w:rsidP="00D622A9">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total (DA)</w:t>
            </w:r>
          </w:p>
        </w:tc>
      </w:tr>
      <w:tr w:rsidR="00D622A9" w:rsidTr="00D622A9">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2176" w:type="dxa"/>
            <w:shd w:val="clear" w:color="auto" w:fill="D9EAFF"/>
          </w:tcPr>
          <w:p w:rsidR="00D622A9" w:rsidRPr="001C7E22" w:rsidRDefault="00D622A9" w:rsidP="00D622A9">
            <w:pPr>
              <w:rPr>
                <w:szCs w:val="20"/>
              </w:rPr>
            </w:pPr>
            <w:r>
              <w:rPr>
                <w:szCs w:val="20"/>
              </w:rPr>
              <w:t xml:space="preserve">Transport du matériel </w:t>
            </w:r>
          </w:p>
        </w:tc>
        <w:tc>
          <w:tcPr>
            <w:tcW w:w="1600" w:type="dxa"/>
            <w:shd w:val="clear" w:color="auto" w:fill="D9EAFF"/>
          </w:tcPr>
          <w:p w:rsidR="00D622A9" w:rsidRPr="007D74DC" w:rsidRDefault="00D622A9" w:rsidP="00D622A9">
            <w:pPr>
              <w:cnfStyle w:val="000000100000" w:firstRow="0" w:lastRow="0" w:firstColumn="0" w:lastColumn="0" w:oddVBand="0" w:evenVBand="0" w:oddHBand="1" w:evenHBand="0" w:firstRowFirstColumn="0" w:firstRowLastColumn="0" w:lastRowFirstColumn="0" w:lastRowLastColumn="0"/>
              <w:rPr>
                <w:szCs w:val="20"/>
              </w:rPr>
            </w:pPr>
            <w:r>
              <w:rPr>
                <w:szCs w:val="20"/>
              </w:rPr>
              <w:t>2600/3 =867</w:t>
            </w:r>
          </w:p>
        </w:tc>
        <w:tc>
          <w:tcPr>
            <w:tcW w:w="2643" w:type="dxa"/>
            <w:shd w:val="clear" w:color="auto" w:fill="D9EAFF"/>
          </w:tcPr>
          <w:p w:rsidR="00D622A9" w:rsidRPr="001C7E22" w:rsidRDefault="00D622A9" w:rsidP="00D622A9">
            <w:pPr>
              <w:cnfStyle w:val="000000100000" w:firstRow="0" w:lastRow="0" w:firstColumn="0" w:lastColumn="0" w:oddVBand="0" w:evenVBand="0" w:oddHBand="1" w:evenHBand="0" w:firstRowFirstColumn="0" w:firstRowLastColumn="0" w:lastRowFirstColumn="0" w:lastRowLastColumn="0"/>
              <w:rPr>
                <w:szCs w:val="20"/>
              </w:rPr>
            </w:pPr>
            <w:r>
              <w:t>3j</w:t>
            </w:r>
          </w:p>
        </w:tc>
        <w:tc>
          <w:tcPr>
            <w:tcW w:w="2643" w:type="dxa"/>
            <w:shd w:val="clear" w:color="auto" w:fill="D9EAFF"/>
          </w:tcPr>
          <w:p w:rsidR="00D622A9" w:rsidRPr="001C7E22" w:rsidRDefault="00D622A9" w:rsidP="00D622A9">
            <w:pPr>
              <w:cnfStyle w:val="000000100000" w:firstRow="0" w:lastRow="0" w:firstColumn="0" w:lastColumn="0" w:oddVBand="0" w:evenVBand="0" w:oddHBand="1" w:evenHBand="0" w:firstRowFirstColumn="0" w:firstRowLastColumn="0" w:lastRowFirstColumn="0" w:lastRowLastColumn="0"/>
              <w:rPr>
                <w:szCs w:val="20"/>
              </w:rPr>
            </w:pPr>
            <w:r>
              <w:t xml:space="preserve"> </w:t>
            </w:r>
            <w:r w:rsidR="00840B9F">
              <w:t>1 800 000</w:t>
            </w:r>
          </w:p>
        </w:tc>
      </w:tr>
      <w:tr w:rsidR="00D622A9" w:rsidTr="00D622A9">
        <w:trPr>
          <w:trHeight w:val="122"/>
        </w:trPr>
        <w:tc>
          <w:tcPr>
            <w:cnfStyle w:val="001000000000" w:firstRow="0" w:lastRow="0" w:firstColumn="1" w:lastColumn="0" w:oddVBand="0" w:evenVBand="0" w:oddHBand="0" w:evenHBand="0" w:firstRowFirstColumn="0" w:firstRowLastColumn="0" w:lastRowFirstColumn="0" w:lastRowLastColumn="0"/>
            <w:tcW w:w="2176" w:type="dxa"/>
            <w:shd w:val="clear" w:color="auto" w:fill="D9EAFF"/>
          </w:tcPr>
          <w:p w:rsidR="00D622A9" w:rsidRPr="001C7E22" w:rsidRDefault="00D622A9" w:rsidP="00D622A9">
            <w:pPr>
              <w:rPr>
                <w:szCs w:val="20"/>
              </w:rPr>
            </w:pPr>
            <w:r>
              <w:rPr>
                <w:szCs w:val="20"/>
              </w:rPr>
              <w:t>Configuration du réseau et de serveur</w:t>
            </w:r>
          </w:p>
        </w:tc>
        <w:tc>
          <w:tcPr>
            <w:tcW w:w="1600" w:type="dxa"/>
            <w:shd w:val="clear" w:color="auto" w:fill="D9EAFF"/>
          </w:tcPr>
          <w:p w:rsidR="00D622A9" w:rsidRDefault="00D622A9" w:rsidP="00D622A9">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4               </w:t>
            </w:r>
          </w:p>
          <w:p w:rsidR="00D622A9" w:rsidRPr="00F769CB" w:rsidRDefault="00D622A9" w:rsidP="00D622A9">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 (1 pers par région)</w:t>
            </w:r>
          </w:p>
        </w:tc>
        <w:tc>
          <w:tcPr>
            <w:tcW w:w="2643" w:type="dxa"/>
            <w:shd w:val="clear" w:color="auto" w:fill="D9EAFF"/>
          </w:tcPr>
          <w:p w:rsidR="00D622A9" w:rsidRPr="001C7E22" w:rsidRDefault="00D622A9" w:rsidP="00D622A9">
            <w:pPr>
              <w:cnfStyle w:val="000000000000" w:firstRow="0" w:lastRow="0" w:firstColumn="0" w:lastColumn="0" w:oddVBand="0" w:evenVBand="0" w:oddHBand="0" w:evenHBand="0" w:firstRowFirstColumn="0" w:firstRowLastColumn="0" w:lastRowFirstColumn="0" w:lastRowLastColumn="0"/>
              <w:rPr>
                <w:szCs w:val="20"/>
              </w:rPr>
            </w:pPr>
            <w:r>
              <w:rPr>
                <w:szCs w:val="20"/>
              </w:rPr>
              <w:t>3j</w:t>
            </w:r>
          </w:p>
        </w:tc>
        <w:tc>
          <w:tcPr>
            <w:tcW w:w="2643" w:type="dxa"/>
            <w:shd w:val="clear" w:color="auto" w:fill="D9EAFF"/>
          </w:tcPr>
          <w:p w:rsidR="00D622A9" w:rsidRPr="001C7E22" w:rsidRDefault="00840B9F" w:rsidP="00D622A9">
            <w:pPr>
              <w:cnfStyle w:val="000000000000" w:firstRow="0" w:lastRow="0" w:firstColumn="0" w:lastColumn="0" w:oddVBand="0" w:evenVBand="0" w:oddHBand="0" w:evenHBand="0" w:firstRowFirstColumn="0" w:firstRowLastColumn="0" w:lastRowFirstColumn="0" w:lastRowLastColumn="0"/>
              <w:rPr>
                <w:szCs w:val="20"/>
              </w:rPr>
            </w:pPr>
            <w:r>
              <w:rPr>
                <w:szCs w:val="20"/>
              </w:rPr>
              <w:t>120 000</w:t>
            </w:r>
          </w:p>
        </w:tc>
      </w:tr>
      <w:tr w:rsidR="00D622A9" w:rsidTr="00D622A9">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176" w:type="dxa"/>
            <w:shd w:val="clear" w:color="auto" w:fill="D9EAFF"/>
          </w:tcPr>
          <w:p w:rsidR="00D622A9" w:rsidRDefault="00D622A9" w:rsidP="00D622A9">
            <w:pPr>
              <w:rPr>
                <w:szCs w:val="20"/>
              </w:rPr>
            </w:pPr>
            <w:r>
              <w:rPr>
                <w:szCs w:val="20"/>
              </w:rPr>
              <w:t xml:space="preserve">Installation matériel et logiciel </w:t>
            </w:r>
          </w:p>
        </w:tc>
        <w:tc>
          <w:tcPr>
            <w:tcW w:w="1600" w:type="dxa"/>
            <w:shd w:val="clear" w:color="auto" w:fill="D9EAFF"/>
          </w:tcPr>
          <w:p w:rsidR="00D622A9" w:rsidRPr="00F769CB" w:rsidRDefault="00D622A9" w:rsidP="00D622A9">
            <w:pPr>
              <w:cnfStyle w:val="000000100000" w:firstRow="0" w:lastRow="0" w:firstColumn="0" w:lastColumn="0" w:oddVBand="0" w:evenVBand="0" w:oddHBand="1" w:evenHBand="0" w:firstRowFirstColumn="0" w:firstRowLastColumn="0" w:lastRowFirstColumn="0" w:lastRowLastColumn="0"/>
              <w:rPr>
                <w:szCs w:val="20"/>
              </w:rPr>
            </w:pPr>
            <w:r>
              <w:rPr>
                <w:szCs w:val="20"/>
              </w:rPr>
              <w:t>2600 (5pers/reg)</w:t>
            </w:r>
          </w:p>
        </w:tc>
        <w:tc>
          <w:tcPr>
            <w:tcW w:w="2643" w:type="dxa"/>
            <w:shd w:val="clear" w:color="auto" w:fill="D9EAFF"/>
          </w:tcPr>
          <w:p w:rsidR="00D622A9" w:rsidRPr="001C7E22" w:rsidRDefault="00D622A9" w:rsidP="00D622A9">
            <w:pPr>
              <w:cnfStyle w:val="000000100000" w:firstRow="0" w:lastRow="0" w:firstColumn="0" w:lastColumn="0" w:oddVBand="0" w:evenVBand="0" w:oddHBand="1" w:evenHBand="0" w:firstRowFirstColumn="0" w:firstRowLastColumn="0" w:lastRowFirstColumn="0" w:lastRowLastColumn="0"/>
              <w:rPr>
                <w:szCs w:val="20"/>
              </w:rPr>
            </w:pPr>
            <w:r>
              <w:rPr>
                <w:szCs w:val="20"/>
              </w:rPr>
              <w:t>25j</w:t>
            </w:r>
          </w:p>
        </w:tc>
        <w:tc>
          <w:tcPr>
            <w:tcW w:w="2643" w:type="dxa"/>
            <w:shd w:val="clear" w:color="auto" w:fill="D9EAFF"/>
          </w:tcPr>
          <w:p w:rsidR="00D622A9" w:rsidRPr="001C7E22" w:rsidRDefault="00840B9F" w:rsidP="00D622A9">
            <w:pPr>
              <w:cnfStyle w:val="000000100000" w:firstRow="0" w:lastRow="0" w:firstColumn="0" w:lastColumn="0" w:oddVBand="0" w:evenVBand="0" w:oddHBand="1" w:evenHBand="0" w:firstRowFirstColumn="0" w:firstRowLastColumn="0" w:lastRowFirstColumn="0" w:lastRowLastColumn="0"/>
              <w:rPr>
                <w:szCs w:val="20"/>
              </w:rPr>
            </w:pPr>
            <w:r>
              <w:rPr>
                <w:szCs w:val="20"/>
              </w:rPr>
              <w:t>1 000 000</w:t>
            </w:r>
          </w:p>
        </w:tc>
      </w:tr>
      <w:tr w:rsidR="00D622A9" w:rsidTr="00D622A9">
        <w:trPr>
          <w:trHeight w:val="122"/>
        </w:trPr>
        <w:tc>
          <w:tcPr>
            <w:cnfStyle w:val="001000000000" w:firstRow="0" w:lastRow="0" w:firstColumn="1" w:lastColumn="0" w:oddVBand="0" w:evenVBand="0" w:oddHBand="0" w:evenHBand="0" w:firstRowFirstColumn="0" w:firstRowLastColumn="0" w:lastRowFirstColumn="0" w:lastRowLastColumn="0"/>
            <w:tcW w:w="2176" w:type="dxa"/>
            <w:shd w:val="clear" w:color="auto" w:fill="D9EAFF"/>
          </w:tcPr>
          <w:p w:rsidR="00D622A9" w:rsidRPr="001C7E22" w:rsidRDefault="00D622A9" w:rsidP="00D622A9">
            <w:pPr>
              <w:rPr>
                <w:szCs w:val="20"/>
              </w:rPr>
            </w:pPr>
            <w:r>
              <w:rPr>
                <w:szCs w:val="20"/>
              </w:rPr>
              <w:t xml:space="preserve">Tests et validation </w:t>
            </w:r>
          </w:p>
        </w:tc>
        <w:tc>
          <w:tcPr>
            <w:tcW w:w="1600" w:type="dxa"/>
            <w:shd w:val="clear" w:color="auto" w:fill="D9EAFF"/>
          </w:tcPr>
          <w:p w:rsidR="00D622A9" w:rsidRPr="001C7E22" w:rsidRDefault="00D622A9" w:rsidP="00D622A9">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50 en moyenne </w:t>
            </w:r>
          </w:p>
        </w:tc>
        <w:tc>
          <w:tcPr>
            <w:tcW w:w="2643" w:type="dxa"/>
            <w:shd w:val="clear" w:color="auto" w:fill="D9EAFF"/>
          </w:tcPr>
          <w:p w:rsidR="00D622A9" w:rsidRPr="001C7E22" w:rsidRDefault="00D622A9" w:rsidP="00D622A9">
            <w:pPr>
              <w:cnfStyle w:val="000000000000" w:firstRow="0" w:lastRow="0" w:firstColumn="0" w:lastColumn="0" w:oddVBand="0" w:evenVBand="0" w:oddHBand="0" w:evenHBand="0" w:firstRowFirstColumn="0" w:firstRowLastColumn="0" w:lastRowFirstColumn="0" w:lastRowLastColumn="0"/>
              <w:rPr>
                <w:szCs w:val="20"/>
              </w:rPr>
            </w:pPr>
            <w:r>
              <w:rPr>
                <w:szCs w:val="20"/>
              </w:rPr>
              <w:t>4j</w:t>
            </w:r>
          </w:p>
        </w:tc>
        <w:tc>
          <w:tcPr>
            <w:tcW w:w="2643" w:type="dxa"/>
            <w:shd w:val="clear" w:color="auto" w:fill="D9EAFF"/>
          </w:tcPr>
          <w:p w:rsidR="00D622A9" w:rsidRPr="001C7E22" w:rsidRDefault="00840B9F" w:rsidP="00D622A9">
            <w:pPr>
              <w:cnfStyle w:val="000000000000" w:firstRow="0" w:lastRow="0" w:firstColumn="0" w:lastColumn="0" w:oddVBand="0" w:evenVBand="0" w:oddHBand="0" w:evenHBand="0" w:firstRowFirstColumn="0" w:firstRowLastColumn="0" w:lastRowFirstColumn="0" w:lastRowLastColumn="0"/>
              <w:rPr>
                <w:szCs w:val="20"/>
              </w:rPr>
            </w:pPr>
            <w:r>
              <w:rPr>
                <w:szCs w:val="20"/>
              </w:rPr>
              <w:t>50 000</w:t>
            </w:r>
          </w:p>
        </w:tc>
      </w:tr>
      <w:tr w:rsidR="00D622A9" w:rsidTr="00181FB8">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2176" w:type="dxa"/>
            <w:shd w:val="clear" w:color="auto" w:fill="D9EAFF"/>
          </w:tcPr>
          <w:p w:rsidR="00D622A9" w:rsidRDefault="00D622A9" w:rsidP="00D622A9">
            <w:pPr>
              <w:rPr>
                <w:szCs w:val="20"/>
              </w:rPr>
            </w:pPr>
            <w:r>
              <w:rPr>
                <w:szCs w:val="20"/>
              </w:rPr>
              <w:t xml:space="preserve">Coût et durée totaux du déploiement </w:t>
            </w:r>
          </w:p>
        </w:tc>
        <w:tc>
          <w:tcPr>
            <w:tcW w:w="1600" w:type="dxa"/>
            <w:shd w:val="clear" w:color="auto" w:fill="D9EAFF"/>
          </w:tcPr>
          <w:p w:rsidR="00D622A9" w:rsidRPr="001C7E22" w:rsidRDefault="00D622A9" w:rsidP="00D622A9">
            <w:pPr>
              <w:cnfStyle w:val="000000100000" w:firstRow="0" w:lastRow="0" w:firstColumn="0" w:lastColumn="0" w:oddVBand="0" w:evenVBand="0" w:oddHBand="1" w:evenHBand="0" w:firstRowFirstColumn="0" w:firstRowLastColumn="0" w:lastRowFirstColumn="0" w:lastRowLastColumn="0"/>
              <w:rPr>
                <w:szCs w:val="20"/>
              </w:rPr>
            </w:pPr>
            <w:r>
              <w:rPr>
                <w:szCs w:val="20"/>
              </w:rPr>
              <w:t>Durée= 37j                                         cout= DA</w:t>
            </w:r>
          </w:p>
        </w:tc>
        <w:tc>
          <w:tcPr>
            <w:tcW w:w="5286" w:type="dxa"/>
            <w:gridSpan w:val="2"/>
            <w:shd w:val="clear" w:color="auto" w:fill="D9EAFF"/>
          </w:tcPr>
          <w:p w:rsidR="00D622A9" w:rsidRPr="001C7E22" w:rsidRDefault="00840B9F" w:rsidP="003229EA">
            <w:pPr>
              <w:jc w:val="center"/>
              <w:cnfStyle w:val="000000100000" w:firstRow="0" w:lastRow="0" w:firstColumn="0" w:lastColumn="0" w:oddVBand="0" w:evenVBand="0" w:oddHBand="1" w:evenHBand="0" w:firstRowFirstColumn="0" w:firstRowLastColumn="0" w:lastRowFirstColumn="0" w:lastRowLastColumn="0"/>
              <w:rPr>
                <w:szCs w:val="20"/>
              </w:rPr>
            </w:pPr>
            <w:r>
              <w:rPr>
                <w:szCs w:val="20"/>
              </w:rPr>
              <w:t>Coût</w:t>
            </w:r>
            <w:r w:rsidR="00D622A9">
              <w:rPr>
                <w:szCs w:val="20"/>
              </w:rPr>
              <w:t xml:space="preserve">= </w:t>
            </w:r>
            <w:r>
              <w:rPr>
                <w:szCs w:val="20"/>
              </w:rPr>
              <w:t>2 970 000</w:t>
            </w:r>
            <w:r w:rsidR="00D622A9">
              <w:rPr>
                <w:szCs w:val="20"/>
              </w:rPr>
              <w:t>DA</w:t>
            </w:r>
          </w:p>
        </w:tc>
      </w:tr>
    </w:tbl>
    <w:p w:rsidR="002C3DF7" w:rsidRDefault="00E447C5" w:rsidP="00E447C5">
      <w:pPr>
        <w:pStyle w:val="Lgende"/>
      </w:pPr>
      <w:bookmarkStart w:id="13" w:name="_Toc482717286"/>
      <w:r>
        <w:t xml:space="preserve">Tableau </w:t>
      </w:r>
      <w:fldSimple w:instr=" SEQ Tableau \* ARABIC ">
        <w:r w:rsidR="00A843CD">
          <w:rPr>
            <w:noProof/>
          </w:rPr>
          <w:t>5</w:t>
        </w:r>
      </w:fldSimple>
      <w:r>
        <w:t xml:space="preserve"> : </w:t>
      </w:r>
      <w:r w:rsidR="00060F7E">
        <w:t>le coût de déploiement</w:t>
      </w:r>
      <w:bookmarkEnd w:id="13"/>
      <w:r w:rsidR="00060F7E">
        <w:t xml:space="preserve"> </w:t>
      </w:r>
    </w:p>
    <w:p w:rsidR="003229EA" w:rsidRDefault="003229EA" w:rsidP="00B97FB4">
      <w:r>
        <w:rPr>
          <w:noProof/>
          <w:lang w:eastAsia="fr-FR"/>
        </w:rPr>
        <mc:AlternateContent>
          <mc:Choice Requires="wps">
            <w:drawing>
              <wp:anchor distT="0" distB="0" distL="114300" distR="114300" simplePos="0" relativeHeight="251694080" behindDoc="0" locked="0" layoutInCell="1" allowOverlap="1" wp14:anchorId="09F10BB9" wp14:editId="603F3745">
                <wp:simplePos x="0" y="0"/>
                <wp:positionH relativeFrom="margin">
                  <wp:align>center</wp:align>
                </wp:positionH>
                <wp:positionV relativeFrom="paragraph">
                  <wp:posOffset>47625</wp:posOffset>
                </wp:positionV>
                <wp:extent cx="4886325" cy="457200"/>
                <wp:effectExtent l="0" t="0" r="28575" b="19050"/>
                <wp:wrapNone/>
                <wp:docPr id="17" name="Zone de texte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3229EA">
                              <w:rPr>
                                <w:color w:val="0070C0"/>
                                <w:sz w:val="36"/>
                                <w:szCs w:val="36"/>
                              </w:rPr>
                              <w:t>2 970 000 DA</w:t>
                            </w:r>
                            <w:r w:rsidRPr="003229EA">
                              <w:rPr>
                                <w:color w:val="0070C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10BB9" id="Zone de texte 17" o:spid="_x0000_s1039" type="#_x0000_t202" style="position:absolute;margin-left:0;margin-top:3.75pt;width:384.75pt;height:36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" fillcolor="white [3201]" strokecolor="#4472c4 [3204]" strokeweight="1pt">
                <v:textbo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3229EA">
                        <w:rPr>
                          <w:color w:val="0070C0"/>
                          <w:sz w:val="36"/>
                          <w:szCs w:val="36"/>
                        </w:rPr>
                        <w:t>2 970 000 DA</w:t>
                      </w:r>
                      <w:r w:rsidRPr="003229EA">
                        <w:rPr>
                          <w:color w:val="0070C0"/>
                          <w:szCs w:val="20"/>
                        </w:rPr>
                        <w:t xml:space="preserve"> </w:t>
                      </w:r>
                    </w:p>
                  </w:txbxContent>
                </v:textbox>
                <w10:wrap anchorx="margin"/>
              </v:shape>
            </w:pict>
          </mc:Fallback>
        </mc:AlternateContent>
      </w:r>
    </w:p>
    <w:p w:rsidR="003229EA" w:rsidRPr="003229EA" w:rsidRDefault="003229EA" w:rsidP="003229EA"/>
    <w:p w:rsidR="003229EA" w:rsidRPr="003229EA" w:rsidRDefault="003229EA" w:rsidP="003229EA"/>
    <w:p w:rsidR="003229EA" w:rsidRDefault="003229EA" w:rsidP="003229EA"/>
    <w:p w:rsidR="003229EA" w:rsidRDefault="003229EA" w:rsidP="003229EA">
      <w:pPr>
        <w:pStyle w:val="Titre1"/>
      </w:pPr>
      <w:r>
        <w:tab/>
      </w:r>
      <w:bookmarkStart w:id="14" w:name="_Toc482709708"/>
      <w:r>
        <w:t>Cout des formations :</w:t>
      </w:r>
      <w:bookmarkEnd w:id="14"/>
    </w:p>
    <w:p w:rsidR="003229EA" w:rsidRDefault="003229EA" w:rsidP="00AC09A7">
      <w:r>
        <w:t xml:space="preserve">Afin d’assurer une bonne utilisation du </w:t>
      </w:r>
      <w:proofErr w:type="spellStart"/>
      <w:r>
        <w:t>CareMe</w:t>
      </w:r>
      <w:proofErr w:type="spellEnd"/>
      <w:r>
        <w:t>, une formation de ses principaux utilisateurs reste primordiale. On a répartie le territoire national en quatre régions (Est, Ouest, Centre, Sud), au total 2000 utilisateurs bénéficieront de cette formation.au niveau de chaque région, 5 formateurs par région se chargeront de former les</w:t>
      </w:r>
      <w:r w:rsidR="002549DE">
        <w:t xml:space="preserve"> administrateurs, les responsables des agences de transport </w:t>
      </w:r>
      <w:r w:rsidR="00AC09A7">
        <w:t xml:space="preserve">et </w:t>
      </w:r>
      <w:r w:rsidR="002651D5">
        <w:t>les praticiens</w:t>
      </w:r>
      <w:r w:rsidR="00AC09A7">
        <w:t xml:space="preserve"> </w:t>
      </w:r>
      <w:r w:rsidR="00340149">
        <w:t>médicaux (</w:t>
      </w:r>
      <w:r>
        <w:t>médecins, infirmiers…) et ceci pendant 3 jour (6h par séance).</w:t>
      </w:r>
    </w:p>
    <w:p w:rsidR="002C3DF7" w:rsidRDefault="003229EA" w:rsidP="002549DE">
      <w:r>
        <w:t>2Tech propose aussi des vidéos pour animer des scénarios de plusieurs cas (diabétique, grossesse, atteint d’Alzheimer) qui ciblent en principe les patients afin de les former à distance et gratuitement.</w:t>
      </w:r>
    </w:p>
    <w:p w:rsidR="003229EA" w:rsidRDefault="003229EA" w:rsidP="003229EA">
      <w:pPr>
        <w:tabs>
          <w:tab w:val="left" w:pos="1095"/>
        </w:tabs>
      </w:pPr>
    </w:p>
    <w:tbl>
      <w:tblPr>
        <w:tblStyle w:val="GridTable4-Accent51"/>
        <w:tblpPr w:leftFromText="180" w:rightFromText="180" w:vertAnchor="text" w:horzAnchor="margin" w:tblpY="234"/>
        <w:tblW w:w="9407" w:type="dxa"/>
        <w:tblLayout w:type="fixed"/>
        <w:tblLook w:val="04A0" w:firstRow="1" w:lastRow="0" w:firstColumn="1" w:lastColumn="0" w:noHBand="0" w:noVBand="1"/>
      </w:tblPr>
      <w:tblGrid>
        <w:gridCol w:w="2743"/>
        <w:gridCol w:w="3332"/>
        <w:gridCol w:w="3332"/>
      </w:tblGrid>
      <w:tr w:rsidR="003229EA" w:rsidTr="003229EA">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743" w:type="dxa"/>
            <w:tcBorders>
              <w:right w:val="single" w:sz="4" w:space="0" w:color="FFFFFF" w:themeColor="background1"/>
            </w:tcBorders>
            <w:shd w:val="clear" w:color="auto" w:fill="0074FF"/>
          </w:tcPr>
          <w:p w:rsidR="003229EA" w:rsidRPr="00184421" w:rsidRDefault="003229EA" w:rsidP="003229EA">
            <w:pPr>
              <w:rPr>
                <w:sz w:val="24"/>
                <w:szCs w:val="28"/>
              </w:rPr>
            </w:pPr>
            <w:bookmarkStart w:id="15" w:name="_Hlk482665342"/>
            <w:r>
              <w:rPr>
                <w:sz w:val="24"/>
                <w:szCs w:val="28"/>
              </w:rPr>
              <w:t xml:space="preserve">Type </w:t>
            </w:r>
          </w:p>
        </w:tc>
        <w:tc>
          <w:tcPr>
            <w:tcW w:w="3332" w:type="dxa"/>
            <w:tcBorders>
              <w:left w:val="single" w:sz="4" w:space="0" w:color="FFFFFF" w:themeColor="background1"/>
              <w:right w:val="single" w:sz="4" w:space="0" w:color="FFFFFF" w:themeColor="background1"/>
            </w:tcBorders>
            <w:shd w:val="clear" w:color="auto" w:fill="0074FF"/>
          </w:tcPr>
          <w:p w:rsidR="003229EA" w:rsidRPr="00184421" w:rsidRDefault="003229EA" w:rsidP="003229E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unitaire (DA)</w:t>
            </w:r>
          </w:p>
        </w:tc>
        <w:tc>
          <w:tcPr>
            <w:tcW w:w="3332" w:type="dxa"/>
            <w:tcBorders>
              <w:left w:val="single" w:sz="4" w:space="0" w:color="FFFFFF" w:themeColor="background1"/>
              <w:right w:val="single" w:sz="4" w:space="0" w:color="FFFFFF" w:themeColor="background1"/>
            </w:tcBorders>
            <w:shd w:val="clear" w:color="auto" w:fill="0074FF"/>
          </w:tcPr>
          <w:p w:rsidR="003229EA" w:rsidRDefault="003229EA" w:rsidP="003229E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total (DA)</w:t>
            </w:r>
          </w:p>
        </w:tc>
      </w:tr>
      <w:tr w:rsidR="003229EA" w:rsidTr="003229EA">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Pr="001C7E22" w:rsidRDefault="003229EA" w:rsidP="003229EA">
            <w:pPr>
              <w:rPr>
                <w:szCs w:val="20"/>
              </w:rPr>
            </w:pPr>
            <w:r>
              <w:rPr>
                <w:szCs w:val="20"/>
              </w:rPr>
              <w:t>Frais de restauration</w:t>
            </w:r>
          </w:p>
        </w:tc>
        <w:tc>
          <w:tcPr>
            <w:tcW w:w="3332" w:type="dxa"/>
            <w:shd w:val="clear" w:color="auto" w:fill="D9EAFF"/>
          </w:tcPr>
          <w:p w:rsidR="003229EA" w:rsidRPr="001C7E22" w:rsidRDefault="003229EA"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2000DA/jour</w:t>
            </w:r>
          </w:p>
        </w:tc>
        <w:tc>
          <w:tcPr>
            <w:tcW w:w="3332" w:type="dxa"/>
            <w:shd w:val="clear" w:color="auto" w:fill="D9EAFF"/>
          </w:tcPr>
          <w:p w:rsidR="003229EA" w:rsidRPr="001C7E22" w:rsidRDefault="003229EA"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120 000</w:t>
            </w:r>
          </w:p>
        </w:tc>
      </w:tr>
      <w:tr w:rsidR="003229EA" w:rsidTr="003229EA">
        <w:trPr>
          <w:trHeight w:val="10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Pr="001C7E22" w:rsidRDefault="003229EA" w:rsidP="003229EA">
            <w:pPr>
              <w:rPr>
                <w:szCs w:val="20"/>
              </w:rPr>
            </w:pPr>
            <w:r>
              <w:rPr>
                <w:szCs w:val="20"/>
              </w:rPr>
              <w:t>Frais d’hébergement</w:t>
            </w:r>
          </w:p>
        </w:tc>
        <w:tc>
          <w:tcPr>
            <w:tcW w:w="3332" w:type="dxa"/>
            <w:shd w:val="clear" w:color="auto" w:fill="D9EAFF"/>
          </w:tcPr>
          <w:p w:rsidR="003229EA" w:rsidRPr="001C7E22" w:rsidRDefault="003229EA" w:rsidP="003229EA">
            <w:pPr>
              <w:cnfStyle w:val="000000000000" w:firstRow="0" w:lastRow="0" w:firstColumn="0" w:lastColumn="0" w:oddVBand="0" w:evenVBand="0" w:oddHBand="0" w:evenHBand="0" w:firstRowFirstColumn="0" w:firstRowLastColumn="0" w:lastRowFirstColumn="0" w:lastRowLastColumn="0"/>
              <w:rPr>
                <w:szCs w:val="20"/>
              </w:rPr>
            </w:pPr>
            <w:r>
              <w:rPr>
                <w:szCs w:val="20"/>
              </w:rPr>
              <w:t>5000DA/nuit</w:t>
            </w:r>
          </w:p>
        </w:tc>
        <w:tc>
          <w:tcPr>
            <w:tcW w:w="3332" w:type="dxa"/>
            <w:shd w:val="clear" w:color="auto" w:fill="D9EAFF"/>
          </w:tcPr>
          <w:p w:rsidR="003229EA" w:rsidRPr="001C7E22" w:rsidRDefault="003229EA" w:rsidP="003229EA">
            <w:pPr>
              <w:cnfStyle w:val="000000000000" w:firstRow="0" w:lastRow="0" w:firstColumn="0" w:lastColumn="0" w:oddVBand="0" w:evenVBand="0" w:oddHBand="0" w:evenHBand="0" w:firstRowFirstColumn="0" w:firstRowLastColumn="0" w:lastRowFirstColumn="0" w:lastRowLastColumn="0"/>
              <w:rPr>
                <w:szCs w:val="20"/>
              </w:rPr>
            </w:pPr>
            <w:r>
              <w:rPr>
                <w:szCs w:val="20"/>
              </w:rPr>
              <w:t>300 000</w:t>
            </w:r>
          </w:p>
        </w:tc>
      </w:tr>
      <w:tr w:rsidR="003229EA" w:rsidTr="003229E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Default="003229EA" w:rsidP="003229EA">
            <w:pPr>
              <w:rPr>
                <w:szCs w:val="20"/>
              </w:rPr>
            </w:pPr>
            <w:r>
              <w:rPr>
                <w:szCs w:val="20"/>
              </w:rPr>
              <w:t>Frais de transport</w:t>
            </w:r>
          </w:p>
        </w:tc>
        <w:tc>
          <w:tcPr>
            <w:tcW w:w="3332" w:type="dxa"/>
            <w:shd w:val="clear" w:color="auto" w:fill="D9EAFF"/>
          </w:tcPr>
          <w:p w:rsidR="003229EA" w:rsidRPr="001C7E22" w:rsidRDefault="003229EA"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2200DA/pers</w:t>
            </w:r>
          </w:p>
        </w:tc>
        <w:tc>
          <w:tcPr>
            <w:tcW w:w="3332" w:type="dxa"/>
            <w:shd w:val="clear" w:color="auto" w:fill="D9EAFF"/>
          </w:tcPr>
          <w:p w:rsidR="003229EA" w:rsidRPr="001C7E22" w:rsidRDefault="003229EA"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44 000</w:t>
            </w:r>
          </w:p>
        </w:tc>
      </w:tr>
      <w:tr w:rsidR="003229EA" w:rsidTr="003229EA">
        <w:trPr>
          <w:trHeight w:val="10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Pr="001C7E22" w:rsidRDefault="003229EA" w:rsidP="003229EA">
            <w:pPr>
              <w:rPr>
                <w:szCs w:val="20"/>
              </w:rPr>
            </w:pPr>
            <w:r>
              <w:rPr>
                <w:szCs w:val="20"/>
              </w:rPr>
              <w:t>Frais de formation</w:t>
            </w:r>
          </w:p>
        </w:tc>
        <w:tc>
          <w:tcPr>
            <w:tcW w:w="3332" w:type="dxa"/>
            <w:shd w:val="clear" w:color="auto" w:fill="D9EAFF"/>
          </w:tcPr>
          <w:p w:rsidR="003229EA" w:rsidRPr="001C7E22" w:rsidRDefault="003229EA" w:rsidP="003229EA">
            <w:pPr>
              <w:cnfStyle w:val="000000000000" w:firstRow="0" w:lastRow="0" w:firstColumn="0" w:lastColumn="0" w:oddVBand="0" w:evenVBand="0" w:oddHBand="0" w:evenHBand="0" w:firstRowFirstColumn="0" w:firstRowLastColumn="0" w:lastRowFirstColumn="0" w:lastRowLastColumn="0"/>
              <w:rPr>
                <w:szCs w:val="20"/>
              </w:rPr>
            </w:pPr>
            <w:r>
              <w:rPr>
                <w:szCs w:val="20"/>
              </w:rPr>
              <w:t>2500/séance</w:t>
            </w:r>
          </w:p>
        </w:tc>
        <w:tc>
          <w:tcPr>
            <w:tcW w:w="3332" w:type="dxa"/>
            <w:shd w:val="clear" w:color="auto" w:fill="D9EAFF"/>
          </w:tcPr>
          <w:p w:rsidR="003229EA" w:rsidRPr="001C7E22" w:rsidRDefault="003229EA" w:rsidP="003229EA">
            <w:pPr>
              <w:cnfStyle w:val="000000000000" w:firstRow="0" w:lastRow="0" w:firstColumn="0" w:lastColumn="0" w:oddVBand="0" w:evenVBand="0" w:oddHBand="0" w:evenHBand="0" w:firstRowFirstColumn="0" w:firstRowLastColumn="0" w:lastRowFirstColumn="0" w:lastRowLastColumn="0"/>
              <w:rPr>
                <w:szCs w:val="20"/>
              </w:rPr>
            </w:pPr>
            <w:r>
              <w:rPr>
                <w:szCs w:val="20"/>
              </w:rPr>
              <w:t>150 000</w:t>
            </w:r>
          </w:p>
        </w:tc>
      </w:tr>
      <w:tr w:rsidR="003229EA" w:rsidTr="003229E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Default="003229EA" w:rsidP="003229EA">
            <w:pPr>
              <w:rPr>
                <w:szCs w:val="20"/>
              </w:rPr>
            </w:pPr>
            <w:r>
              <w:rPr>
                <w:szCs w:val="20"/>
              </w:rPr>
              <w:t>Salles</w:t>
            </w:r>
          </w:p>
        </w:tc>
        <w:tc>
          <w:tcPr>
            <w:tcW w:w="3332" w:type="dxa"/>
            <w:shd w:val="clear" w:color="auto" w:fill="D9EAFF"/>
          </w:tcPr>
          <w:p w:rsidR="003229EA" w:rsidRPr="001C7E22" w:rsidRDefault="0053025D"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Gratuit</w:t>
            </w:r>
          </w:p>
        </w:tc>
        <w:tc>
          <w:tcPr>
            <w:tcW w:w="3332" w:type="dxa"/>
            <w:shd w:val="clear" w:color="auto" w:fill="D9EAFF"/>
          </w:tcPr>
          <w:p w:rsidR="003229EA" w:rsidRPr="001C7E22" w:rsidRDefault="0053025D"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Gratuit</w:t>
            </w:r>
          </w:p>
        </w:tc>
      </w:tr>
      <w:tr w:rsidR="003229EA" w:rsidTr="003229EA">
        <w:trPr>
          <w:trHeight w:val="10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Default="003229EA" w:rsidP="003229EA">
            <w:pPr>
              <w:rPr>
                <w:szCs w:val="20"/>
              </w:rPr>
            </w:pPr>
            <w:r>
              <w:rPr>
                <w:szCs w:val="20"/>
              </w:rPr>
              <w:lastRenderedPageBreak/>
              <w:t>Frais divers (ancre, papier)</w:t>
            </w:r>
          </w:p>
        </w:tc>
        <w:tc>
          <w:tcPr>
            <w:tcW w:w="3332" w:type="dxa"/>
            <w:shd w:val="clear" w:color="auto" w:fill="D9EAFF"/>
          </w:tcPr>
          <w:p w:rsidR="003229EA" w:rsidRPr="001C7E22" w:rsidRDefault="00E02243" w:rsidP="003229EA">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c>
          <w:tcPr>
            <w:tcW w:w="3332" w:type="dxa"/>
            <w:shd w:val="clear" w:color="auto" w:fill="D9EAFF"/>
          </w:tcPr>
          <w:p w:rsidR="003229EA" w:rsidRPr="001C7E22" w:rsidRDefault="003229EA" w:rsidP="003229EA">
            <w:pPr>
              <w:cnfStyle w:val="000000000000" w:firstRow="0" w:lastRow="0" w:firstColumn="0" w:lastColumn="0" w:oddVBand="0" w:evenVBand="0" w:oddHBand="0" w:evenHBand="0" w:firstRowFirstColumn="0" w:firstRowLastColumn="0" w:lastRowFirstColumn="0" w:lastRowLastColumn="0"/>
              <w:rPr>
                <w:szCs w:val="20"/>
              </w:rPr>
            </w:pPr>
            <w:r>
              <w:rPr>
                <w:szCs w:val="20"/>
              </w:rPr>
              <w:t>30 000</w:t>
            </w:r>
          </w:p>
        </w:tc>
      </w:tr>
      <w:tr w:rsidR="003229EA" w:rsidTr="003229EA">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Default="003229EA" w:rsidP="003229EA">
            <w:pPr>
              <w:rPr>
                <w:szCs w:val="20"/>
              </w:rPr>
            </w:pPr>
            <w:proofErr w:type="spellStart"/>
            <w:r>
              <w:rPr>
                <w:szCs w:val="20"/>
              </w:rPr>
              <w:t>Video</w:t>
            </w:r>
            <w:proofErr w:type="spellEnd"/>
            <w:r>
              <w:rPr>
                <w:szCs w:val="20"/>
              </w:rPr>
              <w:t xml:space="preserve"> montage et tournage</w:t>
            </w:r>
          </w:p>
        </w:tc>
        <w:tc>
          <w:tcPr>
            <w:tcW w:w="3332" w:type="dxa"/>
            <w:shd w:val="clear" w:color="auto" w:fill="D9EAFF"/>
          </w:tcPr>
          <w:p w:rsidR="003229EA" w:rsidRPr="001C7E22" w:rsidRDefault="009D1565"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w:t>
            </w:r>
          </w:p>
        </w:tc>
        <w:tc>
          <w:tcPr>
            <w:tcW w:w="3332" w:type="dxa"/>
            <w:shd w:val="clear" w:color="auto" w:fill="D9EAFF"/>
          </w:tcPr>
          <w:p w:rsidR="003229EA" w:rsidRPr="001C7E22" w:rsidRDefault="003229EA" w:rsidP="003229EA">
            <w:pPr>
              <w:cnfStyle w:val="000000100000" w:firstRow="0" w:lastRow="0" w:firstColumn="0" w:lastColumn="0" w:oddVBand="0" w:evenVBand="0" w:oddHBand="1" w:evenHBand="0" w:firstRowFirstColumn="0" w:firstRowLastColumn="0" w:lastRowFirstColumn="0" w:lastRowLastColumn="0"/>
              <w:rPr>
                <w:szCs w:val="20"/>
              </w:rPr>
            </w:pPr>
            <w:r>
              <w:rPr>
                <w:szCs w:val="20"/>
              </w:rPr>
              <w:t>28 000</w:t>
            </w:r>
          </w:p>
        </w:tc>
      </w:tr>
      <w:tr w:rsidR="003229EA" w:rsidTr="003229EA">
        <w:trPr>
          <w:trHeight w:val="105"/>
        </w:trPr>
        <w:tc>
          <w:tcPr>
            <w:cnfStyle w:val="001000000000" w:firstRow="0" w:lastRow="0" w:firstColumn="1" w:lastColumn="0" w:oddVBand="0" w:evenVBand="0" w:oddHBand="0" w:evenHBand="0" w:firstRowFirstColumn="0" w:firstRowLastColumn="0" w:lastRowFirstColumn="0" w:lastRowLastColumn="0"/>
            <w:tcW w:w="2743" w:type="dxa"/>
            <w:shd w:val="clear" w:color="auto" w:fill="D9EAFF"/>
          </w:tcPr>
          <w:p w:rsidR="003229EA" w:rsidRDefault="003229EA" w:rsidP="003229EA">
            <w:pPr>
              <w:rPr>
                <w:szCs w:val="20"/>
              </w:rPr>
            </w:pPr>
            <w:r>
              <w:rPr>
                <w:szCs w:val="20"/>
              </w:rPr>
              <w:t xml:space="preserve">Cout total </w:t>
            </w:r>
          </w:p>
        </w:tc>
        <w:tc>
          <w:tcPr>
            <w:tcW w:w="6664" w:type="dxa"/>
            <w:gridSpan w:val="2"/>
            <w:shd w:val="clear" w:color="auto" w:fill="D9EAFF"/>
          </w:tcPr>
          <w:p w:rsidR="003229EA" w:rsidRDefault="003229EA" w:rsidP="003229EA">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672 000 DA</w:t>
            </w:r>
          </w:p>
        </w:tc>
      </w:tr>
    </w:tbl>
    <w:p w:rsidR="003229EA" w:rsidRDefault="00060F7E" w:rsidP="00060F7E">
      <w:pPr>
        <w:pStyle w:val="Lgende"/>
      </w:pPr>
      <w:bookmarkStart w:id="16" w:name="_Toc482717287"/>
      <w:bookmarkEnd w:id="15"/>
      <w:r>
        <w:t xml:space="preserve">Tableau </w:t>
      </w:r>
      <w:fldSimple w:instr=" SEQ Tableau \* ARABIC ">
        <w:r w:rsidR="00A843CD">
          <w:rPr>
            <w:noProof/>
          </w:rPr>
          <w:t>6</w:t>
        </w:r>
      </w:fldSimple>
      <w:r w:rsidR="007063F4">
        <w:t xml:space="preserve"> : le</w:t>
      </w:r>
      <w:r>
        <w:t xml:space="preserve"> coût de</w:t>
      </w:r>
      <w:r w:rsidRPr="00502D08">
        <w:t xml:space="preserve"> </w:t>
      </w:r>
      <w:r>
        <w:t>formation</w:t>
      </w:r>
      <w:bookmarkEnd w:id="16"/>
    </w:p>
    <w:p w:rsidR="003229EA" w:rsidRPr="003229EA" w:rsidRDefault="003229EA" w:rsidP="003229EA"/>
    <w:p w:rsidR="003229EA" w:rsidRDefault="003229EA" w:rsidP="003229EA">
      <w:r>
        <w:rPr>
          <w:noProof/>
          <w:lang w:eastAsia="fr-FR"/>
        </w:rPr>
        <mc:AlternateContent>
          <mc:Choice Requires="wps">
            <w:drawing>
              <wp:anchor distT="0" distB="0" distL="114300" distR="114300" simplePos="0" relativeHeight="251696128" behindDoc="0" locked="0" layoutInCell="1" allowOverlap="1" wp14:anchorId="74CAD6DD" wp14:editId="1D64DFC0">
                <wp:simplePos x="0" y="0"/>
                <wp:positionH relativeFrom="margin">
                  <wp:align>center</wp:align>
                </wp:positionH>
                <wp:positionV relativeFrom="paragraph">
                  <wp:posOffset>126365</wp:posOffset>
                </wp:positionV>
                <wp:extent cx="4886325" cy="457200"/>
                <wp:effectExtent l="0" t="0" r="28575" b="19050"/>
                <wp:wrapNone/>
                <wp:docPr id="20" name="Zone de texte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Pr>
                                <w:color w:val="0070C0"/>
                                <w:sz w:val="36"/>
                                <w:szCs w:val="36"/>
                              </w:rPr>
                              <w:t>672 000</w:t>
                            </w:r>
                            <w:r w:rsidRPr="003229EA">
                              <w:rPr>
                                <w:color w:val="0070C0"/>
                                <w:sz w:val="36"/>
                                <w:szCs w:val="36"/>
                              </w:rPr>
                              <w:t>DA</w:t>
                            </w:r>
                            <w:r w:rsidRPr="003229EA">
                              <w:rPr>
                                <w:color w:val="0070C0"/>
                                <w:szCs w:val="20"/>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CAD6DD" id="Zone de texte 20" o:spid="_x0000_s1040" type="#_x0000_t202" style="position:absolute;margin-left:0;margin-top:9.95pt;width:384.75pt;height:36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" fillcolor="white [3201]" strokecolor="#4472c4 [3204]" strokeweight="1pt">
                <v:textbo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Pr>
                          <w:color w:val="0070C0"/>
                          <w:sz w:val="36"/>
                          <w:szCs w:val="36"/>
                        </w:rPr>
                        <w:t>672 000</w:t>
                      </w:r>
                      <w:r w:rsidRPr="003229EA">
                        <w:rPr>
                          <w:color w:val="0070C0"/>
                          <w:sz w:val="36"/>
                          <w:szCs w:val="36"/>
                        </w:rPr>
                        <w:t>DA</w:t>
                      </w:r>
                      <w:r w:rsidRPr="003229EA">
                        <w:rPr>
                          <w:color w:val="0070C0"/>
                          <w:szCs w:val="20"/>
                        </w:rPr>
                        <w:t xml:space="preserve"> </w:t>
                      </w:r>
                    </w:p>
                  </w:txbxContent>
                </v:textbox>
                <w10:wrap anchorx="margin"/>
              </v:shape>
            </w:pict>
          </mc:Fallback>
        </mc:AlternateContent>
      </w:r>
    </w:p>
    <w:p w:rsidR="003229EA" w:rsidRDefault="003229EA" w:rsidP="003229EA">
      <w:pPr>
        <w:tabs>
          <w:tab w:val="left" w:pos="3510"/>
        </w:tabs>
      </w:pPr>
      <w:r>
        <w:tab/>
      </w:r>
    </w:p>
    <w:p w:rsidR="003229EA" w:rsidRPr="003229EA" w:rsidRDefault="003229EA" w:rsidP="003229EA"/>
    <w:p w:rsidR="003229EA" w:rsidRDefault="003229EA" w:rsidP="003229EA"/>
    <w:p w:rsidR="003229EA" w:rsidRDefault="003229EA" w:rsidP="003229EA">
      <w:pPr>
        <w:pStyle w:val="Titre1"/>
      </w:pPr>
      <w:bookmarkStart w:id="17" w:name="_Toc482709709"/>
      <w:r>
        <w:t>MAINTENANCE</w:t>
      </w:r>
      <w:bookmarkEnd w:id="17"/>
    </w:p>
    <w:tbl>
      <w:tblPr>
        <w:tblStyle w:val="GridTable4-Accent51"/>
        <w:tblpPr w:leftFromText="180" w:rightFromText="180" w:vertAnchor="text" w:horzAnchor="page" w:tblpX="2086" w:tblpY="62"/>
        <w:tblW w:w="8613" w:type="dxa"/>
        <w:tblLayout w:type="fixed"/>
        <w:tblLook w:val="04A0" w:firstRow="1" w:lastRow="0" w:firstColumn="1" w:lastColumn="0" w:noHBand="0" w:noVBand="1"/>
      </w:tblPr>
      <w:tblGrid>
        <w:gridCol w:w="3369"/>
        <w:gridCol w:w="2268"/>
        <w:gridCol w:w="2976"/>
      </w:tblGrid>
      <w:tr w:rsidR="003229EA" w:rsidTr="00181FB8">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69" w:type="dxa"/>
            <w:tcBorders>
              <w:right w:val="single" w:sz="4" w:space="0" w:color="FFFFFF" w:themeColor="background1"/>
            </w:tcBorders>
            <w:shd w:val="clear" w:color="auto" w:fill="0074FF"/>
          </w:tcPr>
          <w:p w:rsidR="003229EA" w:rsidRDefault="003229EA" w:rsidP="00181FB8">
            <w:pPr>
              <w:rPr>
                <w:sz w:val="24"/>
                <w:szCs w:val="28"/>
              </w:rPr>
            </w:pPr>
            <w:r>
              <w:rPr>
                <w:sz w:val="24"/>
                <w:szCs w:val="28"/>
              </w:rPr>
              <w:t>Tache</w:t>
            </w:r>
          </w:p>
        </w:tc>
        <w:tc>
          <w:tcPr>
            <w:tcW w:w="2268" w:type="dxa"/>
            <w:tcBorders>
              <w:right w:val="single" w:sz="4" w:space="0" w:color="FFFFFF" w:themeColor="background1"/>
            </w:tcBorders>
            <w:shd w:val="clear" w:color="auto" w:fill="0074FF"/>
          </w:tcPr>
          <w:p w:rsidR="003229EA" w:rsidRPr="00184421" w:rsidRDefault="003229EA" w:rsidP="00181FB8">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Période de couverture</w:t>
            </w:r>
          </w:p>
        </w:tc>
        <w:tc>
          <w:tcPr>
            <w:tcW w:w="2976" w:type="dxa"/>
            <w:tcBorders>
              <w:left w:val="single" w:sz="4" w:space="0" w:color="FFFFFF" w:themeColor="background1"/>
              <w:right w:val="single" w:sz="4" w:space="0" w:color="FFFFFF" w:themeColor="background1"/>
            </w:tcBorders>
            <w:shd w:val="clear" w:color="auto" w:fill="0074FF"/>
          </w:tcPr>
          <w:p w:rsidR="003229EA" w:rsidRDefault="003229EA" w:rsidP="00181FB8">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total (DA)</w:t>
            </w:r>
          </w:p>
        </w:tc>
      </w:tr>
      <w:tr w:rsidR="003229EA" w:rsidTr="00181FB8">
        <w:trPr>
          <w:cnfStyle w:val="000000100000" w:firstRow="0" w:lastRow="0" w:firstColumn="0" w:lastColumn="0" w:oddVBand="0" w:evenVBand="0" w:oddHBand="1"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3369" w:type="dxa"/>
            <w:shd w:val="clear" w:color="auto" w:fill="D9EAFF"/>
          </w:tcPr>
          <w:p w:rsidR="003229EA" w:rsidRPr="001C7E22" w:rsidRDefault="003229EA" w:rsidP="00181FB8">
            <w:pPr>
              <w:rPr>
                <w:szCs w:val="20"/>
              </w:rPr>
            </w:pPr>
            <w:r>
              <w:rPr>
                <w:sz w:val="24"/>
                <w:szCs w:val="28"/>
              </w:rPr>
              <w:t>Intervention de maintenance</w:t>
            </w:r>
          </w:p>
        </w:tc>
        <w:tc>
          <w:tcPr>
            <w:tcW w:w="2268" w:type="dxa"/>
            <w:shd w:val="clear" w:color="auto" w:fill="D9EAFF"/>
          </w:tcPr>
          <w:p w:rsidR="003229EA" w:rsidRPr="001C7E22" w:rsidRDefault="003229EA" w:rsidP="00181FB8">
            <w:pPr>
              <w:cnfStyle w:val="000000100000" w:firstRow="0" w:lastRow="0" w:firstColumn="0" w:lastColumn="0" w:oddVBand="0" w:evenVBand="0" w:oddHBand="1" w:evenHBand="0" w:firstRowFirstColumn="0" w:firstRowLastColumn="0" w:lastRowFirstColumn="0" w:lastRowLastColumn="0"/>
              <w:rPr>
                <w:szCs w:val="20"/>
              </w:rPr>
            </w:pPr>
            <w:r>
              <w:rPr>
                <w:szCs w:val="20"/>
              </w:rPr>
              <w:t>Oui</w:t>
            </w:r>
          </w:p>
        </w:tc>
        <w:tc>
          <w:tcPr>
            <w:tcW w:w="2976" w:type="dxa"/>
            <w:shd w:val="clear" w:color="auto" w:fill="D9EAFF"/>
          </w:tcPr>
          <w:p w:rsidR="003229EA" w:rsidRPr="001C7E22" w:rsidRDefault="003229EA" w:rsidP="00181FB8">
            <w:pPr>
              <w:cnfStyle w:val="000000100000" w:firstRow="0" w:lastRow="0" w:firstColumn="0" w:lastColumn="0" w:oddVBand="0" w:evenVBand="0" w:oddHBand="1" w:evenHBand="0" w:firstRowFirstColumn="0" w:firstRowLastColumn="0" w:lastRowFirstColumn="0" w:lastRowLastColumn="0"/>
              <w:rPr>
                <w:szCs w:val="20"/>
              </w:rPr>
            </w:pPr>
            <w:r>
              <w:rPr>
                <w:szCs w:val="20"/>
              </w:rPr>
              <w:t>Gratuit</w:t>
            </w:r>
          </w:p>
        </w:tc>
      </w:tr>
      <w:tr w:rsidR="003229EA" w:rsidTr="00181FB8">
        <w:trPr>
          <w:trHeight w:val="122"/>
        </w:trPr>
        <w:tc>
          <w:tcPr>
            <w:cnfStyle w:val="001000000000" w:firstRow="0" w:lastRow="0" w:firstColumn="1" w:lastColumn="0" w:oddVBand="0" w:evenVBand="0" w:oddHBand="0" w:evenHBand="0" w:firstRowFirstColumn="0" w:firstRowLastColumn="0" w:lastRowFirstColumn="0" w:lastRowLastColumn="0"/>
            <w:tcW w:w="3369" w:type="dxa"/>
            <w:shd w:val="clear" w:color="auto" w:fill="D9EAFF"/>
          </w:tcPr>
          <w:p w:rsidR="003229EA" w:rsidRPr="001C7E22" w:rsidRDefault="003229EA" w:rsidP="00181FB8">
            <w:pPr>
              <w:rPr>
                <w:szCs w:val="20"/>
              </w:rPr>
            </w:pPr>
            <w:r>
              <w:rPr>
                <w:sz w:val="24"/>
                <w:szCs w:val="28"/>
              </w:rPr>
              <w:t>Intervention de maintenance</w:t>
            </w:r>
          </w:p>
        </w:tc>
        <w:tc>
          <w:tcPr>
            <w:tcW w:w="2268" w:type="dxa"/>
            <w:shd w:val="clear" w:color="auto" w:fill="D9EAFF"/>
          </w:tcPr>
          <w:p w:rsidR="003229EA" w:rsidRPr="001C7E22" w:rsidRDefault="003229EA" w:rsidP="00181FB8">
            <w:pPr>
              <w:cnfStyle w:val="000000000000" w:firstRow="0" w:lastRow="0" w:firstColumn="0" w:lastColumn="0" w:oddVBand="0" w:evenVBand="0" w:oddHBand="0" w:evenHBand="0" w:firstRowFirstColumn="0" w:firstRowLastColumn="0" w:lastRowFirstColumn="0" w:lastRowLastColumn="0"/>
              <w:rPr>
                <w:szCs w:val="20"/>
              </w:rPr>
            </w:pPr>
            <w:r>
              <w:rPr>
                <w:szCs w:val="20"/>
              </w:rPr>
              <w:t>Non</w:t>
            </w:r>
          </w:p>
        </w:tc>
        <w:tc>
          <w:tcPr>
            <w:tcW w:w="2976" w:type="dxa"/>
            <w:shd w:val="clear" w:color="auto" w:fill="D9EAFF"/>
          </w:tcPr>
          <w:p w:rsidR="003229EA" w:rsidRPr="001C7E22" w:rsidRDefault="00A642DB" w:rsidP="00181FB8">
            <w:pPr>
              <w:cnfStyle w:val="000000000000" w:firstRow="0" w:lastRow="0" w:firstColumn="0" w:lastColumn="0" w:oddVBand="0" w:evenVBand="0" w:oddHBand="0" w:evenHBand="0" w:firstRowFirstColumn="0" w:firstRowLastColumn="0" w:lastRowFirstColumn="0" w:lastRowLastColumn="0"/>
              <w:rPr>
                <w:szCs w:val="20"/>
              </w:rPr>
            </w:pPr>
            <w:r>
              <w:rPr>
                <w:szCs w:val="20"/>
              </w:rPr>
              <w:t>4340</w:t>
            </w:r>
            <w:r w:rsidR="005A34B4">
              <w:rPr>
                <w:szCs w:val="20"/>
              </w:rPr>
              <w:t>000</w:t>
            </w:r>
          </w:p>
        </w:tc>
      </w:tr>
      <w:tr w:rsidR="003229EA" w:rsidTr="00181FB8">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3369" w:type="dxa"/>
            <w:shd w:val="clear" w:color="auto" w:fill="D9EAFF"/>
          </w:tcPr>
          <w:p w:rsidR="003229EA" w:rsidRDefault="003229EA" w:rsidP="00181FB8">
            <w:pPr>
              <w:rPr>
                <w:szCs w:val="20"/>
              </w:rPr>
            </w:pPr>
            <w:r>
              <w:rPr>
                <w:szCs w:val="20"/>
              </w:rPr>
              <w:t>Traitement d’une panne du matériel</w:t>
            </w:r>
          </w:p>
        </w:tc>
        <w:tc>
          <w:tcPr>
            <w:tcW w:w="2268" w:type="dxa"/>
            <w:shd w:val="clear" w:color="auto" w:fill="D9EAFF"/>
          </w:tcPr>
          <w:p w:rsidR="003229EA" w:rsidRDefault="003229EA" w:rsidP="00181FB8">
            <w:pPr>
              <w:cnfStyle w:val="000000100000" w:firstRow="0" w:lastRow="0" w:firstColumn="0" w:lastColumn="0" w:oddVBand="0" w:evenVBand="0" w:oddHBand="1" w:evenHBand="0" w:firstRowFirstColumn="0" w:firstRowLastColumn="0" w:lastRowFirstColumn="0" w:lastRowLastColumn="0"/>
              <w:rPr>
                <w:szCs w:val="20"/>
              </w:rPr>
            </w:pPr>
            <w:r>
              <w:rPr>
                <w:szCs w:val="20"/>
              </w:rPr>
              <w:t>Oui</w:t>
            </w:r>
          </w:p>
        </w:tc>
        <w:tc>
          <w:tcPr>
            <w:tcW w:w="2976" w:type="dxa"/>
            <w:shd w:val="clear" w:color="auto" w:fill="D9EAFF"/>
          </w:tcPr>
          <w:p w:rsidR="003229EA" w:rsidRPr="001C7E22" w:rsidRDefault="003229EA" w:rsidP="00181FB8">
            <w:pPr>
              <w:cnfStyle w:val="000000100000" w:firstRow="0" w:lastRow="0" w:firstColumn="0" w:lastColumn="0" w:oddVBand="0" w:evenVBand="0" w:oddHBand="1" w:evenHBand="0" w:firstRowFirstColumn="0" w:firstRowLastColumn="0" w:lastRowFirstColumn="0" w:lastRowLastColumn="0"/>
              <w:rPr>
                <w:szCs w:val="20"/>
              </w:rPr>
            </w:pPr>
            <w:r>
              <w:rPr>
                <w:szCs w:val="20"/>
              </w:rPr>
              <w:t>Gratuit</w:t>
            </w:r>
          </w:p>
        </w:tc>
      </w:tr>
      <w:tr w:rsidR="003229EA" w:rsidTr="00181FB8">
        <w:trPr>
          <w:trHeight w:val="122"/>
        </w:trPr>
        <w:tc>
          <w:tcPr>
            <w:cnfStyle w:val="001000000000" w:firstRow="0" w:lastRow="0" w:firstColumn="1" w:lastColumn="0" w:oddVBand="0" w:evenVBand="0" w:oddHBand="0" w:evenHBand="0" w:firstRowFirstColumn="0" w:firstRowLastColumn="0" w:lastRowFirstColumn="0" w:lastRowLastColumn="0"/>
            <w:tcW w:w="3369" w:type="dxa"/>
            <w:shd w:val="clear" w:color="auto" w:fill="D9EAFF"/>
          </w:tcPr>
          <w:p w:rsidR="003229EA" w:rsidRPr="001C7E22" w:rsidRDefault="003229EA" w:rsidP="00181FB8">
            <w:pPr>
              <w:rPr>
                <w:szCs w:val="20"/>
              </w:rPr>
            </w:pPr>
            <w:r>
              <w:rPr>
                <w:szCs w:val="20"/>
              </w:rPr>
              <w:t>Traitement d’une panne du matériel</w:t>
            </w:r>
          </w:p>
        </w:tc>
        <w:tc>
          <w:tcPr>
            <w:tcW w:w="2268" w:type="dxa"/>
            <w:shd w:val="clear" w:color="auto" w:fill="D9EAFF"/>
          </w:tcPr>
          <w:p w:rsidR="003229EA" w:rsidRPr="001C7E22" w:rsidRDefault="003229EA" w:rsidP="00181FB8">
            <w:pPr>
              <w:cnfStyle w:val="000000000000" w:firstRow="0" w:lastRow="0" w:firstColumn="0" w:lastColumn="0" w:oddVBand="0" w:evenVBand="0" w:oddHBand="0" w:evenHBand="0" w:firstRowFirstColumn="0" w:firstRowLastColumn="0" w:lastRowFirstColumn="0" w:lastRowLastColumn="0"/>
              <w:rPr>
                <w:szCs w:val="20"/>
              </w:rPr>
            </w:pPr>
            <w:r>
              <w:rPr>
                <w:szCs w:val="20"/>
              </w:rPr>
              <w:t>Non</w:t>
            </w:r>
          </w:p>
        </w:tc>
        <w:tc>
          <w:tcPr>
            <w:tcW w:w="2976" w:type="dxa"/>
            <w:shd w:val="clear" w:color="auto" w:fill="D9EAFF"/>
          </w:tcPr>
          <w:p w:rsidR="003229EA" w:rsidRPr="001C7E22" w:rsidRDefault="003229EA" w:rsidP="00181FB8">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Dépend du matériel et de la panne en question </w:t>
            </w:r>
          </w:p>
        </w:tc>
      </w:tr>
      <w:tr w:rsidR="003229EA" w:rsidTr="00181FB8">
        <w:trPr>
          <w:cnfStyle w:val="000000100000" w:firstRow="0" w:lastRow="0" w:firstColumn="0" w:lastColumn="0" w:oddVBand="0" w:evenVBand="0" w:oddHBand="1" w:evenHBand="0" w:firstRowFirstColumn="0" w:firstRowLastColumn="0" w:lastRowFirstColumn="0" w:lastRowLastColumn="0"/>
          <w:trHeight w:val="122"/>
        </w:trPr>
        <w:tc>
          <w:tcPr>
            <w:cnfStyle w:val="001000000000" w:firstRow="0" w:lastRow="0" w:firstColumn="1" w:lastColumn="0" w:oddVBand="0" w:evenVBand="0" w:oddHBand="0" w:evenHBand="0" w:firstRowFirstColumn="0" w:firstRowLastColumn="0" w:lastRowFirstColumn="0" w:lastRowLastColumn="0"/>
            <w:tcW w:w="3369" w:type="dxa"/>
            <w:shd w:val="clear" w:color="auto" w:fill="D9EAFF"/>
          </w:tcPr>
          <w:p w:rsidR="003229EA" w:rsidRDefault="003229EA" w:rsidP="00181FB8">
            <w:pPr>
              <w:rPr>
                <w:szCs w:val="20"/>
              </w:rPr>
            </w:pPr>
            <w:r>
              <w:rPr>
                <w:szCs w:val="20"/>
              </w:rPr>
              <w:t xml:space="preserve">Bureau d’assistance de maintenance à distance (2 ans)  </w:t>
            </w:r>
          </w:p>
        </w:tc>
        <w:tc>
          <w:tcPr>
            <w:tcW w:w="2268" w:type="dxa"/>
            <w:shd w:val="clear" w:color="auto" w:fill="D9EAFF"/>
          </w:tcPr>
          <w:p w:rsidR="003229EA" w:rsidRDefault="003229EA" w:rsidP="00181FB8">
            <w:pPr>
              <w:cnfStyle w:val="000000100000" w:firstRow="0" w:lastRow="0" w:firstColumn="0" w:lastColumn="0" w:oddVBand="0" w:evenVBand="0" w:oddHBand="1" w:evenHBand="0" w:firstRowFirstColumn="0" w:firstRowLastColumn="0" w:lastRowFirstColumn="0" w:lastRowLastColumn="0"/>
              <w:rPr>
                <w:szCs w:val="20"/>
              </w:rPr>
            </w:pPr>
            <w:r>
              <w:rPr>
                <w:szCs w:val="20"/>
              </w:rPr>
              <w:t>OUI</w:t>
            </w:r>
          </w:p>
        </w:tc>
        <w:tc>
          <w:tcPr>
            <w:tcW w:w="2976" w:type="dxa"/>
            <w:shd w:val="clear" w:color="auto" w:fill="D9EAFF"/>
          </w:tcPr>
          <w:p w:rsidR="003229EA" w:rsidRPr="001C7E22" w:rsidRDefault="003229EA" w:rsidP="00181FB8">
            <w:pPr>
              <w:cnfStyle w:val="000000100000" w:firstRow="0" w:lastRow="0" w:firstColumn="0" w:lastColumn="0" w:oddVBand="0" w:evenVBand="0" w:oddHBand="1" w:evenHBand="0" w:firstRowFirstColumn="0" w:firstRowLastColumn="0" w:lastRowFirstColumn="0" w:lastRowLastColumn="0"/>
              <w:rPr>
                <w:szCs w:val="20"/>
              </w:rPr>
            </w:pPr>
            <w:r>
              <w:rPr>
                <w:szCs w:val="20"/>
              </w:rPr>
              <w:t>36 000*24= 864 000</w:t>
            </w:r>
          </w:p>
        </w:tc>
      </w:tr>
      <w:tr w:rsidR="00751CB5" w:rsidTr="00181FB8">
        <w:trPr>
          <w:trHeight w:val="122"/>
        </w:trPr>
        <w:tc>
          <w:tcPr>
            <w:cnfStyle w:val="001000000000" w:firstRow="0" w:lastRow="0" w:firstColumn="1" w:lastColumn="0" w:oddVBand="0" w:evenVBand="0" w:oddHBand="0" w:evenHBand="0" w:firstRowFirstColumn="0" w:firstRowLastColumn="0" w:lastRowFirstColumn="0" w:lastRowLastColumn="0"/>
            <w:tcW w:w="3369" w:type="dxa"/>
            <w:shd w:val="clear" w:color="auto" w:fill="D9EAFF"/>
          </w:tcPr>
          <w:p w:rsidR="00751CB5" w:rsidRDefault="00751CB5" w:rsidP="00181FB8">
            <w:pPr>
              <w:rPr>
                <w:szCs w:val="20"/>
              </w:rPr>
            </w:pPr>
            <w:r>
              <w:rPr>
                <w:sz w:val="24"/>
                <w:szCs w:val="28"/>
              </w:rPr>
              <w:t>Coût total de maintenance(DA)</w:t>
            </w:r>
          </w:p>
        </w:tc>
        <w:tc>
          <w:tcPr>
            <w:tcW w:w="2268" w:type="dxa"/>
            <w:shd w:val="clear" w:color="auto" w:fill="D9EAFF"/>
          </w:tcPr>
          <w:p w:rsidR="00751CB5" w:rsidRDefault="00EE5980" w:rsidP="00181FB8">
            <w:pPr>
              <w:cnfStyle w:val="000000000000" w:firstRow="0" w:lastRow="0" w:firstColumn="0" w:lastColumn="0" w:oddVBand="0" w:evenVBand="0" w:oddHBand="0" w:evenHBand="0" w:firstRowFirstColumn="0" w:firstRowLastColumn="0" w:lastRowFirstColumn="0" w:lastRowLastColumn="0"/>
              <w:rPr>
                <w:szCs w:val="20"/>
              </w:rPr>
            </w:pPr>
            <w:r>
              <w:rPr>
                <w:szCs w:val="20"/>
              </w:rPr>
              <w:t>/</w:t>
            </w:r>
          </w:p>
        </w:tc>
        <w:tc>
          <w:tcPr>
            <w:tcW w:w="2976" w:type="dxa"/>
            <w:shd w:val="clear" w:color="auto" w:fill="D9EAFF"/>
          </w:tcPr>
          <w:p w:rsidR="00751CB5" w:rsidRDefault="00751CB5" w:rsidP="00181FB8">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5 204 000 </w:t>
            </w:r>
          </w:p>
        </w:tc>
      </w:tr>
    </w:tbl>
    <w:p w:rsidR="003229EA" w:rsidRDefault="003229EA" w:rsidP="003229EA">
      <w:pPr>
        <w:tabs>
          <w:tab w:val="left" w:pos="1035"/>
        </w:tabs>
      </w:pPr>
    </w:p>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Pr="003229EA" w:rsidRDefault="003229EA" w:rsidP="003229EA"/>
    <w:p w:rsidR="003229EA" w:rsidRDefault="003229EA" w:rsidP="003229EA"/>
    <w:p w:rsidR="003229EA" w:rsidRDefault="003229EA" w:rsidP="003229EA"/>
    <w:p w:rsidR="003229EA" w:rsidRDefault="003229EA" w:rsidP="007063F4">
      <w:pPr>
        <w:pStyle w:val="Lgende"/>
      </w:pPr>
      <w:r>
        <w:tab/>
      </w:r>
      <w:bookmarkStart w:id="18" w:name="_Toc482717288"/>
      <w:r w:rsidR="007063F4">
        <w:t xml:space="preserve">Tableau </w:t>
      </w:r>
      <w:fldSimple w:instr=" SEQ Tableau \* ARABIC ">
        <w:r w:rsidR="00A843CD">
          <w:rPr>
            <w:noProof/>
          </w:rPr>
          <w:t>7</w:t>
        </w:r>
      </w:fldSimple>
      <w:r w:rsidR="007063F4">
        <w:t xml:space="preserve"> : </w:t>
      </w:r>
      <w:r w:rsidR="007063F4" w:rsidRPr="00D44F02">
        <w:t xml:space="preserve">le coût de </w:t>
      </w:r>
      <w:r w:rsidR="007063F4">
        <w:t>maintenance</w:t>
      </w:r>
      <w:bookmarkEnd w:id="18"/>
    </w:p>
    <w:p w:rsidR="003229EA" w:rsidRDefault="003229EA" w:rsidP="003229EA">
      <w:pPr>
        <w:tabs>
          <w:tab w:val="left" w:pos="4080"/>
        </w:tabs>
      </w:pPr>
    </w:p>
    <w:p w:rsidR="003229EA" w:rsidRDefault="003229EA" w:rsidP="003229EA">
      <w:pPr>
        <w:tabs>
          <w:tab w:val="left" w:pos="4080"/>
        </w:tabs>
      </w:pPr>
      <w:r>
        <w:rPr>
          <w:noProof/>
          <w:lang w:eastAsia="fr-FR"/>
        </w:rPr>
        <mc:AlternateContent>
          <mc:Choice Requires="wps">
            <w:drawing>
              <wp:anchor distT="0" distB="0" distL="114300" distR="114300" simplePos="0" relativeHeight="251698176" behindDoc="0" locked="0" layoutInCell="1" allowOverlap="1" wp14:anchorId="0C107E3E" wp14:editId="2F586E88">
                <wp:simplePos x="0" y="0"/>
                <wp:positionH relativeFrom="margin">
                  <wp:posOffset>666750</wp:posOffset>
                </wp:positionH>
                <wp:positionV relativeFrom="paragraph">
                  <wp:posOffset>171450</wp:posOffset>
                </wp:positionV>
                <wp:extent cx="4886325" cy="457200"/>
                <wp:effectExtent l="0" t="0" r="28575" b="19050"/>
                <wp:wrapNone/>
                <wp:docPr id="21" name="Zone de texte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751CB5">
                              <w:rPr>
                                <w:color w:val="0070C0"/>
                                <w:sz w:val="36"/>
                                <w:szCs w:val="36"/>
                              </w:rPr>
                              <w:t>5 204 000 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107E3E" id="Zone de texte 21" o:spid="_x0000_s1041" type="#_x0000_t202" style="position:absolute;margin-left:52.5pt;margin-top:13.5pt;width:384.75pt;height: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" fillcolor="white [3201]" strokecolor="#4472c4 [3204]" strokeweight="1pt">
                <v:textbo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Pr="00751CB5">
                        <w:rPr>
                          <w:color w:val="0070C0"/>
                          <w:sz w:val="36"/>
                          <w:szCs w:val="36"/>
                        </w:rPr>
                        <w:t>5 204 000 DA</w:t>
                      </w:r>
                    </w:p>
                  </w:txbxContent>
                </v:textbox>
                <w10:wrap anchorx="margin"/>
              </v:shape>
            </w:pict>
          </mc:Fallback>
        </mc:AlternateContent>
      </w:r>
    </w:p>
    <w:p w:rsidR="003229EA" w:rsidRPr="003229EA" w:rsidRDefault="003229EA" w:rsidP="003229EA"/>
    <w:p w:rsidR="003229EA" w:rsidRPr="003229EA" w:rsidRDefault="003229EA" w:rsidP="003229EA"/>
    <w:p w:rsidR="003229EA" w:rsidRPr="003229EA" w:rsidRDefault="003229EA" w:rsidP="003229EA"/>
    <w:p w:rsidR="003229EA" w:rsidRDefault="003229EA" w:rsidP="003229EA"/>
    <w:p w:rsidR="003229EA" w:rsidRDefault="00340149" w:rsidP="003229EA">
      <w:pPr>
        <w:pStyle w:val="Titre1"/>
      </w:pPr>
      <w:bookmarkStart w:id="19" w:name="_Toc482709710"/>
      <w:r>
        <w:lastRenderedPageBreak/>
        <w:t xml:space="preserve">Frais divers </w:t>
      </w:r>
      <w:r w:rsidR="003229EA">
        <w:t>(publicité</w:t>
      </w:r>
      <w:r w:rsidR="002651D5">
        <w:t xml:space="preserve"> et manuels d’</w:t>
      </w:r>
      <w:r>
        <w:t>utilisation des services carem</w:t>
      </w:r>
      <w:r w:rsidR="002651D5">
        <w:t>e</w:t>
      </w:r>
      <w:r w:rsidR="003229EA">
        <w:t>)</w:t>
      </w:r>
      <w:bookmarkEnd w:id="19"/>
    </w:p>
    <w:p w:rsidR="002651D5" w:rsidRDefault="003229EA" w:rsidP="003229EA">
      <w:r>
        <w:t xml:space="preserve">2Tech propose au client de se charger de la publicité </w:t>
      </w:r>
      <w:r w:rsidR="002651D5">
        <w:t xml:space="preserve">et </w:t>
      </w:r>
      <w:r w:rsidR="00340149">
        <w:t>de la présentation</w:t>
      </w:r>
      <w:r w:rsidR="002651D5">
        <w:t xml:space="preserve"> des manuels d’utilisation de tous les services </w:t>
      </w:r>
      <w:r>
        <w:t xml:space="preserve">du </w:t>
      </w:r>
      <w:proofErr w:type="spellStart"/>
      <w:r>
        <w:t>CareMe</w:t>
      </w:r>
      <w:proofErr w:type="spellEnd"/>
      <w:r>
        <w:t xml:space="preserve"> afin </w:t>
      </w:r>
      <w:r>
        <w:rPr>
          <w:szCs w:val="20"/>
        </w:rPr>
        <w:t>q</w:t>
      </w:r>
      <w:r>
        <w:t xml:space="preserve">ue les citoyens algériens de toute catégories puissent répondre au mieux à ce nouveau système. </w:t>
      </w:r>
    </w:p>
    <w:p w:rsidR="003229EA" w:rsidRDefault="003229EA" w:rsidP="003229EA">
      <w:r>
        <w:t>Cette publication apparaitra sur les réseaux sociaux, dans l</w:t>
      </w:r>
      <w:r w:rsidR="002651D5">
        <w:t>es journaux et à la télévision.</w:t>
      </w:r>
    </w:p>
    <w:p w:rsidR="002651D5" w:rsidRDefault="002651D5" w:rsidP="003229EA">
      <w:r>
        <w:t xml:space="preserve">De plus, les guides d’utilisations seront </w:t>
      </w:r>
      <w:r w:rsidR="00DE06F1">
        <w:t xml:space="preserve">distribués au niveau des différentes unités médicales de </w:t>
      </w:r>
      <w:r w:rsidR="00340149">
        <w:t>tout</w:t>
      </w:r>
      <w:r w:rsidR="00DE06F1">
        <w:t xml:space="preserve"> le pays.</w:t>
      </w:r>
    </w:p>
    <w:p w:rsidR="003229EA" w:rsidRDefault="003229EA" w:rsidP="003229EA">
      <w:pPr>
        <w:tabs>
          <w:tab w:val="left" w:pos="3060"/>
        </w:tabs>
      </w:pPr>
      <w:r>
        <w:rPr>
          <w:noProof/>
          <w:lang w:eastAsia="fr-FR"/>
        </w:rPr>
        <mc:AlternateContent>
          <mc:Choice Requires="wps">
            <w:drawing>
              <wp:anchor distT="0" distB="0" distL="114300" distR="114300" simplePos="0" relativeHeight="251700224" behindDoc="0" locked="0" layoutInCell="1" allowOverlap="1" wp14:anchorId="4DEC7A7A" wp14:editId="118F284C">
                <wp:simplePos x="0" y="0"/>
                <wp:positionH relativeFrom="margin">
                  <wp:posOffset>403860</wp:posOffset>
                </wp:positionH>
                <wp:positionV relativeFrom="paragraph">
                  <wp:posOffset>200025</wp:posOffset>
                </wp:positionV>
                <wp:extent cx="4886325" cy="457200"/>
                <wp:effectExtent l="0" t="0" r="28575" b="19050"/>
                <wp:wrapNone/>
                <wp:docPr id="22" name="Zone de texte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008C41E6">
                              <w:rPr>
                                <w:color w:val="0070C0"/>
                                <w:sz w:val="36"/>
                                <w:szCs w:val="36"/>
                              </w:rPr>
                              <w:t>80</w:t>
                            </w:r>
                            <w:r w:rsidRPr="00DE06F1">
                              <w:rPr>
                                <w:color w:val="0070C0"/>
                                <w:sz w:val="36"/>
                                <w:szCs w:val="36"/>
                              </w:rPr>
                              <w:t>0 000DA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C7A7A" id="Zone de texte 22" o:spid="_x0000_s1042" type="#_x0000_t202" style="position:absolute;margin-left:31.8pt;margin-top:15.75pt;width:384.75pt;height: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" fillcolor="white [3201]" strokecolor="#4472c4 [3204]" strokeweight="1pt">
                <v:textbox>
                  <w:txbxContent>
                    <w:p w:rsidR="00181FB8" w:rsidRPr="00741620" w:rsidRDefault="00181FB8" w:rsidP="003229EA">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008C41E6">
                        <w:rPr>
                          <w:color w:val="0070C0"/>
                          <w:sz w:val="36"/>
                          <w:szCs w:val="36"/>
                        </w:rPr>
                        <w:t>80</w:t>
                      </w:r>
                      <w:r w:rsidRPr="00DE06F1">
                        <w:rPr>
                          <w:color w:val="0070C0"/>
                          <w:sz w:val="36"/>
                          <w:szCs w:val="36"/>
                        </w:rPr>
                        <w:t>0 000DA</w:t>
                      </w:r>
                    </w:p>
                  </w:txbxContent>
                </v:textbox>
                <w10:wrap anchorx="margin"/>
              </v:shape>
            </w:pict>
          </mc:Fallback>
        </mc:AlternateContent>
      </w:r>
    </w:p>
    <w:p w:rsidR="003229EA" w:rsidRPr="003229EA" w:rsidRDefault="003229EA" w:rsidP="003229EA"/>
    <w:p w:rsidR="003229EA" w:rsidRPr="003229EA" w:rsidRDefault="003229EA" w:rsidP="003229EA"/>
    <w:p w:rsidR="003229EA" w:rsidRDefault="003229EA" w:rsidP="003229EA"/>
    <w:p w:rsidR="003229EA" w:rsidRDefault="003229EA" w:rsidP="003229EA">
      <w:pPr>
        <w:pStyle w:val="Titre1"/>
      </w:pPr>
      <w:bookmarkStart w:id="20" w:name="_Toc482709711"/>
      <w:r>
        <w:t>couverture de ris</w:t>
      </w:r>
      <w:r w:rsidR="00472206">
        <w:t>q</w:t>
      </w:r>
      <w:r>
        <w:t>ue </w:t>
      </w:r>
      <w:r w:rsidR="00472206">
        <w:t>d’alea</w:t>
      </w:r>
      <w:bookmarkEnd w:id="20"/>
    </w:p>
    <w:p w:rsidR="003229EA" w:rsidRDefault="003229EA" w:rsidP="003229EA">
      <w:r>
        <w:t xml:space="preserve">Toute entreprise travaille dans un environnement plein de changements et de perturbations, subit une pression auquel elle doit faire face à chue instant. Pour cela, elle doit agir avec stratégie et sureté. </w:t>
      </w:r>
    </w:p>
    <w:p w:rsidR="003229EA" w:rsidRDefault="003229EA" w:rsidP="003229EA">
      <w:r>
        <w:t xml:space="preserve">2Tech se concentre énormément à l’analyse des risques à couvrir et met en œuvre </w:t>
      </w:r>
      <w:r>
        <w:rPr>
          <w:rFonts w:ascii="Arial" w:hAnsi="Arial" w:cs="Arial"/>
          <w:color w:val="000000"/>
          <w:sz w:val="19"/>
          <w:szCs w:val="19"/>
          <w:shd w:val="clear" w:color="auto" w:fill="FFFFFF"/>
        </w:rPr>
        <w:t>les mesures de contrôle nécessaires</w:t>
      </w:r>
      <w:r>
        <w:t xml:space="preserve"> pour maintenir son rythme et sa motivation. </w:t>
      </w:r>
    </w:p>
    <w:p w:rsidR="003229EA" w:rsidRDefault="003229EA" w:rsidP="00472206">
      <w:pPr>
        <w:pStyle w:val="Titre2"/>
        <w:numPr>
          <w:ilvl w:val="0"/>
          <w:numId w:val="0"/>
        </w:numPr>
      </w:pPr>
    </w:p>
    <w:tbl>
      <w:tblPr>
        <w:tblStyle w:val="GridTable4-Accent51"/>
        <w:tblpPr w:leftFromText="180" w:rightFromText="180" w:vertAnchor="text" w:horzAnchor="margin" w:tblpXSpec="right" w:tblpY="77"/>
        <w:tblW w:w="9062" w:type="dxa"/>
        <w:tblLayout w:type="fixed"/>
        <w:tblLook w:val="04A0" w:firstRow="1" w:lastRow="0" w:firstColumn="1" w:lastColumn="0" w:noHBand="0" w:noVBand="1"/>
      </w:tblPr>
      <w:tblGrid>
        <w:gridCol w:w="2655"/>
        <w:gridCol w:w="2717"/>
        <w:gridCol w:w="1845"/>
        <w:gridCol w:w="1845"/>
      </w:tblGrid>
      <w:tr w:rsidR="00036393" w:rsidTr="00036393">
        <w:trPr>
          <w:cnfStyle w:val="100000000000" w:firstRow="1" w:lastRow="0" w:firstColumn="0" w:lastColumn="0" w:oddVBand="0" w:evenVBand="0" w:oddHBand="0"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55" w:type="dxa"/>
            <w:tcBorders>
              <w:right w:val="single" w:sz="4" w:space="0" w:color="FFFFFF" w:themeColor="background1"/>
            </w:tcBorders>
            <w:shd w:val="clear" w:color="auto" w:fill="0074FF"/>
          </w:tcPr>
          <w:p w:rsidR="00036393" w:rsidRDefault="00036393" w:rsidP="00CC38CC">
            <w:pPr>
              <w:rPr>
                <w:sz w:val="24"/>
                <w:szCs w:val="28"/>
              </w:rPr>
            </w:pPr>
            <w:r>
              <w:rPr>
                <w:sz w:val="24"/>
                <w:szCs w:val="28"/>
              </w:rPr>
              <w:t>Risque</w:t>
            </w:r>
          </w:p>
        </w:tc>
        <w:tc>
          <w:tcPr>
            <w:tcW w:w="2717" w:type="dxa"/>
            <w:tcBorders>
              <w:right w:val="single" w:sz="4" w:space="0" w:color="FFFFFF" w:themeColor="background1"/>
            </w:tcBorders>
            <w:shd w:val="clear" w:color="auto" w:fill="0074FF"/>
          </w:tcPr>
          <w:p w:rsidR="00036393" w:rsidRPr="00184421" w:rsidRDefault="00036393" w:rsidP="00CC38CC">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 xml:space="preserve">Formule </w:t>
            </w:r>
          </w:p>
        </w:tc>
        <w:tc>
          <w:tcPr>
            <w:tcW w:w="1845" w:type="dxa"/>
            <w:tcBorders>
              <w:right w:val="single" w:sz="4" w:space="0" w:color="FFFFFF" w:themeColor="background1"/>
            </w:tcBorders>
            <w:shd w:val="clear" w:color="auto" w:fill="0074FF"/>
          </w:tcPr>
          <w:p w:rsidR="00036393" w:rsidRDefault="00340149" w:rsidP="00CC38CC">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w:t>
            </w:r>
          </w:p>
        </w:tc>
        <w:tc>
          <w:tcPr>
            <w:tcW w:w="1845" w:type="dxa"/>
            <w:tcBorders>
              <w:right w:val="single" w:sz="4" w:space="0" w:color="FFFFFF" w:themeColor="background1"/>
            </w:tcBorders>
            <w:shd w:val="clear" w:color="auto" w:fill="0074FF"/>
          </w:tcPr>
          <w:p w:rsidR="00036393" w:rsidRDefault="00036393" w:rsidP="00CC38CC">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Cout calculé</w:t>
            </w:r>
          </w:p>
        </w:tc>
      </w:tr>
      <w:tr w:rsidR="00036393" w:rsidTr="00036393">
        <w:trPr>
          <w:cnfStyle w:val="000000100000" w:firstRow="0" w:lastRow="0" w:firstColumn="0" w:lastColumn="0" w:oddVBand="0" w:evenVBand="0" w:oddHBand="1" w:evenHBand="0" w:firstRowFirstColumn="0" w:firstRowLastColumn="0" w:lastRowFirstColumn="0" w:lastRowLastColumn="0"/>
          <w:trHeight w:val="152"/>
        </w:trPr>
        <w:tc>
          <w:tcPr>
            <w:cnfStyle w:val="001000000000" w:firstRow="0" w:lastRow="0" w:firstColumn="1" w:lastColumn="0" w:oddVBand="0" w:evenVBand="0" w:oddHBand="0" w:evenHBand="0" w:firstRowFirstColumn="0" w:firstRowLastColumn="0" w:lastRowFirstColumn="0" w:lastRowLastColumn="0"/>
            <w:tcW w:w="2655" w:type="dxa"/>
            <w:shd w:val="clear" w:color="auto" w:fill="D9EAFF"/>
          </w:tcPr>
          <w:p w:rsidR="00036393" w:rsidRPr="001C7E22" w:rsidRDefault="00036393" w:rsidP="00CC38CC">
            <w:pPr>
              <w:rPr>
                <w:szCs w:val="20"/>
              </w:rPr>
            </w:pPr>
            <w:r>
              <w:rPr>
                <w:szCs w:val="20"/>
              </w:rPr>
              <w:t xml:space="preserve">Evolution des salaires </w:t>
            </w:r>
          </w:p>
        </w:tc>
        <w:tc>
          <w:tcPr>
            <w:tcW w:w="2717" w:type="dxa"/>
            <w:shd w:val="clear" w:color="auto" w:fill="D9EAFF"/>
          </w:tcPr>
          <w:p w:rsidR="00036393" w:rsidRPr="001C7E22" w:rsidRDefault="00036393"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Salaire* évolution * probabilité d’évolution</w:t>
            </w:r>
          </w:p>
        </w:tc>
        <w:tc>
          <w:tcPr>
            <w:tcW w:w="1845" w:type="dxa"/>
            <w:shd w:val="clear" w:color="auto" w:fill="D9EAFF"/>
          </w:tcPr>
          <w:p w:rsidR="00036393" w:rsidRDefault="00036393"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9723570*0.02*0.05</w:t>
            </w:r>
          </w:p>
        </w:tc>
        <w:tc>
          <w:tcPr>
            <w:tcW w:w="1845" w:type="dxa"/>
            <w:shd w:val="clear" w:color="auto" w:fill="D9EAFF"/>
          </w:tcPr>
          <w:p w:rsidR="00036393" w:rsidRDefault="001336D2"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9 723,57</w:t>
            </w:r>
          </w:p>
        </w:tc>
      </w:tr>
      <w:tr w:rsidR="00036393" w:rsidTr="00036393">
        <w:trPr>
          <w:trHeight w:val="111"/>
        </w:trPr>
        <w:tc>
          <w:tcPr>
            <w:cnfStyle w:val="001000000000" w:firstRow="0" w:lastRow="0" w:firstColumn="1" w:lastColumn="0" w:oddVBand="0" w:evenVBand="0" w:oddHBand="0" w:evenHBand="0" w:firstRowFirstColumn="0" w:firstRowLastColumn="0" w:lastRowFirstColumn="0" w:lastRowLastColumn="0"/>
            <w:tcW w:w="2655" w:type="dxa"/>
            <w:shd w:val="clear" w:color="auto" w:fill="D9EAFF"/>
          </w:tcPr>
          <w:p w:rsidR="00036393" w:rsidRPr="001C7E22" w:rsidRDefault="00036393" w:rsidP="00CC38CC">
            <w:pPr>
              <w:rPr>
                <w:szCs w:val="20"/>
              </w:rPr>
            </w:pPr>
            <w:r>
              <w:rPr>
                <w:szCs w:val="20"/>
              </w:rPr>
              <w:t>Fluctuation des prix du matériel</w:t>
            </w:r>
          </w:p>
        </w:tc>
        <w:tc>
          <w:tcPr>
            <w:tcW w:w="2717" w:type="dxa"/>
            <w:shd w:val="clear" w:color="auto" w:fill="D9EAFF"/>
          </w:tcPr>
          <w:p w:rsidR="00036393" w:rsidRPr="001C7E22" w:rsidRDefault="00036393" w:rsidP="00CC38CC">
            <w:pPr>
              <w:cnfStyle w:val="000000000000" w:firstRow="0" w:lastRow="0" w:firstColumn="0" w:lastColumn="0" w:oddVBand="0" w:evenVBand="0" w:oddHBand="0" w:evenHBand="0" w:firstRowFirstColumn="0" w:firstRowLastColumn="0" w:lastRowFirstColumn="0" w:lastRowLastColumn="0"/>
              <w:rPr>
                <w:szCs w:val="20"/>
              </w:rPr>
            </w:pPr>
            <w:r>
              <w:rPr>
                <w:szCs w:val="20"/>
              </w:rPr>
              <w:t>Le prix matériel * fluctuation * probabilité</w:t>
            </w:r>
          </w:p>
        </w:tc>
        <w:tc>
          <w:tcPr>
            <w:tcW w:w="1845" w:type="dxa"/>
            <w:shd w:val="clear" w:color="auto" w:fill="D9EAFF"/>
          </w:tcPr>
          <w:p w:rsidR="00036393" w:rsidRDefault="00ED50A2" w:rsidP="00CC38CC">
            <w:pPr>
              <w:cnfStyle w:val="000000000000" w:firstRow="0" w:lastRow="0" w:firstColumn="0" w:lastColumn="0" w:oddVBand="0" w:evenVBand="0" w:oddHBand="0" w:evenHBand="0" w:firstRowFirstColumn="0" w:firstRowLastColumn="0" w:lastRowFirstColumn="0" w:lastRowLastColumn="0"/>
              <w:rPr>
                <w:szCs w:val="20"/>
              </w:rPr>
            </w:pPr>
            <w:r>
              <w:rPr>
                <w:szCs w:val="20"/>
              </w:rPr>
              <w:t>21204438018*0.03*0,1</w:t>
            </w:r>
          </w:p>
          <w:p w:rsidR="00840B9F" w:rsidRDefault="00840B9F" w:rsidP="00CC38CC">
            <w:pPr>
              <w:cnfStyle w:val="000000000000" w:firstRow="0" w:lastRow="0" w:firstColumn="0" w:lastColumn="0" w:oddVBand="0" w:evenVBand="0" w:oddHBand="0" w:evenHBand="0" w:firstRowFirstColumn="0" w:firstRowLastColumn="0" w:lastRowFirstColumn="0" w:lastRowLastColumn="0"/>
              <w:rPr>
                <w:szCs w:val="20"/>
              </w:rPr>
            </w:pPr>
          </w:p>
        </w:tc>
        <w:tc>
          <w:tcPr>
            <w:tcW w:w="1845" w:type="dxa"/>
            <w:shd w:val="clear" w:color="auto" w:fill="D9EAFF"/>
          </w:tcPr>
          <w:p w:rsidR="00036393" w:rsidRDefault="001336D2" w:rsidP="00CC38CC">
            <w:pPr>
              <w:cnfStyle w:val="000000000000" w:firstRow="0" w:lastRow="0" w:firstColumn="0" w:lastColumn="0" w:oddVBand="0" w:evenVBand="0" w:oddHBand="0" w:evenHBand="0" w:firstRowFirstColumn="0" w:firstRowLastColumn="0" w:lastRowFirstColumn="0" w:lastRowLastColumn="0"/>
              <w:rPr>
                <w:szCs w:val="20"/>
              </w:rPr>
            </w:pPr>
            <w:r>
              <w:rPr>
                <w:szCs w:val="20"/>
              </w:rPr>
              <w:t>63 613 314,05</w:t>
            </w:r>
          </w:p>
        </w:tc>
      </w:tr>
      <w:tr w:rsidR="00036393" w:rsidTr="00036393">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655" w:type="dxa"/>
            <w:shd w:val="clear" w:color="auto" w:fill="D9EAFF"/>
          </w:tcPr>
          <w:p w:rsidR="00036393" w:rsidRPr="001C7E22" w:rsidRDefault="00036393" w:rsidP="00CC38CC">
            <w:pPr>
              <w:rPr>
                <w:szCs w:val="20"/>
              </w:rPr>
            </w:pPr>
            <w:r>
              <w:rPr>
                <w:szCs w:val="20"/>
              </w:rPr>
              <w:t>Faille dans la sécurité</w:t>
            </w:r>
          </w:p>
        </w:tc>
        <w:tc>
          <w:tcPr>
            <w:tcW w:w="2717" w:type="dxa"/>
            <w:shd w:val="clear" w:color="auto" w:fill="D9EAFF"/>
          </w:tcPr>
          <w:p w:rsidR="00036393" w:rsidRPr="001C7E22" w:rsidRDefault="00036393" w:rsidP="00CC38CC">
            <w:pPr>
              <w:cnfStyle w:val="000000100000" w:firstRow="0" w:lastRow="0" w:firstColumn="0" w:lastColumn="0" w:oddVBand="0" w:evenVBand="0" w:oddHBand="1" w:evenHBand="0" w:firstRowFirstColumn="0" w:firstRowLastColumn="0" w:lastRowFirstColumn="0" w:lastRowLastColumn="0"/>
              <w:rPr>
                <w:szCs w:val="20"/>
              </w:rPr>
            </w:pPr>
          </w:p>
        </w:tc>
        <w:tc>
          <w:tcPr>
            <w:tcW w:w="1845" w:type="dxa"/>
            <w:shd w:val="clear" w:color="auto" w:fill="D9EAFF"/>
          </w:tcPr>
          <w:p w:rsidR="00036393" w:rsidRDefault="001336D2"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0.05</w:t>
            </w:r>
            <w:r w:rsidR="00840B9F">
              <w:rPr>
                <w:szCs w:val="20"/>
              </w:rPr>
              <w:t>* 500 000</w:t>
            </w:r>
          </w:p>
        </w:tc>
        <w:tc>
          <w:tcPr>
            <w:tcW w:w="1845" w:type="dxa"/>
            <w:shd w:val="clear" w:color="auto" w:fill="D9EAFF"/>
          </w:tcPr>
          <w:p w:rsidR="00036393" w:rsidRDefault="00916854"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25 000</w:t>
            </w:r>
          </w:p>
        </w:tc>
      </w:tr>
      <w:tr w:rsidR="00036393" w:rsidTr="00036393">
        <w:trPr>
          <w:trHeight w:val="111"/>
        </w:trPr>
        <w:tc>
          <w:tcPr>
            <w:cnfStyle w:val="001000000000" w:firstRow="0" w:lastRow="0" w:firstColumn="1" w:lastColumn="0" w:oddVBand="0" w:evenVBand="0" w:oddHBand="0" w:evenHBand="0" w:firstRowFirstColumn="0" w:firstRowLastColumn="0" w:lastRowFirstColumn="0" w:lastRowLastColumn="0"/>
            <w:tcW w:w="2655" w:type="dxa"/>
            <w:shd w:val="clear" w:color="auto" w:fill="D9EAFF"/>
          </w:tcPr>
          <w:p w:rsidR="00036393" w:rsidRDefault="00036393" w:rsidP="00CC38CC">
            <w:pPr>
              <w:rPr>
                <w:szCs w:val="20"/>
              </w:rPr>
            </w:pPr>
            <w:r>
              <w:rPr>
                <w:szCs w:val="20"/>
              </w:rPr>
              <w:t xml:space="preserve">Accidents divers (lors du transport du </w:t>
            </w:r>
            <w:r w:rsidR="00840B9F">
              <w:rPr>
                <w:szCs w:val="20"/>
              </w:rPr>
              <w:t>matériel</w:t>
            </w:r>
            <w:r>
              <w:rPr>
                <w:szCs w:val="20"/>
              </w:rPr>
              <w:t>…)</w:t>
            </w:r>
          </w:p>
        </w:tc>
        <w:tc>
          <w:tcPr>
            <w:tcW w:w="2717" w:type="dxa"/>
            <w:shd w:val="clear" w:color="auto" w:fill="D9EAFF"/>
          </w:tcPr>
          <w:p w:rsidR="00036393" w:rsidRDefault="00840B9F" w:rsidP="00CC38CC">
            <w:pPr>
              <w:cnfStyle w:val="000000000000" w:firstRow="0" w:lastRow="0" w:firstColumn="0" w:lastColumn="0" w:oddVBand="0" w:evenVBand="0" w:oddHBand="0" w:evenHBand="0" w:firstRowFirstColumn="0" w:firstRowLastColumn="0" w:lastRowFirstColumn="0" w:lastRowLastColumn="0"/>
              <w:rPr>
                <w:szCs w:val="20"/>
              </w:rPr>
            </w:pPr>
            <w:r>
              <w:rPr>
                <w:szCs w:val="20"/>
              </w:rPr>
              <w:t>Cout Matériel*probabilité* quantité</w:t>
            </w:r>
            <w:r w:rsidR="00CE4E80">
              <w:rPr>
                <w:szCs w:val="20"/>
              </w:rPr>
              <w:t xml:space="preserve"> </w:t>
            </w:r>
          </w:p>
        </w:tc>
        <w:tc>
          <w:tcPr>
            <w:tcW w:w="1845" w:type="dxa"/>
            <w:shd w:val="clear" w:color="auto" w:fill="D9EAFF"/>
          </w:tcPr>
          <w:p w:rsidR="00036393" w:rsidRDefault="00CE4E80" w:rsidP="00CC38CC">
            <w:pPr>
              <w:cnfStyle w:val="000000000000" w:firstRow="0" w:lastRow="0" w:firstColumn="0" w:lastColumn="0" w:oddVBand="0" w:evenVBand="0" w:oddHBand="0" w:evenHBand="0" w:firstRowFirstColumn="0" w:firstRowLastColumn="0" w:lastRowFirstColumn="0" w:lastRowLastColumn="0"/>
              <w:rPr>
                <w:szCs w:val="20"/>
              </w:rPr>
            </w:pPr>
            <w:r>
              <w:rPr>
                <w:szCs w:val="20"/>
              </w:rPr>
              <w:t>21204438018*0.01*0.0015</w:t>
            </w:r>
          </w:p>
        </w:tc>
        <w:tc>
          <w:tcPr>
            <w:tcW w:w="1845" w:type="dxa"/>
            <w:shd w:val="clear" w:color="auto" w:fill="D9EAFF"/>
          </w:tcPr>
          <w:p w:rsidR="00036393" w:rsidRDefault="001336D2" w:rsidP="00CC38CC">
            <w:pPr>
              <w:cnfStyle w:val="000000000000" w:firstRow="0" w:lastRow="0" w:firstColumn="0" w:lastColumn="0" w:oddVBand="0" w:evenVBand="0" w:oddHBand="0" w:evenHBand="0" w:firstRowFirstColumn="0" w:firstRowLastColumn="0" w:lastRowFirstColumn="0" w:lastRowLastColumn="0"/>
              <w:rPr>
                <w:szCs w:val="20"/>
              </w:rPr>
            </w:pPr>
            <w:r>
              <w:rPr>
                <w:szCs w:val="20"/>
              </w:rPr>
              <w:t>212 044,38</w:t>
            </w:r>
          </w:p>
        </w:tc>
      </w:tr>
      <w:tr w:rsidR="00036393" w:rsidTr="00036393">
        <w:trPr>
          <w:cnfStyle w:val="000000100000" w:firstRow="0" w:lastRow="0" w:firstColumn="0" w:lastColumn="0" w:oddVBand="0" w:evenVBand="0" w:oddHBand="1" w:evenHBand="0" w:firstRowFirstColumn="0" w:firstRowLastColumn="0" w:lastRowFirstColumn="0" w:lastRowLastColumn="0"/>
          <w:trHeight w:val="111"/>
        </w:trPr>
        <w:tc>
          <w:tcPr>
            <w:cnfStyle w:val="001000000000" w:firstRow="0" w:lastRow="0" w:firstColumn="1" w:lastColumn="0" w:oddVBand="0" w:evenVBand="0" w:oddHBand="0" w:evenHBand="0" w:firstRowFirstColumn="0" w:firstRowLastColumn="0" w:lastRowFirstColumn="0" w:lastRowLastColumn="0"/>
            <w:tcW w:w="2655" w:type="dxa"/>
            <w:shd w:val="clear" w:color="auto" w:fill="D9EAFF"/>
          </w:tcPr>
          <w:p w:rsidR="00036393" w:rsidRDefault="00751CB5" w:rsidP="00CC38CC">
            <w:pPr>
              <w:rPr>
                <w:szCs w:val="20"/>
              </w:rPr>
            </w:pPr>
            <w:r>
              <w:rPr>
                <w:szCs w:val="20"/>
              </w:rPr>
              <w:t>Taxe sur valeur ajoutée sur prestation de service (TVA)</w:t>
            </w:r>
          </w:p>
        </w:tc>
        <w:tc>
          <w:tcPr>
            <w:tcW w:w="2717" w:type="dxa"/>
            <w:shd w:val="clear" w:color="auto" w:fill="D9EAFF"/>
          </w:tcPr>
          <w:p w:rsidR="00036393" w:rsidRDefault="00751CB5"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Paye * TVA </w:t>
            </w:r>
          </w:p>
        </w:tc>
        <w:tc>
          <w:tcPr>
            <w:tcW w:w="1845" w:type="dxa"/>
            <w:shd w:val="clear" w:color="auto" w:fill="D9EAFF"/>
          </w:tcPr>
          <w:p w:rsidR="00036393" w:rsidRDefault="00751CB5"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9723570 * 0.17</w:t>
            </w:r>
          </w:p>
        </w:tc>
        <w:tc>
          <w:tcPr>
            <w:tcW w:w="1845" w:type="dxa"/>
            <w:shd w:val="clear" w:color="auto" w:fill="D9EAFF"/>
          </w:tcPr>
          <w:p w:rsidR="00036393" w:rsidRDefault="001336D2" w:rsidP="00CC38CC">
            <w:pPr>
              <w:cnfStyle w:val="000000100000" w:firstRow="0" w:lastRow="0" w:firstColumn="0" w:lastColumn="0" w:oddVBand="0" w:evenVBand="0" w:oddHBand="1" w:evenHBand="0" w:firstRowFirstColumn="0" w:firstRowLastColumn="0" w:lastRowFirstColumn="0" w:lastRowLastColumn="0"/>
              <w:rPr>
                <w:szCs w:val="20"/>
              </w:rPr>
            </w:pPr>
            <w:r>
              <w:rPr>
                <w:szCs w:val="20"/>
              </w:rPr>
              <w:t>11 376 576,90</w:t>
            </w:r>
          </w:p>
        </w:tc>
      </w:tr>
      <w:tr w:rsidR="00916854" w:rsidTr="00181FB8">
        <w:trPr>
          <w:trHeight w:val="111"/>
        </w:trPr>
        <w:tc>
          <w:tcPr>
            <w:cnfStyle w:val="001000000000" w:firstRow="0" w:lastRow="0" w:firstColumn="1" w:lastColumn="0" w:oddVBand="0" w:evenVBand="0" w:oddHBand="0" w:evenHBand="0" w:firstRowFirstColumn="0" w:firstRowLastColumn="0" w:lastRowFirstColumn="0" w:lastRowLastColumn="0"/>
            <w:tcW w:w="2655" w:type="dxa"/>
            <w:shd w:val="clear" w:color="auto" w:fill="D9EAFF"/>
          </w:tcPr>
          <w:p w:rsidR="00916854" w:rsidRDefault="00916854" w:rsidP="00CC38CC">
            <w:pPr>
              <w:rPr>
                <w:szCs w:val="20"/>
              </w:rPr>
            </w:pPr>
            <w:r>
              <w:rPr>
                <w:szCs w:val="20"/>
              </w:rPr>
              <w:t xml:space="preserve">Cout total du risque </w:t>
            </w:r>
          </w:p>
        </w:tc>
        <w:tc>
          <w:tcPr>
            <w:tcW w:w="6407" w:type="dxa"/>
            <w:gridSpan w:val="3"/>
            <w:shd w:val="clear" w:color="auto" w:fill="D9EAFF"/>
          </w:tcPr>
          <w:p w:rsidR="00916854" w:rsidRDefault="001336D2" w:rsidP="00916854">
            <w:pPr>
              <w:jc w:val="center"/>
              <w:cnfStyle w:val="000000000000" w:firstRow="0" w:lastRow="0" w:firstColumn="0" w:lastColumn="0" w:oddVBand="0" w:evenVBand="0" w:oddHBand="0" w:evenHBand="0" w:firstRowFirstColumn="0" w:firstRowLastColumn="0" w:lastRowFirstColumn="0" w:lastRowLastColumn="0"/>
              <w:rPr>
                <w:szCs w:val="20"/>
              </w:rPr>
            </w:pPr>
            <w:r>
              <w:rPr>
                <w:szCs w:val="20"/>
              </w:rPr>
              <w:t>75 236 658,90</w:t>
            </w:r>
          </w:p>
        </w:tc>
      </w:tr>
    </w:tbl>
    <w:p w:rsidR="00472206" w:rsidRDefault="007063F4" w:rsidP="007063F4">
      <w:pPr>
        <w:pStyle w:val="Lgende"/>
      </w:pPr>
      <w:bookmarkStart w:id="21" w:name="_Toc482717289"/>
      <w:r>
        <w:t xml:space="preserve">Tableau </w:t>
      </w:r>
      <w:fldSimple w:instr=" SEQ Tableau \* ARABIC ">
        <w:r w:rsidR="00A843CD">
          <w:rPr>
            <w:noProof/>
          </w:rPr>
          <w:t>8</w:t>
        </w:r>
      </w:fldSimple>
      <w:r>
        <w:t xml:space="preserve"> : </w:t>
      </w:r>
      <w:r w:rsidRPr="009C4F99">
        <w:t xml:space="preserve">le coût de </w:t>
      </w:r>
      <w:r>
        <w:t>différents risques</w:t>
      </w:r>
      <w:r w:rsidR="007250C3">
        <w:rPr>
          <w:noProof/>
          <w:lang w:eastAsia="fr-FR"/>
        </w:rPr>
        <mc:AlternateContent>
          <mc:Choice Requires="wps">
            <w:drawing>
              <wp:anchor distT="0" distB="0" distL="114300" distR="114300" simplePos="0" relativeHeight="251702272" behindDoc="0" locked="0" layoutInCell="1" allowOverlap="1" wp14:anchorId="4330B27D" wp14:editId="407D576F">
                <wp:simplePos x="0" y="0"/>
                <wp:positionH relativeFrom="margin">
                  <wp:align>center</wp:align>
                </wp:positionH>
                <wp:positionV relativeFrom="paragraph">
                  <wp:posOffset>3558540</wp:posOffset>
                </wp:positionV>
                <wp:extent cx="4886325" cy="457200"/>
                <wp:effectExtent l="0" t="0" r="28575" b="19050"/>
                <wp:wrapNone/>
                <wp:docPr id="23" name="Zone de text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181FB8" w:rsidRPr="00741620" w:rsidRDefault="00181FB8" w:rsidP="00916854">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001336D2" w:rsidRPr="001336D2">
                              <w:rPr>
                                <w:color w:val="0070C0"/>
                                <w:sz w:val="36"/>
                                <w:szCs w:val="36"/>
                              </w:rPr>
                              <w:t>75 236 658,90</w:t>
                            </w:r>
                            <w:r w:rsidRPr="001336D2">
                              <w:rPr>
                                <w:color w:val="0070C0"/>
                                <w:sz w:val="36"/>
                                <w:szCs w:val="36"/>
                              </w:rPr>
                              <w:t>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0B27D" id="Zone de texte 23" o:spid="_x0000_s1043" type="#_x0000_t202" style="position:absolute;margin-left:0;margin-top:280.2pt;width:384.75pt;height:36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" fillcolor="white [3201]" strokecolor="#4472c4 [3204]" strokeweight="1pt">
                <v:textbox>
                  <w:txbxContent>
                    <w:p w:rsidR="00181FB8" w:rsidRPr="00741620" w:rsidRDefault="00181FB8" w:rsidP="00916854">
                      <w:pPr>
                        <w:jc w:val="center"/>
                        <w:rPr>
                          <w:color w:val="FF0000"/>
                          <w:sz w:val="36"/>
                          <w:szCs w:val="36"/>
                        </w:rPr>
                      </w:pPr>
                      <w:r w:rsidRPr="006754FF">
                        <w:rPr>
                          <w:sz w:val="32"/>
                          <w:szCs w:val="32"/>
                        </w:rPr>
                        <w:t>Coût total</w:t>
                      </w:r>
                      <w:r>
                        <w:rPr>
                          <w:sz w:val="36"/>
                          <w:szCs w:val="36"/>
                        </w:rPr>
                        <w:t> :</w:t>
                      </w:r>
                      <w:r w:rsidRPr="00741620">
                        <w:rPr>
                          <w:color w:val="FF0000"/>
                          <w:sz w:val="36"/>
                          <w:szCs w:val="36"/>
                        </w:rPr>
                        <w:t xml:space="preserve">  </w:t>
                      </w:r>
                      <w:r w:rsidR="001336D2" w:rsidRPr="001336D2">
                        <w:rPr>
                          <w:color w:val="0070C0"/>
                          <w:sz w:val="36"/>
                          <w:szCs w:val="36"/>
                        </w:rPr>
                        <w:t>75 236 658,90</w:t>
                      </w:r>
                      <w:r w:rsidRPr="001336D2">
                        <w:rPr>
                          <w:color w:val="0070C0"/>
                          <w:sz w:val="36"/>
                          <w:szCs w:val="36"/>
                        </w:rPr>
                        <w:t>DA</w:t>
                      </w:r>
                    </w:p>
                  </w:txbxContent>
                </v:textbox>
                <w10:wrap anchorx="margin"/>
              </v:shape>
            </w:pict>
          </mc:Fallback>
        </mc:AlternateContent>
      </w:r>
      <w:bookmarkEnd w:id="21"/>
    </w:p>
    <w:p w:rsidR="00472206" w:rsidRPr="00472206" w:rsidRDefault="00472206" w:rsidP="00472206"/>
    <w:p w:rsidR="00472206" w:rsidRPr="00472206" w:rsidRDefault="00472206" w:rsidP="00472206"/>
    <w:p w:rsidR="00472206" w:rsidRDefault="00472206" w:rsidP="00472206"/>
    <w:p w:rsidR="00DE06F1" w:rsidRPr="00472206" w:rsidRDefault="00DE06F1" w:rsidP="00472206"/>
    <w:p w:rsidR="00472206" w:rsidRDefault="00472206" w:rsidP="00472206"/>
    <w:p w:rsidR="00472206" w:rsidRDefault="00472206" w:rsidP="00472206"/>
    <w:p w:rsidR="00472206" w:rsidRDefault="00472206" w:rsidP="00472206">
      <w:pPr>
        <w:pStyle w:val="Titre1"/>
      </w:pPr>
      <w:bookmarkStart w:id="22" w:name="_Toc482709712"/>
      <w:r>
        <w:t>Conduite de CHANGEME</w:t>
      </w:r>
      <w:r w:rsidR="00F3058A">
        <w:t>n</w:t>
      </w:r>
      <w:r>
        <w:t>T : (Management RESERVE)</w:t>
      </w:r>
      <w:bookmarkEnd w:id="22"/>
    </w:p>
    <w:p w:rsidR="00472206" w:rsidRDefault="00472206" w:rsidP="00472206">
      <w:r>
        <w:t xml:space="preserve">Afin d’assurer </w:t>
      </w:r>
      <w:r w:rsidR="00036393">
        <w:t>le bon suivi</w:t>
      </w:r>
      <w:r>
        <w:t xml:space="preserve"> dans notre projet</w:t>
      </w:r>
      <w:r w:rsidR="00DE06F1">
        <w:t>,</w:t>
      </w:r>
      <w:r>
        <w:t xml:space="preserve"> l’ent</w:t>
      </w:r>
      <w:r w:rsidR="00DE06F1">
        <w:t xml:space="preserve">reprise prend en considération deux facteurs essentiels du triangle d’or </w:t>
      </w:r>
      <w:r>
        <w:t>dans la conduite de changement qui sont : le scoop</w:t>
      </w:r>
      <w:r w:rsidR="00DE06F1">
        <w:t xml:space="preserve"> </w:t>
      </w:r>
      <w:r>
        <w:t>(spécification</w:t>
      </w:r>
      <w:r w:rsidR="00DE06F1">
        <w:t xml:space="preserve"> et objectifs</w:t>
      </w:r>
      <w:r>
        <w:t xml:space="preserve">) et </w:t>
      </w:r>
      <w:r w:rsidR="00DE06F1">
        <w:t xml:space="preserve">le Schedule (délai) ; à citer </w:t>
      </w:r>
      <w:r w:rsidR="00340149">
        <w:t>le changement probable</w:t>
      </w:r>
      <w:r w:rsidR="00DE06F1">
        <w:t xml:space="preserve"> </w:t>
      </w:r>
      <w:r>
        <w:t>de</w:t>
      </w:r>
      <w:r w:rsidR="00DE06F1">
        <w:t>s</w:t>
      </w:r>
      <w:r>
        <w:t xml:space="preserve"> spécification</w:t>
      </w:r>
      <w:r w:rsidR="00DE06F1">
        <w:t xml:space="preserve"> exprimées </w:t>
      </w:r>
      <w:r>
        <w:t xml:space="preserve">par le client et </w:t>
      </w:r>
      <w:r w:rsidR="00DE06F1">
        <w:t xml:space="preserve">le </w:t>
      </w:r>
      <w:r>
        <w:t xml:space="preserve">dépassement de </w:t>
      </w:r>
      <w:r w:rsidR="00DE06F1">
        <w:t>délai ; et donc la</w:t>
      </w:r>
      <w:r>
        <w:t xml:space="preserve"> stratégique</w:t>
      </w:r>
      <w:r w:rsidR="00DE06F1">
        <w:t xml:space="preserve"> de 2Tech</w:t>
      </w:r>
      <w:r>
        <w:t xml:space="preserve"> défini</w:t>
      </w:r>
      <w:r w:rsidR="00DE06F1">
        <w:t>t</w:t>
      </w:r>
      <w:r>
        <w:t xml:space="preserve"> un pourcentage de 5% du montant global pour </w:t>
      </w:r>
      <w:r w:rsidR="00DE06F1">
        <w:t xml:space="preserve">mener </w:t>
      </w:r>
      <w:r>
        <w:t>la conduite de changement</w:t>
      </w:r>
      <w:r w:rsidR="00DE06F1">
        <w:t>s</w:t>
      </w:r>
      <w:r>
        <w:t>.</w:t>
      </w:r>
    </w:p>
    <w:p w:rsidR="00472206" w:rsidRDefault="00472206" w:rsidP="00472206"/>
    <w:p w:rsidR="00472206" w:rsidRDefault="00472206" w:rsidP="00472206">
      <w:pPr>
        <w:pStyle w:val="Titre1"/>
      </w:pPr>
      <w:bookmarkStart w:id="23" w:name="_Toc482709713"/>
      <w:r>
        <w:t xml:space="preserve">La marge de </w:t>
      </w:r>
      <w:r w:rsidR="00916854">
        <w:t>BENIFICE</w:t>
      </w:r>
      <w:bookmarkEnd w:id="23"/>
      <w:r w:rsidR="00916854">
        <w:t xml:space="preserve"> </w:t>
      </w:r>
    </w:p>
    <w:p w:rsidR="00472206" w:rsidRDefault="00472206" w:rsidP="00472206">
      <w:r>
        <w:t>Le somment stratégique de l’entreprise 2Tech a suit une stratégie pour calculer la marge basant sur la durée, les risques, type de client avec lequel on travaille notre projet et d’autre critères.</w:t>
      </w:r>
    </w:p>
    <w:p w:rsidR="00472206" w:rsidRDefault="00472206" w:rsidP="00472206">
      <w:r>
        <w:t>D’après tous les critères relatifs à ce projet on définit 25% comme une marge de bénéfice sur le total du projet.</w:t>
      </w:r>
    </w:p>
    <w:p w:rsidR="003229EA" w:rsidRDefault="00916854" w:rsidP="00916854">
      <w:pPr>
        <w:pStyle w:val="Titre1"/>
      </w:pPr>
      <w:bookmarkStart w:id="24" w:name="_Toc482709714"/>
      <w:r>
        <w:t>Cout total du projet</w:t>
      </w:r>
      <w:bookmarkEnd w:id="24"/>
      <w:r>
        <w:t xml:space="preserve"> </w:t>
      </w:r>
    </w:p>
    <w:p w:rsidR="00494FEF" w:rsidRPr="00494FEF" w:rsidRDefault="00494FEF" w:rsidP="00494FEF">
      <w:r>
        <w:t xml:space="preserve">A partir du coût budgétaire estimé pour chaque phase de la réalisation de </w:t>
      </w:r>
      <w:proofErr w:type="spellStart"/>
      <w:r>
        <w:t>CareMe</w:t>
      </w:r>
      <w:proofErr w:type="spellEnd"/>
      <w:r>
        <w:t xml:space="preserve"> le cout </w:t>
      </w:r>
      <w:r w:rsidR="0048464E">
        <w:t>de l’enveloppe budgétaire</w:t>
      </w:r>
      <w:r w:rsidR="004178A7">
        <w:t xml:space="preserve"> a été estimé</w:t>
      </w:r>
      <w:r w:rsidR="0048464E">
        <w:t xml:space="preserve"> </w:t>
      </w:r>
      <w:r>
        <w:t>tel qu’il est illustré ces dessous :</w:t>
      </w:r>
    </w:p>
    <w:tbl>
      <w:tblPr>
        <w:tblStyle w:val="GridTable4-Accent51"/>
        <w:tblpPr w:leftFromText="180" w:rightFromText="180" w:vertAnchor="text" w:horzAnchor="margin" w:tblpY="-42"/>
        <w:tblW w:w="9737" w:type="dxa"/>
        <w:tblLayout w:type="fixed"/>
        <w:tblLook w:val="04A0" w:firstRow="1" w:lastRow="0" w:firstColumn="1" w:lastColumn="0" w:noHBand="0" w:noVBand="1"/>
      </w:tblPr>
      <w:tblGrid>
        <w:gridCol w:w="4812"/>
        <w:gridCol w:w="4925"/>
      </w:tblGrid>
      <w:tr w:rsidR="004748A7" w:rsidTr="004748A7">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12" w:type="dxa"/>
            <w:tcBorders>
              <w:right w:val="single" w:sz="4" w:space="0" w:color="FFFFFF" w:themeColor="background1"/>
            </w:tcBorders>
            <w:shd w:val="clear" w:color="auto" w:fill="0074FF"/>
          </w:tcPr>
          <w:p w:rsidR="004748A7" w:rsidRDefault="00340149" w:rsidP="004748A7">
            <w:pPr>
              <w:rPr>
                <w:sz w:val="24"/>
                <w:szCs w:val="28"/>
              </w:rPr>
            </w:pPr>
            <w:r>
              <w:rPr>
                <w:sz w:val="24"/>
                <w:szCs w:val="28"/>
              </w:rPr>
              <w:t>Dépense</w:t>
            </w:r>
          </w:p>
        </w:tc>
        <w:tc>
          <w:tcPr>
            <w:tcW w:w="4925" w:type="dxa"/>
            <w:tcBorders>
              <w:right w:val="single" w:sz="4" w:space="0" w:color="FFFFFF" w:themeColor="background1"/>
            </w:tcBorders>
            <w:shd w:val="clear" w:color="auto" w:fill="0074FF"/>
          </w:tcPr>
          <w:p w:rsidR="004748A7" w:rsidRPr="00184421" w:rsidRDefault="00340149" w:rsidP="004748A7">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w:t>
            </w:r>
            <w:r w:rsidR="00A410B5">
              <w:rPr>
                <w:sz w:val="24"/>
                <w:szCs w:val="28"/>
              </w:rPr>
              <w:t xml:space="preserve"> </w:t>
            </w:r>
            <w:r w:rsidR="00776A07">
              <w:rPr>
                <w:sz w:val="24"/>
                <w:szCs w:val="28"/>
              </w:rPr>
              <w:t>(DA)</w:t>
            </w:r>
          </w:p>
        </w:tc>
      </w:tr>
      <w:tr w:rsidR="004748A7" w:rsidTr="004748A7">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Pr="001C7E22" w:rsidRDefault="004748A7" w:rsidP="004748A7">
            <w:pPr>
              <w:rPr>
                <w:szCs w:val="20"/>
              </w:rPr>
            </w:pPr>
            <w:r w:rsidRPr="004748A7">
              <w:rPr>
                <w:szCs w:val="20"/>
              </w:rPr>
              <w:t>Equipe de réalisation</w:t>
            </w:r>
          </w:p>
        </w:tc>
        <w:tc>
          <w:tcPr>
            <w:tcW w:w="4925" w:type="dxa"/>
            <w:shd w:val="clear" w:color="auto" w:fill="D9EAFF"/>
          </w:tcPr>
          <w:p w:rsidR="004748A7" w:rsidRPr="001C7E22" w:rsidRDefault="00A410B5" w:rsidP="004748A7">
            <w:pPr>
              <w:cnfStyle w:val="000000100000" w:firstRow="0" w:lastRow="0" w:firstColumn="0" w:lastColumn="0" w:oddVBand="0" w:evenVBand="0" w:oddHBand="1" w:evenHBand="0" w:firstRowFirstColumn="0" w:firstRowLastColumn="0" w:lastRowFirstColumn="0" w:lastRowLastColumn="0"/>
              <w:rPr>
                <w:szCs w:val="20"/>
              </w:rPr>
            </w:pPr>
            <w:r w:rsidRPr="00A410B5">
              <w:rPr>
                <w:szCs w:val="20"/>
              </w:rPr>
              <w:t>4 295 250,04</w:t>
            </w:r>
          </w:p>
        </w:tc>
      </w:tr>
      <w:tr w:rsidR="004748A7" w:rsidTr="004748A7">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Pr="001C7E22" w:rsidRDefault="004748A7" w:rsidP="004748A7">
            <w:pPr>
              <w:rPr>
                <w:szCs w:val="20"/>
              </w:rPr>
            </w:pPr>
            <w:r w:rsidRPr="004748A7">
              <w:rPr>
                <w:szCs w:val="20"/>
              </w:rPr>
              <w:t>Prestataires</w:t>
            </w:r>
          </w:p>
        </w:tc>
        <w:tc>
          <w:tcPr>
            <w:tcW w:w="4925" w:type="dxa"/>
            <w:shd w:val="clear" w:color="auto" w:fill="D9EAFF"/>
          </w:tcPr>
          <w:p w:rsidR="004748A7" w:rsidRPr="001C7E22" w:rsidRDefault="00A410B5" w:rsidP="004748A7">
            <w:pPr>
              <w:cnfStyle w:val="000000000000" w:firstRow="0" w:lastRow="0" w:firstColumn="0" w:lastColumn="0" w:oddVBand="0" w:evenVBand="0" w:oddHBand="0" w:evenHBand="0" w:firstRowFirstColumn="0" w:firstRowLastColumn="0" w:lastRowFirstColumn="0" w:lastRowLastColumn="0"/>
              <w:rPr>
                <w:szCs w:val="20"/>
              </w:rPr>
            </w:pPr>
            <w:r w:rsidRPr="00A410B5">
              <w:rPr>
                <w:szCs w:val="20"/>
              </w:rPr>
              <w:t>786 120</w:t>
            </w:r>
          </w:p>
        </w:tc>
      </w:tr>
      <w:tr w:rsidR="004748A7" w:rsidTr="004748A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Default="004748A7" w:rsidP="004748A7">
            <w:pPr>
              <w:rPr>
                <w:szCs w:val="20"/>
              </w:rPr>
            </w:pPr>
            <w:r w:rsidRPr="004748A7">
              <w:rPr>
                <w:szCs w:val="20"/>
              </w:rPr>
              <w:t>Support logistique</w:t>
            </w:r>
          </w:p>
        </w:tc>
        <w:tc>
          <w:tcPr>
            <w:tcW w:w="4925" w:type="dxa"/>
            <w:shd w:val="clear" w:color="auto" w:fill="D9EAFF"/>
          </w:tcPr>
          <w:p w:rsidR="004748A7" w:rsidRDefault="00A410B5" w:rsidP="004748A7">
            <w:pPr>
              <w:cnfStyle w:val="000000100000" w:firstRow="0" w:lastRow="0" w:firstColumn="0" w:lastColumn="0" w:oddVBand="0" w:evenVBand="0" w:oddHBand="1" w:evenHBand="0" w:firstRowFirstColumn="0" w:firstRowLastColumn="0" w:lastRowFirstColumn="0" w:lastRowLastColumn="0"/>
              <w:rPr>
                <w:szCs w:val="20"/>
              </w:rPr>
            </w:pPr>
            <w:r w:rsidRPr="00A410B5">
              <w:rPr>
                <w:szCs w:val="20"/>
              </w:rPr>
              <w:t>558 000</w:t>
            </w:r>
          </w:p>
        </w:tc>
      </w:tr>
      <w:tr w:rsidR="004748A7" w:rsidTr="004748A7">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Pr="001C7E22" w:rsidRDefault="004748A7" w:rsidP="004748A7">
            <w:pPr>
              <w:rPr>
                <w:szCs w:val="20"/>
              </w:rPr>
            </w:pPr>
            <w:r w:rsidRPr="004748A7">
              <w:rPr>
                <w:szCs w:val="20"/>
              </w:rPr>
              <w:t xml:space="preserve">Matériel  </w:t>
            </w:r>
          </w:p>
        </w:tc>
        <w:tc>
          <w:tcPr>
            <w:tcW w:w="4925" w:type="dxa"/>
            <w:shd w:val="clear" w:color="auto" w:fill="D9EAFF"/>
          </w:tcPr>
          <w:p w:rsidR="004748A7" w:rsidRPr="001C7E22" w:rsidRDefault="006D4A98" w:rsidP="004748A7">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21 764 334 992 </w:t>
            </w:r>
          </w:p>
        </w:tc>
      </w:tr>
      <w:tr w:rsidR="004748A7" w:rsidTr="004748A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Default="004748A7" w:rsidP="004748A7">
            <w:pPr>
              <w:rPr>
                <w:szCs w:val="20"/>
              </w:rPr>
            </w:pPr>
            <w:r>
              <w:rPr>
                <w:szCs w:val="20"/>
              </w:rPr>
              <w:t xml:space="preserve">Déploiement </w:t>
            </w:r>
          </w:p>
        </w:tc>
        <w:tc>
          <w:tcPr>
            <w:tcW w:w="4925" w:type="dxa"/>
            <w:shd w:val="clear" w:color="auto" w:fill="D9EAFF"/>
          </w:tcPr>
          <w:p w:rsidR="004748A7" w:rsidRDefault="00A410B5" w:rsidP="004748A7">
            <w:pPr>
              <w:cnfStyle w:val="000000100000" w:firstRow="0" w:lastRow="0" w:firstColumn="0" w:lastColumn="0" w:oddVBand="0" w:evenVBand="0" w:oddHBand="1" w:evenHBand="0" w:firstRowFirstColumn="0" w:firstRowLastColumn="0" w:lastRowFirstColumn="0" w:lastRowLastColumn="0"/>
              <w:rPr>
                <w:szCs w:val="20"/>
              </w:rPr>
            </w:pPr>
            <w:r w:rsidRPr="00A410B5">
              <w:rPr>
                <w:szCs w:val="20"/>
              </w:rPr>
              <w:t>2 970 000</w:t>
            </w:r>
          </w:p>
        </w:tc>
      </w:tr>
      <w:tr w:rsidR="004748A7" w:rsidTr="004748A7">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Default="004748A7" w:rsidP="004748A7">
            <w:pPr>
              <w:rPr>
                <w:szCs w:val="20"/>
              </w:rPr>
            </w:pPr>
            <w:r>
              <w:rPr>
                <w:szCs w:val="20"/>
              </w:rPr>
              <w:t xml:space="preserve">Formation </w:t>
            </w:r>
          </w:p>
        </w:tc>
        <w:tc>
          <w:tcPr>
            <w:tcW w:w="4925" w:type="dxa"/>
            <w:shd w:val="clear" w:color="auto" w:fill="D9EAFF"/>
          </w:tcPr>
          <w:p w:rsidR="004748A7" w:rsidRDefault="00A410B5" w:rsidP="004748A7">
            <w:pPr>
              <w:cnfStyle w:val="000000000000" w:firstRow="0" w:lastRow="0" w:firstColumn="0" w:lastColumn="0" w:oddVBand="0" w:evenVBand="0" w:oddHBand="0" w:evenHBand="0" w:firstRowFirstColumn="0" w:firstRowLastColumn="0" w:lastRowFirstColumn="0" w:lastRowLastColumn="0"/>
              <w:rPr>
                <w:szCs w:val="20"/>
              </w:rPr>
            </w:pPr>
            <w:r w:rsidRPr="00A410B5">
              <w:rPr>
                <w:szCs w:val="20"/>
              </w:rPr>
              <w:t>672 000</w:t>
            </w:r>
          </w:p>
        </w:tc>
      </w:tr>
      <w:tr w:rsidR="004748A7" w:rsidTr="004748A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Default="004748A7" w:rsidP="004748A7">
            <w:pPr>
              <w:rPr>
                <w:szCs w:val="20"/>
              </w:rPr>
            </w:pPr>
            <w:r>
              <w:rPr>
                <w:szCs w:val="20"/>
              </w:rPr>
              <w:t>Maintenance</w:t>
            </w:r>
          </w:p>
        </w:tc>
        <w:tc>
          <w:tcPr>
            <w:tcW w:w="4925" w:type="dxa"/>
            <w:shd w:val="clear" w:color="auto" w:fill="D9EAFF"/>
          </w:tcPr>
          <w:p w:rsidR="004748A7" w:rsidRDefault="00A410B5" w:rsidP="004748A7">
            <w:pPr>
              <w:cnfStyle w:val="000000100000" w:firstRow="0" w:lastRow="0" w:firstColumn="0" w:lastColumn="0" w:oddVBand="0" w:evenVBand="0" w:oddHBand="1" w:evenHBand="0" w:firstRowFirstColumn="0" w:firstRowLastColumn="0" w:lastRowFirstColumn="0" w:lastRowLastColumn="0"/>
              <w:rPr>
                <w:szCs w:val="20"/>
              </w:rPr>
            </w:pPr>
            <w:r w:rsidRPr="00A410B5">
              <w:rPr>
                <w:szCs w:val="20"/>
              </w:rPr>
              <w:t>5 204 000</w:t>
            </w:r>
          </w:p>
        </w:tc>
      </w:tr>
      <w:tr w:rsidR="004748A7" w:rsidTr="004748A7">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Default="00776A07" w:rsidP="004748A7">
            <w:pPr>
              <w:rPr>
                <w:szCs w:val="20"/>
              </w:rPr>
            </w:pPr>
            <w:r>
              <w:rPr>
                <w:szCs w:val="20"/>
              </w:rPr>
              <w:t>Cout di</w:t>
            </w:r>
            <w:r w:rsidR="004748A7">
              <w:rPr>
                <w:szCs w:val="20"/>
              </w:rPr>
              <w:t xml:space="preserve">vers </w:t>
            </w:r>
          </w:p>
        </w:tc>
        <w:tc>
          <w:tcPr>
            <w:tcW w:w="4925" w:type="dxa"/>
            <w:shd w:val="clear" w:color="auto" w:fill="D9EAFF"/>
          </w:tcPr>
          <w:p w:rsidR="004748A7" w:rsidRDefault="008C41E6" w:rsidP="004748A7">
            <w:pPr>
              <w:cnfStyle w:val="000000000000" w:firstRow="0" w:lastRow="0" w:firstColumn="0" w:lastColumn="0" w:oddVBand="0" w:evenVBand="0" w:oddHBand="0" w:evenHBand="0" w:firstRowFirstColumn="0" w:firstRowLastColumn="0" w:lastRowFirstColumn="0" w:lastRowLastColumn="0"/>
              <w:rPr>
                <w:szCs w:val="20"/>
              </w:rPr>
            </w:pPr>
            <w:r>
              <w:rPr>
                <w:szCs w:val="20"/>
              </w:rPr>
              <w:t>80</w:t>
            </w:r>
            <w:r w:rsidR="00762F36">
              <w:rPr>
                <w:szCs w:val="20"/>
              </w:rPr>
              <w:t>0 000</w:t>
            </w:r>
          </w:p>
        </w:tc>
      </w:tr>
      <w:tr w:rsidR="004748A7" w:rsidTr="004748A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4748A7" w:rsidRDefault="004748A7" w:rsidP="004748A7">
            <w:pPr>
              <w:rPr>
                <w:szCs w:val="20"/>
              </w:rPr>
            </w:pPr>
            <w:r>
              <w:rPr>
                <w:szCs w:val="20"/>
              </w:rPr>
              <w:t xml:space="preserve">Couverture de risque d’alea </w:t>
            </w:r>
          </w:p>
        </w:tc>
        <w:tc>
          <w:tcPr>
            <w:tcW w:w="4925" w:type="dxa"/>
            <w:shd w:val="clear" w:color="auto" w:fill="D9EAFF"/>
          </w:tcPr>
          <w:p w:rsidR="004748A7" w:rsidRPr="001336D2" w:rsidRDefault="001336D2" w:rsidP="004748A7">
            <w:pPr>
              <w:cnfStyle w:val="000000100000" w:firstRow="0" w:lastRow="0" w:firstColumn="0" w:lastColumn="0" w:oddVBand="0" w:evenVBand="0" w:oddHBand="1" w:evenHBand="0" w:firstRowFirstColumn="0" w:firstRowLastColumn="0" w:lastRowFirstColumn="0" w:lastRowLastColumn="0"/>
              <w:rPr>
                <w:szCs w:val="20"/>
              </w:rPr>
            </w:pPr>
            <w:r w:rsidRPr="001336D2">
              <w:rPr>
                <w:szCs w:val="20"/>
              </w:rPr>
              <w:t>75 236 658,90</w:t>
            </w:r>
          </w:p>
        </w:tc>
      </w:tr>
      <w:tr w:rsidR="00340149" w:rsidTr="004748A7">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340149" w:rsidRPr="009340D2" w:rsidRDefault="009340D2" w:rsidP="004748A7">
            <w:pPr>
              <w:rPr>
                <w:szCs w:val="20"/>
              </w:rPr>
            </w:pPr>
            <w:r w:rsidRPr="009340D2">
              <w:rPr>
                <w:szCs w:val="20"/>
              </w:rPr>
              <w:t xml:space="preserve">Conduite de changement </w:t>
            </w:r>
          </w:p>
        </w:tc>
        <w:tc>
          <w:tcPr>
            <w:tcW w:w="4925" w:type="dxa"/>
            <w:shd w:val="clear" w:color="auto" w:fill="D9EAFF"/>
          </w:tcPr>
          <w:p w:rsidR="00340149" w:rsidRPr="00776A07" w:rsidRDefault="008C41E6" w:rsidP="004748A7">
            <w:pPr>
              <w:cnfStyle w:val="000000000000" w:firstRow="0" w:lastRow="0" w:firstColumn="0" w:lastColumn="0" w:oddVBand="0" w:evenVBand="0" w:oddHBand="0" w:evenHBand="0" w:firstRowFirstColumn="0" w:firstRowLastColumn="0" w:lastRowFirstColumn="0" w:lastRowLastColumn="0"/>
              <w:rPr>
                <w:szCs w:val="20"/>
              </w:rPr>
            </w:pPr>
            <w:r>
              <w:rPr>
                <w:szCs w:val="20"/>
              </w:rPr>
              <w:t xml:space="preserve">1 092 742 851 </w:t>
            </w:r>
          </w:p>
        </w:tc>
      </w:tr>
      <w:tr w:rsidR="00340149" w:rsidTr="004748A7">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340149" w:rsidRPr="009340D2" w:rsidRDefault="009340D2" w:rsidP="004748A7">
            <w:pPr>
              <w:rPr>
                <w:szCs w:val="20"/>
              </w:rPr>
            </w:pPr>
            <w:r w:rsidRPr="009340D2">
              <w:rPr>
                <w:szCs w:val="20"/>
              </w:rPr>
              <w:t xml:space="preserve">Total de la solution sans la marge bénéficiaire </w:t>
            </w:r>
          </w:p>
        </w:tc>
        <w:tc>
          <w:tcPr>
            <w:tcW w:w="4925" w:type="dxa"/>
            <w:shd w:val="clear" w:color="auto" w:fill="D9EAFF"/>
          </w:tcPr>
          <w:p w:rsidR="00340149" w:rsidRPr="009340D2" w:rsidRDefault="00B63677" w:rsidP="004748A7">
            <w:pPr>
              <w:cnfStyle w:val="000000100000" w:firstRow="0" w:lastRow="0" w:firstColumn="0" w:lastColumn="0" w:oddVBand="0" w:evenVBand="0" w:oddHBand="1" w:evenHBand="0" w:firstRowFirstColumn="0" w:firstRowLastColumn="0" w:lastRowFirstColumn="0" w:lastRowLastColumn="0"/>
              <w:rPr>
                <w:sz w:val="36"/>
                <w:szCs w:val="36"/>
              </w:rPr>
            </w:pPr>
            <w:r>
              <w:rPr>
                <w:color w:val="0070C0"/>
                <w:sz w:val="36"/>
                <w:szCs w:val="36"/>
              </w:rPr>
              <w:t>22 947 </w:t>
            </w:r>
            <w:r w:rsidR="008C41E6">
              <w:rPr>
                <w:color w:val="0070C0"/>
                <w:sz w:val="36"/>
                <w:szCs w:val="36"/>
              </w:rPr>
              <w:t>599</w:t>
            </w:r>
            <w:r>
              <w:rPr>
                <w:color w:val="0070C0"/>
                <w:sz w:val="36"/>
                <w:szCs w:val="36"/>
              </w:rPr>
              <w:t> </w:t>
            </w:r>
            <w:r w:rsidR="008C41E6">
              <w:rPr>
                <w:color w:val="0070C0"/>
                <w:sz w:val="36"/>
                <w:szCs w:val="36"/>
              </w:rPr>
              <w:t>8</w:t>
            </w:r>
            <w:r>
              <w:rPr>
                <w:color w:val="0070C0"/>
                <w:sz w:val="36"/>
                <w:szCs w:val="36"/>
              </w:rPr>
              <w:t>71,99</w:t>
            </w:r>
          </w:p>
        </w:tc>
      </w:tr>
      <w:tr w:rsidR="009340D2" w:rsidTr="004748A7">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tcPr>
          <w:p w:rsidR="009340D2" w:rsidRPr="009340D2" w:rsidRDefault="009340D2" w:rsidP="004748A7">
            <w:pPr>
              <w:rPr>
                <w:szCs w:val="20"/>
              </w:rPr>
            </w:pPr>
            <w:r>
              <w:rPr>
                <w:szCs w:val="20"/>
              </w:rPr>
              <w:t>Total avec la marge bénéficiaire</w:t>
            </w:r>
          </w:p>
        </w:tc>
        <w:tc>
          <w:tcPr>
            <w:tcW w:w="4925" w:type="dxa"/>
            <w:shd w:val="clear" w:color="auto" w:fill="D9EAFF"/>
          </w:tcPr>
          <w:p w:rsidR="009340D2" w:rsidRPr="009340D2" w:rsidRDefault="00B63677" w:rsidP="004748A7">
            <w:pPr>
              <w:cnfStyle w:val="000000000000" w:firstRow="0" w:lastRow="0" w:firstColumn="0" w:lastColumn="0" w:oddVBand="0" w:evenVBand="0" w:oddHBand="0" w:evenHBand="0" w:firstRowFirstColumn="0" w:firstRowLastColumn="0" w:lastRowFirstColumn="0" w:lastRowLastColumn="0"/>
              <w:rPr>
                <w:color w:val="0070C0"/>
                <w:sz w:val="36"/>
                <w:szCs w:val="36"/>
              </w:rPr>
            </w:pPr>
            <w:r>
              <w:rPr>
                <w:color w:val="0070C0"/>
                <w:sz w:val="36"/>
                <w:szCs w:val="36"/>
              </w:rPr>
              <w:t>28 684 </w:t>
            </w:r>
            <w:r w:rsidR="008C41E6">
              <w:rPr>
                <w:color w:val="0070C0"/>
                <w:sz w:val="36"/>
                <w:szCs w:val="36"/>
              </w:rPr>
              <w:t>499</w:t>
            </w:r>
            <w:r>
              <w:rPr>
                <w:color w:val="0070C0"/>
                <w:sz w:val="36"/>
                <w:szCs w:val="36"/>
              </w:rPr>
              <w:t> </w:t>
            </w:r>
            <w:r w:rsidR="008C41E6">
              <w:rPr>
                <w:color w:val="0070C0"/>
                <w:sz w:val="36"/>
                <w:szCs w:val="36"/>
              </w:rPr>
              <w:t>839</w:t>
            </w:r>
            <w:r>
              <w:rPr>
                <w:color w:val="0070C0"/>
                <w:sz w:val="36"/>
                <w:szCs w:val="36"/>
              </w:rPr>
              <w:t>,98</w:t>
            </w:r>
          </w:p>
        </w:tc>
      </w:tr>
    </w:tbl>
    <w:p w:rsidR="00916854" w:rsidRDefault="00D56DB5" w:rsidP="00D56DB5">
      <w:pPr>
        <w:pStyle w:val="Lgende"/>
      </w:pPr>
      <w:bookmarkStart w:id="25" w:name="_Toc482717290"/>
      <w:r>
        <w:t xml:space="preserve">Tableau </w:t>
      </w:r>
      <w:fldSimple w:instr=" SEQ Tableau \* ARABIC ">
        <w:r w:rsidR="00A843CD">
          <w:rPr>
            <w:noProof/>
          </w:rPr>
          <w:t>9</w:t>
        </w:r>
      </w:fldSimple>
      <w:r>
        <w:t xml:space="preserve"> : le coût total du projet </w:t>
      </w:r>
      <w:proofErr w:type="spellStart"/>
      <w:r>
        <w:t>CareMe</w:t>
      </w:r>
      <w:bookmarkEnd w:id="25"/>
      <w:proofErr w:type="spellEnd"/>
    </w:p>
    <w:p w:rsidR="00B65272" w:rsidRDefault="00B65272" w:rsidP="00916854"/>
    <w:p w:rsidR="00B65272" w:rsidRDefault="00B65272" w:rsidP="00916854"/>
    <w:p w:rsidR="00B65272" w:rsidRDefault="00B65272" w:rsidP="00916854">
      <w:r>
        <w:t xml:space="preserve">Voici un </w:t>
      </w:r>
      <w:r w:rsidR="00654E0B">
        <w:t>graphe qui</w:t>
      </w:r>
      <w:r>
        <w:t xml:space="preserve"> illustre </w:t>
      </w:r>
      <w:r w:rsidR="00654E0B">
        <w:t>la répartition des coûts du projet :</w:t>
      </w:r>
    </w:p>
    <w:p w:rsidR="00654E0B" w:rsidRDefault="00C442CA" w:rsidP="00916854">
      <w:r>
        <w:rPr>
          <w:noProof/>
          <w:lang w:eastAsia="fr-FR"/>
        </w:rPr>
        <w:drawing>
          <wp:anchor distT="0" distB="0" distL="114300" distR="114300" simplePos="0" relativeHeight="251710464" behindDoc="0" locked="0" layoutInCell="1" allowOverlap="1" wp14:anchorId="7A025E88" wp14:editId="5BE4C4B4">
            <wp:simplePos x="0" y="0"/>
            <wp:positionH relativeFrom="margin">
              <wp:align>right</wp:align>
            </wp:positionH>
            <wp:positionV relativeFrom="paragraph">
              <wp:posOffset>236855</wp:posOffset>
            </wp:positionV>
            <wp:extent cx="5753100" cy="2743200"/>
            <wp:effectExtent l="0" t="0" r="0" b="0"/>
            <wp:wrapSquare wrapText="bothSides"/>
            <wp:docPr id="29" name="Graphique 29">
              <a:extLst xmlns:a="http://schemas.openxmlformats.org/drawingml/2006/main">
                <a:ext uri="{FF2B5EF4-FFF2-40B4-BE49-F238E27FC236}">
                  <a16:creationId xmlns:a16="http://schemas.microsoft.com/office/drawing/2014/main" id="{D5C2AC12-BABB-4B96-B192-CD17E61014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p>
    <w:p w:rsidR="00762F36" w:rsidRDefault="00A843CD" w:rsidP="00A843CD">
      <w:pPr>
        <w:pStyle w:val="Lgende"/>
      </w:pPr>
      <w:r>
        <w:t xml:space="preserve">Graphe de secteur 1 : Répartition de l’enveloppe budgétaire. </w:t>
      </w:r>
    </w:p>
    <w:p w:rsidR="000065DE" w:rsidRDefault="000065DE" w:rsidP="00916854">
      <w:r>
        <w:t>Comme on peut le remarquer, la plus grande part de l’enveloppe budgétaire est le matériel.</w:t>
      </w:r>
    </w:p>
    <w:p w:rsidR="007250C3" w:rsidRDefault="000065DE" w:rsidP="000065DE">
      <w:r>
        <w:t>Notre entreprise a estimé 75% de la population concernée directement par le projet, et donc par le matériel. Pour cela 2Tech est prête à négocier tous points de cette part.</w:t>
      </w:r>
    </w:p>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654E0B" w:rsidRDefault="00654E0B" w:rsidP="00916854"/>
    <w:p w:rsidR="007250C3" w:rsidRDefault="007250C3" w:rsidP="00916854"/>
    <w:p w:rsidR="00762F36" w:rsidRDefault="007250C3" w:rsidP="00654E0B">
      <w:pPr>
        <w:pStyle w:val="Titre1"/>
      </w:pPr>
      <w:r>
        <w:t xml:space="preserve">Annexe : </w:t>
      </w:r>
    </w:p>
    <w:p w:rsidR="00494FEF" w:rsidRDefault="007250C3" w:rsidP="00494FEF">
      <w:pPr>
        <w:pStyle w:val="Titre2"/>
        <w:numPr>
          <w:ilvl w:val="1"/>
          <w:numId w:val="32"/>
        </w:numPr>
      </w:pPr>
      <w:r>
        <w:t>Cout de planification :</w:t>
      </w:r>
    </w:p>
    <w:p w:rsidR="0048464E" w:rsidRPr="0048464E" w:rsidRDefault="0048464E" w:rsidP="0048464E">
      <w:pPr>
        <w:shd w:val="clear" w:color="auto" w:fill="FFFFFF"/>
        <w:spacing w:before="0" w:after="0" w:line="240" w:lineRule="auto"/>
        <w:rPr>
          <w:rFonts w:ascii="Arial" w:eastAsia="Times New Roman" w:hAnsi="Arial" w:cs="Arial"/>
          <w:color w:val="222222"/>
          <w:sz w:val="19"/>
          <w:szCs w:val="19"/>
          <w:lang w:eastAsia="fr-FR"/>
        </w:rPr>
      </w:pPr>
      <w:r w:rsidRPr="0048464E">
        <w:rPr>
          <w:rFonts w:ascii="Arial" w:eastAsia="Times New Roman" w:hAnsi="Arial" w:cs="Arial"/>
          <w:color w:val="222222"/>
          <w:sz w:val="19"/>
          <w:szCs w:val="19"/>
          <w:lang w:eastAsia="fr-FR"/>
        </w:rPr>
        <w:t xml:space="preserve">Pour une bonne maitrise du projet, la planification de la réalisation du </w:t>
      </w:r>
      <w:proofErr w:type="spellStart"/>
      <w:r w:rsidRPr="0048464E">
        <w:rPr>
          <w:rFonts w:ascii="Arial" w:eastAsia="Times New Roman" w:hAnsi="Arial" w:cs="Arial"/>
          <w:color w:val="222222"/>
          <w:sz w:val="19"/>
          <w:szCs w:val="19"/>
          <w:lang w:eastAsia="fr-FR"/>
        </w:rPr>
        <w:t>CareMe</w:t>
      </w:r>
      <w:proofErr w:type="spellEnd"/>
      <w:r w:rsidRPr="0048464E">
        <w:rPr>
          <w:rFonts w:ascii="Arial" w:eastAsia="Times New Roman" w:hAnsi="Arial" w:cs="Arial"/>
          <w:color w:val="222222"/>
          <w:sz w:val="19"/>
          <w:szCs w:val="19"/>
          <w:lang w:eastAsia="fr-FR"/>
        </w:rPr>
        <w:t xml:space="preserve"> a été établie en plusieurs phases.</w:t>
      </w:r>
    </w:p>
    <w:p w:rsidR="0048464E" w:rsidRPr="0048464E" w:rsidRDefault="0048464E" w:rsidP="0048464E">
      <w:pPr>
        <w:shd w:val="clear" w:color="auto" w:fill="FFFFFF"/>
        <w:spacing w:before="0" w:after="0" w:line="240" w:lineRule="auto"/>
        <w:rPr>
          <w:rFonts w:ascii="Arial" w:eastAsia="Times New Roman" w:hAnsi="Arial" w:cs="Arial"/>
          <w:color w:val="222222"/>
          <w:sz w:val="19"/>
          <w:szCs w:val="19"/>
          <w:lang w:eastAsia="fr-FR"/>
        </w:rPr>
      </w:pPr>
      <w:r w:rsidRPr="0048464E">
        <w:rPr>
          <w:rFonts w:ascii="Arial" w:eastAsia="Times New Roman" w:hAnsi="Arial" w:cs="Arial"/>
          <w:color w:val="222222"/>
          <w:sz w:val="19"/>
          <w:szCs w:val="19"/>
          <w:lang w:eastAsia="fr-FR"/>
        </w:rPr>
        <w:t>2Tech a </w:t>
      </w:r>
      <w:r w:rsidRPr="0048464E">
        <w:rPr>
          <w:rFonts w:ascii="Verdana" w:eastAsia="Times New Roman" w:hAnsi="Verdana" w:cs="Arial"/>
          <w:color w:val="000000"/>
          <w:sz w:val="18"/>
          <w:szCs w:val="18"/>
          <w:lang w:eastAsia="fr-FR"/>
        </w:rPr>
        <w:t>ordonnancé les tâches relatives à chaque phase afin d’estimer les charges et de déterminer les profils nécessaires à leur réalisation.</w:t>
      </w:r>
    </w:p>
    <w:p w:rsidR="0048464E" w:rsidRPr="0048464E" w:rsidRDefault="0048464E" w:rsidP="0048464E"/>
    <w:tbl>
      <w:tblPr>
        <w:tblStyle w:val="GridTable4-Accent51"/>
        <w:tblpPr w:leftFromText="180" w:rightFromText="180" w:vertAnchor="text" w:horzAnchor="margin" w:tblpY="-42"/>
        <w:tblW w:w="9737" w:type="dxa"/>
        <w:tblLayout w:type="fixed"/>
        <w:tblLook w:val="04A0" w:firstRow="1" w:lastRow="0" w:firstColumn="1" w:lastColumn="0" w:noHBand="0" w:noVBand="1"/>
      </w:tblPr>
      <w:tblGrid>
        <w:gridCol w:w="4812"/>
        <w:gridCol w:w="4925"/>
      </w:tblGrid>
      <w:tr w:rsidR="007250C3" w:rsidTr="00A622BA">
        <w:trPr>
          <w:cnfStyle w:val="100000000000" w:firstRow="1" w:lastRow="0" w:firstColumn="0" w:lastColumn="0" w:oddVBand="0" w:evenVBand="0" w:oddHBand="0"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12" w:type="dxa"/>
            <w:tcBorders>
              <w:right w:val="single" w:sz="4" w:space="0" w:color="FFFFFF" w:themeColor="background1"/>
            </w:tcBorders>
            <w:shd w:val="clear" w:color="auto" w:fill="0074FF"/>
          </w:tcPr>
          <w:p w:rsidR="007250C3" w:rsidRDefault="007250C3" w:rsidP="00A622BA">
            <w:pPr>
              <w:rPr>
                <w:sz w:val="24"/>
                <w:szCs w:val="28"/>
              </w:rPr>
            </w:pPr>
            <w:r>
              <w:rPr>
                <w:sz w:val="24"/>
                <w:szCs w:val="28"/>
              </w:rPr>
              <w:t xml:space="preserve">Nom de la tache </w:t>
            </w:r>
          </w:p>
        </w:tc>
        <w:tc>
          <w:tcPr>
            <w:tcW w:w="4925" w:type="dxa"/>
            <w:tcBorders>
              <w:right w:val="single" w:sz="4" w:space="0" w:color="FFFFFF" w:themeColor="background1"/>
            </w:tcBorders>
            <w:shd w:val="clear" w:color="auto" w:fill="0074FF"/>
          </w:tcPr>
          <w:p w:rsidR="007250C3" w:rsidRPr="00184421" w:rsidRDefault="007250C3" w:rsidP="00A622BA">
            <w:pPr>
              <w:cnfStyle w:val="100000000000" w:firstRow="1" w:lastRow="0" w:firstColumn="0" w:lastColumn="0" w:oddVBand="0" w:evenVBand="0" w:oddHBand="0" w:evenHBand="0" w:firstRowFirstColumn="0" w:firstRowLastColumn="0" w:lastRowFirstColumn="0" w:lastRowLastColumn="0"/>
              <w:rPr>
                <w:sz w:val="24"/>
                <w:szCs w:val="28"/>
              </w:rPr>
            </w:pPr>
            <w:r>
              <w:rPr>
                <w:sz w:val="24"/>
                <w:szCs w:val="28"/>
              </w:rPr>
              <w:t>Coût (DA)</w:t>
            </w:r>
          </w:p>
        </w:tc>
      </w:tr>
      <w:tr w:rsidR="007250C3" w:rsidTr="0025647B">
        <w:trPr>
          <w:cnfStyle w:val="000000100000" w:firstRow="0" w:lastRow="0" w:firstColumn="0" w:lastColumn="0" w:oddVBand="0" w:evenVBand="0" w:oddHBand="1" w:evenHBand="0" w:firstRowFirstColumn="0" w:firstRowLastColumn="0" w:lastRowFirstColumn="0" w:lastRowLastColumn="0"/>
          <w:trHeight w:val="106"/>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Pr="001C7E22" w:rsidRDefault="007250C3" w:rsidP="007250C3">
            <w:pPr>
              <w:rPr>
                <w:szCs w:val="20"/>
              </w:rPr>
            </w:pPr>
            <w:r>
              <w:rPr>
                <w:rFonts w:ascii="Georgia" w:hAnsi="Georgia"/>
                <w:b w:val="0"/>
                <w:bCs w:val="0"/>
                <w:color w:val="000000"/>
                <w:sz w:val="22"/>
              </w:rPr>
              <w:t>Expression de besoins</w:t>
            </w:r>
          </w:p>
        </w:tc>
        <w:tc>
          <w:tcPr>
            <w:tcW w:w="4925" w:type="dxa"/>
            <w:shd w:val="clear" w:color="auto" w:fill="D9EAFF"/>
            <w:vAlign w:val="bottom"/>
          </w:tcPr>
          <w:p w:rsidR="007250C3" w:rsidRPr="001C7E22" w:rsidRDefault="007250C3" w:rsidP="007250C3">
            <w:pPr>
              <w:cnfStyle w:val="000000100000" w:firstRow="0" w:lastRow="0" w:firstColumn="0" w:lastColumn="0" w:oddVBand="0" w:evenVBand="0" w:oddHBand="1" w:evenHBand="0" w:firstRowFirstColumn="0" w:firstRowLastColumn="0" w:lastRowFirstColumn="0" w:lastRowLastColumn="0"/>
              <w:rPr>
                <w:szCs w:val="20"/>
              </w:rPr>
            </w:pPr>
            <w:r>
              <w:rPr>
                <w:rFonts w:ascii="Georgia" w:hAnsi="Georgia"/>
                <w:b/>
                <w:bCs/>
                <w:color w:val="000000"/>
                <w:sz w:val="22"/>
              </w:rPr>
              <w:t>356185,72</w:t>
            </w:r>
          </w:p>
        </w:tc>
      </w:tr>
      <w:tr w:rsidR="007250C3" w:rsidTr="0025647B">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Pr="001C7E22" w:rsidRDefault="007250C3" w:rsidP="007250C3">
            <w:pPr>
              <w:rPr>
                <w:szCs w:val="20"/>
              </w:rPr>
            </w:pPr>
            <w:r>
              <w:rPr>
                <w:rFonts w:ascii="Georgia" w:hAnsi="Georgia"/>
                <w:b w:val="0"/>
                <w:bCs w:val="0"/>
                <w:color w:val="000000"/>
                <w:sz w:val="22"/>
              </w:rPr>
              <w:t>Analyse de besoin</w:t>
            </w:r>
          </w:p>
        </w:tc>
        <w:tc>
          <w:tcPr>
            <w:tcW w:w="4925" w:type="dxa"/>
            <w:shd w:val="clear" w:color="auto" w:fill="D9EAFF"/>
            <w:vAlign w:val="bottom"/>
          </w:tcPr>
          <w:p w:rsidR="007250C3" w:rsidRPr="001C7E22" w:rsidRDefault="007250C3" w:rsidP="007250C3">
            <w:pPr>
              <w:cnfStyle w:val="000000000000" w:firstRow="0" w:lastRow="0" w:firstColumn="0" w:lastColumn="0" w:oddVBand="0" w:evenVBand="0" w:oddHBand="0" w:evenHBand="0" w:firstRowFirstColumn="0" w:firstRowLastColumn="0" w:lastRowFirstColumn="0" w:lastRowLastColumn="0"/>
              <w:rPr>
                <w:szCs w:val="20"/>
              </w:rPr>
            </w:pPr>
            <w:r>
              <w:rPr>
                <w:rFonts w:ascii="Georgia" w:hAnsi="Georgia"/>
                <w:b/>
                <w:bCs/>
                <w:color w:val="000000"/>
                <w:sz w:val="22"/>
              </w:rPr>
              <w:t>440200</w:t>
            </w:r>
          </w:p>
        </w:tc>
      </w:tr>
      <w:tr w:rsidR="007250C3" w:rsidTr="0025647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Default="007250C3" w:rsidP="007250C3">
            <w:pPr>
              <w:rPr>
                <w:szCs w:val="20"/>
              </w:rPr>
            </w:pPr>
            <w:r>
              <w:rPr>
                <w:rFonts w:ascii="Georgia" w:hAnsi="Georgia"/>
                <w:b w:val="0"/>
                <w:bCs w:val="0"/>
                <w:color w:val="000000"/>
                <w:sz w:val="22"/>
              </w:rPr>
              <w:t>Conception</w:t>
            </w:r>
          </w:p>
        </w:tc>
        <w:tc>
          <w:tcPr>
            <w:tcW w:w="4925" w:type="dxa"/>
            <w:shd w:val="clear" w:color="auto" w:fill="D9EAFF"/>
            <w:vAlign w:val="bottom"/>
          </w:tcPr>
          <w:p w:rsidR="007250C3" w:rsidRDefault="007250C3" w:rsidP="007250C3">
            <w:pPr>
              <w:cnfStyle w:val="000000100000" w:firstRow="0" w:lastRow="0" w:firstColumn="0" w:lastColumn="0" w:oddVBand="0" w:evenVBand="0" w:oddHBand="1" w:evenHBand="0" w:firstRowFirstColumn="0" w:firstRowLastColumn="0" w:lastRowFirstColumn="0" w:lastRowLastColumn="0"/>
              <w:rPr>
                <w:szCs w:val="20"/>
              </w:rPr>
            </w:pPr>
            <w:r>
              <w:rPr>
                <w:rFonts w:ascii="Georgia" w:hAnsi="Georgia"/>
                <w:b/>
                <w:bCs/>
                <w:color w:val="000000"/>
                <w:sz w:val="22"/>
              </w:rPr>
              <w:t>1621220,64</w:t>
            </w:r>
          </w:p>
        </w:tc>
      </w:tr>
      <w:tr w:rsidR="007250C3" w:rsidTr="0025647B">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Pr="001C7E22" w:rsidRDefault="007250C3" w:rsidP="007250C3">
            <w:pPr>
              <w:rPr>
                <w:szCs w:val="20"/>
              </w:rPr>
            </w:pPr>
            <w:r>
              <w:rPr>
                <w:rFonts w:ascii="Georgia" w:hAnsi="Georgia"/>
                <w:b w:val="0"/>
                <w:bCs w:val="0"/>
                <w:color w:val="000000"/>
                <w:sz w:val="22"/>
              </w:rPr>
              <w:t>Réalisation</w:t>
            </w:r>
          </w:p>
        </w:tc>
        <w:tc>
          <w:tcPr>
            <w:tcW w:w="4925" w:type="dxa"/>
            <w:shd w:val="clear" w:color="auto" w:fill="D9EAFF"/>
            <w:vAlign w:val="bottom"/>
          </w:tcPr>
          <w:p w:rsidR="007250C3" w:rsidRPr="001C7E22" w:rsidRDefault="007250C3" w:rsidP="007250C3">
            <w:pPr>
              <w:cnfStyle w:val="000000000000" w:firstRow="0" w:lastRow="0" w:firstColumn="0" w:lastColumn="0" w:oddVBand="0" w:evenVBand="0" w:oddHBand="0" w:evenHBand="0" w:firstRowFirstColumn="0" w:firstRowLastColumn="0" w:lastRowFirstColumn="0" w:lastRowLastColumn="0"/>
              <w:rPr>
                <w:szCs w:val="20"/>
              </w:rPr>
            </w:pPr>
            <w:r>
              <w:rPr>
                <w:rFonts w:ascii="Georgia" w:hAnsi="Georgia"/>
                <w:b/>
                <w:bCs/>
                <w:color w:val="000000"/>
                <w:sz w:val="22"/>
              </w:rPr>
              <w:t>1834580</w:t>
            </w:r>
          </w:p>
        </w:tc>
      </w:tr>
      <w:tr w:rsidR="007250C3" w:rsidTr="0025647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Default="007250C3" w:rsidP="007250C3">
            <w:pPr>
              <w:rPr>
                <w:szCs w:val="20"/>
              </w:rPr>
            </w:pPr>
            <w:r>
              <w:rPr>
                <w:rFonts w:ascii="Georgia" w:hAnsi="Georgia"/>
                <w:b w:val="0"/>
                <w:bCs w:val="0"/>
                <w:color w:val="000000"/>
                <w:sz w:val="22"/>
              </w:rPr>
              <w:t>Tests</w:t>
            </w:r>
          </w:p>
        </w:tc>
        <w:tc>
          <w:tcPr>
            <w:tcW w:w="4925" w:type="dxa"/>
            <w:shd w:val="clear" w:color="auto" w:fill="D9EAFF"/>
            <w:vAlign w:val="bottom"/>
          </w:tcPr>
          <w:p w:rsidR="007250C3" w:rsidRDefault="007250C3" w:rsidP="007250C3">
            <w:pPr>
              <w:cnfStyle w:val="000000100000" w:firstRow="0" w:lastRow="0" w:firstColumn="0" w:lastColumn="0" w:oddVBand="0" w:evenVBand="0" w:oddHBand="1" w:evenHBand="0" w:firstRowFirstColumn="0" w:firstRowLastColumn="0" w:lastRowFirstColumn="0" w:lastRowLastColumn="0"/>
              <w:rPr>
                <w:szCs w:val="20"/>
              </w:rPr>
            </w:pPr>
            <w:r>
              <w:rPr>
                <w:rFonts w:ascii="Georgia" w:hAnsi="Georgia"/>
                <w:b/>
                <w:bCs/>
                <w:color w:val="000000"/>
                <w:sz w:val="22"/>
              </w:rPr>
              <w:t>609680</w:t>
            </w:r>
          </w:p>
        </w:tc>
      </w:tr>
      <w:tr w:rsidR="007250C3" w:rsidTr="0025647B">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Default="007250C3" w:rsidP="007250C3">
            <w:pPr>
              <w:rPr>
                <w:szCs w:val="20"/>
              </w:rPr>
            </w:pPr>
            <w:r>
              <w:rPr>
                <w:rFonts w:ascii="Georgia" w:hAnsi="Georgia"/>
                <w:b w:val="0"/>
                <w:bCs w:val="0"/>
                <w:color w:val="000000"/>
                <w:sz w:val="22"/>
              </w:rPr>
              <w:t>Déploiement</w:t>
            </w:r>
          </w:p>
        </w:tc>
        <w:tc>
          <w:tcPr>
            <w:tcW w:w="4925" w:type="dxa"/>
            <w:shd w:val="clear" w:color="auto" w:fill="D9EAFF"/>
            <w:vAlign w:val="bottom"/>
          </w:tcPr>
          <w:p w:rsidR="007250C3" w:rsidRPr="00A410B5" w:rsidRDefault="007250C3" w:rsidP="007250C3">
            <w:pPr>
              <w:cnfStyle w:val="000000000000" w:firstRow="0" w:lastRow="0" w:firstColumn="0" w:lastColumn="0" w:oddVBand="0" w:evenVBand="0" w:oddHBand="0" w:evenHBand="0" w:firstRowFirstColumn="0" w:firstRowLastColumn="0" w:lastRowFirstColumn="0" w:lastRowLastColumn="0"/>
              <w:rPr>
                <w:szCs w:val="20"/>
              </w:rPr>
            </w:pPr>
            <w:r>
              <w:rPr>
                <w:rFonts w:ascii="Georgia" w:hAnsi="Georgia"/>
                <w:b/>
                <w:bCs/>
                <w:color w:val="000000"/>
                <w:sz w:val="22"/>
              </w:rPr>
              <w:t>1023400</w:t>
            </w:r>
          </w:p>
        </w:tc>
      </w:tr>
      <w:tr w:rsidR="007250C3" w:rsidTr="0025647B">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Default="007250C3" w:rsidP="007250C3">
            <w:pPr>
              <w:rPr>
                <w:szCs w:val="20"/>
              </w:rPr>
            </w:pPr>
            <w:r>
              <w:rPr>
                <w:rFonts w:ascii="Georgia" w:hAnsi="Georgia"/>
                <w:b w:val="0"/>
                <w:bCs w:val="0"/>
                <w:i/>
                <w:iCs/>
                <w:color w:val="000000"/>
                <w:sz w:val="22"/>
              </w:rPr>
              <w:t>Clôture du projet</w:t>
            </w:r>
          </w:p>
        </w:tc>
        <w:tc>
          <w:tcPr>
            <w:tcW w:w="4925" w:type="dxa"/>
            <w:shd w:val="clear" w:color="auto" w:fill="D9EAFF"/>
            <w:vAlign w:val="bottom"/>
          </w:tcPr>
          <w:p w:rsidR="007250C3" w:rsidRPr="00A410B5" w:rsidRDefault="007250C3" w:rsidP="007250C3">
            <w:pPr>
              <w:cnfStyle w:val="000000100000" w:firstRow="0" w:lastRow="0" w:firstColumn="0" w:lastColumn="0" w:oddVBand="0" w:evenVBand="0" w:oddHBand="1" w:evenHBand="0" w:firstRowFirstColumn="0" w:firstRowLastColumn="0" w:lastRowFirstColumn="0" w:lastRowLastColumn="0"/>
              <w:rPr>
                <w:szCs w:val="20"/>
              </w:rPr>
            </w:pPr>
            <w:r>
              <w:rPr>
                <w:rFonts w:ascii="Georgia" w:hAnsi="Georgia"/>
                <w:b/>
                <w:bCs/>
                <w:i/>
                <w:iCs/>
                <w:color w:val="000000"/>
                <w:sz w:val="22"/>
              </w:rPr>
              <w:t>166928,57</w:t>
            </w:r>
          </w:p>
        </w:tc>
      </w:tr>
      <w:tr w:rsidR="007250C3" w:rsidTr="0025647B">
        <w:trPr>
          <w:trHeight w:val="77"/>
        </w:trPr>
        <w:tc>
          <w:tcPr>
            <w:cnfStyle w:val="001000000000" w:firstRow="0" w:lastRow="0" w:firstColumn="1" w:lastColumn="0" w:oddVBand="0" w:evenVBand="0" w:oddHBand="0" w:evenHBand="0" w:firstRowFirstColumn="0" w:firstRowLastColumn="0" w:lastRowFirstColumn="0" w:lastRowLastColumn="0"/>
            <w:tcW w:w="4812" w:type="dxa"/>
            <w:shd w:val="clear" w:color="auto" w:fill="D9EAFF"/>
            <w:vAlign w:val="bottom"/>
          </w:tcPr>
          <w:p w:rsidR="007250C3" w:rsidRDefault="007250C3" w:rsidP="007250C3">
            <w:pPr>
              <w:rPr>
                <w:rFonts w:ascii="Georgia" w:hAnsi="Georgia"/>
                <w:b w:val="0"/>
                <w:bCs w:val="0"/>
                <w:i/>
                <w:iCs/>
                <w:color w:val="000000"/>
                <w:sz w:val="22"/>
              </w:rPr>
            </w:pPr>
            <w:r>
              <w:rPr>
                <w:rFonts w:ascii="Georgia" w:hAnsi="Georgia"/>
                <w:color w:val="000000"/>
                <w:sz w:val="32"/>
                <w:szCs w:val="32"/>
              </w:rPr>
              <w:t xml:space="preserve">Projet </w:t>
            </w:r>
            <w:proofErr w:type="spellStart"/>
            <w:r>
              <w:rPr>
                <w:rFonts w:ascii="Georgia" w:hAnsi="Georgia"/>
                <w:color w:val="000000"/>
                <w:sz w:val="32"/>
                <w:szCs w:val="32"/>
              </w:rPr>
              <w:t>CareMe</w:t>
            </w:r>
            <w:proofErr w:type="spellEnd"/>
          </w:p>
        </w:tc>
        <w:tc>
          <w:tcPr>
            <w:tcW w:w="4925" w:type="dxa"/>
            <w:shd w:val="clear" w:color="auto" w:fill="D9EAFF"/>
            <w:vAlign w:val="bottom"/>
          </w:tcPr>
          <w:p w:rsidR="007250C3" w:rsidRDefault="007250C3" w:rsidP="007250C3">
            <w:pPr>
              <w:cnfStyle w:val="000000000000" w:firstRow="0" w:lastRow="0" w:firstColumn="0" w:lastColumn="0" w:oddVBand="0" w:evenVBand="0" w:oddHBand="0" w:evenHBand="0" w:firstRowFirstColumn="0" w:firstRowLastColumn="0" w:lastRowFirstColumn="0" w:lastRowLastColumn="0"/>
              <w:rPr>
                <w:rFonts w:ascii="Georgia" w:hAnsi="Georgia"/>
                <w:b/>
                <w:bCs/>
                <w:i/>
                <w:iCs/>
                <w:color w:val="000000"/>
                <w:sz w:val="22"/>
              </w:rPr>
            </w:pPr>
            <w:r>
              <w:rPr>
                <w:rFonts w:ascii="Georgia" w:hAnsi="Georgia"/>
                <w:b/>
                <w:bCs/>
                <w:color w:val="000000"/>
                <w:sz w:val="32"/>
                <w:szCs w:val="32"/>
              </w:rPr>
              <w:t>6052194,56</w:t>
            </w:r>
          </w:p>
        </w:tc>
      </w:tr>
    </w:tbl>
    <w:p w:rsidR="00C312EF" w:rsidRDefault="00AA054E" w:rsidP="007250C3">
      <w:r>
        <w:rPr>
          <w:noProof/>
          <w:lang w:eastAsia="fr-FR"/>
        </w:rPr>
        <mc:AlternateContent>
          <mc:Choice Requires="wps">
            <w:drawing>
              <wp:anchor distT="0" distB="0" distL="114300" distR="114300" simplePos="0" relativeHeight="251706368" behindDoc="0" locked="0" layoutInCell="1" allowOverlap="1" wp14:anchorId="1B947096" wp14:editId="5E76F3EC">
                <wp:simplePos x="0" y="0"/>
                <wp:positionH relativeFrom="margin">
                  <wp:align>right</wp:align>
                </wp:positionH>
                <wp:positionV relativeFrom="paragraph">
                  <wp:posOffset>3275330</wp:posOffset>
                </wp:positionV>
                <wp:extent cx="4886325" cy="457200"/>
                <wp:effectExtent l="0" t="0" r="28575" b="19050"/>
                <wp:wrapNone/>
                <wp:docPr id="25" name="Zone de text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6325" cy="4572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rsidR="00AA054E" w:rsidRPr="00741620" w:rsidRDefault="00B50C2E" w:rsidP="00AA054E">
                            <w:pPr>
                              <w:jc w:val="center"/>
                              <w:rPr>
                                <w:color w:val="FF0000"/>
                                <w:sz w:val="36"/>
                                <w:szCs w:val="36"/>
                              </w:rPr>
                            </w:pPr>
                            <w:r>
                              <w:rPr>
                                <w:sz w:val="32"/>
                                <w:szCs w:val="32"/>
                              </w:rPr>
                              <w:t xml:space="preserve">Projet </w:t>
                            </w:r>
                            <w:proofErr w:type="spellStart"/>
                            <w:r>
                              <w:rPr>
                                <w:sz w:val="32"/>
                                <w:szCs w:val="32"/>
                              </w:rPr>
                              <w:t>CareMe</w:t>
                            </w:r>
                            <w:proofErr w:type="spellEnd"/>
                            <w:r>
                              <w:rPr>
                                <w:sz w:val="36"/>
                                <w:szCs w:val="36"/>
                              </w:rPr>
                              <w:t xml:space="preserve"> :</w:t>
                            </w:r>
                            <w:r w:rsidR="00AA054E" w:rsidRPr="00741620">
                              <w:rPr>
                                <w:color w:val="FF0000"/>
                                <w:sz w:val="36"/>
                                <w:szCs w:val="36"/>
                              </w:rPr>
                              <w:t xml:space="preserve">  </w:t>
                            </w:r>
                            <w:r w:rsidR="00AA054E">
                              <w:rPr>
                                <w:color w:val="0070C0"/>
                                <w:sz w:val="36"/>
                                <w:szCs w:val="36"/>
                              </w:rPr>
                              <w:t>6 052 194</w:t>
                            </w:r>
                            <w:r w:rsidR="00AA054E" w:rsidRPr="001336D2">
                              <w:rPr>
                                <w:color w:val="0070C0"/>
                                <w:sz w:val="36"/>
                                <w:szCs w:val="36"/>
                              </w:rPr>
                              <w:t>DA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947096" id="Zone de texte 25" o:spid="_x0000_s1044" type="#_x0000_t202" style="position:absolute;margin-left:333.55pt;margin-top:257.9pt;width:384.75pt;height:36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" fillcolor="white [3201]" strokecolor="#4472c4 [3204]" strokeweight="1pt">
                <v:textbox>
                  <w:txbxContent>
                    <w:p w:rsidR="00AA054E" w:rsidRPr="00741620" w:rsidRDefault="00B50C2E" w:rsidP="00AA054E">
                      <w:pPr>
                        <w:jc w:val="center"/>
                        <w:rPr>
                          <w:color w:val="FF0000"/>
                          <w:sz w:val="36"/>
                          <w:szCs w:val="36"/>
                        </w:rPr>
                      </w:pPr>
                      <w:r>
                        <w:rPr>
                          <w:sz w:val="32"/>
                          <w:szCs w:val="32"/>
                        </w:rPr>
                        <w:t xml:space="preserve">Projet </w:t>
                      </w:r>
                      <w:proofErr w:type="spellStart"/>
                      <w:r>
                        <w:rPr>
                          <w:sz w:val="32"/>
                          <w:szCs w:val="32"/>
                        </w:rPr>
                        <w:t>CareMe</w:t>
                      </w:r>
                      <w:proofErr w:type="spellEnd"/>
                      <w:r>
                        <w:rPr>
                          <w:sz w:val="36"/>
                          <w:szCs w:val="36"/>
                        </w:rPr>
                        <w:t xml:space="preserve"> :</w:t>
                      </w:r>
                      <w:r w:rsidR="00AA054E" w:rsidRPr="00741620">
                        <w:rPr>
                          <w:color w:val="FF0000"/>
                          <w:sz w:val="36"/>
                          <w:szCs w:val="36"/>
                        </w:rPr>
                        <w:t xml:space="preserve">  </w:t>
                      </w:r>
                      <w:r w:rsidR="00AA054E">
                        <w:rPr>
                          <w:color w:val="0070C0"/>
                          <w:sz w:val="36"/>
                          <w:szCs w:val="36"/>
                        </w:rPr>
                        <w:t>6 052 194</w:t>
                      </w:r>
                      <w:r w:rsidR="00AA054E" w:rsidRPr="001336D2">
                        <w:rPr>
                          <w:color w:val="0070C0"/>
                          <w:sz w:val="36"/>
                          <w:szCs w:val="36"/>
                        </w:rPr>
                        <w:t>DA</w:t>
                      </w:r>
                    </w:p>
                  </w:txbxContent>
                </v:textbox>
                <w10:wrap anchorx="margin"/>
              </v:shape>
            </w:pict>
          </mc:Fallback>
        </mc:AlternateContent>
      </w:r>
    </w:p>
    <w:p w:rsidR="00C312EF" w:rsidRPr="00C312EF" w:rsidRDefault="00C312EF" w:rsidP="00C312EF"/>
    <w:p w:rsidR="00C312EF" w:rsidRPr="00C312EF" w:rsidRDefault="00C312EF" w:rsidP="00C312EF"/>
    <w:p w:rsidR="00C312EF" w:rsidRPr="00C312EF" w:rsidRDefault="00C312EF" w:rsidP="00C312EF"/>
    <w:p w:rsidR="00C312EF" w:rsidRPr="00C312EF" w:rsidRDefault="00C312EF" w:rsidP="00C312EF"/>
    <w:p w:rsidR="00C312EF" w:rsidRPr="00C312EF" w:rsidRDefault="00C312EF" w:rsidP="00921125">
      <w:r>
        <w:rPr>
          <w:noProof/>
          <w:lang w:eastAsia="fr-FR"/>
        </w:rPr>
        <w:drawing>
          <wp:anchor distT="0" distB="0" distL="114300" distR="114300" simplePos="0" relativeHeight="251708416" behindDoc="0" locked="0" layoutInCell="1" allowOverlap="1" wp14:anchorId="11C43FB3" wp14:editId="6C8C2C5B">
            <wp:simplePos x="0" y="0"/>
            <wp:positionH relativeFrom="margin">
              <wp:posOffset>-4445</wp:posOffset>
            </wp:positionH>
            <wp:positionV relativeFrom="paragraph">
              <wp:posOffset>254000</wp:posOffset>
            </wp:positionV>
            <wp:extent cx="6210300" cy="2495550"/>
            <wp:effectExtent l="0" t="0" r="0" b="0"/>
            <wp:wrapSquare wrapText="bothSides"/>
            <wp:docPr id="26" name="Graphique 26">
              <a:extLst xmlns:a="http://schemas.openxmlformats.org/drawingml/2006/main">
                <a:ext uri="{FF2B5EF4-FFF2-40B4-BE49-F238E27FC236}">
                  <a16:creationId xmlns:a16="http://schemas.microsoft.com/office/drawing/2014/main" id="{9DDBE671-3A98-4D03-8C5A-C05BCBF5C7C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t>Voici un tableau de qui illustre les couts de planification :</w:t>
      </w:r>
    </w:p>
    <w:sectPr w:rsidR="00C312EF" w:rsidRPr="00C312EF" w:rsidSect="00473B45">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30A" w:rsidRDefault="003F230A" w:rsidP="00974B80">
      <w:pPr>
        <w:spacing w:before="0" w:after="0" w:line="240" w:lineRule="auto"/>
      </w:pPr>
      <w:r>
        <w:separator/>
      </w:r>
    </w:p>
  </w:endnote>
  <w:endnote w:type="continuationSeparator" w:id="0">
    <w:p w:rsidR="003F230A" w:rsidRDefault="003F230A" w:rsidP="00974B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B8" w:rsidRDefault="00181FB8" w:rsidP="006B378C">
    <w:pPr>
      <w:pStyle w:val="Pieddepage"/>
      <w:rPr>
        <w:lang w:val="en-US"/>
      </w:rPr>
    </w:pPr>
    <w:r>
      <w:rPr>
        <w:lang w:val="en-US"/>
      </w:rPr>
      <w:t xml:space="preserve">2TECH INC               </w:t>
    </w:r>
    <w:r>
      <w:rPr>
        <w:lang w:val="en-US"/>
      </w:rPr>
      <w:tab/>
      <w:t xml:space="preserve">           Tel mobile: +213 23 505 151               Email: </w:t>
    </w:r>
    <w:hyperlink r:id="rId1" w:history="1">
      <w:r>
        <w:rPr>
          <w:rStyle w:val="Lienhypertexte"/>
          <w:lang w:val="en-US"/>
        </w:rPr>
        <w:t>contact@2tech.com</w:t>
      </w:r>
    </w:hyperlink>
  </w:p>
  <w:p w:rsidR="00181FB8" w:rsidRDefault="00181FB8" w:rsidP="006B378C">
    <w:pPr>
      <w:pStyle w:val="Pieddepage"/>
      <w:rPr>
        <w:lang w:val="en-US"/>
      </w:rPr>
    </w:pPr>
    <w:r>
      <w:rPr>
        <w:lang w:val="en-US"/>
      </w:rPr>
      <w:t xml:space="preserve">BP 35M </w:t>
    </w:r>
    <w:proofErr w:type="spellStart"/>
    <w:r>
      <w:rPr>
        <w:lang w:val="en-US"/>
      </w:rPr>
      <w:t>Birkhadem</w:t>
    </w:r>
    <w:proofErr w:type="spellEnd"/>
    <w:r>
      <w:rPr>
        <w:lang w:val="en-US"/>
      </w:rPr>
      <w:t xml:space="preserve">             Tel fixe: +213 677 303 132                  linkedin.com/company</w:t>
    </w:r>
    <w:r w:rsidRPr="006B378C">
      <w:rPr>
        <w:lang w:val="en-US"/>
      </w:rPr>
      <w:t xml:space="preserve"> </w:t>
    </w:r>
    <w:r>
      <w:rPr>
        <w:lang w:val="en-US"/>
      </w:rPr>
      <w:t>beta/20900</w:t>
    </w:r>
  </w:p>
  <w:p w:rsidR="00181FB8" w:rsidRDefault="00181FB8" w:rsidP="006B378C">
    <w:pPr>
      <w:pStyle w:val="Pieddepage"/>
      <w:rPr>
        <w:lang w:val="en-US"/>
      </w:rPr>
    </w:pPr>
    <w:r>
      <w:rPr>
        <w:lang w:val="en-US"/>
      </w:rPr>
      <w:t xml:space="preserve">Alger, </w:t>
    </w:r>
    <w:r>
      <w:t>Algérie</w:t>
    </w:r>
  </w:p>
  <w:sdt>
    <w:sdtPr>
      <w:id w:val="80424666"/>
      <w:docPartObj>
        <w:docPartGallery w:val="Page Numbers (Bottom of Page)"/>
        <w:docPartUnique/>
      </w:docPartObj>
    </w:sdtPr>
    <w:sdtEndPr/>
    <w:sdtContent>
      <w:p w:rsidR="00181FB8" w:rsidRDefault="00181FB8" w:rsidP="006B378C">
        <w:pPr>
          <w:pStyle w:val="Pieddepage"/>
          <w:jc w:val="right"/>
        </w:pPr>
        <w:r>
          <w:fldChar w:fldCharType="begin"/>
        </w:r>
        <w:r>
          <w:instrText>PAGE   \* MERGEFORMAT</w:instrText>
        </w:r>
        <w:r>
          <w:fldChar w:fldCharType="separate"/>
        </w:r>
        <w:r w:rsidR="00120ECA">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30A" w:rsidRDefault="003F230A" w:rsidP="00974B80">
      <w:pPr>
        <w:spacing w:before="0" w:after="0" w:line="240" w:lineRule="auto"/>
      </w:pPr>
      <w:r>
        <w:separator/>
      </w:r>
    </w:p>
  </w:footnote>
  <w:footnote w:type="continuationSeparator" w:id="0">
    <w:p w:rsidR="003F230A" w:rsidRDefault="003F230A" w:rsidP="00974B8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1FB8" w:rsidRPr="00974B80" w:rsidRDefault="00181FB8" w:rsidP="00974B80">
    <w:pPr>
      <w:pStyle w:val="En-tte"/>
      <w:jc w:val="right"/>
      <w:rPr>
        <w:sz w:val="28"/>
        <w:szCs w:val="28"/>
      </w:rPr>
    </w:pPr>
    <w:r>
      <w:rPr>
        <w:noProof/>
        <w:lang w:eastAsia="fr-FR"/>
      </w:rPr>
      <w:drawing>
        <wp:anchor distT="0" distB="0" distL="114300" distR="114300" simplePos="0" relativeHeight="251658240" behindDoc="0" locked="0" layoutInCell="1" allowOverlap="1" wp14:anchorId="7ACE4FD0" wp14:editId="57D8C8F6">
          <wp:simplePos x="0" y="0"/>
          <wp:positionH relativeFrom="column">
            <wp:posOffset>-566420</wp:posOffset>
          </wp:positionH>
          <wp:positionV relativeFrom="paragraph">
            <wp:posOffset>-306705</wp:posOffset>
          </wp:positionV>
          <wp:extent cx="1543050" cy="661670"/>
          <wp:effectExtent l="0" t="0" r="0" b="5080"/>
          <wp:wrapSquare wrapText="r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named.png"/>
                  <pic:cNvPicPr/>
                </pic:nvPicPr>
                <pic:blipFill>
                  <a:blip r:embed="rId1">
                    <a:extLst>
                      <a:ext uri="{28A0092B-C50C-407E-A947-70E740481C1C}">
                        <a14:useLocalDpi xmlns:a14="http://schemas.microsoft.com/office/drawing/2010/main" val="0"/>
                      </a:ext>
                    </a:extLst>
                  </a:blip>
                  <a:stretch>
                    <a:fillRect/>
                  </a:stretch>
                </pic:blipFill>
                <pic:spPr>
                  <a:xfrm>
                    <a:off x="0" y="0"/>
                    <a:ext cx="1543050" cy="661670"/>
                  </a:xfrm>
                  <a:prstGeom prst="rect">
                    <a:avLst/>
                  </a:prstGeom>
                </pic:spPr>
              </pic:pic>
            </a:graphicData>
          </a:graphic>
        </wp:anchor>
      </w:drawing>
    </w:r>
    <w:r w:rsidR="00883E2A">
      <w:rPr>
        <w:color w:val="2B2B2B"/>
        <w:sz w:val="28"/>
        <w:szCs w:val="28"/>
      </w:rPr>
      <w:t>Etude financière</w:t>
    </w:r>
    <w:r>
      <w:rPr>
        <w:color w:val="2B2B2B"/>
        <w:sz w:val="28"/>
        <w:szCs w:val="28"/>
      </w:rP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6B71"/>
    <w:multiLevelType w:val="hybridMultilevel"/>
    <w:tmpl w:val="BCC2E76E"/>
    <w:lvl w:ilvl="0" w:tplc="93AA7B62">
      <w:start w:val="1"/>
      <w:numFmt w:val="bullet"/>
      <w:lvlText w:val=""/>
      <w:lvlJc w:val="left"/>
      <w:pPr>
        <w:ind w:left="1080" w:hanging="360"/>
      </w:pPr>
      <w:rPr>
        <w:rFonts w:ascii="Symbol" w:eastAsiaTheme="minorHAnsi" w:hAnsi="Symbol"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4987823"/>
    <w:multiLevelType w:val="hybridMultilevel"/>
    <w:tmpl w:val="88F6AAD2"/>
    <w:lvl w:ilvl="0" w:tplc="E6784E2E">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4F56776"/>
    <w:multiLevelType w:val="hybridMultilevel"/>
    <w:tmpl w:val="0B5AE702"/>
    <w:lvl w:ilvl="0" w:tplc="15D01F96">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6BF0EB4"/>
    <w:multiLevelType w:val="hybridMultilevel"/>
    <w:tmpl w:val="E40AD0E0"/>
    <w:lvl w:ilvl="0" w:tplc="8D08EDC2">
      <w:start w:val="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0F090B"/>
    <w:multiLevelType w:val="hybridMultilevel"/>
    <w:tmpl w:val="98AA4E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FCA77FC"/>
    <w:multiLevelType w:val="multilevel"/>
    <w:tmpl w:val="A1081FD6"/>
    <w:lvl w:ilvl="0">
      <w:start w:val="1"/>
      <w:numFmt w:val="decimal"/>
      <w:lvlText w:val="%1"/>
      <w:lvlJc w:val="left"/>
      <w:pPr>
        <w:ind w:left="555" w:hanging="555"/>
      </w:pPr>
      <w:rPr>
        <w:rFonts w:hint="default"/>
      </w:rPr>
    </w:lvl>
    <w:lvl w:ilvl="1">
      <w:start w:val="2"/>
      <w:numFmt w:val="decimal"/>
      <w:lvlText w:val="%1.%2"/>
      <w:lvlJc w:val="left"/>
      <w:pPr>
        <w:ind w:left="555" w:hanging="55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14000EB"/>
    <w:multiLevelType w:val="hybridMultilevel"/>
    <w:tmpl w:val="EB1E66C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D10C5B"/>
    <w:multiLevelType w:val="multilevel"/>
    <w:tmpl w:val="78F259E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9D53284"/>
    <w:multiLevelType w:val="hybridMultilevel"/>
    <w:tmpl w:val="F4F27B8A"/>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22D4661"/>
    <w:multiLevelType w:val="hybridMultilevel"/>
    <w:tmpl w:val="75A0DA6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2B11DAC"/>
    <w:multiLevelType w:val="multilevel"/>
    <w:tmpl w:val="FFCE3BD6"/>
    <w:lvl w:ilvl="0">
      <w:start w:val="1"/>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pStyle w:val="Titre3"/>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1" w15:restartNumberingAfterBreak="0">
    <w:nsid w:val="25D76330"/>
    <w:multiLevelType w:val="hybridMultilevel"/>
    <w:tmpl w:val="2EB4149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F708B7"/>
    <w:multiLevelType w:val="hybridMultilevel"/>
    <w:tmpl w:val="2A30E93C"/>
    <w:lvl w:ilvl="0" w:tplc="040C000F">
      <w:start w:val="1"/>
      <w:numFmt w:val="decimal"/>
      <w:lvlText w:val="%1."/>
      <w:lvlJc w:val="left"/>
      <w:pPr>
        <w:ind w:left="644"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99F6D1A"/>
    <w:multiLevelType w:val="hybridMultilevel"/>
    <w:tmpl w:val="3D24FF5E"/>
    <w:lvl w:ilvl="0" w:tplc="6950864C">
      <w:numFmt w:val="bullet"/>
      <w:lvlText w:val="-"/>
      <w:lvlJc w:val="left"/>
      <w:pPr>
        <w:ind w:left="405" w:hanging="360"/>
      </w:pPr>
      <w:rPr>
        <w:rFonts w:ascii="Georgia" w:eastAsiaTheme="minorHAnsi" w:hAnsi="Georgia"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4" w15:restartNumberingAfterBreak="0">
    <w:nsid w:val="2EEE2A7C"/>
    <w:multiLevelType w:val="hybridMultilevel"/>
    <w:tmpl w:val="B9569B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2800ADE"/>
    <w:multiLevelType w:val="hybridMultilevel"/>
    <w:tmpl w:val="2DD0F6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4E915F9"/>
    <w:multiLevelType w:val="multilevel"/>
    <w:tmpl w:val="7E22493A"/>
    <w:lvl w:ilvl="0">
      <w:start w:val="1"/>
      <w:numFmt w:val="decimal"/>
      <w:lvlText w:val="%1."/>
      <w:lvlJc w:val="left"/>
      <w:pPr>
        <w:ind w:left="960" w:hanging="960"/>
      </w:pPr>
      <w:rPr>
        <w:rFonts w:hint="default"/>
      </w:rPr>
    </w:lvl>
    <w:lvl w:ilvl="1">
      <w:start w:val="1"/>
      <w:numFmt w:val="decimal"/>
      <w:lvlText w:val="%1.%2."/>
      <w:lvlJc w:val="left"/>
      <w:pPr>
        <w:ind w:left="960" w:hanging="960"/>
      </w:pPr>
      <w:rPr>
        <w:rFonts w:hint="default"/>
      </w:rPr>
    </w:lvl>
    <w:lvl w:ilvl="2">
      <w:start w:val="1"/>
      <w:numFmt w:val="decimal"/>
      <w:lvlText w:val="%1.%2.%3."/>
      <w:lvlJc w:val="left"/>
      <w:pPr>
        <w:ind w:left="1080" w:hanging="1080"/>
      </w:pPr>
      <w:rPr>
        <w:rFonts w:hint="default"/>
      </w:rPr>
    </w:lvl>
    <w:lvl w:ilvl="3">
      <w:start w:val="1"/>
      <w:numFmt w:val="decimal"/>
      <w:pStyle w:val="Titre4"/>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36E40907"/>
    <w:multiLevelType w:val="hybridMultilevel"/>
    <w:tmpl w:val="EDB00E18"/>
    <w:lvl w:ilvl="0" w:tplc="24C61B9A">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352538"/>
    <w:multiLevelType w:val="multilevel"/>
    <w:tmpl w:val="26CCCDDE"/>
    <w:lvl w:ilvl="0">
      <w:start w:val="1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9" w15:restartNumberingAfterBreak="0">
    <w:nsid w:val="421011C7"/>
    <w:multiLevelType w:val="hybridMultilevel"/>
    <w:tmpl w:val="14F0BF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B7F13F4"/>
    <w:multiLevelType w:val="hybridMultilevel"/>
    <w:tmpl w:val="43D6C5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3E12443"/>
    <w:multiLevelType w:val="hybridMultilevel"/>
    <w:tmpl w:val="1D4ADF58"/>
    <w:lvl w:ilvl="0" w:tplc="B378A7AE">
      <w:start w:val="1"/>
      <w:numFmt w:val="decimal"/>
      <w:pStyle w:val="Titre1"/>
      <w:lvlText w:val="%1."/>
      <w:lvlJc w:val="left"/>
      <w:pPr>
        <w:ind w:left="720" w:hanging="360"/>
      </w:pPr>
      <w:rPr>
        <w:rFonts w:asciiTheme="minorHAnsi" w:hAnsiTheme="minorHAnsi" w:hint="default"/>
        <w:color w:val="auto"/>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5F4E45"/>
    <w:multiLevelType w:val="hybridMultilevel"/>
    <w:tmpl w:val="071ABEB0"/>
    <w:lvl w:ilvl="0" w:tplc="C3D67780">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D834150"/>
    <w:multiLevelType w:val="hybridMultilevel"/>
    <w:tmpl w:val="96B2C35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F6C1000"/>
    <w:multiLevelType w:val="multilevel"/>
    <w:tmpl w:val="E758C9F6"/>
    <w:lvl w:ilvl="0">
      <w:start w:val="7"/>
      <w:numFmt w:val="decimal"/>
      <w:lvlText w:val="%1"/>
      <w:lvlJc w:val="left"/>
      <w:pPr>
        <w:ind w:left="420" w:hanging="4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25" w15:restartNumberingAfterBreak="0">
    <w:nsid w:val="5FA63AB1"/>
    <w:multiLevelType w:val="hybridMultilevel"/>
    <w:tmpl w:val="1BE6B914"/>
    <w:lvl w:ilvl="0" w:tplc="31B07D1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3FD2D59"/>
    <w:multiLevelType w:val="hybridMultilevel"/>
    <w:tmpl w:val="810AE6C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720C0BBB"/>
    <w:multiLevelType w:val="hybridMultilevel"/>
    <w:tmpl w:val="5D7E166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73B77A0E"/>
    <w:multiLevelType w:val="hybridMultilevel"/>
    <w:tmpl w:val="60981314"/>
    <w:lvl w:ilvl="0" w:tplc="BEAE8E8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73C04CA0"/>
    <w:multiLevelType w:val="multilevel"/>
    <w:tmpl w:val="AEFA601C"/>
    <w:lvl w:ilvl="0">
      <w:start w:val="1"/>
      <w:numFmt w:val="decimal"/>
      <w:lvlText w:val="%1."/>
      <w:lvlJc w:val="left"/>
      <w:pPr>
        <w:ind w:left="510" w:hanging="510"/>
      </w:pPr>
      <w:rPr>
        <w:rFonts w:hint="default"/>
      </w:rPr>
    </w:lvl>
    <w:lvl w:ilvl="1">
      <w:start w:val="1"/>
      <w:numFmt w:val="decimal"/>
      <w:pStyle w:val="Titre2"/>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0" w15:restartNumberingAfterBreak="0">
    <w:nsid w:val="77A11BF8"/>
    <w:multiLevelType w:val="hybridMultilevel"/>
    <w:tmpl w:val="1980A0B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5"/>
  </w:num>
  <w:num w:numId="2">
    <w:abstractNumId w:val="7"/>
  </w:num>
  <w:num w:numId="3">
    <w:abstractNumId w:val="3"/>
  </w:num>
  <w:num w:numId="4">
    <w:abstractNumId w:val="2"/>
  </w:num>
  <w:num w:numId="5">
    <w:abstractNumId w:val="5"/>
  </w:num>
  <w:num w:numId="6">
    <w:abstractNumId w:val="21"/>
  </w:num>
  <w:num w:numId="7">
    <w:abstractNumId w:val="29"/>
  </w:num>
  <w:num w:numId="8">
    <w:abstractNumId w:val="10"/>
  </w:num>
  <w:num w:numId="9">
    <w:abstractNumId w:val="16"/>
  </w:num>
  <w:num w:numId="10">
    <w:abstractNumId w:val="30"/>
  </w:num>
  <w:num w:numId="11">
    <w:abstractNumId w:val="15"/>
  </w:num>
  <w:num w:numId="12">
    <w:abstractNumId w:val="14"/>
  </w:num>
  <w:num w:numId="13">
    <w:abstractNumId w:val="19"/>
  </w:num>
  <w:num w:numId="14">
    <w:abstractNumId w:val="8"/>
  </w:num>
  <w:num w:numId="15">
    <w:abstractNumId w:val="20"/>
  </w:num>
  <w:num w:numId="16">
    <w:abstractNumId w:val="23"/>
  </w:num>
  <w:num w:numId="17">
    <w:abstractNumId w:val="9"/>
  </w:num>
  <w:num w:numId="18">
    <w:abstractNumId w:val="11"/>
  </w:num>
  <w:num w:numId="19">
    <w:abstractNumId w:val="1"/>
  </w:num>
  <w:num w:numId="20">
    <w:abstractNumId w:val="0"/>
  </w:num>
  <w:num w:numId="21">
    <w:abstractNumId w:val="22"/>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8"/>
  </w:num>
  <w:num w:numId="24">
    <w:abstractNumId w:val="17"/>
  </w:num>
  <w:num w:numId="25">
    <w:abstractNumId w:val="13"/>
  </w:num>
  <w:num w:numId="26">
    <w:abstractNumId w:val="6"/>
  </w:num>
  <w:num w:numId="27">
    <w:abstractNumId w:val="27"/>
  </w:num>
  <w:num w:numId="28">
    <w:abstractNumId w:val="4"/>
  </w:num>
  <w:num w:numId="29">
    <w:abstractNumId w:val="26"/>
  </w:num>
  <w:num w:numId="30">
    <w:abstractNumId w:val="12"/>
  </w:num>
  <w:num w:numId="31">
    <w:abstractNumId w:val="24"/>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B80"/>
    <w:rsid w:val="00000CE4"/>
    <w:rsid w:val="000065DE"/>
    <w:rsid w:val="00006BB5"/>
    <w:rsid w:val="00006FDA"/>
    <w:rsid w:val="00007199"/>
    <w:rsid w:val="0001669D"/>
    <w:rsid w:val="00022038"/>
    <w:rsid w:val="00024A19"/>
    <w:rsid w:val="00026842"/>
    <w:rsid w:val="000270F1"/>
    <w:rsid w:val="0002724B"/>
    <w:rsid w:val="0003337A"/>
    <w:rsid w:val="00036131"/>
    <w:rsid w:val="00036393"/>
    <w:rsid w:val="0005273A"/>
    <w:rsid w:val="00057EE0"/>
    <w:rsid w:val="00060F7E"/>
    <w:rsid w:val="00064F24"/>
    <w:rsid w:val="0006504C"/>
    <w:rsid w:val="00070683"/>
    <w:rsid w:val="000759F9"/>
    <w:rsid w:val="00087D9F"/>
    <w:rsid w:val="0009035A"/>
    <w:rsid w:val="000A07E9"/>
    <w:rsid w:val="000A196E"/>
    <w:rsid w:val="000A7D11"/>
    <w:rsid w:val="000B49C1"/>
    <w:rsid w:val="000C3CAD"/>
    <w:rsid w:val="000C44DC"/>
    <w:rsid w:val="000C571B"/>
    <w:rsid w:val="000D5352"/>
    <w:rsid w:val="000F0A18"/>
    <w:rsid w:val="000F6E0C"/>
    <w:rsid w:val="00100835"/>
    <w:rsid w:val="00104421"/>
    <w:rsid w:val="00106E32"/>
    <w:rsid w:val="001079D1"/>
    <w:rsid w:val="00111FDF"/>
    <w:rsid w:val="00117BB0"/>
    <w:rsid w:val="00120ECA"/>
    <w:rsid w:val="00122018"/>
    <w:rsid w:val="001336D2"/>
    <w:rsid w:val="0013409D"/>
    <w:rsid w:val="00141794"/>
    <w:rsid w:val="00141961"/>
    <w:rsid w:val="00150387"/>
    <w:rsid w:val="00153459"/>
    <w:rsid w:val="001539AD"/>
    <w:rsid w:val="00165C7A"/>
    <w:rsid w:val="00166DA9"/>
    <w:rsid w:val="00181FB8"/>
    <w:rsid w:val="00182F9A"/>
    <w:rsid w:val="001847E0"/>
    <w:rsid w:val="00194B9E"/>
    <w:rsid w:val="001953F2"/>
    <w:rsid w:val="001B3894"/>
    <w:rsid w:val="001B74FE"/>
    <w:rsid w:val="001C7E22"/>
    <w:rsid w:val="001D38FA"/>
    <w:rsid w:val="001E11AF"/>
    <w:rsid w:val="001E4E6B"/>
    <w:rsid w:val="0021556F"/>
    <w:rsid w:val="00224E7A"/>
    <w:rsid w:val="00244B77"/>
    <w:rsid w:val="00252A85"/>
    <w:rsid w:val="002549DE"/>
    <w:rsid w:val="002651D5"/>
    <w:rsid w:val="00281C7D"/>
    <w:rsid w:val="002B407C"/>
    <w:rsid w:val="002B53F9"/>
    <w:rsid w:val="002C3DF7"/>
    <w:rsid w:val="002D3719"/>
    <w:rsid w:val="002D4351"/>
    <w:rsid w:val="002F7659"/>
    <w:rsid w:val="003010CB"/>
    <w:rsid w:val="00302313"/>
    <w:rsid w:val="00302C04"/>
    <w:rsid w:val="00320C5F"/>
    <w:rsid w:val="00321566"/>
    <w:rsid w:val="003229EA"/>
    <w:rsid w:val="00323FA0"/>
    <w:rsid w:val="00340149"/>
    <w:rsid w:val="00374908"/>
    <w:rsid w:val="00390449"/>
    <w:rsid w:val="00393B43"/>
    <w:rsid w:val="003B516A"/>
    <w:rsid w:val="003B68F8"/>
    <w:rsid w:val="003C4E7C"/>
    <w:rsid w:val="003E0A21"/>
    <w:rsid w:val="003E0E12"/>
    <w:rsid w:val="003E558A"/>
    <w:rsid w:val="003F103E"/>
    <w:rsid w:val="003F230A"/>
    <w:rsid w:val="003F2695"/>
    <w:rsid w:val="00401A80"/>
    <w:rsid w:val="00412235"/>
    <w:rsid w:val="004178A7"/>
    <w:rsid w:val="00425F20"/>
    <w:rsid w:val="004479C6"/>
    <w:rsid w:val="004558B0"/>
    <w:rsid w:val="00465D46"/>
    <w:rsid w:val="00470D16"/>
    <w:rsid w:val="00472206"/>
    <w:rsid w:val="00473B45"/>
    <w:rsid w:val="004748A7"/>
    <w:rsid w:val="00476EFB"/>
    <w:rsid w:val="0048464E"/>
    <w:rsid w:val="00494FEF"/>
    <w:rsid w:val="004D2927"/>
    <w:rsid w:val="004E5C16"/>
    <w:rsid w:val="004F529B"/>
    <w:rsid w:val="0050061B"/>
    <w:rsid w:val="00501C15"/>
    <w:rsid w:val="00511160"/>
    <w:rsid w:val="00515A46"/>
    <w:rsid w:val="00516694"/>
    <w:rsid w:val="0053025D"/>
    <w:rsid w:val="00534BDF"/>
    <w:rsid w:val="00541752"/>
    <w:rsid w:val="00547062"/>
    <w:rsid w:val="00573344"/>
    <w:rsid w:val="005775CA"/>
    <w:rsid w:val="005A14F8"/>
    <w:rsid w:val="005A34B4"/>
    <w:rsid w:val="00615CB9"/>
    <w:rsid w:val="00633707"/>
    <w:rsid w:val="00652437"/>
    <w:rsid w:val="00654E0B"/>
    <w:rsid w:val="00655700"/>
    <w:rsid w:val="00663BC7"/>
    <w:rsid w:val="00665821"/>
    <w:rsid w:val="00675412"/>
    <w:rsid w:val="006754FF"/>
    <w:rsid w:val="00695FAF"/>
    <w:rsid w:val="00697066"/>
    <w:rsid w:val="006B378C"/>
    <w:rsid w:val="006B7697"/>
    <w:rsid w:val="006C0DEE"/>
    <w:rsid w:val="006C167D"/>
    <w:rsid w:val="006D2609"/>
    <w:rsid w:val="006D4159"/>
    <w:rsid w:val="006D4A98"/>
    <w:rsid w:val="006E11E5"/>
    <w:rsid w:val="006E716E"/>
    <w:rsid w:val="006E7296"/>
    <w:rsid w:val="00703C84"/>
    <w:rsid w:val="007063F4"/>
    <w:rsid w:val="007076F5"/>
    <w:rsid w:val="00716F64"/>
    <w:rsid w:val="007250C3"/>
    <w:rsid w:val="007271E6"/>
    <w:rsid w:val="00731295"/>
    <w:rsid w:val="007332CC"/>
    <w:rsid w:val="00747BD0"/>
    <w:rsid w:val="00751963"/>
    <w:rsid w:val="00751CB5"/>
    <w:rsid w:val="007571BF"/>
    <w:rsid w:val="00761A2C"/>
    <w:rsid w:val="00762F36"/>
    <w:rsid w:val="00764C4C"/>
    <w:rsid w:val="00774118"/>
    <w:rsid w:val="00775223"/>
    <w:rsid w:val="00775DB3"/>
    <w:rsid w:val="00776A07"/>
    <w:rsid w:val="0077702A"/>
    <w:rsid w:val="007A0EE9"/>
    <w:rsid w:val="007B57DB"/>
    <w:rsid w:val="007C288B"/>
    <w:rsid w:val="007C4F5F"/>
    <w:rsid w:val="007D396D"/>
    <w:rsid w:val="007D74DC"/>
    <w:rsid w:val="007F303F"/>
    <w:rsid w:val="00810C54"/>
    <w:rsid w:val="00813216"/>
    <w:rsid w:val="00840B9F"/>
    <w:rsid w:val="008423D1"/>
    <w:rsid w:val="008559BD"/>
    <w:rsid w:val="0085702F"/>
    <w:rsid w:val="00860644"/>
    <w:rsid w:val="00864C1C"/>
    <w:rsid w:val="00875886"/>
    <w:rsid w:val="00876C21"/>
    <w:rsid w:val="00882CAE"/>
    <w:rsid w:val="00883A26"/>
    <w:rsid w:val="00883E2A"/>
    <w:rsid w:val="008A4A4F"/>
    <w:rsid w:val="008A795E"/>
    <w:rsid w:val="008C0CB7"/>
    <w:rsid w:val="008C41E6"/>
    <w:rsid w:val="008D1A4A"/>
    <w:rsid w:val="008D2817"/>
    <w:rsid w:val="008D6203"/>
    <w:rsid w:val="008D7096"/>
    <w:rsid w:val="008E1288"/>
    <w:rsid w:val="008F2095"/>
    <w:rsid w:val="00910F52"/>
    <w:rsid w:val="00911A7A"/>
    <w:rsid w:val="00916854"/>
    <w:rsid w:val="00921125"/>
    <w:rsid w:val="009340D2"/>
    <w:rsid w:val="00947671"/>
    <w:rsid w:val="009749A0"/>
    <w:rsid w:val="00974B80"/>
    <w:rsid w:val="0098597F"/>
    <w:rsid w:val="0099243E"/>
    <w:rsid w:val="00994297"/>
    <w:rsid w:val="009954E3"/>
    <w:rsid w:val="009A5B92"/>
    <w:rsid w:val="009B489E"/>
    <w:rsid w:val="009B7EF0"/>
    <w:rsid w:val="009C488B"/>
    <w:rsid w:val="009C50BA"/>
    <w:rsid w:val="009D067E"/>
    <w:rsid w:val="009D1565"/>
    <w:rsid w:val="009D6E9D"/>
    <w:rsid w:val="009E620B"/>
    <w:rsid w:val="009F2976"/>
    <w:rsid w:val="00A305A1"/>
    <w:rsid w:val="00A32CA7"/>
    <w:rsid w:val="00A33365"/>
    <w:rsid w:val="00A410B5"/>
    <w:rsid w:val="00A51F8A"/>
    <w:rsid w:val="00A5656C"/>
    <w:rsid w:val="00A642DB"/>
    <w:rsid w:val="00A666DC"/>
    <w:rsid w:val="00A821C8"/>
    <w:rsid w:val="00A843CD"/>
    <w:rsid w:val="00A96EC6"/>
    <w:rsid w:val="00AA054E"/>
    <w:rsid w:val="00AC09A7"/>
    <w:rsid w:val="00AC16A7"/>
    <w:rsid w:val="00AC3557"/>
    <w:rsid w:val="00AD4E99"/>
    <w:rsid w:val="00B12618"/>
    <w:rsid w:val="00B30AF7"/>
    <w:rsid w:val="00B32063"/>
    <w:rsid w:val="00B34909"/>
    <w:rsid w:val="00B359EC"/>
    <w:rsid w:val="00B367AC"/>
    <w:rsid w:val="00B42716"/>
    <w:rsid w:val="00B50C2E"/>
    <w:rsid w:val="00B63677"/>
    <w:rsid w:val="00B65272"/>
    <w:rsid w:val="00B97FB4"/>
    <w:rsid w:val="00BA067F"/>
    <w:rsid w:val="00BA58EA"/>
    <w:rsid w:val="00BB0890"/>
    <w:rsid w:val="00BB5392"/>
    <w:rsid w:val="00BE37CD"/>
    <w:rsid w:val="00BE3A0C"/>
    <w:rsid w:val="00BE66F6"/>
    <w:rsid w:val="00BF732E"/>
    <w:rsid w:val="00C036F0"/>
    <w:rsid w:val="00C24FD7"/>
    <w:rsid w:val="00C27141"/>
    <w:rsid w:val="00C312EF"/>
    <w:rsid w:val="00C3712A"/>
    <w:rsid w:val="00C442CA"/>
    <w:rsid w:val="00C47B0A"/>
    <w:rsid w:val="00C75B03"/>
    <w:rsid w:val="00C770D0"/>
    <w:rsid w:val="00C8185A"/>
    <w:rsid w:val="00C8202F"/>
    <w:rsid w:val="00C86727"/>
    <w:rsid w:val="00CA611C"/>
    <w:rsid w:val="00CB1D55"/>
    <w:rsid w:val="00CB5070"/>
    <w:rsid w:val="00CB70F1"/>
    <w:rsid w:val="00CC38CC"/>
    <w:rsid w:val="00CD3559"/>
    <w:rsid w:val="00CD7AAC"/>
    <w:rsid w:val="00CE4E80"/>
    <w:rsid w:val="00D041F5"/>
    <w:rsid w:val="00D07CBE"/>
    <w:rsid w:val="00D12625"/>
    <w:rsid w:val="00D12638"/>
    <w:rsid w:val="00D20735"/>
    <w:rsid w:val="00D20A24"/>
    <w:rsid w:val="00D42A7F"/>
    <w:rsid w:val="00D44F33"/>
    <w:rsid w:val="00D45E8A"/>
    <w:rsid w:val="00D47649"/>
    <w:rsid w:val="00D54204"/>
    <w:rsid w:val="00D56DB5"/>
    <w:rsid w:val="00D60483"/>
    <w:rsid w:val="00D622A9"/>
    <w:rsid w:val="00D72B6A"/>
    <w:rsid w:val="00DB6E8F"/>
    <w:rsid w:val="00DD1DB5"/>
    <w:rsid w:val="00DD5881"/>
    <w:rsid w:val="00DE06F1"/>
    <w:rsid w:val="00E01628"/>
    <w:rsid w:val="00E02196"/>
    <w:rsid w:val="00E02243"/>
    <w:rsid w:val="00E04567"/>
    <w:rsid w:val="00E0535B"/>
    <w:rsid w:val="00E245E4"/>
    <w:rsid w:val="00E3682C"/>
    <w:rsid w:val="00E4387A"/>
    <w:rsid w:val="00E444BF"/>
    <w:rsid w:val="00E447C5"/>
    <w:rsid w:val="00E47F8B"/>
    <w:rsid w:val="00E55DD6"/>
    <w:rsid w:val="00E742B8"/>
    <w:rsid w:val="00EB3C42"/>
    <w:rsid w:val="00EB61E5"/>
    <w:rsid w:val="00ED50A2"/>
    <w:rsid w:val="00EE5980"/>
    <w:rsid w:val="00EF35E2"/>
    <w:rsid w:val="00F0400C"/>
    <w:rsid w:val="00F20B8D"/>
    <w:rsid w:val="00F24FEE"/>
    <w:rsid w:val="00F3058A"/>
    <w:rsid w:val="00F36B68"/>
    <w:rsid w:val="00F37D05"/>
    <w:rsid w:val="00F410FA"/>
    <w:rsid w:val="00F526CD"/>
    <w:rsid w:val="00F53E5F"/>
    <w:rsid w:val="00F65777"/>
    <w:rsid w:val="00F671D8"/>
    <w:rsid w:val="00F769CB"/>
    <w:rsid w:val="00F93175"/>
    <w:rsid w:val="00F96045"/>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9227A3"/>
  <w15:docId w15:val="{B0070AA6-3992-472B-BE54-1E99628AD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74B80"/>
    <w:pPr>
      <w:spacing w:before="120" w:after="120"/>
    </w:pPr>
    <w:rPr>
      <w:sz w:val="20"/>
    </w:rPr>
  </w:style>
  <w:style w:type="paragraph" w:styleId="Titre1">
    <w:name w:val="heading 1"/>
    <w:basedOn w:val="Normal"/>
    <w:next w:val="Normal"/>
    <w:link w:val="Titre1Car"/>
    <w:uiPriority w:val="9"/>
    <w:qFormat/>
    <w:rsid w:val="00695FAF"/>
    <w:pPr>
      <w:keepNext/>
      <w:keepLines/>
      <w:numPr>
        <w:numId w:val="6"/>
      </w:numPr>
      <w:spacing w:before="240" w:after="240"/>
      <w:outlineLvl w:val="0"/>
    </w:pPr>
    <w:rPr>
      <w:rFonts w:asciiTheme="majorHAnsi" w:eastAsiaTheme="majorEastAsia" w:hAnsiTheme="majorHAnsi" w:cstheme="majorBidi"/>
      <w:caps/>
      <w:color w:val="007FFF"/>
      <w:sz w:val="28"/>
      <w:szCs w:val="32"/>
    </w:rPr>
  </w:style>
  <w:style w:type="paragraph" w:styleId="Titre2">
    <w:name w:val="heading 2"/>
    <w:basedOn w:val="Normal"/>
    <w:next w:val="Normal"/>
    <w:link w:val="Titre2Car"/>
    <w:uiPriority w:val="9"/>
    <w:unhideWhenUsed/>
    <w:qFormat/>
    <w:rsid w:val="007271E6"/>
    <w:pPr>
      <w:keepNext/>
      <w:keepLines/>
      <w:numPr>
        <w:ilvl w:val="1"/>
        <w:numId w:val="7"/>
      </w:numPr>
      <w:outlineLvl w:val="1"/>
    </w:pPr>
    <w:rPr>
      <w:rFonts w:asciiTheme="majorHAnsi" w:eastAsiaTheme="majorEastAsia" w:hAnsiTheme="majorHAnsi" w:cstheme="majorBidi"/>
      <w:b/>
      <w:caps/>
      <w:color w:val="2B2B2B"/>
      <w:sz w:val="24"/>
      <w:szCs w:val="26"/>
    </w:rPr>
  </w:style>
  <w:style w:type="paragraph" w:styleId="Titre3">
    <w:name w:val="heading 3"/>
    <w:basedOn w:val="Normal"/>
    <w:next w:val="Normal"/>
    <w:link w:val="Titre3Car"/>
    <w:uiPriority w:val="9"/>
    <w:unhideWhenUsed/>
    <w:qFormat/>
    <w:rsid w:val="007271E6"/>
    <w:pPr>
      <w:keepNext/>
      <w:keepLines/>
      <w:numPr>
        <w:ilvl w:val="2"/>
        <w:numId w:val="8"/>
      </w:numPr>
      <w:spacing w:before="200" w:after="0"/>
      <w:outlineLvl w:val="2"/>
    </w:pPr>
    <w:rPr>
      <w:rFonts w:asciiTheme="majorHAnsi" w:eastAsiaTheme="majorEastAsia" w:hAnsiTheme="majorHAnsi" w:cstheme="majorBidi"/>
      <w:b/>
      <w:bCs/>
      <w:caps/>
      <w:sz w:val="24"/>
    </w:rPr>
  </w:style>
  <w:style w:type="paragraph" w:styleId="Titre4">
    <w:name w:val="heading 4"/>
    <w:basedOn w:val="Normal"/>
    <w:next w:val="Normal"/>
    <w:link w:val="Titre4Car"/>
    <w:uiPriority w:val="9"/>
    <w:unhideWhenUsed/>
    <w:qFormat/>
    <w:rsid w:val="007271E6"/>
    <w:pPr>
      <w:keepNext/>
      <w:keepLines/>
      <w:numPr>
        <w:ilvl w:val="3"/>
        <w:numId w:val="9"/>
      </w:numPr>
      <w:spacing w:before="200" w:after="0"/>
      <w:outlineLvl w:val="3"/>
    </w:pPr>
    <w:rPr>
      <w:rFonts w:asciiTheme="majorHAnsi" w:eastAsiaTheme="majorEastAsia" w:hAnsiTheme="majorHAnsi" w:cstheme="majorBidi"/>
      <w:bCs/>
      <w:iCs/>
      <w:caps/>
      <w:color w:val="2B2B2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95FAF"/>
    <w:rPr>
      <w:rFonts w:asciiTheme="majorHAnsi" w:eastAsiaTheme="majorEastAsia" w:hAnsiTheme="majorHAnsi" w:cstheme="majorBidi"/>
      <w:caps/>
      <w:color w:val="007FFF"/>
      <w:sz w:val="28"/>
      <w:szCs w:val="32"/>
    </w:rPr>
  </w:style>
  <w:style w:type="character" w:customStyle="1" w:styleId="Titre2Car">
    <w:name w:val="Titre 2 Car"/>
    <w:basedOn w:val="Policepardfaut"/>
    <w:link w:val="Titre2"/>
    <w:uiPriority w:val="9"/>
    <w:rsid w:val="007271E6"/>
    <w:rPr>
      <w:rFonts w:asciiTheme="majorHAnsi" w:eastAsiaTheme="majorEastAsia" w:hAnsiTheme="majorHAnsi" w:cstheme="majorBidi"/>
      <w:b/>
      <w:caps/>
      <w:color w:val="2B2B2B"/>
      <w:sz w:val="24"/>
      <w:szCs w:val="26"/>
    </w:rPr>
  </w:style>
  <w:style w:type="paragraph" w:styleId="Sansinterligne">
    <w:name w:val="No Spacing"/>
    <w:link w:val="SansinterligneCar"/>
    <w:uiPriority w:val="1"/>
    <w:qFormat/>
    <w:rsid w:val="00974B80"/>
    <w:pPr>
      <w:spacing w:after="0" w:line="240" w:lineRule="auto"/>
    </w:pPr>
    <w:rPr>
      <w:sz w:val="20"/>
    </w:rPr>
  </w:style>
  <w:style w:type="paragraph" w:styleId="En-tte">
    <w:name w:val="header"/>
    <w:basedOn w:val="Normal"/>
    <w:link w:val="En-tteCar"/>
    <w:uiPriority w:val="99"/>
    <w:unhideWhenUsed/>
    <w:rsid w:val="00974B80"/>
    <w:pPr>
      <w:tabs>
        <w:tab w:val="center" w:pos="4536"/>
        <w:tab w:val="right" w:pos="9072"/>
      </w:tabs>
      <w:spacing w:before="0" w:after="0" w:line="240" w:lineRule="auto"/>
    </w:pPr>
  </w:style>
  <w:style w:type="character" w:customStyle="1" w:styleId="En-tteCar">
    <w:name w:val="En-tête Car"/>
    <w:basedOn w:val="Policepardfaut"/>
    <w:link w:val="En-tte"/>
    <w:uiPriority w:val="99"/>
    <w:rsid w:val="00974B80"/>
    <w:rPr>
      <w:sz w:val="20"/>
    </w:rPr>
  </w:style>
  <w:style w:type="paragraph" w:styleId="Pieddepage">
    <w:name w:val="footer"/>
    <w:basedOn w:val="Normal"/>
    <w:link w:val="PieddepageCar"/>
    <w:uiPriority w:val="99"/>
    <w:unhideWhenUsed/>
    <w:rsid w:val="00974B80"/>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974B80"/>
    <w:rPr>
      <w:sz w:val="20"/>
    </w:rPr>
  </w:style>
  <w:style w:type="paragraph" w:styleId="Textedebulles">
    <w:name w:val="Balloon Text"/>
    <w:basedOn w:val="Normal"/>
    <w:link w:val="TextedebullesCar"/>
    <w:uiPriority w:val="99"/>
    <w:semiHidden/>
    <w:unhideWhenUsed/>
    <w:rsid w:val="00D12638"/>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2638"/>
    <w:rPr>
      <w:rFonts w:ascii="Tahoma" w:hAnsi="Tahoma" w:cs="Tahoma"/>
      <w:sz w:val="16"/>
      <w:szCs w:val="16"/>
    </w:rPr>
  </w:style>
  <w:style w:type="character" w:customStyle="1" w:styleId="Titre3Car">
    <w:name w:val="Titre 3 Car"/>
    <w:basedOn w:val="Policepardfaut"/>
    <w:link w:val="Titre3"/>
    <w:uiPriority w:val="9"/>
    <w:rsid w:val="007271E6"/>
    <w:rPr>
      <w:rFonts w:asciiTheme="majorHAnsi" w:eastAsiaTheme="majorEastAsia" w:hAnsiTheme="majorHAnsi" w:cstheme="majorBidi"/>
      <w:b/>
      <w:bCs/>
      <w:caps/>
      <w:sz w:val="24"/>
    </w:rPr>
  </w:style>
  <w:style w:type="character" w:customStyle="1" w:styleId="Titre4Car">
    <w:name w:val="Titre 4 Car"/>
    <w:basedOn w:val="Policepardfaut"/>
    <w:link w:val="Titre4"/>
    <w:uiPriority w:val="9"/>
    <w:rsid w:val="007271E6"/>
    <w:rPr>
      <w:rFonts w:asciiTheme="majorHAnsi" w:eastAsiaTheme="majorEastAsia" w:hAnsiTheme="majorHAnsi" w:cstheme="majorBidi"/>
      <w:bCs/>
      <w:iCs/>
      <w:caps/>
      <w:color w:val="2B2B2B"/>
      <w:sz w:val="24"/>
    </w:rPr>
  </w:style>
  <w:style w:type="paragraph" w:styleId="Paragraphedeliste">
    <w:name w:val="List Paragraph"/>
    <w:basedOn w:val="Normal"/>
    <w:uiPriority w:val="34"/>
    <w:qFormat/>
    <w:rsid w:val="00D12638"/>
    <w:pPr>
      <w:spacing w:before="0" w:after="200" w:line="276" w:lineRule="auto"/>
      <w:ind w:left="720"/>
      <w:contextualSpacing/>
    </w:pPr>
    <w:rPr>
      <w:sz w:val="22"/>
    </w:rPr>
  </w:style>
  <w:style w:type="table" w:customStyle="1" w:styleId="Listeclaire-Accent11">
    <w:name w:val="Liste claire - Accent 11"/>
    <w:basedOn w:val="TableauNormal"/>
    <w:uiPriority w:val="61"/>
    <w:rsid w:val="00D1263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paragraph" w:styleId="En-ttedetabledesmatires">
    <w:name w:val="TOC Heading"/>
    <w:basedOn w:val="Titre1"/>
    <w:next w:val="Normal"/>
    <w:uiPriority w:val="39"/>
    <w:unhideWhenUsed/>
    <w:qFormat/>
    <w:rsid w:val="00D12638"/>
    <w:pPr>
      <w:spacing w:before="480" w:after="0" w:line="276" w:lineRule="auto"/>
      <w:outlineLvl w:val="9"/>
    </w:pPr>
    <w:rPr>
      <w:b/>
      <w:bCs/>
      <w:color w:val="2F5496" w:themeColor="accent1" w:themeShade="BF"/>
      <w:sz w:val="36"/>
      <w:szCs w:val="28"/>
    </w:rPr>
  </w:style>
  <w:style w:type="paragraph" w:styleId="TM1">
    <w:name w:val="toc 1"/>
    <w:basedOn w:val="Normal"/>
    <w:next w:val="Normal"/>
    <w:autoRedefine/>
    <w:uiPriority w:val="39"/>
    <w:unhideWhenUsed/>
    <w:qFormat/>
    <w:rsid w:val="00D12638"/>
    <w:pPr>
      <w:spacing w:before="0" w:after="100" w:line="276" w:lineRule="auto"/>
    </w:pPr>
    <w:rPr>
      <w:sz w:val="22"/>
    </w:rPr>
  </w:style>
  <w:style w:type="paragraph" w:styleId="TM2">
    <w:name w:val="toc 2"/>
    <w:basedOn w:val="Normal"/>
    <w:next w:val="Normal"/>
    <w:autoRedefine/>
    <w:uiPriority w:val="39"/>
    <w:unhideWhenUsed/>
    <w:qFormat/>
    <w:rsid w:val="00D12638"/>
    <w:pPr>
      <w:spacing w:before="0" w:after="100" w:line="276" w:lineRule="auto"/>
      <w:ind w:left="220"/>
    </w:pPr>
    <w:rPr>
      <w:sz w:val="22"/>
    </w:rPr>
  </w:style>
  <w:style w:type="paragraph" w:styleId="TM3">
    <w:name w:val="toc 3"/>
    <w:basedOn w:val="Normal"/>
    <w:next w:val="Normal"/>
    <w:autoRedefine/>
    <w:uiPriority w:val="39"/>
    <w:unhideWhenUsed/>
    <w:qFormat/>
    <w:rsid w:val="00D12638"/>
    <w:pPr>
      <w:spacing w:before="0" w:after="100" w:line="276" w:lineRule="auto"/>
      <w:ind w:left="440"/>
    </w:pPr>
    <w:rPr>
      <w:sz w:val="22"/>
    </w:rPr>
  </w:style>
  <w:style w:type="character" w:styleId="Lienhypertexte">
    <w:name w:val="Hyperlink"/>
    <w:basedOn w:val="Policepardfaut"/>
    <w:uiPriority w:val="99"/>
    <w:unhideWhenUsed/>
    <w:rsid w:val="00D12638"/>
    <w:rPr>
      <w:color w:val="0563C1" w:themeColor="hyperlink"/>
      <w:u w:val="single"/>
    </w:rPr>
  </w:style>
  <w:style w:type="character" w:customStyle="1" w:styleId="SansinterligneCar">
    <w:name w:val="Sans interligne Car"/>
    <w:basedOn w:val="Policepardfaut"/>
    <w:link w:val="Sansinterligne"/>
    <w:uiPriority w:val="1"/>
    <w:rsid w:val="00D12638"/>
    <w:rPr>
      <w:sz w:val="20"/>
    </w:rPr>
  </w:style>
  <w:style w:type="paragraph" w:styleId="Lgende">
    <w:name w:val="caption"/>
    <w:basedOn w:val="Normal"/>
    <w:next w:val="Normal"/>
    <w:uiPriority w:val="35"/>
    <w:unhideWhenUsed/>
    <w:qFormat/>
    <w:rsid w:val="007271E6"/>
    <w:pPr>
      <w:spacing w:before="0" w:after="200" w:line="240" w:lineRule="auto"/>
    </w:pPr>
    <w:rPr>
      <w:iCs/>
      <w:color w:val="2B2B2B"/>
      <w:sz w:val="16"/>
      <w:szCs w:val="18"/>
    </w:rPr>
  </w:style>
  <w:style w:type="table" w:styleId="Grilledutableau">
    <w:name w:val="Table Grid"/>
    <w:basedOn w:val="TableauNormal"/>
    <w:uiPriority w:val="39"/>
    <w:rsid w:val="00695F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A32CA7"/>
    <w:rPr>
      <w:sz w:val="16"/>
      <w:szCs w:val="16"/>
    </w:rPr>
  </w:style>
  <w:style w:type="paragraph" w:styleId="Commentaire">
    <w:name w:val="annotation text"/>
    <w:basedOn w:val="Normal"/>
    <w:link w:val="CommentaireCar"/>
    <w:uiPriority w:val="99"/>
    <w:semiHidden/>
    <w:unhideWhenUsed/>
    <w:rsid w:val="00A32CA7"/>
    <w:pPr>
      <w:spacing w:line="240" w:lineRule="auto"/>
    </w:pPr>
    <w:rPr>
      <w:szCs w:val="20"/>
    </w:rPr>
  </w:style>
  <w:style w:type="character" w:customStyle="1" w:styleId="CommentaireCar">
    <w:name w:val="Commentaire Car"/>
    <w:basedOn w:val="Policepardfaut"/>
    <w:link w:val="Commentaire"/>
    <w:uiPriority w:val="99"/>
    <w:semiHidden/>
    <w:rsid w:val="00A32CA7"/>
    <w:rPr>
      <w:sz w:val="20"/>
      <w:szCs w:val="20"/>
    </w:rPr>
  </w:style>
  <w:style w:type="paragraph" w:styleId="Objetducommentaire">
    <w:name w:val="annotation subject"/>
    <w:basedOn w:val="Commentaire"/>
    <w:next w:val="Commentaire"/>
    <w:link w:val="ObjetducommentaireCar"/>
    <w:uiPriority w:val="99"/>
    <w:semiHidden/>
    <w:unhideWhenUsed/>
    <w:rsid w:val="00A32CA7"/>
    <w:rPr>
      <w:b/>
      <w:bCs/>
    </w:rPr>
  </w:style>
  <w:style w:type="character" w:customStyle="1" w:styleId="ObjetducommentaireCar">
    <w:name w:val="Objet du commentaire Car"/>
    <w:basedOn w:val="CommentaireCar"/>
    <w:link w:val="Objetducommentaire"/>
    <w:uiPriority w:val="99"/>
    <w:semiHidden/>
    <w:rsid w:val="00A32CA7"/>
    <w:rPr>
      <w:b/>
      <w:bCs/>
      <w:sz w:val="20"/>
      <w:szCs w:val="20"/>
    </w:rPr>
  </w:style>
  <w:style w:type="character" w:customStyle="1" w:styleId="ver">
    <w:name w:val="ver"/>
    <w:basedOn w:val="Policepardfaut"/>
    <w:rsid w:val="00036131"/>
  </w:style>
  <w:style w:type="table" w:styleId="Grilledetableauclaire">
    <w:name w:val="Grid Table Light"/>
    <w:basedOn w:val="TableauNormal"/>
    <w:uiPriority w:val="40"/>
    <w:rsid w:val="00166DA9"/>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5">
    <w:name w:val="Grid Table 4 Accent 5"/>
    <w:basedOn w:val="TableauNormal"/>
    <w:uiPriority w:val="49"/>
    <w:rsid w:val="00B97FB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51">
    <w:name w:val="Grid Table 4 - Accent 51"/>
    <w:basedOn w:val="TableauNormal"/>
    <w:uiPriority w:val="49"/>
    <w:rsid w:val="003229E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abledesillustrations">
    <w:name w:val="table of figures"/>
    <w:basedOn w:val="Normal"/>
    <w:next w:val="Normal"/>
    <w:uiPriority w:val="99"/>
    <w:unhideWhenUsed/>
    <w:rsid w:val="00D56DB5"/>
    <w:pPr>
      <w:spacing w:after="0"/>
    </w:pPr>
  </w:style>
  <w:style w:type="character" w:customStyle="1" w:styleId="apple-converted-space">
    <w:name w:val="apple-converted-space"/>
    <w:basedOn w:val="Policepardfaut"/>
    <w:rsid w:val="004846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1797">
      <w:bodyDiv w:val="1"/>
      <w:marLeft w:val="0"/>
      <w:marRight w:val="0"/>
      <w:marTop w:val="0"/>
      <w:marBottom w:val="0"/>
      <w:divBdr>
        <w:top w:val="none" w:sz="0" w:space="0" w:color="auto"/>
        <w:left w:val="none" w:sz="0" w:space="0" w:color="auto"/>
        <w:bottom w:val="none" w:sz="0" w:space="0" w:color="auto"/>
        <w:right w:val="none" w:sz="0" w:space="0" w:color="auto"/>
      </w:divBdr>
    </w:div>
    <w:div w:id="481235692">
      <w:bodyDiv w:val="1"/>
      <w:marLeft w:val="0"/>
      <w:marRight w:val="0"/>
      <w:marTop w:val="0"/>
      <w:marBottom w:val="0"/>
      <w:divBdr>
        <w:top w:val="none" w:sz="0" w:space="0" w:color="auto"/>
        <w:left w:val="none" w:sz="0" w:space="0" w:color="auto"/>
        <w:bottom w:val="none" w:sz="0" w:space="0" w:color="auto"/>
        <w:right w:val="none" w:sz="0" w:space="0" w:color="auto"/>
      </w:divBdr>
    </w:div>
    <w:div w:id="785193855">
      <w:bodyDiv w:val="1"/>
      <w:marLeft w:val="0"/>
      <w:marRight w:val="0"/>
      <w:marTop w:val="0"/>
      <w:marBottom w:val="0"/>
      <w:divBdr>
        <w:top w:val="none" w:sz="0" w:space="0" w:color="auto"/>
        <w:left w:val="none" w:sz="0" w:space="0" w:color="auto"/>
        <w:bottom w:val="none" w:sz="0" w:space="0" w:color="auto"/>
        <w:right w:val="none" w:sz="0" w:space="0" w:color="auto"/>
      </w:divBdr>
      <w:divsChild>
        <w:div w:id="346253661">
          <w:marLeft w:val="0"/>
          <w:marRight w:val="0"/>
          <w:marTop w:val="0"/>
          <w:marBottom w:val="0"/>
          <w:divBdr>
            <w:top w:val="none" w:sz="0" w:space="0" w:color="auto"/>
            <w:left w:val="none" w:sz="0" w:space="0" w:color="auto"/>
            <w:bottom w:val="none" w:sz="0" w:space="0" w:color="auto"/>
            <w:right w:val="none" w:sz="0" w:space="0" w:color="auto"/>
          </w:divBdr>
          <w:divsChild>
            <w:div w:id="1363507532">
              <w:marLeft w:val="0"/>
              <w:marRight w:val="0"/>
              <w:marTop w:val="0"/>
              <w:marBottom w:val="0"/>
              <w:divBdr>
                <w:top w:val="none" w:sz="0" w:space="0" w:color="auto"/>
                <w:left w:val="none" w:sz="0" w:space="0" w:color="auto"/>
                <w:bottom w:val="none" w:sz="0" w:space="0" w:color="auto"/>
                <w:right w:val="none" w:sz="0" w:space="0" w:color="auto"/>
              </w:divBdr>
              <w:divsChild>
                <w:div w:id="969093446">
                  <w:marLeft w:val="0"/>
                  <w:marRight w:val="0"/>
                  <w:marTop w:val="0"/>
                  <w:marBottom w:val="0"/>
                  <w:divBdr>
                    <w:top w:val="none" w:sz="0" w:space="0" w:color="auto"/>
                    <w:left w:val="none" w:sz="0" w:space="0" w:color="auto"/>
                    <w:bottom w:val="none" w:sz="0" w:space="0" w:color="auto"/>
                    <w:right w:val="none" w:sz="0" w:space="0" w:color="auto"/>
                  </w:divBdr>
                  <w:divsChild>
                    <w:div w:id="153730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919373">
          <w:marLeft w:val="-4200"/>
          <w:marRight w:val="0"/>
          <w:marTop w:val="0"/>
          <w:marBottom w:val="0"/>
          <w:divBdr>
            <w:top w:val="none" w:sz="0" w:space="0" w:color="auto"/>
            <w:left w:val="none" w:sz="0" w:space="0" w:color="auto"/>
            <w:bottom w:val="none" w:sz="0" w:space="0" w:color="auto"/>
            <w:right w:val="none" w:sz="0" w:space="0" w:color="auto"/>
          </w:divBdr>
          <w:divsChild>
            <w:div w:id="1012492286">
              <w:marLeft w:val="0"/>
              <w:marRight w:val="150"/>
              <w:marTop w:val="0"/>
              <w:marBottom w:val="0"/>
              <w:divBdr>
                <w:top w:val="none" w:sz="0" w:space="0" w:color="auto"/>
                <w:left w:val="none" w:sz="0" w:space="0" w:color="auto"/>
                <w:bottom w:val="none" w:sz="0" w:space="0" w:color="auto"/>
                <w:right w:val="none" w:sz="0" w:space="0" w:color="auto"/>
              </w:divBdr>
            </w:div>
            <w:div w:id="347408767">
              <w:marLeft w:val="0"/>
              <w:marRight w:val="150"/>
              <w:marTop w:val="0"/>
              <w:marBottom w:val="0"/>
              <w:divBdr>
                <w:top w:val="none" w:sz="0" w:space="0" w:color="auto"/>
                <w:left w:val="none" w:sz="0" w:space="0" w:color="auto"/>
                <w:bottom w:val="none" w:sz="0" w:space="0" w:color="auto"/>
                <w:right w:val="none" w:sz="0" w:space="0" w:color="auto"/>
              </w:divBdr>
            </w:div>
            <w:div w:id="1792280144">
              <w:marLeft w:val="150"/>
              <w:marRight w:val="0"/>
              <w:marTop w:val="0"/>
              <w:marBottom w:val="0"/>
              <w:divBdr>
                <w:top w:val="none" w:sz="0" w:space="0" w:color="auto"/>
                <w:left w:val="none" w:sz="0" w:space="0" w:color="auto"/>
                <w:bottom w:val="none" w:sz="0" w:space="0" w:color="auto"/>
                <w:right w:val="none" w:sz="0" w:space="0" w:color="auto"/>
              </w:divBdr>
            </w:div>
          </w:divsChild>
        </w:div>
        <w:div w:id="1876624996">
          <w:marLeft w:val="0"/>
          <w:marRight w:val="0"/>
          <w:marTop w:val="0"/>
          <w:marBottom w:val="0"/>
          <w:divBdr>
            <w:top w:val="none" w:sz="0" w:space="0" w:color="auto"/>
            <w:left w:val="none" w:sz="0" w:space="0" w:color="auto"/>
            <w:bottom w:val="none" w:sz="0" w:space="0" w:color="auto"/>
            <w:right w:val="none" w:sz="0" w:space="0" w:color="auto"/>
          </w:divBdr>
          <w:divsChild>
            <w:div w:id="30848275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799421580">
      <w:bodyDiv w:val="1"/>
      <w:marLeft w:val="0"/>
      <w:marRight w:val="0"/>
      <w:marTop w:val="0"/>
      <w:marBottom w:val="0"/>
      <w:divBdr>
        <w:top w:val="none" w:sz="0" w:space="0" w:color="auto"/>
        <w:left w:val="none" w:sz="0" w:space="0" w:color="auto"/>
        <w:bottom w:val="none" w:sz="0" w:space="0" w:color="auto"/>
        <w:right w:val="none" w:sz="0" w:space="0" w:color="auto"/>
      </w:divBdr>
    </w:div>
    <w:div w:id="899023567">
      <w:bodyDiv w:val="1"/>
      <w:marLeft w:val="0"/>
      <w:marRight w:val="0"/>
      <w:marTop w:val="0"/>
      <w:marBottom w:val="0"/>
      <w:divBdr>
        <w:top w:val="none" w:sz="0" w:space="0" w:color="auto"/>
        <w:left w:val="none" w:sz="0" w:space="0" w:color="auto"/>
        <w:bottom w:val="none" w:sz="0" w:space="0" w:color="auto"/>
        <w:right w:val="none" w:sz="0" w:space="0" w:color="auto"/>
      </w:divBdr>
    </w:div>
    <w:div w:id="1321348512">
      <w:bodyDiv w:val="1"/>
      <w:marLeft w:val="0"/>
      <w:marRight w:val="0"/>
      <w:marTop w:val="0"/>
      <w:marBottom w:val="0"/>
      <w:divBdr>
        <w:top w:val="none" w:sz="0" w:space="0" w:color="auto"/>
        <w:left w:val="none" w:sz="0" w:space="0" w:color="auto"/>
        <w:bottom w:val="none" w:sz="0" w:space="0" w:color="auto"/>
        <w:right w:val="none" w:sz="0" w:space="0" w:color="auto"/>
      </w:divBdr>
    </w:div>
    <w:div w:id="1326977926">
      <w:bodyDiv w:val="1"/>
      <w:marLeft w:val="0"/>
      <w:marRight w:val="0"/>
      <w:marTop w:val="0"/>
      <w:marBottom w:val="0"/>
      <w:divBdr>
        <w:top w:val="none" w:sz="0" w:space="0" w:color="auto"/>
        <w:left w:val="none" w:sz="0" w:space="0" w:color="auto"/>
        <w:bottom w:val="none" w:sz="0" w:space="0" w:color="auto"/>
        <w:right w:val="none" w:sz="0" w:space="0" w:color="auto"/>
      </w:divBdr>
    </w:div>
    <w:div w:id="1327705434">
      <w:bodyDiv w:val="1"/>
      <w:marLeft w:val="0"/>
      <w:marRight w:val="0"/>
      <w:marTop w:val="0"/>
      <w:marBottom w:val="0"/>
      <w:divBdr>
        <w:top w:val="none" w:sz="0" w:space="0" w:color="auto"/>
        <w:left w:val="none" w:sz="0" w:space="0" w:color="auto"/>
        <w:bottom w:val="none" w:sz="0" w:space="0" w:color="auto"/>
        <w:right w:val="none" w:sz="0" w:space="0" w:color="auto"/>
      </w:divBdr>
    </w:div>
    <w:div w:id="1479880666">
      <w:bodyDiv w:val="1"/>
      <w:marLeft w:val="0"/>
      <w:marRight w:val="0"/>
      <w:marTop w:val="0"/>
      <w:marBottom w:val="0"/>
      <w:divBdr>
        <w:top w:val="none" w:sz="0" w:space="0" w:color="auto"/>
        <w:left w:val="none" w:sz="0" w:space="0" w:color="auto"/>
        <w:bottom w:val="none" w:sz="0" w:space="0" w:color="auto"/>
        <w:right w:val="none" w:sz="0" w:space="0" w:color="auto"/>
      </w:divBdr>
    </w:div>
    <w:div w:id="2042850806">
      <w:bodyDiv w:val="1"/>
      <w:marLeft w:val="0"/>
      <w:marRight w:val="0"/>
      <w:marTop w:val="0"/>
      <w:marBottom w:val="0"/>
      <w:divBdr>
        <w:top w:val="none" w:sz="0" w:space="0" w:color="auto"/>
        <w:left w:val="none" w:sz="0" w:space="0" w:color="auto"/>
        <w:bottom w:val="none" w:sz="0" w:space="0" w:color="auto"/>
        <w:right w:val="none" w:sz="0" w:space="0" w:color="auto"/>
      </w:divBdr>
    </w:div>
    <w:div w:id="20792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ontact@2tech.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oleObject" Target="file:///E:\CPRJ_PRJ\S&#233;ance%206\2Tech_CareMe_AnexeCo&#251;t(R&#233;cup&#233;ration%20automatiqu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CPRJ_PRJ\S&#233;ance%206\2Tech_CareMe_AnexeCo&#251;t(R&#233;cup&#233;ration%20automatiqu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FR"/>
              <a:t>Répartition du Coût de projet</a:t>
            </a:r>
            <a:r>
              <a:rPr lang="fr-FR" baseline="0"/>
              <a:t>  CareMe</a:t>
            </a:r>
            <a:r>
              <a:rPr lang="fr-FR"/>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pieChart>
        <c:varyColors val="1"/>
        <c:ser>
          <c:idx val="0"/>
          <c:order val="0"/>
          <c:tx>
            <c:strRef>
              <c:f>'Cout total de projet '!$B$3</c:f>
              <c:strCache>
                <c:ptCount val="1"/>
                <c:pt idx="0">
                  <c:v>Coût (DA)</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510-48FF-A953-7BBFDE24B2A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510-48FF-A953-7BBFDE24B2A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510-48FF-A953-7BBFDE24B2A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510-48FF-A953-7BBFDE24B2AF}"/>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510-48FF-A953-7BBFDE24B2AF}"/>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510-48FF-A953-7BBFDE24B2AF}"/>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510-48FF-A953-7BBFDE24B2AF}"/>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3510-48FF-A953-7BBFDE24B2AF}"/>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3510-48FF-A953-7BBFDE24B2AF}"/>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3510-48FF-A953-7BBFDE24B2AF}"/>
              </c:ext>
            </c:extLst>
          </c:dPt>
          <c:cat>
            <c:strRef>
              <c:f>'Cout total de projet '!$A$4:$A$13</c:f>
              <c:strCache>
                <c:ptCount val="10"/>
                <c:pt idx="0">
                  <c:v>Equipe de réalisation</c:v>
                </c:pt>
                <c:pt idx="1">
                  <c:v>Prestataires</c:v>
                </c:pt>
                <c:pt idx="2">
                  <c:v>Support logistique</c:v>
                </c:pt>
                <c:pt idx="3">
                  <c:v>Matériel </c:v>
                </c:pt>
                <c:pt idx="4">
                  <c:v>Déploiement</c:v>
                </c:pt>
                <c:pt idx="5">
                  <c:v>Formation</c:v>
                </c:pt>
                <c:pt idx="6">
                  <c:v>Maintenance</c:v>
                </c:pt>
                <c:pt idx="7">
                  <c:v>Cout divers</c:v>
                </c:pt>
                <c:pt idx="8">
                  <c:v>Couverture de risque d’alea</c:v>
                </c:pt>
                <c:pt idx="9">
                  <c:v>Conduite de changement</c:v>
                </c:pt>
              </c:strCache>
            </c:strRef>
          </c:cat>
          <c:val>
            <c:numRef>
              <c:f>'Cout total de projet '!$B$4:$B$13</c:f>
              <c:numCache>
                <c:formatCode>#,##0</c:formatCode>
                <c:ptCount val="10"/>
                <c:pt idx="0" formatCode="#,##0.00">
                  <c:v>4295250.04</c:v>
                </c:pt>
                <c:pt idx="1">
                  <c:v>786120</c:v>
                </c:pt>
                <c:pt idx="2">
                  <c:v>558000</c:v>
                </c:pt>
                <c:pt idx="3" formatCode="General">
                  <c:v>21764334992</c:v>
                </c:pt>
                <c:pt idx="4">
                  <c:v>2970000</c:v>
                </c:pt>
                <c:pt idx="5">
                  <c:v>672000</c:v>
                </c:pt>
                <c:pt idx="6">
                  <c:v>5204000</c:v>
                </c:pt>
                <c:pt idx="7">
                  <c:v>800000</c:v>
                </c:pt>
                <c:pt idx="8" formatCode="General">
                  <c:v>75236658.900000006</c:v>
                </c:pt>
                <c:pt idx="9">
                  <c:v>1092742851.0470002</c:v>
                </c:pt>
              </c:numCache>
            </c:numRef>
          </c:val>
          <c:extLst>
            <c:ext xmlns:c16="http://schemas.microsoft.com/office/drawing/2014/chart" uri="{C3380CC4-5D6E-409C-BE32-E72D297353CC}">
              <c16:uniqueId val="{00000014-3510-48FF-A953-7BBFDE24B2AF}"/>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rgbClr val="00B0F0"/>
                </a:solidFill>
                <a:latin typeface="Verdana" panose="020B0604030504040204" pitchFamily="34" charset="0"/>
                <a:ea typeface="Verdana" panose="020B0604030504040204" pitchFamily="34" charset="0"/>
                <a:cs typeface="Verdana" panose="020B0604030504040204" pitchFamily="34" charset="0"/>
              </a:rPr>
              <a:t>Coût de planification</a:t>
            </a:r>
            <a:r>
              <a:rPr lang="en-US" baseline="0">
                <a:solidFill>
                  <a:srgbClr val="00B0F0"/>
                </a:solidFill>
                <a:latin typeface="Verdana" panose="020B0604030504040204" pitchFamily="34" charset="0"/>
                <a:ea typeface="Verdana" panose="020B0604030504040204" pitchFamily="34" charset="0"/>
                <a:cs typeface="Verdana" panose="020B0604030504040204" pitchFamily="34" charset="0"/>
              </a:rPr>
              <a:t> </a:t>
            </a:r>
            <a:endParaRPr lang="en-US">
              <a:solidFill>
                <a:srgbClr val="00B0F0"/>
              </a:solidFill>
              <a:latin typeface="Verdana" panose="020B0604030504040204" pitchFamily="34" charset="0"/>
              <a:ea typeface="Verdana" panose="020B0604030504040204" pitchFamily="34" charset="0"/>
              <a:cs typeface="Verdan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strRef>
              <c:f>'Coût de planification '!$C$5</c:f>
              <c:strCache>
                <c:ptCount val="1"/>
                <c:pt idx="0">
                  <c:v>Coût (DA)</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'Coût de planification '!$B$6:$B$12</c:f>
              <c:strCache>
                <c:ptCount val="7"/>
                <c:pt idx="0">
                  <c:v>Expression de besoins</c:v>
                </c:pt>
                <c:pt idx="1">
                  <c:v>Analyse de besoin</c:v>
                </c:pt>
                <c:pt idx="2">
                  <c:v>Conception</c:v>
                </c:pt>
                <c:pt idx="3">
                  <c:v>Réalisation</c:v>
                </c:pt>
                <c:pt idx="4">
                  <c:v>Tests</c:v>
                </c:pt>
                <c:pt idx="5">
                  <c:v>Déploiement</c:v>
                </c:pt>
                <c:pt idx="6">
                  <c:v>Clôture du projet</c:v>
                </c:pt>
              </c:strCache>
            </c:strRef>
          </c:cat>
          <c:val>
            <c:numRef>
              <c:f>'Coût de planification '!$C$6:$C$12</c:f>
              <c:numCache>
                <c:formatCode>General</c:formatCode>
                <c:ptCount val="7"/>
                <c:pt idx="0">
                  <c:v>356185.72</c:v>
                </c:pt>
                <c:pt idx="1">
                  <c:v>440200</c:v>
                </c:pt>
                <c:pt idx="2">
                  <c:v>1621220.64</c:v>
                </c:pt>
                <c:pt idx="3">
                  <c:v>1834580</c:v>
                </c:pt>
                <c:pt idx="4">
                  <c:v>609680</c:v>
                </c:pt>
                <c:pt idx="5">
                  <c:v>1023400</c:v>
                </c:pt>
                <c:pt idx="6">
                  <c:v>166928.57</c:v>
                </c:pt>
              </c:numCache>
            </c:numRef>
          </c:val>
          <c:extLst>
            <c:ext xmlns:c16="http://schemas.microsoft.com/office/drawing/2014/chart" uri="{C3380CC4-5D6E-409C-BE32-E72D297353CC}">
              <c16:uniqueId val="{00000000-F682-4F21-8042-A49B7D3A80DB}"/>
            </c:ext>
          </c:extLst>
        </c:ser>
        <c:dLbls>
          <c:showLegendKey val="0"/>
          <c:showVal val="0"/>
          <c:showCatName val="0"/>
          <c:showSerName val="0"/>
          <c:showPercent val="0"/>
          <c:showBubbleSize val="0"/>
        </c:dLbls>
        <c:gapWidth val="75"/>
        <c:overlap val="40"/>
        <c:axId val="306680832"/>
        <c:axId val="330943200"/>
      </c:barChart>
      <c:catAx>
        <c:axId val="3066808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30943200"/>
        <c:crosses val="autoZero"/>
        <c:auto val="1"/>
        <c:lblAlgn val="ctr"/>
        <c:lblOffset val="100"/>
        <c:noMultiLvlLbl val="0"/>
      </c:catAx>
      <c:valAx>
        <c:axId val="330943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066808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ersonnalisé 5">
      <a:majorFont>
        <a:latin typeface="Verdan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E6D4BB-BB1A-4A43-8A25-ED8EAD950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1457</TotalTime>
  <Pages>14</Pages>
  <Words>2082</Words>
  <Characters>11455</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IHADADENE THINHINANE</dc:creator>
  <cp:lastModifiedBy>LE</cp:lastModifiedBy>
  <cp:revision>75</cp:revision>
  <cp:lastPrinted>2017-05-16T01:35:00Z</cp:lastPrinted>
  <dcterms:created xsi:type="dcterms:W3CDTF">2017-04-26T20:22:00Z</dcterms:created>
  <dcterms:modified xsi:type="dcterms:W3CDTF">2017-05-25T18:21:00Z</dcterms:modified>
</cp:coreProperties>
</file>