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CC9C9" w14:textId="3F6FC246" w:rsidR="001942E0" w:rsidRDefault="001942E0">
      <w:pPr>
        <w:rPr>
          <w:rFonts w:ascii="Times New Roman" w:hAnsi="Times New Roman" w:cs="Times New Roman"/>
          <w:b/>
          <w:bCs/>
          <w:sz w:val="32"/>
          <w:szCs w:val="32"/>
          <w:u w:val="single"/>
        </w:rPr>
      </w:pPr>
      <w:r>
        <w:rPr>
          <w:rFonts w:ascii="Times New Roman" w:hAnsi="Times New Roman" w:cs="Times New Roman"/>
          <w:b/>
          <w:bCs/>
          <w:sz w:val="32"/>
          <w:szCs w:val="32"/>
          <w:u w:val="single"/>
        </w:rPr>
        <w:t>My German Essay on Anime</w:t>
      </w:r>
    </w:p>
    <w:p w14:paraId="3D7CDEFB" w14:textId="3A90A35C" w:rsidR="001942E0" w:rsidRDefault="001942E0">
      <w:pPr>
        <w:rPr>
          <w:rFonts w:ascii="Times New Roman" w:hAnsi="Times New Roman" w:cs="Times New Roman"/>
          <w:sz w:val="28"/>
          <w:szCs w:val="28"/>
        </w:rPr>
      </w:pPr>
      <w:r>
        <w:rPr>
          <w:rFonts w:ascii="Times New Roman" w:hAnsi="Times New Roman" w:cs="Times New Roman"/>
          <w:sz w:val="28"/>
          <w:szCs w:val="28"/>
        </w:rPr>
        <w:t>Der Begriff “Anime” bezieht sich auf jede Art von Animation, die in Japan erstellt wurde. Ich habe das Gefuhl das Anime normalerweiser  einen schlechten Ruf bekommt, weil Leute ausserhalb Japan in den Sozialen Medien schlecht darüber reden.</w:t>
      </w:r>
    </w:p>
    <w:p w14:paraId="59D7DAC9" w14:textId="3BEA1386" w:rsidR="001942E0" w:rsidRDefault="001942E0">
      <w:pPr>
        <w:rPr>
          <w:rFonts w:ascii="Times New Roman" w:hAnsi="Times New Roman" w:cs="Times New Roman"/>
          <w:sz w:val="28"/>
          <w:szCs w:val="28"/>
        </w:rPr>
      </w:pPr>
      <w:r>
        <w:rPr>
          <w:rFonts w:ascii="Times New Roman" w:hAnsi="Times New Roman" w:cs="Times New Roman"/>
          <w:sz w:val="28"/>
          <w:szCs w:val="28"/>
        </w:rPr>
        <w:t xml:space="preserve">Viele Leute scheinen auf die Idee zu kommen, das Anime dasselbe ist wie Cartoons. </w:t>
      </w:r>
      <w:r w:rsidR="00A86771">
        <w:rPr>
          <w:rFonts w:ascii="Times New Roman" w:hAnsi="Times New Roman" w:cs="Times New Roman"/>
          <w:sz w:val="28"/>
          <w:szCs w:val="28"/>
        </w:rPr>
        <w:t>Dies ist jedoch nicht der Fall. In Japan wird Anime genauso gesehen wie die Leute hier, die Shows wie “Suidhooster” oder “The Queen” sehen. Tatsächlich macht grössten Teil des DVD und Blu-ray Umsatzen in Japan aus.</w:t>
      </w:r>
    </w:p>
    <w:p w14:paraId="1DFBD047" w14:textId="7D73A150" w:rsidR="00A86771" w:rsidRDefault="00A86771">
      <w:pPr>
        <w:rPr>
          <w:rFonts w:ascii="Times New Roman" w:hAnsi="Times New Roman" w:cs="Times New Roman"/>
          <w:sz w:val="28"/>
          <w:szCs w:val="28"/>
        </w:rPr>
      </w:pPr>
      <w:r>
        <w:rPr>
          <w:rFonts w:ascii="Times New Roman" w:hAnsi="Times New Roman" w:cs="Times New Roman"/>
          <w:sz w:val="28"/>
          <w:szCs w:val="28"/>
        </w:rPr>
        <w:t>Es gibt sogar mehrere Anime-Genres. Dazu gehören “Shonen Anime”, “Slice of Life Anime” und (mein persönlicher Favorit) “Seinen Anime”. (Es gibt auch “Ecchi Anime” aber wir ziehen es vor, nicht zu sprechen).</w:t>
      </w:r>
    </w:p>
    <w:p w14:paraId="58007C36" w14:textId="4A3176BF" w:rsidR="00A86771" w:rsidRDefault="00A86771">
      <w:pPr>
        <w:rPr>
          <w:rFonts w:ascii="Times New Roman" w:hAnsi="Times New Roman" w:cs="Times New Roman"/>
          <w:sz w:val="28"/>
          <w:szCs w:val="28"/>
        </w:rPr>
      </w:pPr>
      <w:r>
        <w:rPr>
          <w:rFonts w:ascii="Times New Roman" w:hAnsi="Times New Roman" w:cs="Times New Roman"/>
          <w:sz w:val="28"/>
          <w:szCs w:val="28"/>
        </w:rPr>
        <w:t xml:space="preserve">“Shonen Anime” bezieht sich auf einen Anime, in dem die Hauptfigur normalweise ein Ziel hat, wie den “König der Piraten” oder den “Hokage” (Ninja Präsident. Diese Art von konzentriert </w:t>
      </w:r>
      <w:r w:rsidR="006C73B2">
        <w:rPr>
          <w:rFonts w:ascii="Times New Roman" w:hAnsi="Times New Roman" w:cs="Times New Roman"/>
          <w:sz w:val="28"/>
          <w:szCs w:val="28"/>
        </w:rPr>
        <w:t>sich auf die Reise des MC (Hauptcharakter), wenn er versucht, dieses zu erreichen, und konzentriert sich auch Darauf wie der MC seinen Charakter und seine Denkweise entwickelt. Einige gute “Shonen Anime” sind “Naruto”, “Boku no Hero Academia” und “Enn Enn No Shouboutai”.</w:t>
      </w:r>
    </w:p>
    <w:p w14:paraId="66A56BE7" w14:textId="2C2806F4" w:rsidR="006C73B2" w:rsidRDefault="006C73B2">
      <w:pPr>
        <w:rPr>
          <w:rFonts w:ascii="Times New Roman" w:hAnsi="Times New Roman" w:cs="Times New Roman"/>
          <w:sz w:val="28"/>
          <w:szCs w:val="28"/>
        </w:rPr>
      </w:pPr>
      <w:r>
        <w:rPr>
          <w:rFonts w:ascii="Times New Roman" w:hAnsi="Times New Roman" w:cs="Times New Roman"/>
          <w:sz w:val="28"/>
          <w:szCs w:val="28"/>
        </w:rPr>
        <w:t>Isekai bedeutet auf Japanisch “andere Welt”. Wier der Name schon sagt, wird die Hauptfigur in Isekai eine andere Welt versetzt (normalweise, indem sie aus irgedeinem seltsamen Grund von einem Bus angefahren wird). Diese Welt ist normalweise fantastisch in der Natur (d.H. Es gibt</w:t>
      </w:r>
      <w:r w:rsidR="00D64007">
        <w:rPr>
          <w:rFonts w:ascii="Times New Roman" w:hAnsi="Times New Roman" w:cs="Times New Roman"/>
          <w:sz w:val="28"/>
          <w:szCs w:val="28"/>
        </w:rPr>
        <w:t xml:space="preserve"> Drachen, Elfen und Magie). Mein Lieblings-Isekai ist “Re:zero”. Der MC wird eine andere Welt transportiert und seine einzige Kraft heist “Return by Death”. Hast du den Film “Ground Hog Day” gesehen? Ja, aber der MC muss sterben, um den Tage weide zu beginnen.</w:t>
      </w:r>
    </w:p>
    <w:p w14:paraId="169F7EEF" w14:textId="1C920837" w:rsidR="00D64007" w:rsidRPr="001942E0" w:rsidRDefault="00D64007">
      <w:pPr>
        <w:rPr>
          <w:rFonts w:ascii="Times New Roman" w:hAnsi="Times New Roman" w:cs="Times New Roman"/>
          <w:sz w:val="28"/>
          <w:szCs w:val="28"/>
        </w:rPr>
      </w:pPr>
      <w:r>
        <w:rPr>
          <w:rFonts w:ascii="Times New Roman" w:hAnsi="Times New Roman" w:cs="Times New Roman"/>
          <w:sz w:val="28"/>
          <w:szCs w:val="28"/>
        </w:rPr>
        <w:t xml:space="preserve">“Slice of Life Anime” </w:t>
      </w:r>
      <w:r w:rsidRPr="00D64007">
        <w:rPr>
          <w:rFonts w:ascii="Times New Roman" w:hAnsi="Times New Roman" w:cs="Times New Roman"/>
          <w:sz w:val="28"/>
          <w:szCs w:val="28"/>
        </w:rPr>
        <w:t>ist normalerweise</w:t>
      </w:r>
      <w:r>
        <w:rPr>
          <w:rFonts w:ascii="Times New Roman" w:hAnsi="Times New Roman" w:cs="Times New Roman"/>
          <w:sz w:val="28"/>
          <w:szCs w:val="28"/>
        </w:rPr>
        <w:t>...</w:t>
      </w:r>
      <w:r w:rsidRPr="00D64007">
        <w:rPr>
          <w:rFonts w:ascii="Times New Roman" w:hAnsi="Times New Roman" w:cs="Times New Roman"/>
          <w:sz w:val="28"/>
          <w:szCs w:val="28"/>
        </w:rPr>
        <w:t xml:space="preserve"> sehr deprimierend</w:t>
      </w:r>
      <w:r>
        <w:rPr>
          <w:rFonts w:ascii="Times New Roman" w:hAnsi="Times New Roman" w:cs="Times New Roman"/>
          <w:sz w:val="28"/>
          <w:szCs w:val="28"/>
        </w:rPr>
        <w:t xml:space="preserve">. Lass dich nicht von dem schönen Namen täuschen. Dieses Grenre hat mich normalweise seit Tagen traurig gemacht. Es konzentriert sich auf Themen der realen Welt wie Einsamkeit, Depression und “den Sinn des Lebens finden </w:t>
      </w:r>
      <w:r w:rsidR="004A457B">
        <w:rPr>
          <w:rFonts w:ascii="Times New Roman" w:hAnsi="Times New Roman" w:cs="Times New Roman"/>
          <w:sz w:val="28"/>
          <w:szCs w:val="28"/>
        </w:rPr>
        <w:t>oder als Hauptfiguren. Ein Isekai Anime, den ich sehr empfehlen würde, ist “Your Lie In April”.</w:t>
      </w:r>
    </w:p>
    <w:sectPr w:rsidR="00D64007" w:rsidRPr="00194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2E0"/>
    <w:rsid w:val="001942E0"/>
    <w:rsid w:val="004A457B"/>
    <w:rsid w:val="006C73B2"/>
    <w:rsid w:val="00A86771"/>
    <w:rsid w:val="00D64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DCC59"/>
  <w15:chartTrackingRefBased/>
  <w15:docId w15:val="{D4A01CD8-7B81-4F94-9DCE-41F4A0B01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kamwik.2002@gmail.com</dc:creator>
  <cp:keywords/>
  <dc:description/>
  <cp:lastModifiedBy>kamwik.2002@gmail.com</cp:lastModifiedBy>
  <cp:revision>1</cp:revision>
  <dcterms:created xsi:type="dcterms:W3CDTF">2020-05-17T10:33:00Z</dcterms:created>
  <dcterms:modified xsi:type="dcterms:W3CDTF">2020-05-17T11:15:00Z</dcterms:modified>
</cp:coreProperties>
</file>