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903AA" w14:textId="425E1E8B" w:rsidR="009A7950" w:rsidRDefault="00000000" w:rsidP="0013636D">
      <w:pPr>
        <w:spacing w:after="65"/>
        <w:ind w:left="-5"/>
        <w:jc w:val="left"/>
      </w:pPr>
      <w:r>
        <w:rPr>
          <w:b/>
          <w:sz w:val="36"/>
        </w:rPr>
        <w:t>Agentic Software Lifecycle Orchestration Tool</w:t>
      </w:r>
      <w:r w:rsidR="0013636D">
        <w:rPr>
          <w:b/>
          <w:sz w:val="36"/>
        </w:rPr>
        <w:t xml:space="preserve"> using </w:t>
      </w:r>
      <w:proofErr w:type="spellStart"/>
      <w:r>
        <w:rPr>
          <w:b/>
          <w:sz w:val="36"/>
        </w:rPr>
        <w:t>LangGraph</w:t>
      </w:r>
      <w:proofErr w:type="spellEnd"/>
    </w:p>
    <w:p w14:paraId="4B2E5A90" w14:textId="55DCC469" w:rsidR="009A7950" w:rsidRDefault="00653732">
      <w:pPr>
        <w:pStyle w:val="Heading1"/>
        <w:ind w:left="-5"/>
      </w:pPr>
      <w:proofErr w:type="spellStart"/>
      <w:r>
        <w:t>Abstarct</w:t>
      </w:r>
      <w:proofErr w:type="spellEnd"/>
    </w:p>
    <w:p w14:paraId="4C551CEE" w14:textId="77777777" w:rsidR="009A7950" w:rsidRDefault="00000000">
      <w:pPr>
        <w:spacing w:after="429"/>
      </w:pPr>
      <w:r>
        <w:t xml:space="preserve">The Agentic Software Lifecycle Orchestration Tool is a next-generation platform designed to streamline the software development and quality assurance lifecycle. At its core is a central Model Context Protocol (MCP) Server that orchestrates all phases of development – from capturing requirements through automated testing and defect management. By integrating seamlessly with existing DevOps tools and infusing AI/LLM intelligence throughout the process, this MVP-stage tool aims to reduce manual effort, accelerate feedback loops, and improve software quality. Internal teams can expect strategic benefits such as faster release cycles, improved test coverage, and more efficient defect resolution. In summary, the Agentic orchestration platform unifies disparate lifecycle activities under one intelligent umbrella, enabling teams to deliver higher-quality software with greater speed and consistency. In this enhanced design, the platform covers the full software lifecycle – from initial requirements and architecture design, through development and testing, to deployment and ongoing monitoring – ensuring continuous feedback and quality improvement at every step. </w:t>
      </w:r>
    </w:p>
    <w:p w14:paraId="56F96D32" w14:textId="248E89C4" w:rsidR="00EE2457" w:rsidRDefault="00EE2457" w:rsidP="00EE2457">
      <w:pPr>
        <w:pStyle w:val="Heading1"/>
        <w:ind w:left="-5"/>
      </w:pPr>
      <w:r>
        <w:t>Novelty Overview:</w:t>
      </w:r>
    </w:p>
    <w:p w14:paraId="68B8112A" w14:textId="77777777" w:rsidR="00EE2457" w:rsidRPr="008D7CD0" w:rsidRDefault="00EE2457" w:rsidP="00EE2457">
      <w:pPr>
        <w:spacing w:after="200" w:line="276" w:lineRule="auto"/>
      </w:pPr>
      <w:r w:rsidRPr="008D7CD0">
        <w:rPr>
          <w:b/>
          <w:bCs/>
        </w:rPr>
        <w:t>Claim 1 (Independent System Claim — Core Orchestration Layer):</w:t>
      </w:r>
    </w:p>
    <w:p w14:paraId="78775F95" w14:textId="77777777" w:rsidR="00EE2457" w:rsidRPr="008D7CD0" w:rsidRDefault="00EE2457" w:rsidP="00EE2457">
      <w:pPr>
        <w:numPr>
          <w:ilvl w:val="0"/>
          <w:numId w:val="19"/>
        </w:numPr>
        <w:spacing w:after="200" w:line="276" w:lineRule="auto"/>
        <w:jc w:val="left"/>
      </w:pPr>
      <w:r w:rsidRPr="008D7CD0">
        <w:t>A software lifecycle orchestration system comprising:</w:t>
      </w:r>
      <w:r w:rsidRPr="008D7CD0">
        <w:br/>
        <w:t xml:space="preserve">(a) a </w:t>
      </w:r>
      <w:proofErr w:type="spellStart"/>
      <w:r w:rsidRPr="008D7CD0">
        <w:t>LangGraph</w:t>
      </w:r>
      <w:proofErr w:type="spellEnd"/>
      <w:r w:rsidRPr="008D7CD0">
        <w:t>-based agentic execution engine configured to execute a plurality of software lifecycle agents as graph-structured nodes, wherein each node represents a functionally independent task with memory-aware control logic;</w:t>
      </w:r>
      <w:r w:rsidRPr="008D7CD0">
        <w:br/>
        <w:t>(b) an agent coordination framework enabling dynamic fallback, loopback, or retry logic across said nodes based on runtime conditions, output confidence, or error signals; and</w:t>
      </w:r>
      <w:r w:rsidRPr="008D7CD0">
        <w:br/>
        <w:t>(c) a memory store maintaining contextual state across agent executions to enable stateful chaining and historical traceability of lifecycle decisions.</w:t>
      </w:r>
    </w:p>
    <w:p w14:paraId="169AC37A" w14:textId="77777777" w:rsidR="00EE2457" w:rsidRPr="008D7CD0" w:rsidRDefault="00EE2457" w:rsidP="00EE2457">
      <w:pPr>
        <w:spacing w:after="200" w:line="276" w:lineRule="auto"/>
        <w:rPr>
          <w:b/>
          <w:bCs/>
        </w:rPr>
      </w:pPr>
      <w:r w:rsidRPr="008D7CD0">
        <w:rPr>
          <w:b/>
          <w:bCs/>
        </w:rPr>
        <w:t>Claim 2 (Dependent — Confidence-Based Flow Control):</w:t>
      </w:r>
    </w:p>
    <w:p w14:paraId="4A49EBF9" w14:textId="77777777" w:rsidR="00EE2457" w:rsidRPr="008D7CD0" w:rsidRDefault="00EE2457" w:rsidP="00EE2457">
      <w:pPr>
        <w:numPr>
          <w:ilvl w:val="0"/>
          <w:numId w:val="20"/>
        </w:numPr>
        <w:spacing w:after="200" w:line="276" w:lineRule="auto"/>
        <w:jc w:val="left"/>
      </w:pPr>
      <w:r w:rsidRPr="008D7CD0">
        <w:t>The system of claim 1, wherein the agentic execution engine alters the execution path between nodes based on confidence scores received from large language model (LLM) outputs.</w:t>
      </w:r>
    </w:p>
    <w:p w14:paraId="10EE8255" w14:textId="77777777" w:rsidR="00EE2457" w:rsidRPr="008D7CD0" w:rsidRDefault="00EE2457" w:rsidP="00EE2457">
      <w:pPr>
        <w:spacing w:after="200" w:line="276" w:lineRule="auto"/>
        <w:rPr>
          <w:b/>
          <w:bCs/>
        </w:rPr>
      </w:pPr>
      <w:r w:rsidRPr="008D7CD0">
        <w:rPr>
          <w:b/>
          <w:bCs/>
        </w:rPr>
        <w:t>Claim 3 (Dependent — Parallel Path Execution):</w:t>
      </w:r>
    </w:p>
    <w:p w14:paraId="4515693B" w14:textId="77777777" w:rsidR="00EE2457" w:rsidRDefault="00EE2457" w:rsidP="00EE2457">
      <w:pPr>
        <w:numPr>
          <w:ilvl w:val="0"/>
          <w:numId w:val="21"/>
        </w:numPr>
        <w:spacing w:after="200" w:line="276" w:lineRule="auto"/>
        <w:jc w:val="left"/>
      </w:pPr>
      <w:r w:rsidRPr="008D7CD0">
        <w:t>The system of claim 1, wherein two or more agents are configured to execute in parallel when no dependency exists, as determined by graph traversal logic.</w:t>
      </w:r>
    </w:p>
    <w:p w14:paraId="0D04273B" w14:textId="77777777" w:rsidR="00EE2457" w:rsidRPr="008D7CD0" w:rsidRDefault="00EE2457" w:rsidP="00EE2457">
      <w:pPr>
        <w:spacing w:after="200" w:line="276" w:lineRule="auto"/>
        <w:rPr>
          <w:b/>
          <w:bCs/>
        </w:rPr>
      </w:pPr>
      <w:r w:rsidRPr="008D7CD0">
        <w:rPr>
          <w:b/>
          <w:bCs/>
        </w:rPr>
        <w:t>Claim 4 (Independent — Requirement Elicitation Agent):</w:t>
      </w:r>
    </w:p>
    <w:p w14:paraId="7361BC6D" w14:textId="77777777" w:rsidR="00EE2457" w:rsidRDefault="00EE2457" w:rsidP="00EE2457">
      <w:pPr>
        <w:numPr>
          <w:ilvl w:val="0"/>
          <w:numId w:val="22"/>
        </w:numPr>
        <w:spacing w:after="200" w:line="276" w:lineRule="auto"/>
        <w:jc w:val="left"/>
      </w:pPr>
      <w:r w:rsidRPr="008D7CD0">
        <w:t>A requirement elicitation agent comprising:</w:t>
      </w:r>
      <w:r w:rsidRPr="008D7CD0">
        <w:br/>
        <w:t>(a) an input processor configured to parse semi-structured or unstructured stakeholder input;</w:t>
      </w:r>
      <w:r w:rsidRPr="008D7CD0">
        <w:br/>
        <w:t>(b) a vector-based retriever module configured to retrieve historical requirement fragments based on semantic similarity; and</w:t>
      </w:r>
      <w:r w:rsidRPr="008D7CD0">
        <w:br/>
        <w:t>(c) an LLM-based transformer configured to convert the parsed inputs and retrieval results into structured user stories or acceptance criteria in a predefined backlog format.</w:t>
      </w:r>
    </w:p>
    <w:p w14:paraId="196871BC" w14:textId="77777777" w:rsidR="00EE2457" w:rsidRDefault="00EE2457" w:rsidP="00EE2457">
      <w:pPr>
        <w:spacing w:after="200" w:line="276" w:lineRule="auto"/>
        <w:ind w:left="720" w:firstLine="0"/>
        <w:jc w:val="left"/>
      </w:pPr>
    </w:p>
    <w:p w14:paraId="1061ACC6" w14:textId="77777777" w:rsidR="00EE2457" w:rsidRPr="008D7CD0" w:rsidRDefault="00EE2457" w:rsidP="00EE2457">
      <w:pPr>
        <w:spacing w:after="200" w:line="276" w:lineRule="auto"/>
        <w:ind w:left="720" w:firstLine="0"/>
        <w:jc w:val="left"/>
      </w:pPr>
    </w:p>
    <w:p w14:paraId="07869212" w14:textId="77777777" w:rsidR="00EE2457" w:rsidRPr="008D7CD0" w:rsidRDefault="00EE2457" w:rsidP="00EE2457">
      <w:pPr>
        <w:spacing w:after="200" w:line="276" w:lineRule="auto"/>
        <w:rPr>
          <w:b/>
          <w:bCs/>
        </w:rPr>
      </w:pPr>
      <w:r w:rsidRPr="008D7CD0">
        <w:rPr>
          <w:b/>
          <w:bCs/>
        </w:rPr>
        <w:lastRenderedPageBreak/>
        <w:t>Claim 5 (Dependent — Jira Integration):</w:t>
      </w:r>
    </w:p>
    <w:p w14:paraId="509E6261" w14:textId="77777777" w:rsidR="00EE2457" w:rsidRPr="008D7CD0" w:rsidRDefault="00EE2457" w:rsidP="00EE2457">
      <w:pPr>
        <w:numPr>
          <w:ilvl w:val="0"/>
          <w:numId w:val="23"/>
        </w:numPr>
        <w:spacing w:after="200" w:line="276" w:lineRule="auto"/>
        <w:jc w:val="left"/>
      </w:pPr>
      <w:r w:rsidRPr="008D7CD0">
        <w:t>The system of claim 4, further comprising an integration module configured to push generated user stories and acceptance criteria to an external issue tracking system.</w:t>
      </w:r>
    </w:p>
    <w:p w14:paraId="6730F2A9" w14:textId="77777777" w:rsidR="00EE2457" w:rsidRPr="008D7CD0" w:rsidRDefault="00EE2457" w:rsidP="00EE2457">
      <w:pPr>
        <w:spacing w:after="200" w:line="276" w:lineRule="auto"/>
        <w:rPr>
          <w:b/>
          <w:bCs/>
        </w:rPr>
      </w:pPr>
      <w:r w:rsidRPr="008D7CD0">
        <w:rPr>
          <w:b/>
          <w:bCs/>
        </w:rPr>
        <w:t>Claim 6 (Dependent — Ambiguity Detection):</w:t>
      </w:r>
    </w:p>
    <w:p w14:paraId="5BDA2BEA" w14:textId="77777777" w:rsidR="00EE2457" w:rsidRPr="008D7CD0" w:rsidRDefault="00EE2457" w:rsidP="00EE2457">
      <w:pPr>
        <w:numPr>
          <w:ilvl w:val="0"/>
          <w:numId w:val="24"/>
        </w:numPr>
        <w:spacing w:after="200" w:line="276" w:lineRule="auto"/>
        <w:jc w:val="left"/>
      </w:pPr>
      <w:r w:rsidRPr="008D7CD0">
        <w:t>The system of claim 4, wherein said transformer includes an ambiguity detection submodule that flags vague or incomplete requirement phrases for clarification.</w:t>
      </w:r>
    </w:p>
    <w:p w14:paraId="085107BD" w14:textId="77777777" w:rsidR="00EE2457" w:rsidRPr="008D7CD0" w:rsidRDefault="00EE2457" w:rsidP="00EE2457">
      <w:pPr>
        <w:spacing w:after="200" w:line="276" w:lineRule="auto"/>
        <w:rPr>
          <w:b/>
          <w:bCs/>
        </w:rPr>
      </w:pPr>
      <w:r w:rsidRPr="008D7CD0">
        <w:rPr>
          <w:b/>
          <w:bCs/>
        </w:rPr>
        <w:t>Claim 7 (Independent — Architecture Agent):</w:t>
      </w:r>
    </w:p>
    <w:p w14:paraId="27A29C87" w14:textId="77777777" w:rsidR="00EE2457" w:rsidRPr="008D7CD0" w:rsidRDefault="00EE2457" w:rsidP="00EE2457">
      <w:pPr>
        <w:numPr>
          <w:ilvl w:val="0"/>
          <w:numId w:val="25"/>
        </w:numPr>
        <w:spacing w:after="200" w:line="276" w:lineRule="auto"/>
        <w:jc w:val="left"/>
      </w:pPr>
      <w:r w:rsidRPr="008D7CD0">
        <w:t>An AI-assisted architecture generation agent comprising:</w:t>
      </w:r>
      <w:r w:rsidRPr="008D7CD0">
        <w:br/>
        <w:t>(a) a pattern matcher configured to classify input requirements against known architectural patterns;</w:t>
      </w:r>
      <w:r w:rsidRPr="008D7CD0">
        <w:br/>
        <w:t>(b) a diagram generator configured to output architecture diagrams (e.g., UML, microservices) in response to said classification; and</w:t>
      </w:r>
      <w:r w:rsidRPr="008D7CD0">
        <w:br/>
        <w:t>(c) a conformance validator configured to validate the generated architecture against enterprise templates or reference designs.</w:t>
      </w:r>
    </w:p>
    <w:p w14:paraId="245BA9BB" w14:textId="77777777" w:rsidR="00EE2457" w:rsidRPr="008D7CD0" w:rsidRDefault="00EE2457" w:rsidP="00EE2457">
      <w:pPr>
        <w:spacing w:after="200" w:line="276" w:lineRule="auto"/>
        <w:rPr>
          <w:b/>
          <w:bCs/>
        </w:rPr>
      </w:pPr>
      <w:r w:rsidRPr="008D7CD0">
        <w:rPr>
          <w:b/>
          <w:bCs/>
        </w:rPr>
        <w:t>Claim 8 (Dependent — Multimodal Output):</w:t>
      </w:r>
    </w:p>
    <w:p w14:paraId="6B8B37BC" w14:textId="77777777" w:rsidR="00EE2457" w:rsidRPr="008D7CD0" w:rsidRDefault="00EE2457" w:rsidP="00EE2457">
      <w:pPr>
        <w:numPr>
          <w:ilvl w:val="0"/>
          <w:numId w:val="26"/>
        </w:numPr>
        <w:spacing w:after="200" w:line="276" w:lineRule="auto"/>
        <w:jc w:val="left"/>
      </w:pPr>
      <w:r w:rsidRPr="008D7CD0">
        <w:t xml:space="preserve">The system of claim 7, wherein the diagram generator outputs architecture documents in one or more formats including graphical diagrams, structured markup (e.g., </w:t>
      </w:r>
      <w:proofErr w:type="spellStart"/>
      <w:r w:rsidRPr="008D7CD0">
        <w:t>PlantUML</w:t>
      </w:r>
      <w:proofErr w:type="spellEnd"/>
      <w:r w:rsidRPr="008D7CD0">
        <w:t>), and markdown documentation.</w:t>
      </w:r>
    </w:p>
    <w:p w14:paraId="51D1C15C" w14:textId="77777777" w:rsidR="00EE2457" w:rsidRPr="008D7CD0" w:rsidRDefault="00EE2457" w:rsidP="00EE2457">
      <w:pPr>
        <w:spacing w:after="200" w:line="276" w:lineRule="auto"/>
        <w:rPr>
          <w:b/>
          <w:bCs/>
        </w:rPr>
      </w:pPr>
      <w:r w:rsidRPr="008D7CD0">
        <w:rPr>
          <w:b/>
          <w:bCs/>
        </w:rPr>
        <w:t>Claim 9 (Independent — RCA Agent):</w:t>
      </w:r>
    </w:p>
    <w:p w14:paraId="76F3C02F" w14:textId="77777777" w:rsidR="00EE2457" w:rsidRPr="008D7CD0" w:rsidRDefault="00EE2457" w:rsidP="00EE2457">
      <w:pPr>
        <w:numPr>
          <w:ilvl w:val="0"/>
          <w:numId w:val="27"/>
        </w:numPr>
        <w:spacing w:after="200" w:line="276" w:lineRule="auto"/>
        <w:jc w:val="left"/>
      </w:pPr>
      <w:r w:rsidRPr="008D7CD0">
        <w:t>A root cause analysis (RCA) agent comprising:</w:t>
      </w:r>
      <w:r w:rsidRPr="008D7CD0">
        <w:br/>
        <w:t>(a) a log parser configured to extract structured events from logs and trace data;</w:t>
      </w:r>
      <w:r w:rsidRPr="008D7CD0">
        <w:br/>
        <w:t>(b) a vector similarity engine configured to match current events to historical failure patterns stored in a vector database; and</w:t>
      </w:r>
      <w:r w:rsidRPr="008D7CD0">
        <w:br/>
        <w:t>(c) a hypothesis generator configured to suggest root causes based on matched patterns and recent code changes.</w:t>
      </w:r>
    </w:p>
    <w:p w14:paraId="0020BC25" w14:textId="77777777" w:rsidR="00EE2457" w:rsidRPr="008D7CD0" w:rsidRDefault="00EE2457" w:rsidP="00EE2457">
      <w:pPr>
        <w:spacing w:after="200" w:line="276" w:lineRule="auto"/>
        <w:rPr>
          <w:b/>
          <w:bCs/>
        </w:rPr>
      </w:pPr>
      <w:r w:rsidRPr="008D7CD0">
        <w:rPr>
          <w:b/>
          <w:bCs/>
        </w:rPr>
        <w:t>Claim 10 (Dependent — Git Diff Enrichment):</w:t>
      </w:r>
    </w:p>
    <w:p w14:paraId="02DE8EAB" w14:textId="77777777" w:rsidR="00EE2457" w:rsidRPr="008D7CD0" w:rsidRDefault="00EE2457" w:rsidP="00EE2457">
      <w:pPr>
        <w:numPr>
          <w:ilvl w:val="0"/>
          <w:numId w:val="28"/>
        </w:numPr>
        <w:spacing w:after="200" w:line="276" w:lineRule="auto"/>
        <w:jc w:val="left"/>
      </w:pPr>
      <w:r w:rsidRPr="008D7CD0">
        <w:t>The system of claim 9, wherein said hypothesis generator incorporates Git diff metadata, including line-level blame and commit messages, into root cause suggestions.</w:t>
      </w:r>
    </w:p>
    <w:p w14:paraId="2934DB4C" w14:textId="77777777" w:rsidR="00EE2457" w:rsidRPr="008D7CD0" w:rsidRDefault="00EE2457" w:rsidP="00EE2457">
      <w:pPr>
        <w:spacing w:after="200" w:line="276" w:lineRule="auto"/>
        <w:rPr>
          <w:b/>
          <w:bCs/>
        </w:rPr>
      </w:pPr>
      <w:r w:rsidRPr="008D7CD0">
        <w:rPr>
          <w:b/>
          <w:bCs/>
        </w:rPr>
        <w:t>Claim 11 (Independent — Feedback Loop Agent):</w:t>
      </w:r>
    </w:p>
    <w:p w14:paraId="6BCDA885" w14:textId="77777777" w:rsidR="00EE2457" w:rsidRPr="008D7CD0" w:rsidRDefault="00EE2457" w:rsidP="00EE2457">
      <w:pPr>
        <w:numPr>
          <w:ilvl w:val="0"/>
          <w:numId w:val="29"/>
        </w:numPr>
        <w:spacing w:after="200" w:line="276" w:lineRule="auto"/>
        <w:jc w:val="left"/>
      </w:pPr>
      <w:r w:rsidRPr="008D7CD0">
        <w:t>A monitoring agent comprising:</w:t>
      </w:r>
      <w:r w:rsidRPr="008D7CD0">
        <w:br/>
        <w:t>(a) an anomaly detector configured to detect runtime performance issues or failures in production systems;</w:t>
      </w:r>
      <w:r w:rsidRPr="008D7CD0">
        <w:br/>
        <w:t>(b) an insight generator configured to translate said anomalies into structured defect or enhancement suggestions; and</w:t>
      </w:r>
      <w:r w:rsidRPr="008D7CD0">
        <w:br/>
        <w:t>(c) a backlog recommender configured to push said suggestions into a requirement management system as new epics or test cases.</w:t>
      </w:r>
    </w:p>
    <w:p w14:paraId="4BC6D776" w14:textId="77777777" w:rsidR="00EE2457" w:rsidRPr="008D7CD0" w:rsidRDefault="00EE2457" w:rsidP="00EE2457">
      <w:pPr>
        <w:spacing w:after="200" w:line="276" w:lineRule="auto"/>
        <w:rPr>
          <w:b/>
          <w:bCs/>
        </w:rPr>
      </w:pPr>
      <w:r w:rsidRPr="008D7CD0">
        <w:rPr>
          <w:b/>
          <w:bCs/>
        </w:rPr>
        <w:t xml:space="preserve">Claim 12 (Dependent — User </w:t>
      </w:r>
      <w:proofErr w:type="spellStart"/>
      <w:r w:rsidRPr="008D7CD0">
        <w:rPr>
          <w:b/>
          <w:bCs/>
        </w:rPr>
        <w:t>Behavior</w:t>
      </w:r>
      <w:proofErr w:type="spellEnd"/>
      <w:r w:rsidRPr="008D7CD0">
        <w:rPr>
          <w:b/>
          <w:bCs/>
        </w:rPr>
        <w:t xml:space="preserve"> Integration):</w:t>
      </w:r>
    </w:p>
    <w:p w14:paraId="2644A3B5" w14:textId="77777777" w:rsidR="00EE2457" w:rsidRDefault="00EE2457" w:rsidP="00EE2457">
      <w:pPr>
        <w:numPr>
          <w:ilvl w:val="0"/>
          <w:numId w:val="30"/>
        </w:numPr>
        <w:spacing w:after="200" w:line="276" w:lineRule="auto"/>
        <w:jc w:val="left"/>
      </w:pPr>
      <w:r w:rsidRPr="008D7CD0">
        <w:t xml:space="preserve">The system of claim 11, wherein the anomaly detector incorporates real-time user </w:t>
      </w:r>
      <w:proofErr w:type="spellStart"/>
      <w:r w:rsidRPr="008D7CD0">
        <w:t>behavior</w:t>
      </w:r>
      <w:proofErr w:type="spellEnd"/>
      <w:r w:rsidRPr="008D7CD0">
        <w:t xml:space="preserve"> analytics and feedback logs.</w:t>
      </w:r>
    </w:p>
    <w:p w14:paraId="110A6DAA" w14:textId="77777777" w:rsidR="00EE2457" w:rsidRDefault="00EE2457" w:rsidP="00EE2457">
      <w:pPr>
        <w:spacing w:after="200" w:line="276" w:lineRule="auto"/>
        <w:ind w:left="720" w:firstLine="0"/>
        <w:jc w:val="left"/>
      </w:pPr>
    </w:p>
    <w:p w14:paraId="0779126C" w14:textId="77777777" w:rsidR="00EE2457" w:rsidRPr="008D7CD0" w:rsidRDefault="00EE2457" w:rsidP="00EE2457">
      <w:pPr>
        <w:spacing w:after="200" w:line="276" w:lineRule="auto"/>
        <w:ind w:left="720" w:firstLine="0"/>
        <w:jc w:val="left"/>
      </w:pPr>
    </w:p>
    <w:p w14:paraId="3BA0B6FD" w14:textId="77777777" w:rsidR="00EE2457" w:rsidRPr="008D7CD0" w:rsidRDefault="00EE2457" w:rsidP="00EE2457">
      <w:pPr>
        <w:spacing w:after="200" w:line="276" w:lineRule="auto"/>
        <w:rPr>
          <w:b/>
          <w:bCs/>
        </w:rPr>
      </w:pPr>
      <w:r w:rsidRPr="008D7CD0">
        <w:rPr>
          <w:b/>
          <w:bCs/>
        </w:rPr>
        <w:t>Claim 13 (Independent — Self-Learning Agents):</w:t>
      </w:r>
    </w:p>
    <w:p w14:paraId="1F98D623" w14:textId="77777777" w:rsidR="00EE2457" w:rsidRPr="008D7CD0" w:rsidRDefault="00EE2457" w:rsidP="00EE2457">
      <w:pPr>
        <w:numPr>
          <w:ilvl w:val="0"/>
          <w:numId w:val="31"/>
        </w:numPr>
        <w:spacing w:after="200" w:line="276" w:lineRule="auto"/>
        <w:jc w:val="left"/>
      </w:pPr>
      <w:r w:rsidRPr="008D7CD0">
        <w:t>A self-learning agent framework comprising:</w:t>
      </w:r>
      <w:r w:rsidRPr="008D7CD0">
        <w:br/>
        <w:t>(a) a memory store configured to store the inputs, outputs, and outcomes of past agent executions;</w:t>
      </w:r>
      <w:r w:rsidRPr="008D7CD0">
        <w:br/>
        <w:t xml:space="preserve">(b) a retrieval engine configured to surface prior examples </w:t>
      </w:r>
      <w:proofErr w:type="gramStart"/>
      <w:r w:rsidRPr="008D7CD0">
        <w:t>similar to</w:t>
      </w:r>
      <w:proofErr w:type="gramEnd"/>
      <w:r w:rsidRPr="008D7CD0">
        <w:t xml:space="preserve"> a current context; and</w:t>
      </w:r>
      <w:r w:rsidRPr="008D7CD0">
        <w:br/>
        <w:t xml:space="preserve">(c) a runtime modifier configured to adapt the current agent </w:t>
      </w:r>
      <w:proofErr w:type="spellStart"/>
      <w:r w:rsidRPr="008D7CD0">
        <w:t>behavior</w:t>
      </w:r>
      <w:proofErr w:type="spellEnd"/>
      <w:r w:rsidRPr="008D7CD0">
        <w:t xml:space="preserve"> using retrieved past examples.</w:t>
      </w:r>
    </w:p>
    <w:p w14:paraId="455BC878" w14:textId="77777777" w:rsidR="00EE2457" w:rsidRPr="008D7CD0" w:rsidRDefault="00EE2457" w:rsidP="00EE2457">
      <w:pPr>
        <w:spacing w:after="200" w:line="276" w:lineRule="auto"/>
        <w:rPr>
          <w:b/>
          <w:bCs/>
        </w:rPr>
      </w:pPr>
      <w:r w:rsidRPr="008D7CD0">
        <w:rPr>
          <w:b/>
          <w:bCs/>
        </w:rPr>
        <w:t>Claim 14 (Dependent — Vector Recall of Failures):</w:t>
      </w:r>
    </w:p>
    <w:p w14:paraId="6D266F92" w14:textId="77777777" w:rsidR="00EE2457" w:rsidRPr="008D7CD0" w:rsidRDefault="00EE2457" w:rsidP="00EE2457">
      <w:pPr>
        <w:numPr>
          <w:ilvl w:val="0"/>
          <w:numId w:val="32"/>
        </w:numPr>
        <w:spacing w:after="200" w:line="276" w:lineRule="auto"/>
        <w:jc w:val="left"/>
      </w:pPr>
      <w:r w:rsidRPr="008D7CD0">
        <w:t>The system of claim 13, wherein said retrieval engine uses vector embeddings to semantically compare current issues to past failures for intelligent reuse or warning generation.</w:t>
      </w:r>
    </w:p>
    <w:p w14:paraId="769314EB" w14:textId="77777777" w:rsidR="00EE2457" w:rsidRPr="008D7CD0" w:rsidRDefault="00EE2457" w:rsidP="00EE2457">
      <w:pPr>
        <w:spacing w:after="200" w:line="276" w:lineRule="auto"/>
        <w:rPr>
          <w:b/>
          <w:bCs/>
        </w:rPr>
      </w:pPr>
      <w:r w:rsidRPr="008D7CD0">
        <w:rPr>
          <w:b/>
          <w:bCs/>
        </w:rPr>
        <w:t>Claim 15 (Dependent — Feedback-Based Prompt Adaptation):</w:t>
      </w:r>
    </w:p>
    <w:p w14:paraId="03967655" w14:textId="77777777" w:rsidR="00EE2457" w:rsidRPr="008D7CD0" w:rsidRDefault="00EE2457" w:rsidP="00EE2457">
      <w:pPr>
        <w:numPr>
          <w:ilvl w:val="0"/>
          <w:numId w:val="33"/>
        </w:numPr>
        <w:spacing w:after="200" w:line="276" w:lineRule="auto"/>
        <w:jc w:val="left"/>
      </w:pPr>
      <w:r w:rsidRPr="008D7CD0">
        <w:t>The system of claim 13, wherein said runtime modifier adjusts LLM prompts used by the agent based on effectiveness of prior outputs in similar contexts.</w:t>
      </w:r>
    </w:p>
    <w:p w14:paraId="5EEA9737" w14:textId="0B7DDF76" w:rsidR="00EE2457" w:rsidRDefault="00EE2457" w:rsidP="00EE2457">
      <w:pPr>
        <w:spacing w:after="200" w:line="276" w:lineRule="auto"/>
      </w:pPr>
      <w:r w:rsidRPr="008D7CD0">
        <w:t> </w:t>
      </w:r>
    </w:p>
    <w:p w14:paraId="7843AF66" w14:textId="77777777" w:rsidR="009A7950" w:rsidRDefault="00000000">
      <w:pPr>
        <w:pStyle w:val="Heading1"/>
        <w:ind w:left="-5"/>
      </w:pPr>
      <w:r>
        <w:t>Architecture Overview</w:t>
      </w:r>
    </w:p>
    <w:p w14:paraId="57ACCD32" w14:textId="77777777" w:rsidR="009A7950" w:rsidRDefault="00000000">
      <w:pPr>
        <w:spacing w:after="327"/>
      </w:pPr>
      <w:r>
        <w:t xml:space="preserve">The architecture of the Agentic Orchestration Tool </w:t>
      </w:r>
      <w:proofErr w:type="spellStart"/>
      <w:r>
        <w:t>centers</w:t>
      </w:r>
      <w:proofErr w:type="spellEnd"/>
      <w:r>
        <w:t xml:space="preserve"> on the MCP Server as the central orchestrator. The MCP Server coordinates multiple specialized agent components, integrates with development and testing tools, and leverages AI-driven insights. Key architectural elements include:</w:t>
      </w:r>
    </w:p>
    <w:p w14:paraId="4F27F458" w14:textId="079A4548" w:rsidR="00D13844" w:rsidRDefault="00D13844">
      <w:pPr>
        <w:spacing w:after="327"/>
      </w:pPr>
      <w:r>
        <w:rPr>
          <w:noProof/>
        </w:rPr>
        <w:drawing>
          <wp:inline distT="0" distB="0" distL="0" distR="0" wp14:anchorId="1343BB78" wp14:editId="650DC6A8">
            <wp:extent cx="5791200" cy="2058670"/>
            <wp:effectExtent l="0" t="0" r="0" b="0"/>
            <wp:docPr id="132848746"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746" name="Picture 5"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2058670"/>
                    </a:xfrm>
                    <a:prstGeom prst="rect">
                      <a:avLst/>
                    </a:prstGeom>
                    <a:noFill/>
                    <a:ln>
                      <a:noFill/>
                    </a:ln>
                  </pic:spPr>
                </pic:pic>
              </a:graphicData>
            </a:graphic>
          </wp:inline>
        </w:drawing>
      </w:r>
    </w:p>
    <w:p w14:paraId="40E40660" w14:textId="1DC9E2C8" w:rsidR="00A449FE" w:rsidRDefault="00A449FE">
      <w:pPr>
        <w:spacing w:after="327"/>
      </w:pPr>
    </w:p>
    <w:p w14:paraId="231999C2" w14:textId="77777777" w:rsidR="00A449FE" w:rsidRPr="00A449FE" w:rsidRDefault="00000000" w:rsidP="00A449FE">
      <w:pPr>
        <w:numPr>
          <w:ilvl w:val="0"/>
          <w:numId w:val="1"/>
        </w:numPr>
        <w:spacing w:after="327"/>
        <w:ind w:firstLine="0"/>
        <w:rPr>
          <w:b/>
        </w:rPr>
      </w:pPr>
      <w:r w:rsidRPr="00A449FE">
        <w:rPr>
          <w:b/>
        </w:rPr>
        <w:t>MCP Server (Central Orchestrator):</w:t>
      </w:r>
      <w:r>
        <w:t xml:space="preserve"> The MCP Server acts as the brain of the system, managing workflows and communications among all components. It ensures that data and events flow between requirements management, version control, CI/CD pipelines, testing, and defect tracking in a governed manner.</w:t>
      </w:r>
    </w:p>
    <w:p w14:paraId="550C262E" w14:textId="072CFFBA" w:rsidR="00A449FE" w:rsidRPr="00A449FE" w:rsidRDefault="00A449FE" w:rsidP="00A449FE">
      <w:pPr>
        <w:numPr>
          <w:ilvl w:val="0"/>
          <w:numId w:val="1"/>
        </w:numPr>
        <w:spacing w:after="327"/>
        <w:ind w:firstLine="0"/>
      </w:pPr>
      <w:r>
        <w:rPr>
          <w:b/>
        </w:rPr>
        <w:t>Agent Modules:</w:t>
      </w:r>
      <w:r w:rsidRPr="00A449FE">
        <w:t xml:space="preserve"> </w:t>
      </w:r>
      <w:r w:rsidRPr="00A449FE">
        <w:t>Multiple specialized intelligent agents handle tasks across different SDLC stages:</w:t>
      </w:r>
    </w:p>
    <w:p w14:paraId="47696A24" w14:textId="3344B59A" w:rsidR="00A449FE" w:rsidRPr="00A449FE" w:rsidRDefault="00A449FE" w:rsidP="00A449FE">
      <w:pPr>
        <w:spacing w:after="327"/>
        <w:ind w:left="585" w:firstLine="0"/>
        <w:rPr>
          <w:b/>
        </w:rPr>
      </w:pPr>
    </w:p>
    <w:p w14:paraId="6757A796" w14:textId="77777777" w:rsidR="00A449FE" w:rsidRDefault="00A449FE">
      <w:pPr>
        <w:spacing w:after="327"/>
        <w:rPr>
          <w:b/>
        </w:rPr>
      </w:pPr>
    </w:p>
    <w:p w14:paraId="5249A312" w14:textId="77777777" w:rsidR="00A449FE" w:rsidRDefault="00A449FE">
      <w:pPr>
        <w:spacing w:after="327"/>
        <w:rPr>
          <w:b/>
        </w:rPr>
      </w:pPr>
    </w:p>
    <w:p w14:paraId="00A8F3EB" w14:textId="2B767FE2" w:rsidR="009A7950" w:rsidRDefault="00000000">
      <w:pPr>
        <w:spacing w:after="327"/>
      </w:pPr>
      <w:r>
        <w:rPr>
          <w:b/>
        </w:rPr>
        <w:t>Requirements Elicitation Agent:</w:t>
      </w:r>
      <w:r>
        <w:t xml:space="preserve"> This agent assists business analysts and product managers by processing high-level inputs (stakeholder interviews, meeting notes, market research) to generate detailed requirements (user stories, epics) and initial acceptance criteria. It uses NLP to detect missing information or ambiguities and can suggest an initial priority based on business value or historical data. For example, given a new feature request, it might create corresponding user stories in Jira and assign them to the relevant epics. </w:t>
      </w:r>
    </w:p>
    <w:p w14:paraId="6CA235D1" w14:textId="77777777" w:rsidR="009A7950" w:rsidRDefault="00000000">
      <w:pPr>
        <w:spacing w:after="327"/>
      </w:pPr>
      <w:r>
        <w:rPr>
          <w:b/>
        </w:rPr>
        <w:t>Specification &amp; Prioritization Agent:</w:t>
      </w:r>
      <w:r>
        <w:t xml:space="preserve"> This agent refines and organizes requirements. It ingests specifications or draft user stories (from tools like Confluence or Jira), highlights unclear or conflicting information, and suggests clarifications using AI analysis. It also scores and ranks features based on factors like impact, risk, and dependencies, updating priorities in the backlog so product owners can optimize the release plan. </w:t>
      </w:r>
    </w:p>
    <w:p w14:paraId="25F77CA7" w14:textId="77777777" w:rsidR="009A7950" w:rsidRDefault="00000000">
      <w:pPr>
        <w:spacing w:after="327"/>
      </w:pPr>
      <w:r>
        <w:rPr>
          <w:b/>
        </w:rPr>
        <w:t>Architecture &amp; Design Agent:</w:t>
      </w:r>
      <w:r>
        <w:t xml:space="preserve"> This agent bridges requirements to technical design. Given a set of approved requirements, it suggests suitable architecture patterns and generates draft design artifacts (such as UML or component diagrams). It references past design templates to ensure consistency. For instance, upon receiving a new module description, it might output a rough class diagram or microservices layout, providing a clear design baseline before coding begins. </w:t>
      </w:r>
    </w:p>
    <w:p w14:paraId="2275DD13" w14:textId="77777777" w:rsidR="009A7950" w:rsidRDefault="00000000">
      <w:pPr>
        <w:spacing w:after="327"/>
      </w:pPr>
      <w:r>
        <w:rPr>
          <w:b/>
        </w:rPr>
        <w:t>Code Development Agent:</w:t>
      </w:r>
      <w:r>
        <w:t xml:space="preserve"> This agent supports developers during coding and build orchestration. It can generate code scaffolding or boilerplate from user stories (via LLM prompts) and recommend corresponding unit tests. It automates code review tasks by flagging potential issues or security concerns in pull requests (using static analysis or LLM-based analysis). When code is committed, the agent updates or validates build scripts and CI configurations as needed, streamlining the handoff from development to continuous integration. </w:t>
      </w:r>
    </w:p>
    <w:p w14:paraId="1EAEE38B" w14:textId="57E71B96" w:rsidR="009A7950" w:rsidRDefault="00000000">
      <w:pPr>
        <w:spacing w:after="327"/>
      </w:pPr>
      <w:r>
        <w:rPr>
          <w:b/>
        </w:rPr>
        <w:t>Test Authoring Agent:</w:t>
      </w:r>
      <w:r>
        <w:t xml:space="preserve"> This agent takes inputs from the requirements phase (business epics, user stories, functional specs, even meeting transcripts) and generates detailed test cases. It can </w:t>
      </w:r>
      <w:proofErr w:type="spellStart"/>
      <w:r>
        <w:t>analyze</w:t>
      </w:r>
      <w:proofErr w:type="spellEnd"/>
      <w:r>
        <w:t xml:space="preserve"> requirement documents and past project artifacts to propose test scenarios, effectively bootstrapping the test design process. </w:t>
      </w:r>
    </w:p>
    <w:p w14:paraId="365C0378" w14:textId="77777777" w:rsidR="009A7950" w:rsidRDefault="00000000">
      <w:pPr>
        <w:spacing w:after="327"/>
      </w:pPr>
      <w:r>
        <w:rPr>
          <w:b/>
        </w:rPr>
        <w:t>Script Building Agent:</w:t>
      </w:r>
      <w:r>
        <w:t xml:space="preserve"> Leveraging the test cases and existing code repositories, this agent produces automated test scripts. It reuses prior test scripts and utilizes utilities like XPath/CSS locators or even AI code assistants (e.g. GitHub Copilot) to generate new test automation code. The goal is to translate test case steps into executable scripts with minimal human coding. </w:t>
      </w:r>
    </w:p>
    <w:p w14:paraId="02FDE060" w14:textId="77777777" w:rsidR="009A7950" w:rsidRDefault="00000000">
      <w:pPr>
        <w:spacing w:after="327"/>
      </w:pPr>
      <w:r>
        <w:rPr>
          <w:b/>
        </w:rPr>
        <w:t>Log Management Agent:</w:t>
      </w:r>
      <w:r>
        <w:t xml:space="preserve"> During test execution, this agent collects and </w:t>
      </w:r>
      <w:proofErr w:type="spellStart"/>
      <w:r>
        <w:t>analyzes</w:t>
      </w:r>
      <w:proofErr w:type="spellEnd"/>
      <w:r>
        <w:t xml:space="preserve"> log output from applications and test frameworks. It monitors for errors or anomalies and cross-references them with known issues or prior incidents. The Log Management Agent uses an AI inference engine to filter noise and highlight relevant log details (e.g. stack traces) that can speed up troubleshooting. </w:t>
      </w:r>
    </w:p>
    <w:p w14:paraId="609564D1" w14:textId="77777777" w:rsidR="009A7950" w:rsidRDefault="00000000">
      <w:pPr>
        <w:spacing w:after="327"/>
      </w:pPr>
      <w:r>
        <w:rPr>
          <w:b/>
        </w:rPr>
        <w:t>Defect Management Agent:</w:t>
      </w:r>
      <w:r>
        <w:t xml:space="preserve"> When failures occur, this agent automates defect handling. It drafts defect reports populated with detailed steps, logs, and even preliminary root cause analysis. The agent links new defects to related past defects (if any) and ensures all necessary fields in the Jira defect tracker are filled. By accelerating root cause analysis and suggesting fixes, it can significantly reduce time-to-fix for defects.</w:t>
      </w:r>
    </w:p>
    <w:p w14:paraId="5E498AA1" w14:textId="77777777" w:rsidR="009A7950" w:rsidRDefault="00000000">
      <w:pPr>
        <w:spacing w:after="327"/>
      </w:pPr>
      <w:r>
        <w:rPr>
          <w:b/>
        </w:rPr>
        <w:t>Deployment &amp; Release Agent:</w:t>
      </w:r>
      <w:r>
        <w:t xml:space="preserve"> After successful testing, this agent manages packaging and release. It triggers the CI/CD pipeline to deploy the application to staging and then production environments, handling environment-specific configuration (e.g. Kubernetes settings or cloud services). It runs final smoke tests post-deployment and updates release notes based on recent changes. By automating these steps, it ensures rapid and reliable rollouts. </w:t>
      </w:r>
    </w:p>
    <w:p w14:paraId="46583820" w14:textId="77777777" w:rsidR="009A7950" w:rsidRDefault="00000000">
      <w:pPr>
        <w:spacing w:after="327"/>
      </w:pPr>
      <w:r>
        <w:rPr>
          <w:b/>
        </w:rPr>
        <w:t>Monitoring &amp; Maintenance Agent:</w:t>
      </w:r>
      <w:r>
        <w:t xml:space="preserve"> Once the software is live, this agent oversees system health and feedback. It integrates with monitoring and logging tools to collect metrics (e.g. performance, error rates, usage data) and uses AI to detect anomalies or trends. If issues are found (like a spike in errors), the agent generates an incident ticket or alert. It also feeds insights back into planning, suggesting maintenance tasks or new requirements based on production feedback.</w:t>
      </w:r>
    </w:p>
    <w:p w14:paraId="416E0435" w14:textId="77777777" w:rsidR="009A7950" w:rsidRDefault="00000000">
      <w:pPr>
        <w:numPr>
          <w:ilvl w:val="0"/>
          <w:numId w:val="2"/>
        </w:numPr>
        <w:spacing w:after="333"/>
        <w:ind w:hanging="114"/>
      </w:pPr>
      <w:r>
        <w:rPr>
          <w:b/>
        </w:rPr>
        <w:t>Tools Integration Layer:</w:t>
      </w:r>
      <w:r>
        <w:t xml:space="preserve"> The orchestration platform interfaces with existing DevOps and ALM tools:</w:t>
      </w:r>
    </w:p>
    <w:p w14:paraId="34A44444" w14:textId="77777777" w:rsidR="009A7950" w:rsidRDefault="00000000">
      <w:pPr>
        <w:numPr>
          <w:ilvl w:val="0"/>
          <w:numId w:val="2"/>
        </w:numPr>
        <w:spacing w:after="327"/>
        <w:ind w:hanging="114"/>
      </w:pPr>
      <w:r>
        <w:rPr>
          <w:b/>
        </w:rPr>
        <w:t>CI/CD Pipeline:</w:t>
      </w:r>
      <w:r>
        <w:t xml:space="preserve"> The MCP Server hooks into Continuous Integration/Continuous Delivery systems (e.g. Jenkins, GitLab CI) to trigger builds and tests. It coordinates deployment of builds to test environments (staging, QA, production) and initiates the appropriate test cycles. </w:t>
      </w:r>
    </w:p>
    <w:p w14:paraId="1CDBA478" w14:textId="77777777" w:rsidR="009A7950" w:rsidRDefault="00000000">
      <w:pPr>
        <w:numPr>
          <w:ilvl w:val="0"/>
          <w:numId w:val="2"/>
        </w:numPr>
        <w:spacing w:after="327"/>
        <w:ind w:hanging="114"/>
      </w:pPr>
      <w:r>
        <w:rPr>
          <w:b/>
        </w:rPr>
        <w:t>Source Code Repository:</w:t>
      </w:r>
      <w:r>
        <w:t xml:space="preserve"> Integration with Git-based repositories (e.g. GitLab, GitHub) allows the platform to monitor code changes. Code commits can trigger the orchestrator to reassess impacted requirements or tests, and the Script Building Agent can fetch code context for generating targeted tests. For example, Azure DevOps’s AI integration can automatically generate and run test cases based on code changes to improve coverage, and our tool brings similar capabilities in-house. </w:t>
      </w:r>
    </w:p>
    <w:p w14:paraId="3141592D" w14:textId="77777777" w:rsidR="009A7950" w:rsidRDefault="00000000">
      <w:pPr>
        <w:numPr>
          <w:ilvl w:val="0"/>
          <w:numId w:val="2"/>
        </w:numPr>
        <w:spacing w:after="327"/>
        <w:ind w:hanging="114"/>
      </w:pPr>
      <w:r>
        <w:rPr>
          <w:b/>
        </w:rPr>
        <w:t>Atlassian Jira Suite:</w:t>
      </w:r>
      <w:r>
        <w:t xml:space="preserve"> The tool connects to Jira’s various modules to maintain a single thread of traceability:</w:t>
      </w:r>
    </w:p>
    <w:p w14:paraId="3306D510" w14:textId="77777777" w:rsidR="009A7950" w:rsidRDefault="00000000">
      <w:pPr>
        <w:ind w:left="1210"/>
      </w:pPr>
      <w:r>
        <w:rPr>
          <w:i/>
        </w:rPr>
        <w:t>Jira Align</w:t>
      </w:r>
      <w:r>
        <w:t xml:space="preserve"> links high-level business epics and capabilities to downstream requirements.</w:t>
      </w:r>
    </w:p>
    <w:p w14:paraId="282885C1" w14:textId="77777777" w:rsidR="009A7950" w:rsidRDefault="00000000">
      <w:pPr>
        <w:spacing w:after="0" w:line="295" w:lineRule="auto"/>
        <w:ind w:left="1200" w:right="164" w:firstLine="0"/>
        <w:jc w:val="left"/>
      </w:pPr>
      <w:r>
        <w:t xml:space="preserve">Business stakeholders enter objectives here, which are pulled by the orchestrator. </w:t>
      </w:r>
      <w:r>
        <w:rPr>
          <w:i/>
        </w:rPr>
        <w:t>Jira (Core/Software)</w:t>
      </w:r>
      <w:r>
        <w:t xml:space="preserve"> for development tasks and user stories. Development and QA leads manage stories and tasks; the orchestrator reads these as input for generating test cases or mapping to test results. </w:t>
      </w:r>
    </w:p>
    <w:p w14:paraId="35A006C5" w14:textId="77777777" w:rsidR="009A7950" w:rsidRDefault="00000000">
      <w:pPr>
        <w:spacing w:after="0" w:line="295" w:lineRule="auto"/>
        <w:ind w:left="1200" w:right="29" w:firstLine="0"/>
        <w:jc w:val="left"/>
      </w:pPr>
      <w:r>
        <w:rPr>
          <w:i/>
        </w:rPr>
        <w:t>Jira Zephyr (Test Management)</w:t>
      </w:r>
      <w:r>
        <w:t xml:space="preserve"> for test cases, test cycles, and execution results. QA </w:t>
      </w:r>
      <w:proofErr w:type="gramStart"/>
      <w:r>
        <w:t>teams</w:t>
      </w:r>
      <w:proofErr w:type="gramEnd"/>
      <w:r>
        <w:t xml:space="preserve"> author or review test cases in Zephyr; the MCP Server populates this module via the Test Authoring Agent and updates execution results after test runs. </w:t>
      </w:r>
    </w:p>
    <w:p w14:paraId="57307C3F" w14:textId="77777777" w:rsidR="009A7950" w:rsidRDefault="00000000">
      <w:pPr>
        <w:spacing w:after="207"/>
        <w:ind w:left="1210"/>
      </w:pPr>
      <w:r>
        <w:rPr>
          <w:i/>
        </w:rPr>
        <w:t>Jira (Defects)</w:t>
      </w:r>
      <w:r>
        <w:t xml:space="preserve"> for bug tracking. The Defect Management Agent creates and updates defect tickets here for any failures, assigning them to the relevant owners. </w:t>
      </w:r>
    </w:p>
    <w:p w14:paraId="7A1B5E11" w14:textId="77777777" w:rsidR="009A7950" w:rsidRDefault="00000000">
      <w:pPr>
        <w:spacing w:after="327"/>
      </w:pPr>
      <w:r>
        <w:t>The MCP orchestrator handles field mappings and data flows between these tools. For instance, requirement IDs from Jira Align map to test case IDs in Zephyr, and defect IDs link back to test cases and requirements. All mandatory and optional fields are synced so that stakeholders at each level see consistent information.</w:t>
      </w:r>
    </w:p>
    <w:p w14:paraId="06F4A292" w14:textId="77777777" w:rsidR="009A7950" w:rsidRDefault="00000000">
      <w:pPr>
        <w:numPr>
          <w:ilvl w:val="0"/>
          <w:numId w:val="3"/>
        </w:numPr>
        <w:spacing w:after="327"/>
        <w:ind w:hanging="114"/>
      </w:pPr>
      <w:r>
        <w:rPr>
          <w:b/>
        </w:rPr>
        <w:t>Notification &amp; Alerting Layer:</w:t>
      </w:r>
      <w:r>
        <w:t xml:space="preserve"> On top of the core workflow, a notification system broadcasts important events to teams. Whether it’s a critical test failure, a new high-severity defect, or a summary of nightly test run results, the platform sends alerts via email, chat, or dashboards. This ensures stakeholders are immediately aware of quality status and can respond quickly.</w:t>
      </w:r>
    </w:p>
    <w:p w14:paraId="720D8032" w14:textId="77777777" w:rsidR="009A7950" w:rsidRDefault="00000000">
      <w:pPr>
        <w:numPr>
          <w:ilvl w:val="0"/>
          <w:numId w:val="3"/>
        </w:numPr>
        <w:spacing w:after="327"/>
        <w:ind w:hanging="114"/>
      </w:pPr>
      <w:r>
        <w:rPr>
          <w:b/>
        </w:rPr>
        <w:t>AI/LLM Inference Engine:</w:t>
      </w:r>
      <w:r>
        <w:t xml:space="preserve"> A specialized AI component (backed by large language models) provides intelligent analysis and suggestions:</w:t>
      </w:r>
    </w:p>
    <w:p w14:paraId="0AFBF11C" w14:textId="77777777" w:rsidR="009A7950" w:rsidRDefault="00000000">
      <w:pPr>
        <w:numPr>
          <w:ilvl w:val="0"/>
          <w:numId w:val="3"/>
        </w:numPr>
        <w:spacing w:after="327"/>
        <w:ind w:hanging="114"/>
      </w:pPr>
      <w:r>
        <w:rPr>
          <w:i/>
        </w:rPr>
        <w:t>Summarization:</w:t>
      </w:r>
      <w:r>
        <w:t xml:space="preserve"> The LLM can summarize requirement documents or elaborate test plans into concise briefs for quick understanding. </w:t>
      </w:r>
    </w:p>
    <w:p w14:paraId="7E5D64DB" w14:textId="77777777" w:rsidR="009A7950" w:rsidRDefault="00000000">
      <w:pPr>
        <w:numPr>
          <w:ilvl w:val="0"/>
          <w:numId w:val="3"/>
        </w:numPr>
        <w:ind w:hanging="114"/>
      </w:pPr>
      <w:r>
        <w:rPr>
          <w:i/>
        </w:rPr>
        <w:t>Test Suggestions:</w:t>
      </w:r>
      <w:r>
        <w:t xml:space="preserve"> Based on previous defects and code changes, the AI proposes additional test cases (e.g. edge conditions that might have been overlooked), bolstering test coverage proactively. </w:t>
      </w:r>
    </w:p>
    <w:p w14:paraId="5FF333C5" w14:textId="77777777" w:rsidR="009A7950" w:rsidRDefault="00000000">
      <w:pPr>
        <w:numPr>
          <w:ilvl w:val="0"/>
          <w:numId w:val="3"/>
        </w:numPr>
        <w:spacing w:after="0" w:line="295" w:lineRule="auto"/>
        <w:ind w:hanging="114"/>
      </w:pPr>
      <w:r>
        <w:rPr>
          <w:i/>
        </w:rPr>
        <w:t>Root Cause Analysis:</w:t>
      </w:r>
      <w:r>
        <w:t xml:space="preserve"> When a defect arises, the AI </w:t>
      </w:r>
      <w:proofErr w:type="spellStart"/>
      <w:r>
        <w:t>analyzes</w:t>
      </w:r>
      <w:proofErr w:type="spellEnd"/>
      <w:r>
        <w:t xml:space="preserve"> logs, recent code commits, and historical defect patterns to hypothesize likely root causes and even suggest potential fixes. This guides developers to the source of problems faster. </w:t>
      </w:r>
    </w:p>
    <w:p w14:paraId="1016037B" w14:textId="77777777" w:rsidR="009A7950" w:rsidRDefault="00000000">
      <w:pPr>
        <w:numPr>
          <w:ilvl w:val="0"/>
          <w:numId w:val="3"/>
        </w:numPr>
        <w:spacing w:after="180" w:line="295" w:lineRule="auto"/>
        <w:ind w:hanging="114"/>
      </w:pPr>
      <w:r>
        <w:rPr>
          <w:i/>
        </w:rPr>
        <w:t>Code Generation Assistance:</w:t>
      </w:r>
      <w:r>
        <w:t xml:space="preserve"> The LLM assists the Script Building Agent by providing code snippets or refactoring suggestions for test scripts. It can transform natural language test steps into code syntax.</w:t>
      </w:r>
    </w:p>
    <w:p w14:paraId="37904347" w14:textId="77777777" w:rsidR="009A7950" w:rsidRDefault="00000000">
      <w:pPr>
        <w:spacing w:after="327"/>
      </w:pPr>
      <w:r>
        <w:t>The feedback loops enabled by the AI are pivotal – results from test executions, code commits, and defect resolutions continuously feed back into the system’s knowledge. Over time, the system “learns” from new defects and outcomes, becoming smarter in predicting failures or proposing tests.</w:t>
      </w:r>
    </w:p>
    <w:p w14:paraId="3471BA1C" w14:textId="77777777" w:rsidR="009A7950" w:rsidRDefault="00000000">
      <w:pPr>
        <w:numPr>
          <w:ilvl w:val="0"/>
          <w:numId w:val="3"/>
        </w:numPr>
        <w:spacing w:after="180" w:line="295" w:lineRule="auto"/>
        <w:ind w:hanging="114"/>
      </w:pPr>
      <w:r>
        <w:rPr>
          <w:b/>
        </w:rPr>
        <w:t>Test Environments:</w:t>
      </w:r>
      <w:r>
        <w:t xml:space="preserve"> The platform recognizes multiple deployment environments (such as QA, Staging, Production) where tests may be run. It orchestrates environment-specific configurations and data. For example, a smoke test suite might run on every build in the QA environment, whereas a full regression runs overnight in Staging. The MCP Server coordinates these through the pipeline tools and ensures results are aggregated centrally.</w:t>
      </w:r>
    </w:p>
    <w:p w14:paraId="09FD8A4F" w14:textId="77777777" w:rsidR="009A7950" w:rsidRDefault="00000000">
      <w:pPr>
        <w:spacing w:after="429"/>
      </w:pPr>
      <w:r>
        <w:t>Overall, the architecture is a modular, pluggable ecosystem with the MCP Server orchestrating agents and tools. Each agent focuses on a stage of the lifecycle, but the MCP ensures they work in concert, enabled by shared data models and the AI inference engine. This design provides a unified platform where requirements flow into design and tests, code flows into results, and every outcome feeds back into improved requirements in a continuous cycle.</w:t>
      </w:r>
    </w:p>
    <w:p w14:paraId="5EAFACC6" w14:textId="55A39885" w:rsidR="009A7950" w:rsidRDefault="00000000">
      <w:pPr>
        <w:spacing w:after="171"/>
        <w:ind w:left="-5"/>
        <w:jc w:val="left"/>
      </w:pPr>
      <w:r>
        <w:rPr>
          <w:b/>
          <w:sz w:val="27"/>
        </w:rPr>
        <w:t>Architecture</w:t>
      </w:r>
      <w:r w:rsidR="004D4656">
        <w:rPr>
          <w:b/>
          <w:sz w:val="27"/>
        </w:rPr>
        <w:t>:</w:t>
      </w:r>
    </w:p>
    <w:p w14:paraId="5195BC7B" w14:textId="0B8FC981" w:rsidR="00510326" w:rsidRDefault="00000000">
      <w:pPr>
        <w:spacing w:after="435"/>
        <w:ind w:left="0" w:firstLine="0"/>
        <w:jc w:val="left"/>
        <w:rPr>
          <w:noProof/>
        </w:rPr>
      </w:pPr>
      <w:r>
        <w:rPr>
          <w:i/>
        </w:rPr>
        <w:t xml:space="preserve">Figure: Comprehensive </w:t>
      </w:r>
      <w:proofErr w:type="spellStart"/>
      <w:r>
        <w:rPr>
          <w:i/>
        </w:rPr>
        <w:t>LangGraph</w:t>
      </w:r>
      <w:proofErr w:type="spellEnd"/>
      <w:r>
        <w:rPr>
          <w:i/>
        </w:rPr>
        <w:t>-enabled SDLC architecture diagram</w:t>
      </w:r>
      <w:r w:rsidR="00510326">
        <w:rPr>
          <w:i/>
        </w:rPr>
        <w:t>:</w:t>
      </w:r>
      <w:r w:rsidR="00510326">
        <w:rPr>
          <w:noProof/>
        </w:rPr>
        <w:drawing>
          <wp:inline distT="0" distB="0" distL="0" distR="0" wp14:anchorId="40574548" wp14:editId="2EFA4545">
            <wp:extent cx="5484128" cy="2720196"/>
            <wp:effectExtent l="0" t="0" r="0" b="0"/>
            <wp:docPr id="173046230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2307" name="Picture 3"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8435" cy="2742173"/>
                    </a:xfrm>
                    <a:prstGeom prst="rect">
                      <a:avLst/>
                    </a:prstGeom>
                    <a:noFill/>
                    <a:ln>
                      <a:noFill/>
                    </a:ln>
                  </pic:spPr>
                </pic:pic>
              </a:graphicData>
            </a:graphic>
          </wp:inline>
        </w:drawing>
      </w:r>
      <w:r w:rsidR="007D51F9" w:rsidRPr="007D51F9">
        <w:rPr>
          <w:noProof/>
        </w:rPr>
        <w:t xml:space="preserve"> </w:t>
      </w:r>
      <w:r w:rsidR="007D51F9">
        <w:rPr>
          <w:noProof/>
        </w:rPr>
        <w:drawing>
          <wp:inline distT="0" distB="0" distL="0" distR="0" wp14:anchorId="6D07437A" wp14:editId="24C83086">
            <wp:extent cx="5786120" cy="2438400"/>
            <wp:effectExtent l="0" t="0" r="0" b="0"/>
            <wp:docPr id="2088518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18753"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8560" cy="2456285"/>
                    </a:xfrm>
                    <a:prstGeom prst="rect">
                      <a:avLst/>
                    </a:prstGeom>
                    <a:noFill/>
                    <a:ln>
                      <a:noFill/>
                    </a:ln>
                  </pic:spPr>
                </pic:pic>
              </a:graphicData>
            </a:graphic>
          </wp:inline>
        </w:drawing>
      </w:r>
    </w:p>
    <w:p w14:paraId="2563D1F8" w14:textId="77777777" w:rsidR="003C3975" w:rsidRDefault="00641E63" w:rsidP="003C3975">
      <w:pPr>
        <w:spacing w:after="435"/>
        <w:ind w:left="0" w:firstLine="0"/>
        <w:jc w:val="left"/>
        <w:rPr>
          <w:noProof/>
        </w:rPr>
      </w:pPr>
      <w:r w:rsidRPr="00641E63">
        <w:rPr>
          <w:b/>
          <w:bCs/>
          <w:noProof/>
          <w:sz w:val="27"/>
          <w:szCs w:val="27"/>
        </w:rPr>
        <w:t>Prior Art</w:t>
      </w:r>
      <w:r>
        <w:rPr>
          <w:noProof/>
        </w:rPr>
        <w:t>:</w:t>
      </w:r>
      <w:bookmarkStart w:id="0" w:name="orchestration-agent-chaining-mechanisms"/>
    </w:p>
    <w:p w14:paraId="3D1EB792" w14:textId="4723042B" w:rsidR="003C3975" w:rsidRPr="003C3975" w:rsidRDefault="003C3975" w:rsidP="003C3975">
      <w:pPr>
        <w:spacing w:after="435"/>
        <w:ind w:left="0" w:firstLine="0"/>
        <w:jc w:val="left"/>
        <w:rPr>
          <w:b/>
        </w:rPr>
      </w:pPr>
      <w:r w:rsidRPr="003C3975">
        <w:rPr>
          <w:b/>
        </w:rPr>
        <w:t>Orchestration &amp; Agent Chaining Mechanisms</w:t>
      </w:r>
    </w:p>
    <w:p w14:paraId="20C467EA" w14:textId="77777777" w:rsidR="003C3975" w:rsidRDefault="003C3975" w:rsidP="003C3975">
      <w:pPr>
        <w:numPr>
          <w:ilvl w:val="0"/>
          <w:numId w:val="18"/>
        </w:numPr>
        <w:spacing w:after="200" w:line="240" w:lineRule="auto"/>
        <w:jc w:val="left"/>
      </w:pPr>
      <w:r w:rsidRPr="003C3975">
        <w:rPr>
          <w:b/>
          <w:bCs/>
        </w:rPr>
        <w:t>US-12061970-B1</w:t>
      </w:r>
      <w:r w:rsidRPr="003C3975">
        <w:t xml:space="preserve"> </w:t>
      </w:r>
      <w:r w:rsidRPr="003C3975">
        <w:t>(“Large-Language-Model Orchestration”, Broadridge)</w:t>
      </w:r>
      <w:r>
        <w:t xml:space="preserve"> – Describes an LLM-driven framework (</w:t>
      </w:r>
      <w:proofErr w:type="spellStart"/>
      <w:r>
        <w:t>BondGPT</w:t>
      </w:r>
      <w:proofErr w:type="spellEnd"/>
      <w:r>
        <w:t>) that coordinates multiple specialized ML “agents” in an adversarial trading workflow</w:t>
      </w:r>
      <w:hyperlink r:id="rId10" w:anchor=":~:text=The%20patent%20details%20a%20sophisticated,summaries%2C%20and%20identify%20actionable%20insights">
        <w:r w:rsidRPr="003C3975">
          <w:t>[1]</w:t>
        </w:r>
      </w:hyperlink>
      <w:r>
        <w:t>. An LLM generates a plan and sequences tasks (e.g. price-generators, risk-models) to meet an investment goal. Techniques include large language models for planning and multi-agent collaboration with adversarial evaluation.</w:t>
      </w:r>
    </w:p>
    <w:p w14:paraId="5E75246B" w14:textId="0F53E6A8" w:rsidR="003C3975" w:rsidRDefault="003C3975" w:rsidP="003C3975">
      <w:pPr>
        <w:spacing w:after="200" w:line="240" w:lineRule="auto"/>
        <w:ind w:left="720" w:firstLine="0"/>
        <w:jc w:val="left"/>
      </w:pPr>
      <w:r>
        <w:t xml:space="preserve"> </w:t>
      </w:r>
      <w:r w:rsidRPr="003C3975">
        <w:rPr>
          <w:b/>
          <w:bCs/>
        </w:rPr>
        <w:t>Missing</w:t>
      </w:r>
      <w:r w:rsidRPr="003C3975">
        <w:t>:</w:t>
      </w:r>
      <w:r>
        <w:t xml:space="preserve"> This is a narrow trading application; it lacks generic workflow logic (</w:t>
      </w:r>
      <w:proofErr w:type="spellStart"/>
      <w:r>
        <w:t>LangGraph</w:t>
      </w:r>
      <w:proofErr w:type="spellEnd"/>
      <w:r>
        <w:t>-style chaining) and cross-agent feedback integration for other domains (e.g. software engineering tasks).</w:t>
      </w:r>
    </w:p>
    <w:p w14:paraId="2A6EE491" w14:textId="631ECC5B" w:rsidR="003C3975" w:rsidRDefault="003C3975" w:rsidP="003C3975">
      <w:pPr>
        <w:numPr>
          <w:ilvl w:val="0"/>
          <w:numId w:val="18"/>
        </w:numPr>
        <w:spacing w:after="200" w:line="240" w:lineRule="auto"/>
        <w:jc w:val="left"/>
      </w:pPr>
      <w:r w:rsidRPr="00DE538C">
        <w:rPr>
          <w:b/>
          <w:bCs/>
        </w:rPr>
        <w:t>US12111859 B2 / US20240202225 A1</w:t>
      </w:r>
      <w:r w:rsidRPr="003C3975">
        <w:t xml:space="preserve"> (C3.ai, “Enterprise Generative AI Architecture”)</w:t>
      </w:r>
      <w:r>
        <w:t xml:space="preserve"> – Presents an enterprise-scale multi-agent AI architecture. An orchestrator manages a “plurality of agents” (each tied to different AI models or tools) to satisfy a user request</w:t>
      </w:r>
      <w:hyperlink r:id="rId11" w:anchor=":~:text=The%20patent%20details%20a%20sophisticated,summaries%2C%20and%20identify%20actionable%20insights">
        <w:r w:rsidRPr="003C3975">
          <w:t>[1]</w:t>
        </w:r>
      </w:hyperlink>
      <w:r>
        <w:t xml:space="preserve">. Agents may include multimodal LLMs, QA systems, vector-retrieval modules, etc. The system embeds data, retrieves context, and schedules agents’ actions. </w:t>
      </w:r>
      <w:r w:rsidRPr="003C3975">
        <w:t>Techniques:</w:t>
      </w:r>
      <w:r>
        <w:t xml:space="preserve"> LLMs, multi-modal foundation models, vector retrieval, and agent orchestration</w:t>
      </w:r>
      <w:hyperlink r:id="rId12" w:anchor=":~:text=The%20patent%20details%20a%20sophisticated,summaries%2C%20and%20identify%20actionable%20insights">
        <w:r w:rsidRPr="003C3975">
          <w:t>[1]</w:t>
        </w:r>
      </w:hyperlink>
      <w:r>
        <w:t xml:space="preserve">. </w:t>
      </w:r>
    </w:p>
    <w:p w14:paraId="4F031402" w14:textId="29D34E48" w:rsidR="003C3975" w:rsidRDefault="003C3975" w:rsidP="003C3975">
      <w:pPr>
        <w:spacing w:after="200" w:line="240" w:lineRule="auto"/>
        <w:ind w:left="720" w:firstLine="0"/>
        <w:jc w:val="left"/>
      </w:pPr>
      <w:r w:rsidRPr="003C3975">
        <w:rPr>
          <w:b/>
          <w:bCs/>
        </w:rPr>
        <w:t>Missing</w:t>
      </w:r>
      <w:r w:rsidRPr="003C3975">
        <w:t>:</w:t>
      </w:r>
      <w:r>
        <w:t xml:space="preserve"> Focus is on general AI service workflows, not on software lifecycle specifics. It doesn’t detail fine-grained </w:t>
      </w:r>
      <w:proofErr w:type="spellStart"/>
      <w:r>
        <w:t>LangGraph</w:t>
      </w:r>
      <w:proofErr w:type="spellEnd"/>
      <w:r>
        <w:t xml:space="preserve"> chaining logic or continuous feedback loops among agents.</w:t>
      </w:r>
    </w:p>
    <w:p w14:paraId="2B364539" w14:textId="77777777" w:rsidR="003C3975" w:rsidRDefault="003C3975" w:rsidP="003C3975">
      <w:pPr>
        <w:numPr>
          <w:ilvl w:val="0"/>
          <w:numId w:val="18"/>
        </w:numPr>
        <w:spacing w:after="200" w:line="240" w:lineRule="auto"/>
        <w:jc w:val="left"/>
      </w:pPr>
      <w:r w:rsidRPr="00DE538C">
        <w:rPr>
          <w:b/>
          <w:bCs/>
        </w:rPr>
        <w:t>US20240370709 A1 (</w:t>
      </w:r>
      <w:r w:rsidRPr="003C3975">
        <w:t>C3.ai, “Anti-Hallucination Architecture”)</w:t>
      </w:r>
      <w:r>
        <w:t xml:space="preserve"> – An application describing use of knowledge graphs and retrieval to prevent LLM hallucinations. The system constructs a knowledge graph from business records to ground LLM outputs</w:t>
      </w:r>
      <w:hyperlink r:id="rId13" w:anchor=":~:text=leveraging%20this%20graph%20220,use%20the%20graph%20220%20to">
        <w:r w:rsidRPr="003C3975">
          <w:t>[2]</w:t>
        </w:r>
      </w:hyperlink>
      <w:r>
        <w:t xml:space="preserve">. It retrieves relevant facts (via vector search) before responding, to ensure truthful answers. </w:t>
      </w:r>
      <w:r w:rsidRPr="003C3975">
        <w:t>Techniques:</w:t>
      </w:r>
      <w:r>
        <w:t xml:space="preserve"> Knowledge graphs, embedding search, and LLM verification. </w:t>
      </w:r>
    </w:p>
    <w:p w14:paraId="44236339" w14:textId="2F92BBAA" w:rsidR="003C3975" w:rsidRDefault="003C3975" w:rsidP="003C3975">
      <w:pPr>
        <w:spacing w:after="200" w:line="240" w:lineRule="auto"/>
        <w:ind w:left="720" w:firstLine="0"/>
        <w:jc w:val="left"/>
      </w:pPr>
      <w:r w:rsidRPr="003C3975">
        <w:rPr>
          <w:b/>
          <w:bCs/>
        </w:rPr>
        <w:t>Missing</w:t>
      </w:r>
      <w:r w:rsidRPr="003C3975">
        <w:t>:</w:t>
      </w:r>
      <w:r>
        <w:t xml:space="preserve"> Not focused on agent orchestration or workflow; it targets answer accuracy and LLM trustworthiness, not multi-step planning or chaining.</w:t>
      </w:r>
    </w:p>
    <w:p w14:paraId="52FFC841" w14:textId="77777777" w:rsidR="003C3975" w:rsidRDefault="003C3975" w:rsidP="003C3975">
      <w:pPr>
        <w:numPr>
          <w:ilvl w:val="0"/>
          <w:numId w:val="18"/>
        </w:numPr>
        <w:spacing w:after="200" w:line="240" w:lineRule="auto"/>
        <w:jc w:val="left"/>
      </w:pPr>
      <w:r w:rsidRPr="00DE538C">
        <w:rPr>
          <w:b/>
          <w:bCs/>
        </w:rPr>
        <w:t xml:space="preserve">US20220116485 A1 </w:t>
      </w:r>
      <w:r w:rsidRPr="003C3975">
        <w:t>(IBM, “Integrated Orchestration of Intelligent Systems”)</w:t>
      </w:r>
      <w:r>
        <w:t xml:space="preserve"> – Framework for unifying disparate “intelligent virtual assistants (IVAs)” and chatbots. It uses a </w:t>
      </w:r>
      <w:r w:rsidRPr="003C3975">
        <w:t>Conversation Control Language (CCL)</w:t>
      </w:r>
      <w:r>
        <w:t xml:space="preserve"> and orchestration engine to sequence multiple cognitive “plugins” (NLU, TTS, etc.)</w:t>
      </w:r>
      <w:hyperlink r:id="rId14" w:anchor=":~:text=match%20at%20L1323%20intelligent%20systems,plugins%2C%20such%20as%20natural%20language">
        <w:r w:rsidRPr="003C3975">
          <w:t>[3]</w:t>
        </w:r>
      </w:hyperlink>
      <w:r>
        <w:t xml:space="preserve">. The orchestrator maps inputs/outputs among agents to coordinate complex dialogues. </w:t>
      </w:r>
      <w:r w:rsidRPr="003C3975">
        <w:t>Techniques:</w:t>
      </w:r>
      <w:r>
        <w:t xml:space="preserve"> Context capture, intent/confidence routing, dialogue management. </w:t>
      </w:r>
    </w:p>
    <w:p w14:paraId="1CA25B06" w14:textId="76C73316" w:rsidR="003C3975" w:rsidRDefault="003C3975" w:rsidP="003C3975">
      <w:pPr>
        <w:spacing w:after="200" w:line="240" w:lineRule="auto"/>
        <w:ind w:left="720" w:firstLine="0"/>
        <w:jc w:val="left"/>
      </w:pPr>
      <w:r w:rsidRPr="003C3975">
        <w:rPr>
          <w:b/>
          <w:bCs/>
        </w:rPr>
        <w:t>Missing</w:t>
      </w:r>
      <w:r w:rsidRPr="003C3975">
        <w:t>:</w:t>
      </w:r>
      <w:r>
        <w:t xml:space="preserve"> </w:t>
      </w:r>
      <w:proofErr w:type="spellStart"/>
      <w:r>
        <w:t>Centers</w:t>
      </w:r>
      <w:proofErr w:type="spellEnd"/>
      <w:r>
        <w:t xml:space="preserve"> on conversation flow, not multi-agent task planning in a dev pipeline. LLMs or </w:t>
      </w:r>
      <w:proofErr w:type="spellStart"/>
      <w:r>
        <w:t>LangGraph</w:t>
      </w:r>
      <w:proofErr w:type="spellEnd"/>
      <w:r>
        <w:t xml:space="preserve"> chaining are not explicitly used.</w:t>
      </w:r>
    </w:p>
    <w:p w14:paraId="07C5C4F8" w14:textId="77777777" w:rsidR="003C3975" w:rsidRDefault="003C3975" w:rsidP="003C3975">
      <w:pPr>
        <w:numPr>
          <w:ilvl w:val="0"/>
          <w:numId w:val="18"/>
        </w:numPr>
        <w:spacing w:after="200" w:line="240" w:lineRule="auto"/>
        <w:jc w:val="left"/>
      </w:pPr>
      <w:r w:rsidRPr="00DE538C">
        <w:rPr>
          <w:b/>
          <w:bCs/>
        </w:rPr>
        <w:t>US20240028327 A1</w:t>
      </w:r>
      <w:r w:rsidRPr="003C3975">
        <w:t xml:space="preserve"> (Infosys, “SDLC Knowledge Fabric”)</w:t>
      </w:r>
      <w:r>
        <w:t xml:space="preserve"> – Proposes building a semantic knowledge graph (“fabric”) of SDLC artifacts (requirements, commits, test results, etc.) and applying AI to glean insights</w:t>
      </w:r>
      <w:hyperlink r:id="rId15" w:anchor=":~:text=match%20at%20L336%20correlation%20across,KF%20Knowledge%20Fabric">
        <w:r w:rsidRPr="003C3975">
          <w:t>[4]</w:t>
        </w:r>
      </w:hyperlink>
      <w:r>
        <w:t xml:space="preserve">. NLP and clustering identify patterns across development data to improve productivity. </w:t>
      </w:r>
      <w:r w:rsidRPr="003C3975">
        <w:t>Techniques:</w:t>
      </w:r>
      <w:r>
        <w:t xml:space="preserve"> NLP on SDLC documents, graph analytics, unsupervised clustering.</w:t>
      </w:r>
    </w:p>
    <w:p w14:paraId="1B8ABC70" w14:textId="39B249CB" w:rsidR="003C3975" w:rsidRDefault="003C3975" w:rsidP="003C3975">
      <w:pPr>
        <w:spacing w:after="200" w:line="240" w:lineRule="auto"/>
        <w:ind w:left="720" w:firstLine="0"/>
        <w:jc w:val="left"/>
      </w:pPr>
      <w:r>
        <w:t xml:space="preserve"> </w:t>
      </w:r>
      <w:r w:rsidRPr="003C3975">
        <w:rPr>
          <w:b/>
          <w:bCs/>
        </w:rPr>
        <w:t>Missing</w:t>
      </w:r>
      <w:r w:rsidRPr="003C3975">
        <w:t>:</w:t>
      </w:r>
      <w:r>
        <w:t xml:space="preserve"> It’s more about analysis than action orchestration; it doesn’t specify an agent chain or workflow automation, though it links cross-phase data.</w:t>
      </w:r>
    </w:p>
    <w:p w14:paraId="346BE490" w14:textId="77777777" w:rsidR="003C3975" w:rsidRPr="003C3975" w:rsidRDefault="003C3975" w:rsidP="003C3975">
      <w:pPr>
        <w:pStyle w:val="Heading2"/>
        <w:rPr>
          <w:bCs/>
        </w:rPr>
      </w:pPr>
      <w:bookmarkStart w:id="1" w:name="requirement-elicitation-agent"/>
      <w:bookmarkEnd w:id="0"/>
      <w:r w:rsidRPr="003C3975">
        <w:rPr>
          <w:bCs/>
        </w:rPr>
        <w:t>Requirement Elicitation Agent</w:t>
      </w:r>
    </w:p>
    <w:p w14:paraId="43CBA677" w14:textId="77777777" w:rsidR="00DE538C" w:rsidRDefault="003C3975" w:rsidP="003C3975">
      <w:pPr>
        <w:pStyle w:val="Compact"/>
        <w:numPr>
          <w:ilvl w:val="0"/>
          <w:numId w:val="18"/>
        </w:numPr>
        <w:rPr>
          <w:rFonts w:ascii="Calibri" w:eastAsia="Calibri" w:hAnsi="Calibri" w:cs="Calibri"/>
          <w:color w:val="000000"/>
          <w:kern w:val="2"/>
          <w:sz w:val="18"/>
          <w:lang w:val="en-IN" w:eastAsia="en-IN"/>
          <w14:ligatures w14:val="standardContextual"/>
        </w:rPr>
      </w:pPr>
      <w:r w:rsidRPr="00DE538C">
        <w:rPr>
          <w:rFonts w:ascii="Calibri" w:eastAsia="Calibri" w:hAnsi="Calibri" w:cs="Calibri"/>
          <w:b/>
          <w:bCs/>
          <w:color w:val="000000"/>
          <w:kern w:val="2"/>
          <w:sz w:val="18"/>
          <w:lang w:val="en-IN" w:eastAsia="en-IN"/>
          <w14:ligatures w14:val="standardContextual"/>
        </w:rPr>
        <w:t>US11586783 B2</w:t>
      </w:r>
      <w:r w:rsidRPr="003C3975">
        <w:rPr>
          <w:rFonts w:ascii="Calibri" w:eastAsia="Calibri" w:hAnsi="Calibri" w:cs="Calibri"/>
          <w:color w:val="000000"/>
          <w:kern w:val="2"/>
          <w:sz w:val="18"/>
          <w:lang w:val="en-IN" w:eastAsia="en-IN"/>
          <w14:ligatures w14:val="standardContextual"/>
        </w:rPr>
        <w:t xml:space="preserve"> (Accenture, “Intelligent Design Platform using Digital Assistants”) – Describes a digital assistant that refines initial requirements via QA. The assistant takes a designer’s partial requirements, uses a knowledge graph of design concepts, then generates targeted questions to fill gaps</w:t>
      </w:r>
      <w:hyperlink r:id="rId16" w:anchor=":~:text=requirements%20elicited%20by%20the%20digital,assistant%20and%20using%20a%20knowledge">
        <w:r w:rsidRPr="003C3975">
          <w:rPr>
            <w:rFonts w:ascii="Calibri" w:eastAsia="Calibri" w:hAnsi="Calibri" w:cs="Calibri"/>
            <w:color w:val="000000"/>
            <w:kern w:val="2"/>
            <w:sz w:val="18"/>
            <w:lang w:val="en-IN" w:eastAsia="en-IN"/>
            <w14:ligatures w14:val="standardContextual"/>
          </w:rPr>
          <w:t>[5]</w:t>
        </w:r>
      </w:hyperlink>
      <w:r w:rsidRPr="003C3975">
        <w:rPr>
          <w:rFonts w:ascii="Calibri" w:eastAsia="Calibri" w:hAnsi="Calibri" w:cs="Calibri"/>
          <w:color w:val="000000"/>
          <w:kern w:val="2"/>
          <w:sz w:val="18"/>
          <w:lang w:val="en-IN" w:eastAsia="en-IN"/>
          <w14:ligatures w14:val="standardContextual"/>
        </w:rPr>
        <w:t xml:space="preserve">. As the user answers, it incrementally “completes” the spec. Techniques: Knowledge-graph reasoning, question-generation heuristics. </w:t>
      </w:r>
    </w:p>
    <w:p w14:paraId="72156809" w14:textId="77777777" w:rsidR="00DE538C" w:rsidRDefault="00DE538C" w:rsidP="00DE538C">
      <w:pPr>
        <w:pStyle w:val="Compact"/>
        <w:ind w:left="720"/>
        <w:rPr>
          <w:rFonts w:ascii="Calibri" w:eastAsia="Calibri" w:hAnsi="Calibri" w:cs="Calibri"/>
          <w:color w:val="000000"/>
          <w:kern w:val="2"/>
          <w:sz w:val="18"/>
          <w:lang w:val="en-IN" w:eastAsia="en-IN"/>
          <w14:ligatures w14:val="standardContextual"/>
        </w:rPr>
      </w:pPr>
    </w:p>
    <w:p w14:paraId="2A2C33EB" w14:textId="76BE0010" w:rsidR="003C3975" w:rsidRDefault="003C3975" w:rsidP="00DE538C">
      <w:pPr>
        <w:pStyle w:val="Compact"/>
        <w:ind w:left="720"/>
        <w:rPr>
          <w:rFonts w:ascii="Calibri" w:eastAsia="Calibri" w:hAnsi="Calibri" w:cs="Calibri"/>
          <w:color w:val="000000"/>
          <w:kern w:val="2"/>
          <w:sz w:val="18"/>
          <w:lang w:val="en-IN" w:eastAsia="en-IN"/>
          <w14:ligatures w14:val="standardContextual"/>
        </w:rPr>
      </w:pPr>
      <w:r w:rsidRPr="00DE538C">
        <w:rPr>
          <w:rFonts w:ascii="Calibri" w:eastAsia="Calibri" w:hAnsi="Calibri" w:cs="Calibri"/>
          <w:b/>
          <w:bCs/>
          <w:color w:val="000000"/>
          <w:kern w:val="2"/>
          <w:sz w:val="18"/>
          <w:lang w:val="en-IN" w:eastAsia="en-IN"/>
          <w14:ligatures w14:val="standardContextual"/>
        </w:rPr>
        <w:t>Missing</w:t>
      </w:r>
      <w:r w:rsidRPr="003C3975">
        <w:rPr>
          <w:rFonts w:ascii="Calibri" w:eastAsia="Calibri" w:hAnsi="Calibri" w:cs="Calibri"/>
          <w:color w:val="000000"/>
          <w:kern w:val="2"/>
          <w:sz w:val="18"/>
          <w:lang w:val="en-IN" w:eastAsia="en-IN"/>
          <w14:ligatures w14:val="standardContextual"/>
        </w:rPr>
        <w:t>: Does not employ LLMs; no multi-agent coordination. It’s specific to product design and doesn’t integrate into a larger chain of software tasks or support feedback loops between agents.</w:t>
      </w:r>
    </w:p>
    <w:p w14:paraId="243A77EA" w14:textId="77777777" w:rsidR="003C3975" w:rsidRPr="00DE538C" w:rsidRDefault="003C3975" w:rsidP="003C3975">
      <w:pPr>
        <w:pStyle w:val="Heading2"/>
        <w:rPr>
          <w:bCs/>
        </w:rPr>
      </w:pPr>
      <w:bookmarkStart w:id="2" w:name="architecture-design-agent"/>
      <w:bookmarkEnd w:id="1"/>
      <w:r w:rsidRPr="00DE538C">
        <w:rPr>
          <w:bCs/>
        </w:rPr>
        <w:t>Architecture &amp; Design Agent</w:t>
      </w:r>
    </w:p>
    <w:p w14:paraId="076184E2" w14:textId="77777777" w:rsidR="00DE538C" w:rsidRDefault="003C3975" w:rsidP="003C3975">
      <w:pPr>
        <w:pStyle w:val="Compact"/>
        <w:numPr>
          <w:ilvl w:val="0"/>
          <w:numId w:val="18"/>
        </w:numPr>
        <w:rPr>
          <w:rFonts w:ascii="Calibri" w:eastAsia="Calibri" w:hAnsi="Calibri" w:cs="Calibri"/>
          <w:color w:val="000000"/>
          <w:kern w:val="2"/>
          <w:sz w:val="18"/>
          <w:lang w:val="en-IN" w:eastAsia="en-IN"/>
          <w14:ligatures w14:val="standardContextual"/>
        </w:rPr>
      </w:pPr>
      <w:r w:rsidRPr="00DE538C">
        <w:rPr>
          <w:rFonts w:ascii="Calibri" w:eastAsia="Calibri" w:hAnsi="Calibri" w:cs="Calibri"/>
          <w:b/>
          <w:bCs/>
          <w:color w:val="000000"/>
          <w:kern w:val="2"/>
          <w:sz w:val="18"/>
          <w:lang w:val="en-IN" w:eastAsia="en-IN"/>
          <w14:ligatures w14:val="standardContextual"/>
        </w:rPr>
        <w:t xml:space="preserve">US20250045027 A1 </w:t>
      </w:r>
      <w:r w:rsidRPr="003C3975">
        <w:rPr>
          <w:rFonts w:ascii="Calibri" w:eastAsia="Calibri" w:hAnsi="Calibri" w:cs="Calibri"/>
          <w:color w:val="000000"/>
          <w:kern w:val="2"/>
          <w:sz w:val="18"/>
          <w:lang w:val="en-IN" w:eastAsia="en-IN"/>
          <w14:ligatures w14:val="standardContextual"/>
        </w:rPr>
        <w:t>(Generic, “Automated Code Generation &amp; Execution”) – Describes a multi-step LLM-based code generator. An LLM first takes a user prompt to “plan” a solution (outputting a sequence of steps), then a second LLM prompt to generate code for each step. The code is compiled and run in a controlled environment (LLM Code Interpreter)</w:t>
      </w:r>
      <w:hyperlink r:id="rId17" w:anchor=":~:text=a%20first%20Large%20Language%20Model,LLM%20prompt%20specifying%20which%20code">
        <w:r w:rsidRPr="003C3975">
          <w:rPr>
            <w:rFonts w:ascii="Calibri" w:eastAsia="Calibri" w:hAnsi="Calibri" w:cs="Calibri"/>
            <w:color w:val="000000"/>
            <w:kern w:val="2"/>
            <w:sz w:val="18"/>
            <w:lang w:val="en-IN" w:eastAsia="en-IN"/>
            <w14:ligatures w14:val="standardContextual"/>
          </w:rPr>
          <w:t>[7]</w:t>
        </w:r>
      </w:hyperlink>
      <w:r w:rsidRPr="003C3975">
        <w:rPr>
          <w:rFonts w:ascii="Calibri" w:eastAsia="Calibri" w:hAnsi="Calibri" w:cs="Calibri"/>
          <w:color w:val="000000"/>
          <w:kern w:val="2"/>
          <w:sz w:val="18"/>
          <w:lang w:val="en-IN" w:eastAsia="en-IN"/>
          <w14:ligatures w14:val="standardContextual"/>
        </w:rPr>
        <w:t xml:space="preserve">. If errors occur, </w:t>
      </w:r>
      <w:proofErr w:type="gramStart"/>
      <w:r w:rsidRPr="003C3975">
        <w:rPr>
          <w:rFonts w:ascii="Calibri" w:eastAsia="Calibri" w:hAnsi="Calibri" w:cs="Calibri"/>
          <w:color w:val="000000"/>
          <w:kern w:val="2"/>
          <w:sz w:val="18"/>
          <w:lang w:val="en-IN" w:eastAsia="en-IN"/>
          <w14:ligatures w14:val="standardContextual"/>
        </w:rPr>
        <w:t>the LLM</w:t>
      </w:r>
      <w:proofErr w:type="gramEnd"/>
      <w:r w:rsidRPr="003C3975">
        <w:rPr>
          <w:rFonts w:ascii="Calibri" w:eastAsia="Calibri" w:hAnsi="Calibri" w:cs="Calibri"/>
          <w:color w:val="000000"/>
          <w:kern w:val="2"/>
          <w:sz w:val="18"/>
          <w:lang w:val="en-IN" w:eastAsia="en-IN"/>
          <w14:ligatures w14:val="standardContextual"/>
        </w:rPr>
        <w:t xml:space="preserve"> is re-invoked to fix them. Techniques: Chained LLM prompts (plan → code), executable sandbox, iterative refinement</w:t>
      </w:r>
      <w:hyperlink r:id="rId18" w:anchor=":~:text=a%20first%20Large%20Language%20Model,LLM%20prompt%20specifying%20which%20code">
        <w:r w:rsidRPr="003C3975">
          <w:rPr>
            <w:rFonts w:ascii="Calibri" w:eastAsia="Calibri" w:hAnsi="Calibri" w:cs="Calibri"/>
            <w:color w:val="000000"/>
            <w:kern w:val="2"/>
            <w:sz w:val="18"/>
            <w:lang w:val="en-IN" w:eastAsia="en-IN"/>
            <w14:ligatures w14:val="standardContextual"/>
          </w:rPr>
          <w:t>[7]</w:t>
        </w:r>
      </w:hyperlink>
      <w:r w:rsidRPr="003C3975">
        <w:rPr>
          <w:rFonts w:ascii="Calibri" w:eastAsia="Calibri" w:hAnsi="Calibri" w:cs="Calibri"/>
          <w:color w:val="000000"/>
          <w:kern w:val="2"/>
          <w:sz w:val="18"/>
          <w:lang w:val="en-IN" w:eastAsia="en-IN"/>
          <w14:ligatures w14:val="standardContextual"/>
        </w:rPr>
        <w:t xml:space="preserve">. </w:t>
      </w:r>
    </w:p>
    <w:p w14:paraId="2A2DF539" w14:textId="77777777" w:rsidR="00DE538C" w:rsidRDefault="00DE538C" w:rsidP="00DE538C">
      <w:pPr>
        <w:pStyle w:val="Compact"/>
        <w:ind w:left="720"/>
        <w:rPr>
          <w:rFonts w:ascii="Calibri" w:eastAsia="Calibri" w:hAnsi="Calibri" w:cs="Calibri"/>
          <w:b/>
          <w:bCs/>
          <w:color w:val="000000"/>
          <w:kern w:val="2"/>
          <w:sz w:val="18"/>
          <w:lang w:val="en-IN" w:eastAsia="en-IN"/>
          <w14:ligatures w14:val="standardContextual"/>
        </w:rPr>
      </w:pPr>
    </w:p>
    <w:p w14:paraId="7217094C" w14:textId="433382CE" w:rsidR="003C3975" w:rsidRDefault="003C3975" w:rsidP="00DE538C">
      <w:pPr>
        <w:pStyle w:val="Compact"/>
        <w:ind w:left="720"/>
        <w:rPr>
          <w:rFonts w:ascii="Calibri" w:eastAsia="Calibri" w:hAnsi="Calibri" w:cs="Calibri"/>
          <w:color w:val="000000"/>
          <w:kern w:val="2"/>
          <w:sz w:val="18"/>
          <w:lang w:val="en-IN" w:eastAsia="en-IN"/>
          <w14:ligatures w14:val="standardContextual"/>
        </w:rPr>
      </w:pPr>
      <w:r w:rsidRPr="00DE538C">
        <w:rPr>
          <w:rFonts w:ascii="Calibri" w:eastAsia="Calibri" w:hAnsi="Calibri" w:cs="Calibri"/>
          <w:b/>
          <w:bCs/>
          <w:color w:val="000000"/>
          <w:kern w:val="2"/>
          <w:sz w:val="18"/>
          <w:lang w:val="en-IN" w:eastAsia="en-IN"/>
          <w14:ligatures w14:val="standardContextual"/>
        </w:rPr>
        <w:t>Missing</w:t>
      </w:r>
      <w:r w:rsidRPr="003C3975">
        <w:rPr>
          <w:rFonts w:ascii="Calibri" w:eastAsia="Calibri" w:hAnsi="Calibri" w:cs="Calibri"/>
          <w:color w:val="000000"/>
          <w:kern w:val="2"/>
          <w:sz w:val="18"/>
          <w:lang w:val="en-IN" w:eastAsia="en-IN"/>
          <w14:ligatures w14:val="standardContextual"/>
        </w:rPr>
        <w:t>: This covers automated coding, but it’s a single “agent” (the LLM) loop. It lacks a graph-based orchestration of heterogeneous agents (</w:t>
      </w:r>
      <w:proofErr w:type="spellStart"/>
      <w:r w:rsidRPr="003C3975">
        <w:rPr>
          <w:rFonts w:ascii="Calibri" w:eastAsia="Calibri" w:hAnsi="Calibri" w:cs="Calibri"/>
          <w:color w:val="000000"/>
          <w:kern w:val="2"/>
          <w:sz w:val="18"/>
          <w:lang w:val="en-IN" w:eastAsia="en-IN"/>
          <w14:ligatures w14:val="standardContextual"/>
        </w:rPr>
        <w:t>LangGraph</w:t>
      </w:r>
      <w:proofErr w:type="spellEnd"/>
      <w:r w:rsidRPr="003C3975">
        <w:rPr>
          <w:rFonts w:ascii="Calibri" w:eastAsia="Calibri" w:hAnsi="Calibri" w:cs="Calibri"/>
          <w:color w:val="000000"/>
          <w:kern w:val="2"/>
          <w:sz w:val="18"/>
          <w:lang w:val="en-IN" w:eastAsia="en-IN"/>
          <w14:ligatures w14:val="standardContextual"/>
        </w:rPr>
        <w:t>-style) or integration with broader design artifacts (UML, diagrams).</w:t>
      </w:r>
    </w:p>
    <w:p w14:paraId="3F03A2A2" w14:textId="77777777" w:rsidR="003C3975" w:rsidRPr="003C3975" w:rsidRDefault="003C3975" w:rsidP="003C3975">
      <w:pPr>
        <w:pStyle w:val="Compact"/>
        <w:ind w:left="360"/>
        <w:rPr>
          <w:rFonts w:ascii="Calibri" w:eastAsia="Calibri" w:hAnsi="Calibri" w:cs="Calibri"/>
          <w:color w:val="000000"/>
          <w:kern w:val="2"/>
          <w:sz w:val="18"/>
          <w:lang w:val="en-IN" w:eastAsia="en-IN"/>
          <w14:ligatures w14:val="standardContextual"/>
        </w:rPr>
      </w:pPr>
    </w:p>
    <w:p w14:paraId="78CC98C6" w14:textId="77777777" w:rsidR="003C3975" w:rsidRPr="00DE538C" w:rsidRDefault="003C3975" w:rsidP="003C3975">
      <w:pPr>
        <w:pStyle w:val="Heading2"/>
        <w:rPr>
          <w:bCs/>
        </w:rPr>
      </w:pPr>
      <w:bookmarkStart w:id="3" w:name="log-management-agent"/>
      <w:bookmarkEnd w:id="2"/>
      <w:r w:rsidRPr="00DE538C">
        <w:rPr>
          <w:bCs/>
        </w:rPr>
        <w:t>Log Management Agent</w:t>
      </w:r>
    </w:p>
    <w:p w14:paraId="51F7A3A2" w14:textId="77777777" w:rsidR="00DE538C" w:rsidRDefault="003C3975" w:rsidP="003C3975">
      <w:pPr>
        <w:numPr>
          <w:ilvl w:val="0"/>
          <w:numId w:val="18"/>
        </w:numPr>
        <w:spacing w:after="200" w:line="240" w:lineRule="auto"/>
        <w:jc w:val="left"/>
      </w:pPr>
      <w:r w:rsidRPr="00DE538C">
        <w:rPr>
          <w:b/>
          <w:bCs/>
        </w:rPr>
        <w:t xml:space="preserve">US11336507 B2 </w:t>
      </w:r>
      <w:r w:rsidRPr="003C3975">
        <w:t>(“Anomaly Detection and Filtering Based on System Logs”)</w:t>
      </w:r>
      <w:r>
        <w:t xml:space="preserve"> – Applies unsupervised learning (LSTM with attention) to sequence-</w:t>
      </w:r>
      <w:proofErr w:type="spellStart"/>
      <w:r>
        <w:t>modeled</w:t>
      </w:r>
      <w:proofErr w:type="spellEnd"/>
      <w:r>
        <w:t xml:space="preserve"> logs</w:t>
      </w:r>
      <w:hyperlink r:id="rId19" w:anchor=":~:text=By%20observing%20the%20log%20entries,of%20previously%20observed%20log%20entries">
        <w:r w:rsidRPr="003C3975">
          <w:t>[8]</w:t>
        </w:r>
      </w:hyperlink>
      <w:r>
        <w:t>. It predicts expected log sequences and flags anomalies; then it filters “noteworthy” events using entropy and sentiment metrics</w:t>
      </w:r>
      <w:hyperlink r:id="rId20" w:anchor=":~:text=By%20observing%20the%20log%20entries,of%20previously%20observed%20log%20entries">
        <w:r w:rsidRPr="003C3975">
          <w:t>[8]</w:t>
        </w:r>
      </w:hyperlink>
      <w:r>
        <w:t xml:space="preserve">. </w:t>
      </w:r>
      <w:r w:rsidRPr="003C3975">
        <w:t>Techniques:</w:t>
      </w:r>
      <w:r>
        <w:t xml:space="preserve"> RNN/LSTM with attention, entropy/sentiment analysis. </w:t>
      </w:r>
    </w:p>
    <w:p w14:paraId="5C0DE0FC" w14:textId="1F63C7E0" w:rsidR="003C3975" w:rsidRDefault="003C3975" w:rsidP="00DE538C">
      <w:pPr>
        <w:spacing w:after="200" w:line="240" w:lineRule="auto"/>
        <w:ind w:left="720" w:firstLine="0"/>
        <w:jc w:val="left"/>
      </w:pPr>
      <w:r w:rsidRPr="00DE538C">
        <w:rPr>
          <w:b/>
          <w:bCs/>
        </w:rPr>
        <w:t>Missing</w:t>
      </w:r>
      <w:r w:rsidRPr="003C3975">
        <w:t>:</w:t>
      </w:r>
      <w:r>
        <w:t xml:space="preserve"> Network-focused logging only; no multi-agent coordination. It doesn’t map to software commits or feed results back into development planning.</w:t>
      </w:r>
    </w:p>
    <w:p w14:paraId="44ABA42C" w14:textId="77777777" w:rsidR="00DE538C" w:rsidRDefault="003C3975" w:rsidP="003C3975">
      <w:pPr>
        <w:numPr>
          <w:ilvl w:val="0"/>
          <w:numId w:val="18"/>
        </w:numPr>
        <w:spacing w:after="200" w:line="240" w:lineRule="auto"/>
        <w:jc w:val="left"/>
      </w:pPr>
      <w:r w:rsidRPr="00DE538C">
        <w:rPr>
          <w:b/>
          <w:bCs/>
        </w:rPr>
        <w:t>US12339807 B2</w:t>
      </w:r>
      <w:r w:rsidRPr="003C3975">
        <w:t xml:space="preserve"> (“Automated Analysis of Log Data Files”)</w:t>
      </w:r>
      <w:r>
        <w:t xml:space="preserve"> – (Hitachi) Involves a feedback loop: an AI log </w:t>
      </w:r>
      <w:proofErr w:type="spellStart"/>
      <w:r>
        <w:t>analyzer</w:t>
      </w:r>
      <w:proofErr w:type="spellEnd"/>
      <w:r>
        <w:t xml:space="preserve"> identifies anomalies in logs, performs a predictive analysis (risk scoring), generates a report, then takes user “accept/reject” feedback to retrain (incremental learning)</w:t>
      </w:r>
      <w:hyperlink r:id="rId21" w:anchor=":~:text=match%20at%20L156%20,of%20the%20set%20of%20factors">
        <w:r w:rsidRPr="003C3975">
          <w:t>[14]</w:t>
        </w:r>
      </w:hyperlink>
      <w:r>
        <w:t xml:space="preserve">. </w:t>
      </w:r>
      <w:r w:rsidRPr="003C3975">
        <w:t>Techniques:</w:t>
      </w:r>
      <w:r>
        <w:t xml:space="preserve"> Anomaly detection with factor-based scoring, report generation, and reinforcement/incremental learning from user input. </w:t>
      </w:r>
    </w:p>
    <w:p w14:paraId="1B7D0388" w14:textId="244D4DBA" w:rsidR="003C3975" w:rsidRDefault="003C3975" w:rsidP="00DE538C">
      <w:pPr>
        <w:spacing w:after="200" w:line="240" w:lineRule="auto"/>
        <w:ind w:left="720" w:firstLine="0"/>
        <w:jc w:val="left"/>
      </w:pPr>
      <w:r w:rsidRPr="00DE538C">
        <w:rPr>
          <w:b/>
          <w:bCs/>
        </w:rPr>
        <w:t>Missing</w:t>
      </w:r>
      <w:r w:rsidRPr="003C3975">
        <w:t>:</w:t>
      </w:r>
      <w:r>
        <w:t xml:space="preserve"> Stands out by including a feedback loop, but it’s a standalone log tool – no LLM or agent orchestration. It does hint at feedback intelligence, but only for the anomaly model.</w:t>
      </w:r>
    </w:p>
    <w:p w14:paraId="109E372A" w14:textId="77777777" w:rsidR="003C3975" w:rsidRPr="00DE538C" w:rsidRDefault="003C3975" w:rsidP="003C3975">
      <w:pPr>
        <w:pStyle w:val="Heading2"/>
        <w:rPr>
          <w:bCs/>
        </w:rPr>
      </w:pPr>
      <w:bookmarkStart w:id="4" w:name="defect-management-agent"/>
      <w:bookmarkEnd w:id="3"/>
      <w:r w:rsidRPr="00DE538C">
        <w:rPr>
          <w:bCs/>
        </w:rPr>
        <w:t>Defect Management Agent</w:t>
      </w:r>
    </w:p>
    <w:p w14:paraId="546F8F17" w14:textId="77777777" w:rsidR="00DE538C" w:rsidRDefault="003C3975" w:rsidP="003C3975">
      <w:pPr>
        <w:numPr>
          <w:ilvl w:val="0"/>
          <w:numId w:val="18"/>
        </w:numPr>
        <w:spacing w:after="200" w:line="240" w:lineRule="auto"/>
        <w:jc w:val="left"/>
      </w:pPr>
      <w:r w:rsidRPr="00DE538C">
        <w:rPr>
          <w:b/>
          <w:bCs/>
        </w:rPr>
        <w:t xml:space="preserve">US11494295 B1 </w:t>
      </w:r>
      <w:r w:rsidRPr="003C3975">
        <w:t>(“Automated Software Bug Discovery and Assessment”)</w:t>
      </w:r>
      <w:r>
        <w:t xml:space="preserve"> – </w:t>
      </w:r>
      <w:r>
        <w:t>Analyses</w:t>
      </w:r>
      <w:r>
        <w:t xml:space="preserve"> massive test outputs using unsupervised ML to find </w:t>
      </w:r>
      <w:r w:rsidRPr="003C3975">
        <w:t>latent</w:t>
      </w:r>
      <w:r>
        <w:t xml:space="preserve"> bugs</w:t>
      </w:r>
      <w:hyperlink r:id="rId22" w:anchor=":~:text=107%20%2C%20a%20machine,300%2BTiB%29%20datasets">
        <w:r w:rsidRPr="003C3975">
          <w:t>[10]</w:t>
        </w:r>
      </w:hyperlink>
      <w:r>
        <w:t>. A “bug detector” (unsupervised binary classifier) flags anomalous patterns in runtime logs, then a severity assessor ranks them</w:t>
      </w:r>
      <w:hyperlink r:id="rId23" w:anchor=":~:text=107%20%2C%20a%20machine,300%2BTiB%29%20datasets">
        <w:r w:rsidRPr="003C3975">
          <w:t>[10]</w:t>
        </w:r>
      </w:hyperlink>
      <w:r>
        <w:t xml:space="preserve">. User feedback can train the detector further. </w:t>
      </w:r>
      <w:r w:rsidRPr="003C3975">
        <w:t>Techniques:</w:t>
      </w:r>
      <w:r>
        <w:t xml:space="preserve"> Big-data anomaly detection, unsupervised ML, severity scoring. </w:t>
      </w:r>
    </w:p>
    <w:p w14:paraId="20B6FDC8" w14:textId="07C61064" w:rsidR="003C3975" w:rsidRDefault="003C3975" w:rsidP="00DE538C">
      <w:pPr>
        <w:spacing w:after="200" w:line="240" w:lineRule="auto"/>
        <w:ind w:left="720" w:firstLine="0"/>
        <w:jc w:val="left"/>
      </w:pPr>
      <w:r w:rsidRPr="00DE538C">
        <w:rPr>
          <w:b/>
          <w:bCs/>
        </w:rPr>
        <w:t>Missing</w:t>
      </w:r>
      <w:r w:rsidRPr="003C3975">
        <w:t>:</w:t>
      </w:r>
      <w:r>
        <w:t xml:space="preserve"> Focuses on post-test analysis; no integration into backlog or commit linking. No multi-agent orchestration; no proactive defect creation.</w:t>
      </w:r>
    </w:p>
    <w:p w14:paraId="65F2FD3E" w14:textId="77777777" w:rsidR="00DE538C" w:rsidRDefault="003C3975" w:rsidP="003C3975">
      <w:pPr>
        <w:numPr>
          <w:ilvl w:val="0"/>
          <w:numId w:val="18"/>
        </w:numPr>
        <w:spacing w:after="200" w:line="240" w:lineRule="auto"/>
        <w:jc w:val="left"/>
      </w:pPr>
      <w:r w:rsidRPr="00DE538C">
        <w:rPr>
          <w:b/>
          <w:bCs/>
        </w:rPr>
        <w:t xml:space="preserve">US11347623 B1 </w:t>
      </w:r>
      <w:r w:rsidRPr="003C3975">
        <w:t>(“Automated Defect-Driven Logging Integration”)</w:t>
      </w:r>
      <w:r>
        <w:t xml:space="preserve"> – Extracts patterns from historical defect reports to auto-instrument code with diagnostic logging</w:t>
      </w:r>
      <w:hyperlink r:id="rId24" w:anchor=":~:text=,corresponding%20to%20the%20defect%20type">
        <w:r w:rsidRPr="003C3975">
          <w:t>[11]</w:t>
        </w:r>
      </w:hyperlink>
      <w:r>
        <w:t>. It parses narrative defect descriptions with NLP, identifies “logging rules” (type/placement/format), and injects logging calls into new code</w:t>
      </w:r>
      <w:hyperlink r:id="rId25" w:anchor=":~:text=,corresponding%20to%20the%20defect%20type">
        <w:r w:rsidRPr="003C3975">
          <w:t>[11]</w:t>
        </w:r>
      </w:hyperlink>
      <w:r>
        <w:t xml:space="preserve">. </w:t>
      </w:r>
      <w:r w:rsidRPr="003C3975">
        <w:t>Techniques:</w:t>
      </w:r>
      <w:r>
        <w:t xml:space="preserve"> NLP on defect reports, rule generation. </w:t>
      </w:r>
    </w:p>
    <w:p w14:paraId="2732B77D" w14:textId="66A513BC" w:rsidR="003C3975" w:rsidRDefault="003C3975" w:rsidP="00DE538C">
      <w:pPr>
        <w:spacing w:after="200" w:line="240" w:lineRule="auto"/>
        <w:ind w:left="720" w:firstLine="0"/>
        <w:jc w:val="left"/>
      </w:pPr>
      <w:r w:rsidRPr="00DE538C">
        <w:rPr>
          <w:b/>
          <w:bCs/>
        </w:rPr>
        <w:t>Missing</w:t>
      </w:r>
      <w:r w:rsidRPr="003C3975">
        <w:t>:</w:t>
      </w:r>
      <w:r>
        <w:t xml:space="preserve"> It deals with defect prevention instrumentation, but not end-to-end lifecycle orchestration. No LLM or dynamic workflow; it’s a static code instrumentation tool.</w:t>
      </w:r>
    </w:p>
    <w:p w14:paraId="5FB5FFBA" w14:textId="77777777" w:rsidR="003C3975" w:rsidRPr="00DE538C" w:rsidRDefault="003C3975" w:rsidP="003C3975">
      <w:pPr>
        <w:pStyle w:val="Heading2"/>
        <w:rPr>
          <w:bCs/>
        </w:rPr>
      </w:pPr>
      <w:bookmarkStart w:id="5" w:name="monitoring-maintenance-agent"/>
      <w:bookmarkEnd w:id="4"/>
      <w:r w:rsidRPr="00DE538C">
        <w:rPr>
          <w:bCs/>
        </w:rPr>
        <w:t>Monitoring &amp; Maintenance Agent</w:t>
      </w:r>
    </w:p>
    <w:p w14:paraId="73E382D8" w14:textId="77777777" w:rsidR="00DE538C" w:rsidRDefault="003C3975" w:rsidP="003C3975">
      <w:pPr>
        <w:numPr>
          <w:ilvl w:val="0"/>
          <w:numId w:val="18"/>
        </w:numPr>
        <w:spacing w:after="200" w:line="240" w:lineRule="auto"/>
        <w:jc w:val="left"/>
      </w:pPr>
      <w:r w:rsidRPr="00DE538C">
        <w:rPr>
          <w:b/>
          <w:bCs/>
        </w:rPr>
        <w:t>US20240054211 A1</w:t>
      </w:r>
      <w:r w:rsidRPr="003C3975">
        <w:t xml:space="preserve"> (“Detecting Anomalous Data” Microsoft)</w:t>
      </w:r>
      <w:r>
        <w:t xml:space="preserve"> – Applies an ensemble of anomaly models (k-means, clustering, one-class SVM) on incoming data, then uses a model-free evaluation (excess-mass curve) to score each model’s output</w:t>
      </w:r>
      <w:hyperlink r:id="rId26" w:anchor=":~:text=,each%20record%20of%20the%20dataset">
        <w:r w:rsidRPr="003C3975">
          <w:t>[12]</w:t>
        </w:r>
      </w:hyperlink>
      <w:r>
        <w:t>. Anomaly flags from each model are weighted and summed into a combined score</w:t>
      </w:r>
      <w:hyperlink r:id="rId27" w:anchor=":~:text=%2A%20a%20model,combination%20score%20for%20each%20record">
        <w:r w:rsidRPr="003C3975">
          <w:t>[16]</w:t>
        </w:r>
      </w:hyperlink>
      <w:r>
        <w:t xml:space="preserve">. </w:t>
      </w:r>
      <w:r w:rsidRPr="003C3975">
        <w:t>Techniques:</w:t>
      </w:r>
      <w:r>
        <w:t xml:space="preserve"> Ensemble of unsupervised anomaly detectors, model evaluation, score fusion.</w:t>
      </w:r>
    </w:p>
    <w:p w14:paraId="64206570" w14:textId="35EA2D95" w:rsidR="003C3975" w:rsidRDefault="003C3975" w:rsidP="00DE538C">
      <w:pPr>
        <w:spacing w:after="200" w:line="240" w:lineRule="auto"/>
        <w:ind w:left="720" w:firstLine="0"/>
        <w:jc w:val="left"/>
      </w:pPr>
      <w:r>
        <w:t xml:space="preserve"> </w:t>
      </w:r>
      <w:r w:rsidRPr="00DE538C">
        <w:rPr>
          <w:b/>
          <w:bCs/>
        </w:rPr>
        <w:t>Missing</w:t>
      </w:r>
      <w:r w:rsidRPr="003C3975">
        <w:t>:</w:t>
      </w:r>
      <w:r>
        <w:t xml:space="preserve"> Generic data anomaly detection, not tied to software logs or dev workflow. No chaining of agents or learning from feedback loops.</w:t>
      </w:r>
    </w:p>
    <w:p w14:paraId="2805DDAF" w14:textId="77777777" w:rsidR="00DE538C" w:rsidRDefault="003C3975" w:rsidP="003C3975">
      <w:pPr>
        <w:numPr>
          <w:ilvl w:val="0"/>
          <w:numId w:val="18"/>
        </w:numPr>
        <w:spacing w:after="200" w:line="240" w:lineRule="auto"/>
        <w:jc w:val="left"/>
      </w:pPr>
      <w:r w:rsidRPr="00DE538C">
        <w:rPr>
          <w:b/>
          <w:bCs/>
        </w:rPr>
        <w:t xml:space="preserve">US20250202760 A1 </w:t>
      </w:r>
      <w:r w:rsidRPr="003C3975">
        <w:t>(SAP, “LLM Observability”)</w:t>
      </w:r>
      <w:r>
        <w:t xml:space="preserve"> – Correlates related alerts across systems, then feeds them into an LLM</w:t>
      </w:r>
      <w:hyperlink r:id="rId28" w:anchor=":~:text=large%20language%20model%20,LLM%20large%20language%20model">
        <w:r w:rsidRPr="003C3975">
          <w:t>[13]</w:t>
        </w:r>
      </w:hyperlink>
      <w:r>
        <w:t>. The LLM produces a consolidated “root cause” alert with natural-language explanation and triage steps</w:t>
      </w:r>
      <w:hyperlink r:id="rId29" w:anchor=":~:text=large%20language%20model%20,LLM%20large%20language%20model">
        <w:r w:rsidRPr="003C3975">
          <w:t>[13]</w:t>
        </w:r>
      </w:hyperlink>
      <w:r>
        <w:t xml:space="preserve">. It effectively uses a generative AI to summarize and diagnose incidents. </w:t>
      </w:r>
      <w:r w:rsidRPr="003C3975">
        <w:t>Techniques:</w:t>
      </w:r>
      <w:r>
        <w:t xml:space="preserve"> LLM-based summarization and root cause inference on correlated alerts. </w:t>
      </w:r>
    </w:p>
    <w:p w14:paraId="49E05A32" w14:textId="7A1F90E0" w:rsidR="003C3975" w:rsidRDefault="003C3975" w:rsidP="00DE538C">
      <w:pPr>
        <w:spacing w:after="200" w:line="240" w:lineRule="auto"/>
        <w:ind w:left="720" w:firstLine="0"/>
        <w:jc w:val="left"/>
      </w:pPr>
      <w:r w:rsidRPr="00DE538C">
        <w:rPr>
          <w:b/>
          <w:bCs/>
        </w:rPr>
        <w:t>Missing</w:t>
      </w:r>
      <w:r w:rsidRPr="003C3975">
        <w:t>:</w:t>
      </w:r>
      <w:r>
        <w:t xml:space="preserve"> Very specific to incident triage; not covering upstream dev planning. It does chain an alert-correlation engine with an </w:t>
      </w:r>
      <w:proofErr w:type="gramStart"/>
      <w:r>
        <w:t>LLM, but</w:t>
      </w:r>
      <w:proofErr w:type="gramEnd"/>
      <w:r>
        <w:t xml:space="preserve"> doesn’t generalize to an end-to-end development pipeline.</w:t>
      </w:r>
    </w:p>
    <w:bookmarkEnd w:id="5"/>
    <w:p w14:paraId="28A64455" w14:textId="6FFAE63C" w:rsidR="009A7950" w:rsidRDefault="00000000">
      <w:pPr>
        <w:pStyle w:val="Heading1"/>
        <w:spacing w:after="206"/>
        <w:ind w:left="-5"/>
      </w:pPr>
      <w:r>
        <w:t>Workflow Description</w:t>
      </w:r>
    </w:p>
    <w:p w14:paraId="0D98421B" w14:textId="77777777" w:rsidR="009A7950" w:rsidRDefault="00000000">
      <w:pPr>
        <w:pStyle w:val="Heading2"/>
        <w:spacing w:after="214"/>
        <w:ind w:left="-5"/>
      </w:pPr>
      <w:r>
        <w:rPr>
          <w:sz w:val="21"/>
        </w:rPr>
        <w:t>Requirements Elicitation and Specification</w:t>
      </w:r>
    </w:p>
    <w:p w14:paraId="252CB564" w14:textId="77777777" w:rsidR="009A7950" w:rsidRDefault="00000000">
      <w:pPr>
        <w:spacing w:after="362"/>
      </w:pPr>
      <w:r>
        <w:t>The process begins with input from product owners and business analysts. They collect high-level goals, market research, and stakeholder feedback to define what the software should do. A Requirements Elicitation Agent (</w:t>
      </w:r>
      <w:proofErr w:type="spellStart"/>
      <w:r>
        <w:t>LangGraph</w:t>
      </w:r>
      <w:proofErr w:type="spellEnd"/>
      <w:r>
        <w:t>-powered) can parse meeting notes, interviews, or specification documents to draft initial user stories and acceptance criteria. Simultaneously, a Specification &amp; Prioritization Agent reviews and refines these requirements, resolving ambiguities and ranking features by business value or risk. The result is a prioritized backlog of clear user stories in tools like Jira or Confluence, ready for design.</w:t>
      </w:r>
    </w:p>
    <w:p w14:paraId="3F377DEB" w14:textId="77777777" w:rsidR="009A7950" w:rsidRDefault="00000000">
      <w:pPr>
        <w:pStyle w:val="Heading2"/>
        <w:spacing w:after="214"/>
        <w:ind w:left="-5"/>
      </w:pPr>
      <w:r>
        <w:rPr>
          <w:sz w:val="21"/>
        </w:rPr>
        <w:t>Architecture and Design</w:t>
      </w:r>
    </w:p>
    <w:p w14:paraId="4EE669E0" w14:textId="77777777" w:rsidR="009A7950" w:rsidRDefault="00000000">
      <w:r>
        <w:t>With refined requirements in place, system architects and technical leads create a solution design. An Architecture &amp; Design Agent helps by suggesting suitable architecture patterns and generating draft diagrams (for example, component or class diagrams) from the requirements. It references past design templates to ensure consistency with existing systems. The team reviews and finalizes the design, committing architecture decisions to documentation or a design repository, ensuring traceability from requirements to architecture.</w:t>
      </w:r>
    </w:p>
    <w:p w14:paraId="7878977B" w14:textId="77777777" w:rsidR="009A7950" w:rsidRDefault="00000000">
      <w:pPr>
        <w:pStyle w:val="Heading2"/>
        <w:spacing w:after="214"/>
        <w:ind w:left="-5"/>
      </w:pPr>
      <w:r>
        <w:rPr>
          <w:sz w:val="21"/>
        </w:rPr>
        <w:t>Requirement to Test Case</w:t>
      </w:r>
    </w:p>
    <w:p w14:paraId="4558331C" w14:textId="77777777" w:rsidR="009A7950" w:rsidRDefault="00000000">
      <w:pPr>
        <w:spacing w:after="362"/>
      </w:pPr>
      <w:r>
        <w:t xml:space="preserve">Once requirements are finalized, the process proceeds to test planning. Product managers or business analysts enter the user story into Jira (or update the relevant epic). The Test Authoring Agent then </w:t>
      </w:r>
      <w:proofErr w:type="spellStart"/>
      <w:r>
        <w:t>analyzes</w:t>
      </w:r>
      <w:proofErr w:type="spellEnd"/>
      <w:r>
        <w:t xml:space="preserve"> this story—including any acceptance criteria, design notes, or meeting transcripts—and generates a set of test cases that cover the feature’s functional scenarios. For instance, if the story is for a new login feature, the agent will create test cases for valid logins, invalid credentials, password reset flows, etc., linking each test case back to the specific user story or epic.</w:t>
      </w:r>
    </w:p>
    <w:p w14:paraId="63AD8286" w14:textId="77777777" w:rsidR="009A7950" w:rsidRDefault="00000000">
      <w:pPr>
        <w:pStyle w:val="Heading2"/>
        <w:spacing w:after="214"/>
        <w:ind w:left="-5"/>
      </w:pPr>
      <w:r>
        <w:rPr>
          <w:sz w:val="21"/>
        </w:rPr>
        <w:t>Test Case Refinement and Approval</w:t>
      </w:r>
    </w:p>
    <w:p w14:paraId="12754837" w14:textId="77777777" w:rsidR="009A7950" w:rsidRDefault="00000000">
      <w:pPr>
        <w:spacing w:after="362"/>
      </w:pPr>
      <w:r>
        <w:t>QA leads review the AI-generated test cases in the test management tool (Zephyr, TestRail, etc.). They refine the descriptions, add any missing edge cases, or mark suggestions that are irrelevant. The system learns from this feedback, so over time the quality of initial test generation improves and requires less editing. Approved test cases are then marked as “for automation” or for manual testing as appropriate.</w:t>
      </w:r>
    </w:p>
    <w:p w14:paraId="38603149" w14:textId="77777777" w:rsidR="009A7950" w:rsidRDefault="00000000">
      <w:pPr>
        <w:pStyle w:val="Heading2"/>
        <w:spacing w:after="214"/>
        <w:ind w:left="-5"/>
      </w:pPr>
      <w:r>
        <w:rPr>
          <w:sz w:val="21"/>
        </w:rPr>
        <w:t>Automated Script Generation</w:t>
      </w:r>
    </w:p>
    <w:p w14:paraId="5D4F860C" w14:textId="77777777" w:rsidR="009A7950" w:rsidRDefault="00000000">
      <w:pPr>
        <w:spacing w:after="362"/>
      </w:pPr>
      <w:r>
        <w:t>After test cases are finalized (especially those flagged for automation), the Script Building Agent generates the corresponding test scripts. It looks for existing scripts in the repository to reuse patterns, identifies UI or API elements (using XPath/CSS locators or API schema), and constructs code based on the test steps. A code LLM assistant fills in any complex logic or boilerplate. For example, given the step “enter invalid email and expect error message,” the agent can produce Selenium or WebDriver code to perform this validation. The output is a draft automated test script (in the chosen framework, e.g. Python/</w:t>
      </w:r>
      <w:proofErr w:type="spellStart"/>
      <w:r>
        <w:t>PyTest</w:t>
      </w:r>
      <w:proofErr w:type="spellEnd"/>
      <w:r>
        <w:t xml:space="preserve"> or Java/JUnit) for each case. These scripts are saved into the test project in the source code repository.</w:t>
      </w:r>
    </w:p>
    <w:p w14:paraId="4ED673F8" w14:textId="77777777" w:rsidR="009A7950" w:rsidRDefault="00000000">
      <w:pPr>
        <w:pStyle w:val="Heading2"/>
        <w:spacing w:after="214"/>
        <w:ind w:left="-5"/>
      </w:pPr>
      <w:r>
        <w:rPr>
          <w:sz w:val="21"/>
        </w:rPr>
        <w:t>CI/CD Pipeline Execution</w:t>
      </w:r>
    </w:p>
    <w:p w14:paraId="142BC35E" w14:textId="77777777" w:rsidR="009A7950" w:rsidRDefault="00000000">
      <w:pPr>
        <w:spacing w:after="327"/>
      </w:pPr>
      <w:r>
        <w:t>With new test scripts in place (and as developers simultaneously commit feature code), the CI/CD pipeline kicks in. The MCP Server triggers the CI system (such as Jenkins or GitLab CI) to build the latest code and deploy it to a testing environment. When the new build is deployed:</w:t>
      </w:r>
    </w:p>
    <w:p w14:paraId="6DF2B18E" w14:textId="77777777" w:rsidR="009A7950" w:rsidRDefault="00000000">
      <w:pPr>
        <w:numPr>
          <w:ilvl w:val="0"/>
          <w:numId w:val="4"/>
        </w:numPr>
        <w:ind w:right="14" w:hanging="114"/>
        <w:jc w:val="left"/>
      </w:pPr>
      <w:r>
        <w:t xml:space="preserve">The MCP orchestrator updates the test management tool to mark the test cycle as “In Progress.” </w:t>
      </w:r>
    </w:p>
    <w:p w14:paraId="12928E93" w14:textId="77777777" w:rsidR="009A7950" w:rsidRDefault="00000000">
      <w:pPr>
        <w:numPr>
          <w:ilvl w:val="0"/>
          <w:numId w:val="4"/>
        </w:numPr>
        <w:spacing w:after="180" w:line="295" w:lineRule="auto"/>
        <w:ind w:right="14" w:hanging="114"/>
        <w:jc w:val="left"/>
      </w:pPr>
      <w:r>
        <w:t>The CI pipeline executes the automated test scripts against the build in the appropriate environment (QA or Staging). The Log Management Agent monitors the application logs, test runner output, and system metrics during this execution.</w:t>
      </w:r>
    </w:p>
    <w:p w14:paraId="1B7445CB" w14:textId="77777777" w:rsidR="009A7950" w:rsidRDefault="00000000">
      <w:pPr>
        <w:spacing w:after="362"/>
      </w:pPr>
      <w:r>
        <w:t xml:space="preserve">If all tests pass, the results are </w:t>
      </w:r>
      <w:proofErr w:type="gramStart"/>
      <w:r>
        <w:t>logged</w:t>
      </w:r>
      <w:proofErr w:type="gramEnd"/>
      <w:r>
        <w:t xml:space="preserve"> and the user story can be marked as validated. If tests fail, details are captured for analysis.</w:t>
      </w:r>
    </w:p>
    <w:p w14:paraId="56A62C8D" w14:textId="77777777" w:rsidR="009A7950" w:rsidRDefault="00000000">
      <w:pPr>
        <w:pStyle w:val="Heading2"/>
        <w:spacing w:after="214"/>
        <w:ind w:left="-5"/>
      </w:pPr>
      <w:r>
        <w:rPr>
          <w:sz w:val="21"/>
        </w:rPr>
        <w:t>Defect Identification and Logging</w:t>
      </w:r>
    </w:p>
    <w:p w14:paraId="4007F2B7" w14:textId="77777777" w:rsidR="009A7950" w:rsidRDefault="00000000">
      <w:pPr>
        <w:spacing w:after="327"/>
      </w:pPr>
      <w:r>
        <w:t xml:space="preserve">Suppose a test fails (for example, the login test did not produce the expected error message). The Log Management Agent captures the error context (such as stack traces or exception IDs) and compares the failure signature with historical incidents. It then hands off to the Defect Management Agent, which creates a defect ticket in Jira. This ticket includes: </w:t>
      </w:r>
    </w:p>
    <w:p w14:paraId="0BF739FD" w14:textId="77777777" w:rsidR="009A7950" w:rsidRDefault="00000000">
      <w:pPr>
        <w:numPr>
          <w:ilvl w:val="0"/>
          <w:numId w:val="5"/>
        </w:numPr>
        <w:ind w:hanging="114"/>
      </w:pPr>
      <w:r>
        <w:rPr>
          <w:b/>
        </w:rPr>
        <w:t>Steps to reproduce:</w:t>
      </w:r>
      <w:r>
        <w:t xml:space="preserve"> Automatically pulled from the test case and test script actions. </w:t>
      </w:r>
    </w:p>
    <w:p w14:paraId="26785AC8" w14:textId="77777777" w:rsidR="009A7950" w:rsidRDefault="00000000">
      <w:pPr>
        <w:numPr>
          <w:ilvl w:val="0"/>
          <w:numId w:val="5"/>
        </w:numPr>
        <w:ind w:hanging="114"/>
      </w:pPr>
      <w:r>
        <w:rPr>
          <w:b/>
        </w:rPr>
        <w:t>Observed vs. Expected results:</w:t>
      </w:r>
      <w:r>
        <w:t xml:space="preserve"> Description from the test execution. </w:t>
      </w:r>
    </w:p>
    <w:p w14:paraId="723F6326" w14:textId="77777777" w:rsidR="009A7950" w:rsidRDefault="00000000">
      <w:pPr>
        <w:numPr>
          <w:ilvl w:val="0"/>
          <w:numId w:val="5"/>
        </w:numPr>
        <w:ind w:hanging="114"/>
      </w:pPr>
      <w:r>
        <w:rPr>
          <w:b/>
        </w:rPr>
        <w:t>Relevant log excerpts:</w:t>
      </w:r>
      <w:r>
        <w:t xml:space="preserve"> Key stack traces or error IDs attached automatically. </w:t>
      </w:r>
    </w:p>
    <w:p w14:paraId="04CBA75D" w14:textId="77777777" w:rsidR="009A7950" w:rsidRDefault="00000000">
      <w:pPr>
        <w:numPr>
          <w:ilvl w:val="0"/>
          <w:numId w:val="5"/>
        </w:numPr>
        <w:ind w:hanging="114"/>
      </w:pPr>
      <w:r>
        <w:rPr>
          <w:b/>
        </w:rPr>
        <w:t>Initial severity/priority:</w:t>
      </w:r>
      <w:r>
        <w:t xml:space="preserve"> Suggested based on test impact (e.g. critical if in core functionality). </w:t>
      </w:r>
    </w:p>
    <w:p w14:paraId="13E04652" w14:textId="77777777" w:rsidR="009A7950" w:rsidRDefault="00000000">
      <w:pPr>
        <w:numPr>
          <w:ilvl w:val="0"/>
          <w:numId w:val="5"/>
        </w:numPr>
        <w:spacing w:after="207"/>
        <w:ind w:hanging="114"/>
      </w:pPr>
      <w:r>
        <w:rPr>
          <w:b/>
        </w:rPr>
        <w:t>Preliminary root cause notes:</w:t>
      </w:r>
      <w:r>
        <w:t xml:space="preserve"> AI-provided insight (e.g. “Possible null-pointer in </w:t>
      </w:r>
      <w:proofErr w:type="spellStart"/>
      <w:r>
        <w:t>AuthService</w:t>
      </w:r>
      <w:proofErr w:type="spellEnd"/>
      <w:r>
        <w:t xml:space="preserve"> due to missing validation”).</w:t>
      </w:r>
    </w:p>
    <w:p w14:paraId="1DF67FB9" w14:textId="77777777" w:rsidR="009A7950" w:rsidRDefault="00000000">
      <w:pPr>
        <w:spacing w:after="362"/>
      </w:pPr>
      <w:r>
        <w:t>The defect is linked to the user story and test case in Jira, and notifications are sent to the assigned developers and QA lead.</w:t>
      </w:r>
    </w:p>
    <w:p w14:paraId="148E9E12" w14:textId="77777777" w:rsidR="009A7950" w:rsidRDefault="00000000">
      <w:pPr>
        <w:pStyle w:val="Heading2"/>
        <w:spacing w:after="214"/>
        <w:ind w:left="-5"/>
      </w:pPr>
      <w:r>
        <w:rPr>
          <w:sz w:val="21"/>
        </w:rPr>
        <w:t>AI-Assisted Root Cause Analysis</w:t>
      </w:r>
    </w:p>
    <w:p w14:paraId="3E52E56A" w14:textId="77777777" w:rsidR="009A7950" w:rsidRDefault="00000000">
      <w:pPr>
        <w:spacing w:after="362"/>
      </w:pPr>
      <w:r>
        <w:t>As the defect is logged, the AI inference engine performs a root cause analysis (RCA). It correlates the failure with recent code commits and system changes. For example, it might note “the last commit in AuthService.java modified input validation, likely related to this failure.” It also searches the defect history for similar issues (perhaps finding a past bug with a null-email input) and suggests verification steps. These insights are added to the defect ticket, helping developers diagnose the issue more quickly.</w:t>
      </w:r>
    </w:p>
    <w:p w14:paraId="0D37FB49" w14:textId="77777777" w:rsidR="009A7950" w:rsidRDefault="00000000">
      <w:pPr>
        <w:pStyle w:val="Heading2"/>
        <w:spacing w:after="214"/>
        <w:ind w:left="-5"/>
      </w:pPr>
      <w:r>
        <w:rPr>
          <w:sz w:val="21"/>
        </w:rPr>
        <w:t>Resolution and Feedback Loop</w:t>
      </w:r>
    </w:p>
    <w:p w14:paraId="37AFE8F3" w14:textId="77777777" w:rsidR="009A7950" w:rsidRDefault="00000000">
      <w:pPr>
        <w:spacing w:after="362"/>
      </w:pPr>
      <w:r>
        <w:t>Developers fix the issue and update the Jira defect ticket status. The fix is committed, and the CI pipeline rebuilds the application and reruns the tests to confirm the resolution. At this point, a critical feedback loop occurs: any new knowledge (such as an added edge-case test or clarified requirement) is fed back into the system. The Test Authoring and Specification agents update their knowledge bases with the new patterns. If the root cause was a missing requirement or ambiguous specification, the orchestrator can flag the original story for review by business analysts. All new or updated test scripts are stored for future reuse. Over time, this continuous learning cycle means the system “remembers” previous fixes and proactively covers similar scenarios in future test designs.</w:t>
      </w:r>
    </w:p>
    <w:p w14:paraId="72888C6A" w14:textId="77777777" w:rsidR="009A7950" w:rsidRDefault="00000000">
      <w:pPr>
        <w:pStyle w:val="Heading2"/>
        <w:spacing w:after="214"/>
        <w:ind w:left="-5"/>
      </w:pPr>
      <w:r>
        <w:rPr>
          <w:sz w:val="21"/>
        </w:rPr>
        <w:t>Deployment and Release</w:t>
      </w:r>
    </w:p>
    <w:p w14:paraId="7B7FAC0D" w14:textId="77777777" w:rsidR="009A7950" w:rsidRDefault="00000000">
      <w:pPr>
        <w:spacing w:after="362"/>
      </w:pPr>
      <w:r>
        <w:t>With all defects resolved and QA sign-off obtained, the Deployment &amp; Release Agent takes over. It packages the stable build and invokes the CI/CD pipeline to deploy the application to production (or the next target environment). This agent manages environment configurations, database migrations, or container orchestrations as needed. After deployment, it automatically runs a set of smoke tests to verify basic functionality in production. It also compiles release notes from the resolved tickets and recent commits, updating the project documentation so that stakeholders are informed of the changes rolled out.</w:t>
      </w:r>
    </w:p>
    <w:p w14:paraId="6BF85E24" w14:textId="77777777" w:rsidR="009A7950" w:rsidRDefault="00000000">
      <w:pPr>
        <w:pStyle w:val="Heading2"/>
        <w:spacing w:after="214"/>
        <w:ind w:left="-5"/>
      </w:pPr>
      <w:r>
        <w:rPr>
          <w:sz w:val="21"/>
        </w:rPr>
        <w:t>Monitoring and Maintenance</w:t>
      </w:r>
    </w:p>
    <w:p w14:paraId="324068D1" w14:textId="77777777" w:rsidR="009A7950" w:rsidRDefault="00000000">
      <w:pPr>
        <w:spacing w:after="327"/>
      </w:pPr>
      <w:r>
        <w:t xml:space="preserve">Once the software is live, the Monitoring &amp; Maintenance Agent begins oversight. It integrates with monitoring tools (e.g. Grafana, ELK Stack, Datadog) to collect application and infrastructure metrics, logs, and user feedback. The agent </w:t>
      </w:r>
      <w:proofErr w:type="spellStart"/>
      <w:r>
        <w:t>analyzes</w:t>
      </w:r>
      <w:proofErr w:type="spellEnd"/>
      <w:r>
        <w:t xml:space="preserve"> trends and detects anomalies using AI models. If an issue arises (for example, an increase in error rates or a server performance drop), it automatically generates incident or bug tickets in Jira and alerts the on-call team. It also tracks long-term metrics to suggest preventive maintenance tasks, such as refactoring code or scaling resources. User feedback (from support tickets or surveys) is similarly captured and translated into new user stories. This closes the loop: operational insights feed back into the requirements phase for the next development cycle.</w:t>
      </w:r>
    </w:p>
    <w:p w14:paraId="6C01D664" w14:textId="77777777" w:rsidR="009A7950" w:rsidRDefault="00000000">
      <w:pPr>
        <w:spacing w:after="429"/>
      </w:pPr>
      <w:r>
        <w:t>Throughout this workflow, the Notification/Alerting layer keeps stakeholders informed. Daily summary reports (how many tests were created by AI, pass/fail rates, open defects, etc.) are sent via email or displayed on dashboards. Critical failures or incidents dispatch immediate alerts (via chat or pager) to developers and operations. Crucially, the entire end-to-end flow maintains traceability: one can link a Business Epic in Jira Align down to its requirements, corresponding code commits, generated test cases, execution results, and any resulting defects or incidents. This full traceability supports auditing, compliance, and impact analysis, ensuring that every outcome directly improves future iterations.</w:t>
      </w:r>
    </w:p>
    <w:p w14:paraId="1D8AAA93" w14:textId="77777777" w:rsidR="009A7950" w:rsidRDefault="00000000">
      <w:pPr>
        <w:pStyle w:val="Heading1"/>
        <w:ind w:left="-5"/>
      </w:pPr>
      <w:proofErr w:type="spellStart"/>
      <w:r>
        <w:t>LangGraph</w:t>
      </w:r>
      <w:proofErr w:type="spellEnd"/>
      <w:r>
        <w:t>-Oriented Agentic Architecture</w:t>
      </w:r>
    </w:p>
    <w:p w14:paraId="6BBE80C6" w14:textId="77777777" w:rsidR="009A7950" w:rsidRDefault="00000000">
      <w:pPr>
        <w:pStyle w:val="Heading2"/>
        <w:ind w:left="-5"/>
      </w:pPr>
      <w:r>
        <w:t>Requirements Elicitation Agent (</w:t>
      </w:r>
      <w:proofErr w:type="spellStart"/>
      <w:r>
        <w:t>LangGraph</w:t>
      </w:r>
      <w:proofErr w:type="spellEnd"/>
      <w:r>
        <w:t>-Powered)</w:t>
      </w:r>
    </w:p>
    <w:p w14:paraId="065F0EB0" w14:textId="77777777" w:rsidR="009A7950" w:rsidRDefault="00000000">
      <w:pPr>
        <w:spacing w:after="327"/>
      </w:pPr>
      <w:r>
        <w:t>Function: Parses stakeholder inputs (interviews, documents, market feedback) to generate structured requirements (user stories, use cases) and initial acceptance criteria. It identifies missing elements or inconsistencies using NLP and ranks requirements by business value or priority.</w:t>
      </w:r>
    </w:p>
    <w:p w14:paraId="07C33901" w14:textId="77777777" w:rsidR="009A7950" w:rsidRDefault="00000000">
      <w:pPr>
        <w:spacing w:after="333"/>
      </w:pPr>
      <w:proofErr w:type="spellStart"/>
      <w:r>
        <w:t>LangGraph</w:t>
      </w:r>
      <w:proofErr w:type="spellEnd"/>
      <w:r>
        <w:t xml:space="preserve"> Workflow:</w:t>
      </w:r>
    </w:p>
    <w:p w14:paraId="676E7E47" w14:textId="77777777" w:rsidR="009A7950" w:rsidRDefault="00000000">
      <w:pPr>
        <w:numPr>
          <w:ilvl w:val="0"/>
          <w:numId w:val="6"/>
        </w:numPr>
        <w:ind w:hanging="114"/>
      </w:pPr>
      <w:r>
        <w:t xml:space="preserve">Node 1: Input parser (meeting transcripts, requirements briefs) </w:t>
      </w:r>
    </w:p>
    <w:p w14:paraId="14EF5C5C" w14:textId="77777777" w:rsidR="009A7950" w:rsidRDefault="00000000">
      <w:pPr>
        <w:numPr>
          <w:ilvl w:val="0"/>
          <w:numId w:val="6"/>
        </w:numPr>
        <w:ind w:hanging="114"/>
      </w:pPr>
      <w:r>
        <w:t xml:space="preserve">Node 2: Stakeholder intent classifier </w:t>
      </w:r>
    </w:p>
    <w:p w14:paraId="3DB704D9" w14:textId="77777777" w:rsidR="009A7950" w:rsidRDefault="00000000">
      <w:pPr>
        <w:numPr>
          <w:ilvl w:val="0"/>
          <w:numId w:val="6"/>
        </w:numPr>
        <w:ind w:hanging="114"/>
      </w:pPr>
      <w:r>
        <w:t xml:space="preserve">Node 3: LLM Prompt: Draft user stories and acceptance criteria </w:t>
      </w:r>
    </w:p>
    <w:p w14:paraId="3141C0FD" w14:textId="77777777" w:rsidR="009A7950" w:rsidRDefault="00000000">
      <w:pPr>
        <w:numPr>
          <w:ilvl w:val="0"/>
          <w:numId w:val="6"/>
        </w:numPr>
        <w:ind w:hanging="114"/>
      </w:pPr>
      <w:r>
        <w:t xml:space="preserve">Node 4: Priority estimator (rate by business value) </w:t>
      </w:r>
    </w:p>
    <w:p w14:paraId="429580AD" w14:textId="77777777" w:rsidR="009A7950" w:rsidRDefault="00000000">
      <w:pPr>
        <w:numPr>
          <w:ilvl w:val="0"/>
          <w:numId w:val="6"/>
        </w:numPr>
        <w:ind w:hanging="114"/>
      </w:pPr>
      <w:r>
        <w:t xml:space="preserve">Node 5: Knowledge retriever (fetch similar past requirements) </w:t>
      </w:r>
    </w:p>
    <w:p w14:paraId="7C7653B9" w14:textId="77777777" w:rsidR="009A7950" w:rsidRDefault="00000000">
      <w:pPr>
        <w:numPr>
          <w:ilvl w:val="0"/>
          <w:numId w:val="6"/>
        </w:numPr>
        <w:spacing w:after="272"/>
        <w:ind w:hanging="114"/>
      </w:pPr>
      <w:r>
        <w:t xml:space="preserve">Node 6: Jira connector (populate refined stories in backlog) </w:t>
      </w:r>
    </w:p>
    <w:p w14:paraId="6276C91B" w14:textId="77777777" w:rsidR="009A7950" w:rsidRDefault="00000000">
      <w:pPr>
        <w:pStyle w:val="Heading2"/>
        <w:ind w:left="-5"/>
      </w:pPr>
      <w:r>
        <w:t>Specification &amp; Prioritization Agent (</w:t>
      </w:r>
      <w:proofErr w:type="spellStart"/>
      <w:r>
        <w:t>LangGraph</w:t>
      </w:r>
      <w:proofErr w:type="spellEnd"/>
      <w:r>
        <w:t>-Powered)</w:t>
      </w:r>
    </w:p>
    <w:p w14:paraId="020DF60A" w14:textId="77777777" w:rsidR="009A7950" w:rsidRDefault="00000000">
      <w:pPr>
        <w:spacing w:after="327"/>
      </w:pPr>
      <w:r>
        <w:t>Function: Refines and organizes detailed specifications. It highlights ambiguities or conflicts in draft requirements, suggests clarifications, and scores features for prioritization based on factors like impact and risk.</w:t>
      </w:r>
    </w:p>
    <w:p w14:paraId="6CA4A051" w14:textId="77777777" w:rsidR="009A7950" w:rsidRDefault="00000000">
      <w:pPr>
        <w:spacing w:after="333"/>
      </w:pPr>
      <w:proofErr w:type="spellStart"/>
      <w:r>
        <w:t>LangGraph</w:t>
      </w:r>
      <w:proofErr w:type="spellEnd"/>
      <w:r>
        <w:t xml:space="preserve"> Workflow:</w:t>
      </w:r>
    </w:p>
    <w:p w14:paraId="02A73699" w14:textId="77777777" w:rsidR="009A7950" w:rsidRDefault="00000000">
      <w:pPr>
        <w:numPr>
          <w:ilvl w:val="0"/>
          <w:numId w:val="7"/>
        </w:numPr>
        <w:ind w:hanging="114"/>
      </w:pPr>
      <w:r>
        <w:t xml:space="preserve">Node 1: Specification parser (from Confluence, docs) </w:t>
      </w:r>
    </w:p>
    <w:p w14:paraId="63E636AA" w14:textId="77777777" w:rsidR="009A7950" w:rsidRDefault="00000000">
      <w:pPr>
        <w:numPr>
          <w:ilvl w:val="0"/>
          <w:numId w:val="7"/>
        </w:numPr>
        <w:ind w:hanging="114"/>
      </w:pPr>
      <w:r>
        <w:t xml:space="preserve">Node 2: Ambiguity detector (LLM-based analysis) </w:t>
      </w:r>
    </w:p>
    <w:p w14:paraId="11CC029C" w14:textId="77777777" w:rsidR="009A7950" w:rsidRDefault="00000000">
      <w:pPr>
        <w:numPr>
          <w:ilvl w:val="0"/>
          <w:numId w:val="7"/>
        </w:numPr>
        <w:ind w:hanging="114"/>
      </w:pPr>
      <w:r>
        <w:t xml:space="preserve">Node 3: LLM Prompt: Refine requirements and acceptance criteria </w:t>
      </w:r>
    </w:p>
    <w:p w14:paraId="5A8CE5E6" w14:textId="77777777" w:rsidR="009A7950" w:rsidRDefault="00000000">
      <w:pPr>
        <w:numPr>
          <w:ilvl w:val="0"/>
          <w:numId w:val="7"/>
        </w:numPr>
        <w:ind w:hanging="114"/>
      </w:pPr>
      <w:r>
        <w:t xml:space="preserve">Node 4: Dependency </w:t>
      </w:r>
      <w:proofErr w:type="spellStart"/>
      <w:r>
        <w:t>analyzer</w:t>
      </w:r>
      <w:proofErr w:type="spellEnd"/>
      <w:r>
        <w:t xml:space="preserve"> (identify related features) </w:t>
      </w:r>
    </w:p>
    <w:p w14:paraId="6A5C907A" w14:textId="77777777" w:rsidR="009A7950" w:rsidRDefault="00000000">
      <w:pPr>
        <w:numPr>
          <w:ilvl w:val="0"/>
          <w:numId w:val="7"/>
        </w:numPr>
        <w:ind w:hanging="114"/>
      </w:pPr>
      <w:r>
        <w:t xml:space="preserve">Node 5: Priority classifier (rank features by ROI/risk) </w:t>
      </w:r>
    </w:p>
    <w:p w14:paraId="7C1F960C" w14:textId="77777777" w:rsidR="009A7950" w:rsidRDefault="00000000">
      <w:pPr>
        <w:numPr>
          <w:ilvl w:val="0"/>
          <w:numId w:val="7"/>
        </w:numPr>
        <w:ind w:hanging="114"/>
      </w:pPr>
      <w:r>
        <w:t xml:space="preserve">Node 6: Backlog updater (sync changes to Jira) </w:t>
      </w:r>
    </w:p>
    <w:p w14:paraId="62CC429E" w14:textId="77777777" w:rsidR="009A7950" w:rsidRDefault="00000000">
      <w:pPr>
        <w:pStyle w:val="Heading2"/>
        <w:ind w:left="-5"/>
      </w:pPr>
      <w:r>
        <w:t>Architecture &amp; Design Agent (</w:t>
      </w:r>
      <w:proofErr w:type="spellStart"/>
      <w:r>
        <w:t>LangGraph</w:t>
      </w:r>
      <w:proofErr w:type="spellEnd"/>
      <w:r>
        <w:t>-Powered)</w:t>
      </w:r>
    </w:p>
    <w:p w14:paraId="512495C4" w14:textId="77777777" w:rsidR="009A7950" w:rsidRDefault="00000000">
      <w:pPr>
        <w:spacing w:after="327"/>
      </w:pPr>
      <w:r>
        <w:t>Function: Assists in translating requirements into technical design. It proposes architecture patterns and generates draft design artifacts (e.g. UML or component diagrams) to cover the specified features.</w:t>
      </w:r>
    </w:p>
    <w:p w14:paraId="03926F67" w14:textId="77777777" w:rsidR="009A7950" w:rsidRDefault="00000000">
      <w:pPr>
        <w:spacing w:after="333"/>
      </w:pPr>
      <w:proofErr w:type="spellStart"/>
      <w:r>
        <w:t>LangGraph</w:t>
      </w:r>
      <w:proofErr w:type="spellEnd"/>
      <w:r>
        <w:t xml:space="preserve"> Workflow:</w:t>
      </w:r>
    </w:p>
    <w:p w14:paraId="23C864D0" w14:textId="77777777" w:rsidR="009A7950" w:rsidRDefault="00000000">
      <w:pPr>
        <w:numPr>
          <w:ilvl w:val="0"/>
          <w:numId w:val="8"/>
        </w:numPr>
        <w:ind w:hanging="114"/>
      </w:pPr>
      <w:r>
        <w:t xml:space="preserve">Node 1: Requirement intake (from Jira stories) </w:t>
      </w:r>
    </w:p>
    <w:p w14:paraId="59D04159" w14:textId="77777777" w:rsidR="009A7950" w:rsidRDefault="00000000">
      <w:pPr>
        <w:numPr>
          <w:ilvl w:val="0"/>
          <w:numId w:val="8"/>
        </w:numPr>
        <w:ind w:hanging="114"/>
      </w:pPr>
      <w:r>
        <w:t xml:space="preserve">Node 2: Pattern recommender (retrieve design templates) </w:t>
      </w:r>
    </w:p>
    <w:p w14:paraId="2567DF9B" w14:textId="77777777" w:rsidR="009A7950" w:rsidRDefault="00000000">
      <w:pPr>
        <w:numPr>
          <w:ilvl w:val="0"/>
          <w:numId w:val="8"/>
        </w:numPr>
        <w:ind w:hanging="114"/>
      </w:pPr>
      <w:r>
        <w:t xml:space="preserve">Node 3: LLM Prompt: Generate architecture description/diagram </w:t>
      </w:r>
    </w:p>
    <w:p w14:paraId="1CFA02D8" w14:textId="77777777" w:rsidR="009A7950" w:rsidRDefault="00000000">
      <w:pPr>
        <w:numPr>
          <w:ilvl w:val="0"/>
          <w:numId w:val="8"/>
        </w:numPr>
        <w:ind w:hanging="114"/>
      </w:pPr>
      <w:r>
        <w:t xml:space="preserve">Node 4: Consistency checker (compare with existing design rules) </w:t>
      </w:r>
    </w:p>
    <w:p w14:paraId="3E4BE186" w14:textId="77777777" w:rsidR="009A7950" w:rsidRDefault="00000000">
      <w:pPr>
        <w:numPr>
          <w:ilvl w:val="0"/>
          <w:numId w:val="8"/>
        </w:numPr>
        <w:ind w:hanging="114"/>
      </w:pPr>
      <w:r>
        <w:t xml:space="preserve">Node 5: LLM Output Validator (verify completeness of design) </w:t>
      </w:r>
    </w:p>
    <w:p w14:paraId="0017AF58" w14:textId="77777777" w:rsidR="009A7950" w:rsidRDefault="00000000">
      <w:pPr>
        <w:numPr>
          <w:ilvl w:val="0"/>
          <w:numId w:val="8"/>
        </w:numPr>
        <w:spacing w:after="272"/>
        <w:ind w:hanging="114"/>
      </w:pPr>
      <w:r>
        <w:t xml:space="preserve">Node 6: Documentation publisher (export to Confluence or repo) </w:t>
      </w:r>
    </w:p>
    <w:p w14:paraId="27AE7865" w14:textId="77777777" w:rsidR="009A7950" w:rsidRDefault="00000000">
      <w:pPr>
        <w:pStyle w:val="Heading2"/>
        <w:ind w:left="-5"/>
      </w:pPr>
      <w:r>
        <w:t>Code Development Agent (</w:t>
      </w:r>
      <w:proofErr w:type="spellStart"/>
      <w:r>
        <w:t>LangGraph</w:t>
      </w:r>
      <w:proofErr w:type="spellEnd"/>
      <w:r>
        <w:t>-Powered)</w:t>
      </w:r>
    </w:p>
    <w:p w14:paraId="6B4D81B9" w14:textId="77777777" w:rsidR="009A7950" w:rsidRDefault="00000000">
      <w:pPr>
        <w:spacing w:after="327"/>
      </w:pPr>
      <w:r>
        <w:t>Function: Supports software coding and build orchestration. It generates boilerplate or example code from user stories, automates code review suggestions, and ensures CI pipelines are correctly configured.</w:t>
      </w:r>
    </w:p>
    <w:p w14:paraId="1776852E" w14:textId="77777777" w:rsidR="009A7950" w:rsidRDefault="00000000">
      <w:pPr>
        <w:spacing w:after="333"/>
      </w:pPr>
      <w:proofErr w:type="spellStart"/>
      <w:r>
        <w:t>LangGraph</w:t>
      </w:r>
      <w:proofErr w:type="spellEnd"/>
      <w:r>
        <w:t xml:space="preserve"> Workflow:</w:t>
      </w:r>
    </w:p>
    <w:p w14:paraId="38DFE9A3" w14:textId="77777777" w:rsidR="009A7950" w:rsidRDefault="00000000">
      <w:pPr>
        <w:numPr>
          <w:ilvl w:val="0"/>
          <w:numId w:val="9"/>
        </w:numPr>
        <w:ind w:hanging="114"/>
      </w:pPr>
      <w:r>
        <w:t xml:space="preserve">Node 1: User story intake </w:t>
      </w:r>
    </w:p>
    <w:p w14:paraId="0112E756" w14:textId="77777777" w:rsidR="009A7950" w:rsidRDefault="00000000">
      <w:pPr>
        <w:numPr>
          <w:ilvl w:val="0"/>
          <w:numId w:val="9"/>
        </w:numPr>
        <w:ind w:hanging="114"/>
      </w:pPr>
      <w:r>
        <w:t xml:space="preserve">Node 2: Code scaffold generator (LLM prompt for starter code) </w:t>
      </w:r>
    </w:p>
    <w:p w14:paraId="4D418EE8" w14:textId="77777777" w:rsidR="009A7950" w:rsidRDefault="00000000">
      <w:pPr>
        <w:numPr>
          <w:ilvl w:val="0"/>
          <w:numId w:val="9"/>
        </w:numPr>
        <w:ind w:hanging="114"/>
      </w:pPr>
      <w:r>
        <w:t xml:space="preserve">Node 3: Git branch manager (create and commit code) </w:t>
      </w:r>
    </w:p>
    <w:p w14:paraId="67142AC1" w14:textId="77777777" w:rsidR="009A7950" w:rsidRDefault="00000000">
      <w:pPr>
        <w:numPr>
          <w:ilvl w:val="0"/>
          <w:numId w:val="9"/>
        </w:numPr>
        <w:ind w:hanging="114"/>
      </w:pPr>
      <w:r>
        <w:t xml:space="preserve">Node 4: LLM Code Reviewer (suggest improvements, detect issues) </w:t>
      </w:r>
    </w:p>
    <w:p w14:paraId="0BB91691" w14:textId="77777777" w:rsidR="009A7950" w:rsidRDefault="00000000">
      <w:pPr>
        <w:numPr>
          <w:ilvl w:val="0"/>
          <w:numId w:val="9"/>
        </w:numPr>
        <w:ind w:hanging="114"/>
      </w:pPr>
      <w:r>
        <w:t xml:space="preserve">Node 5: CI Trigger (invoke build pipeline for new commit) </w:t>
      </w:r>
    </w:p>
    <w:p w14:paraId="56A37418" w14:textId="77777777" w:rsidR="009A7950" w:rsidRDefault="00000000">
      <w:pPr>
        <w:numPr>
          <w:ilvl w:val="0"/>
          <w:numId w:val="9"/>
        </w:numPr>
        <w:spacing w:after="272"/>
        <w:ind w:hanging="114"/>
      </w:pPr>
      <w:r>
        <w:t xml:space="preserve">Node 6: Build result </w:t>
      </w:r>
      <w:proofErr w:type="spellStart"/>
      <w:r>
        <w:t>analyzer</w:t>
      </w:r>
      <w:proofErr w:type="spellEnd"/>
      <w:r>
        <w:t xml:space="preserve"> (log build status, errors) </w:t>
      </w:r>
    </w:p>
    <w:p w14:paraId="57A99821" w14:textId="77777777" w:rsidR="009A7950" w:rsidRDefault="00000000">
      <w:pPr>
        <w:pStyle w:val="Heading2"/>
        <w:ind w:left="-5"/>
      </w:pPr>
      <w:r>
        <w:t>Test Authoring Agent (</w:t>
      </w:r>
      <w:proofErr w:type="spellStart"/>
      <w:r>
        <w:t>LangGraph</w:t>
      </w:r>
      <w:proofErr w:type="spellEnd"/>
      <w:r>
        <w:t>-Powered)</w:t>
      </w:r>
    </w:p>
    <w:p w14:paraId="203E1AE8" w14:textId="77777777" w:rsidR="009A7950" w:rsidRDefault="00000000">
      <w:pPr>
        <w:spacing w:after="333"/>
      </w:pPr>
      <w:r>
        <w:t>Function: Converts requirements, transcripts, and user stories into Gherkin-style test cases.</w:t>
      </w:r>
    </w:p>
    <w:p w14:paraId="099B05DC" w14:textId="77777777" w:rsidR="009A7950" w:rsidRDefault="00000000">
      <w:pPr>
        <w:spacing w:after="333"/>
      </w:pPr>
      <w:proofErr w:type="spellStart"/>
      <w:r>
        <w:t>LangGraph</w:t>
      </w:r>
      <w:proofErr w:type="spellEnd"/>
      <w:r>
        <w:t xml:space="preserve"> Workflow:</w:t>
      </w:r>
    </w:p>
    <w:p w14:paraId="1B3C78A7" w14:textId="77777777" w:rsidR="009A7950" w:rsidRDefault="00000000">
      <w:pPr>
        <w:numPr>
          <w:ilvl w:val="0"/>
          <w:numId w:val="10"/>
        </w:numPr>
        <w:ind w:hanging="114"/>
      </w:pPr>
      <w:r>
        <w:t xml:space="preserve">Node 1: Input parser (transcripts, Jira stories) </w:t>
      </w:r>
    </w:p>
    <w:p w14:paraId="79ED6D31" w14:textId="77777777" w:rsidR="009A7950" w:rsidRDefault="00000000">
      <w:pPr>
        <w:numPr>
          <w:ilvl w:val="0"/>
          <w:numId w:val="10"/>
        </w:numPr>
        <w:ind w:hanging="114"/>
      </w:pPr>
      <w:r>
        <w:t xml:space="preserve">Node 2: Requirement chunk extractor </w:t>
      </w:r>
    </w:p>
    <w:p w14:paraId="2482D86E" w14:textId="77777777" w:rsidR="009A7950" w:rsidRDefault="00000000">
      <w:pPr>
        <w:numPr>
          <w:ilvl w:val="0"/>
          <w:numId w:val="10"/>
        </w:numPr>
        <w:ind w:hanging="114"/>
      </w:pPr>
      <w:r>
        <w:t xml:space="preserve">Node 3: LLM Prompt: Generate test scenarios </w:t>
      </w:r>
    </w:p>
    <w:p w14:paraId="4AB5AF87" w14:textId="77777777" w:rsidR="009A7950" w:rsidRDefault="00000000">
      <w:pPr>
        <w:numPr>
          <w:ilvl w:val="0"/>
          <w:numId w:val="10"/>
        </w:numPr>
        <w:ind w:hanging="114"/>
      </w:pPr>
      <w:r>
        <w:t xml:space="preserve">Node 4: Vector similarity check (against historical test cases) </w:t>
      </w:r>
    </w:p>
    <w:p w14:paraId="371BB765" w14:textId="77777777" w:rsidR="009A7950" w:rsidRDefault="00000000">
      <w:pPr>
        <w:numPr>
          <w:ilvl w:val="0"/>
          <w:numId w:val="10"/>
        </w:numPr>
        <w:ind w:hanging="114"/>
      </w:pPr>
      <w:r>
        <w:t xml:space="preserve">Node 5: LLM Output Validator </w:t>
      </w:r>
    </w:p>
    <w:p w14:paraId="3D576001" w14:textId="77777777" w:rsidR="009A7950" w:rsidRDefault="00000000">
      <w:pPr>
        <w:numPr>
          <w:ilvl w:val="0"/>
          <w:numId w:val="10"/>
        </w:numPr>
        <w:spacing w:after="272"/>
        <w:ind w:hanging="114"/>
      </w:pPr>
      <w:r>
        <w:t xml:space="preserve">Node 6: Auto-populate Zephyr or other test management tools </w:t>
      </w:r>
    </w:p>
    <w:p w14:paraId="5C0AD6AF" w14:textId="77777777" w:rsidR="009A7950" w:rsidRDefault="00000000">
      <w:pPr>
        <w:pStyle w:val="Heading2"/>
        <w:ind w:left="-5"/>
      </w:pPr>
      <w:r>
        <w:t>Script Building Agent (</w:t>
      </w:r>
      <w:proofErr w:type="spellStart"/>
      <w:r>
        <w:t>LangGraph</w:t>
      </w:r>
      <w:proofErr w:type="spellEnd"/>
      <w:r>
        <w:t>-Powered)</w:t>
      </w:r>
    </w:p>
    <w:p w14:paraId="26DAECFD" w14:textId="77777777" w:rsidR="009A7950" w:rsidRDefault="00000000">
      <w:r>
        <w:t>Function: Converts test steps into executable automation code using code-style guidance and element locator mapping.</w:t>
      </w:r>
    </w:p>
    <w:p w14:paraId="37C27197" w14:textId="77777777" w:rsidR="009A7950" w:rsidRDefault="00000000">
      <w:pPr>
        <w:spacing w:after="333"/>
      </w:pPr>
      <w:proofErr w:type="spellStart"/>
      <w:r>
        <w:t>LangGraph</w:t>
      </w:r>
      <w:proofErr w:type="spellEnd"/>
      <w:r>
        <w:t xml:space="preserve"> Workflow:</w:t>
      </w:r>
    </w:p>
    <w:p w14:paraId="398C72DD" w14:textId="77777777" w:rsidR="009A7950" w:rsidRDefault="00000000">
      <w:pPr>
        <w:numPr>
          <w:ilvl w:val="0"/>
          <w:numId w:val="11"/>
        </w:numPr>
        <w:ind w:hanging="114"/>
      </w:pPr>
      <w:r>
        <w:t xml:space="preserve">Node 1: Test case intake and intent classifier </w:t>
      </w:r>
    </w:p>
    <w:p w14:paraId="5C1F6D49" w14:textId="77777777" w:rsidR="009A7950" w:rsidRDefault="00000000">
      <w:pPr>
        <w:numPr>
          <w:ilvl w:val="0"/>
          <w:numId w:val="11"/>
        </w:numPr>
        <w:ind w:hanging="114"/>
      </w:pPr>
      <w:r>
        <w:t xml:space="preserve">Node 2: Component matcher (code repo search) </w:t>
      </w:r>
    </w:p>
    <w:p w14:paraId="3CB08407" w14:textId="77777777" w:rsidR="009A7950" w:rsidRDefault="00000000">
      <w:pPr>
        <w:numPr>
          <w:ilvl w:val="0"/>
          <w:numId w:val="11"/>
        </w:numPr>
        <w:ind w:hanging="114"/>
      </w:pPr>
      <w:r>
        <w:t xml:space="preserve">Node 3: Locator mapping utility (XPath/CSS fetcher) </w:t>
      </w:r>
    </w:p>
    <w:p w14:paraId="5AC5D9B5" w14:textId="77777777" w:rsidR="009A7950" w:rsidRDefault="00000000">
      <w:pPr>
        <w:numPr>
          <w:ilvl w:val="0"/>
          <w:numId w:val="11"/>
        </w:numPr>
        <w:ind w:hanging="114"/>
      </w:pPr>
      <w:r>
        <w:t xml:space="preserve">Node 4: LLM Prompt: Generate automation code </w:t>
      </w:r>
    </w:p>
    <w:p w14:paraId="733DD46F" w14:textId="77777777" w:rsidR="009A7950" w:rsidRDefault="00000000">
      <w:pPr>
        <w:numPr>
          <w:ilvl w:val="0"/>
          <w:numId w:val="11"/>
        </w:numPr>
        <w:ind w:hanging="114"/>
      </w:pPr>
      <w:r>
        <w:t xml:space="preserve">Node 5: Template matcher (e.g., </w:t>
      </w:r>
      <w:proofErr w:type="spellStart"/>
      <w:r>
        <w:t>PyTest</w:t>
      </w:r>
      <w:proofErr w:type="spellEnd"/>
      <w:r>
        <w:t xml:space="preserve">/Java) </w:t>
      </w:r>
    </w:p>
    <w:p w14:paraId="260BA4CE" w14:textId="77777777" w:rsidR="009A7950" w:rsidRDefault="00000000">
      <w:pPr>
        <w:numPr>
          <w:ilvl w:val="0"/>
          <w:numId w:val="11"/>
        </w:numPr>
        <w:spacing w:after="272"/>
        <w:ind w:hanging="114"/>
      </w:pPr>
      <w:r>
        <w:t xml:space="preserve">Node 6: Test script repository writer </w:t>
      </w:r>
    </w:p>
    <w:p w14:paraId="27BE3DB1" w14:textId="77777777" w:rsidR="009A7950" w:rsidRDefault="00000000">
      <w:pPr>
        <w:pStyle w:val="Heading2"/>
        <w:ind w:left="-5"/>
      </w:pPr>
      <w:r>
        <w:t>Root Cause Analysis (RCA) Agent (</w:t>
      </w:r>
      <w:proofErr w:type="spellStart"/>
      <w:r>
        <w:t>LangGraph</w:t>
      </w:r>
      <w:proofErr w:type="spellEnd"/>
      <w:r>
        <w:t>-Powered)</w:t>
      </w:r>
    </w:p>
    <w:p w14:paraId="48517462" w14:textId="77777777" w:rsidR="009A7950" w:rsidRDefault="00000000">
      <w:pPr>
        <w:spacing w:after="327"/>
      </w:pPr>
      <w:r>
        <w:t xml:space="preserve">Function: </w:t>
      </w:r>
      <w:proofErr w:type="spellStart"/>
      <w:r>
        <w:t>Analyzes</w:t>
      </w:r>
      <w:proofErr w:type="spellEnd"/>
      <w:r>
        <w:t xml:space="preserve"> error logs and correlates test failures to probable causes, using embeddings, Git diffs, and prior defect signatures.</w:t>
      </w:r>
    </w:p>
    <w:p w14:paraId="77EABF92" w14:textId="77777777" w:rsidR="009A7950" w:rsidRDefault="00000000">
      <w:pPr>
        <w:spacing w:after="333"/>
      </w:pPr>
      <w:proofErr w:type="spellStart"/>
      <w:r>
        <w:t>LangGraph</w:t>
      </w:r>
      <w:proofErr w:type="spellEnd"/>
      <w:r>
        <w:t xml:space="preserve"> Workflow:</w:t>
      </w:r>
    </w:p>
    <w:p w14:paraId="03C43A6E" w14:textId="77777777" w:rsidR="009A7950" w:rsidRDefault="00000000">
      <w:pPr>
        <w:numPr>
          <w:ilvl w:val="0"/>
          <w:numId w:val="12"/>
        </w:numPr>
        <w:ind w:hanging="114"/>
      </w:pPr>
      <w:r>
        <w:t xml:space="preserve">Node 1: Error log parser </w:t>
      </w:r>
    </w:p>
    <w:p w14:paraId="1A024124" w14:textId="77777777" w:rsidR="009A7950" w:rsidRDefault="00000000">
      <w:pPr>
        <w:numPr>
          <w:ilvl w:val="0"/>
          <w:numId w:val="12"/>
        </w:numPr>
        <w:ind w:hanging="114"/>
      </w:pPr>
      <w:r>
        <w:t xml:space="preserve">Node 2: Embedding matcher (via vector DB) </w:t>
      </w:r>
    </w:p>
    <w:p w14:paraId="6389B7E0" w14:textId="77777777" w:rsidR="009A7950" w:rsidRDefault="00000000">
      <w:pPr>
        <w:numPr>
          <w:ilvl w:val="0"/>
          <w:numId w:val="12"/>
        </w:numPr>
        <w:ind w:hanging="114"/>
      </w:pPr>
      <w:r>
        <w:t xml:space="preserve">Node 3: Historical defect fetcher </w:t>
      </w:r>
    </w:p>
    <w:p w14:paraId="355FF640" w14:textId="77777777" w:rsidR="009A7950" w:rsidRDefault="00000000">
      <w:pPr>
        <w:numPr>
          <w:ilvl w:val="0"/>
          <w:numId w:val="12"/>
        </w:numPr>
        <w:ind w:hanging="114"/>
      </w:pPr>
      <w:r>
        <w:t xml:space="preserve">Node 4: Git diff retriever </w:t>
      </w:r>
    </w:p>
    <w:p w14:paraId="3D76C1FA" w14:textId="77777777" w:rsidR="009A7950" w:rsidRDefault="00000000">
      <w:pPr>
        <w:numPr>
          <w:ilvl w:val="0"/>
          <w:numId w:val="12"/>
        </w:numPr>
        <w:ind w:hanging="114"/>
      </w:pPr>
      <w:r>
        <w:t xml:space="preserve">Node 5: LLM Prompt: Hypothesize root cause </w:t>
      </w:r>
    </w:p>
    <w:p w14:paraId="0FFC6DAA" w14:textId="77777777" w:rsidR="009A7950" w:rsidRDefault="00000000">
      <w:pPr>
        <w:numPr>
          <w:ilvl w:val="0"/>
          <w:numId w:val="12"/>
        </w:numPr>
        <w:spacing w:after="272"/>
        <w:ind w:hanging="114"/>
      </w:pPr>
      <w:r>
        <w:t xml:space="preserve">Node 6: Confidence scorer and annotator </w:t>
      </w:r>
    </w:p>
    <w:p w14:paraId="6207BE11" w14:textId="77777777" w:rsidR="009A7950" w:rsidRDefault="00000000">
      <w:pPr>
        <w:pStyle w:val="Heading2"/>
        <w:ind w:left="-5"/>
      </w:pPr>
      <w:r>
        <w:t>Defect Management Agent (</w:t>
      </w:r>
      <w:proofErr w:type="spellStart"/>
      <w:r>
        <w:t>LangGraph</w:t>
      </w:r>
      <w:proofErr w:type="spellEnd"/>
      <w:r>
        <w:t>-Powered)</w:t>
      </w:r>
    </w:p>
    <w:p w14:paraId="5E136B90" w14:textId="77777777" w:rsidR="009A7950" w:rsidRDefault="00000000">
      <w:pPr>
        <w:spacing w:after="327"/>
      </w:pPr>
      <w:r>
        <w:t>Function: Automates defect ticket creation and updating, including crafting summaries, steps to reproduce, and priority classification.</w:t>
      </w:r>
    </w:p>
    <w:p w14:paraId="2A1267E7" w14:textId="77777777" w:rsidR="009A7950" w:rsidRDefault="00000000">
      <w:pPr>
        <w:spacing w:after="333"/>
      </w:pPr>
      <w:proofErr w:type="spellStart"/>
      <w:r>
        <w:t>LangGraph</w:t>
      </w:r>
      <w:proofErr w:type="spellEnd"/>
      <w:r>
        <w:t xml:space="preserve"> Workflow:</w:t>
      </w:r>
    </w:p>
    <w:p w14:paraId="1F28D4AC" w14:textId="77777777" w:rsidR="009A7950" w:rsidRDefault="00000000">
      <w:pPr>
        <w:numPr>
          <w:ilvl w:val="0"/>
          <w:numId w:val="13"/>
        </w:numPr>
        <w:ind w:hanging="114"/>
      </w:pPr>
      <w:r>
        <w:t xml:space="preserve">Node 1: Failure event intake (from test execution) </w:t>
      </w:r>
    </w:p>
    <w:p w14:paraId="7C739675" w14:textId="77777777" w:rsidR="009A7950" w:rsidRDefault="00000000">
      <w:pPr>
        <w:numPr>
          <w:ilvl w:val="0"/>
          <w:numId w:val="13"/>
        </w:numPr>
        <w:ind w:hanging="114"/>
      </w:pPr>
      <w:r>
        <w:t xml:space="preserve">Node 2: Link test case and requirement metadata </w:t>
      </w:r>
    </w:p>
    <w:p w14:paraId="79600DBF" w14:textId="77777777" w:rsidR="009A7950" w:rsidRDefault="00000000">
      <w:pPr>
        <w:numPr>
          <w:ilvl w:val="0"/>
          <w:numId w:val="13"/>
        </w:numPr>
        <w:ind w:hanging="114"/>
      </w:pPr>
      <w:r>
        <w:t xml:space="preserve">Node 3: RCA context fetcher (from RCA Agent output) </w:t>
      </w:r>
    </w:p>
    <w:p w14:paraId="74FC5357" w14:textId="77777777" w:rsidR="009A7950" w:rsidRDefault="00000000">
      <w:pPr>
        <w:numPr>
          <w:ilvl w:val="0"/>
          <w:numId w:val="13"/>
        </w:numPr>
        <w:ind w:hanging="114"/>
      </w:pPr>
      <w:r>
        <w:t xml:space="preserve">Node 4: LLM Prompt: Generate defect report and repro steps </w:t>
      </w:r>
    </w:p>
    <w:p w14:paraId="0F1633A9" w14:textId="77777777" w:rsidR="009A7950" w:rsidRDefault="00000000">
      <w:pPr>
        <w:numPr>
          <w:ilvl w:val="0"/>
          <w:numId w:val="13"/>
        </w:numPr>
        <w:ind w:hanging="114"/>
      </w:pPr>
      <w:r>
        <w:t xml:space="preserve">Node 5: Priority classifier and impact estimator </w:t>
      </w:r>
    </w:p>
    <w:p w14:paraId="61C88208" w14:textId="77777777" w:rsidR="009A7950" w:rsidRDefault="00000000">
      <w:pPr>
        <w:numPr>
          <w:ilvl w:val="0"/>
          <w:numId w:val="13"/>
        </w:numPr>
        <w:spacing w:after="272"/>
        <w:ind w:hanging="114"/>
      </w:pPr>
      <w:r>
        <w:t xml:space="preserve">Node 6: Jira API wrapper to create/update tickets </w:t>
      </w:r>
    </w:p>
    <w:p w14:paraId="64314A1D" w14:textId="77777777" w:rsidR="009A7950" w:rsidRDefault="00000000">
      <w:pPr>
        <w:pStyle w:val="Heading2"/>
        <w:ind w:left="-5"/>
      </w:pPr>
      <w:r>
        <w:t>Deployment &amp; Release Agent (</w:t>
      </w:r>
      <w:proofErr w:type="spellStart"/>
      <w:r>
        <w:t>LangGraph</w:t>
      </w:r>
      <w:proofErr w:type="spellEnd"/>
      <w:r>
        <w:t>-Powered)</w:t>
      </w:r>
    </w:p>
    <w:p w14:paraId="51F5393D" w14:textId="77777777" w:rsidR="009A7950" w:rsidRDefault="00000000">
      <w:pPr>
        <w:spacing w:after="327"/>
      </w:pPr>
      <w:r>
        <w:t>Function: Manages software packaging and deployment. It automates building release artifacts, configuring deployment environments, and coordinating rollout activities.</w:t>
      </w:r>
    </w:p>
    <w:p w14:paraId="47A1B8EB" w14:textId="77777777" w:rsidR="009A7950" w:rsidRDefault="00000000">
      <w:pPr>
        <w:spacing w:after="333"/>
      </w:pPr>
      <w:proofErr w:type="spellStart"/>
      <w:r>
        <w:t>LangGraph</w:t>
      </w:r>
      <w:proofErr w:type="spellEnd"/>
      <w:r>
        <w:t xml:space="preserve"> Workflow:</w:t>
      </w:r>
    </w:p>
    <w:p w14:paraId="223FEE75" w14:textId="77777777" w:rsidR="009A7950" w:rsidRDefault="00000000">
      <w:pPr>
        <w:numPr>
          <w:ilvl w:val="0"/>
          <w:numId w:val="14"/>
        </w:numPr>
        <w:ind w:hanging="114"/>
      </w:pPr>
      <w:r>
        <w:t xml:space="preserve">Node 1: Build artifact intake (detect new successful build) </w:t>
      </w:r>
    </w:p>
    <w:p w14:paraId="09ABC53D" w14:textId="77777777" w:rsidR="009A7950" w:rsidRDefault="00000000">
      <w:pPr>
        <w:numPr>
          <w:ilvl w:val="0"/>
          <w:numId w:val="14"/>
        </w:numPr>
        <w:ind w:hanging="114"/>
      </w:pPr>
      <w:r>
        <w:t xml:space="preserve">Node 2: Deployment plan generator (LLM prompt for release steps) </w:t>
      </w:r>
    </w:p>
    <w:p w14:paraId="1DBA7A9F" w14:textId="77777777" w:rsidR="009A7950" w:rsidRDefault="00000000">
      <w:pPr>
        <w:numPr>
          <w:ilvl w:val="0"/>
          <w:numId w:val="14"/>
        </w:numPr>
        <w:ind w:hanging="114"/>
      </w:pPr>
      <w:r>
        <w:t xml:space="preserve">Node 3: Environment configurator (setup staging/production) </w:t>
      </w:r>
    </w:p>
    <w:p w14:paraId="15FEE7DA" w14:textId="77777777" w:rsidR="009A7950" w:rsidRDefault="00000000">
      <w:pPr>
        <w:numPr>
          <w:ilvl w:val="0"/>
          <w:numId w:val="14"/>
        </w:numPr>
        <w:ind w:hanging="114"/>
      </w:pPr>
      <w:r>
        <w:t xml:space="preserve">Node 4: CI/CD trigger (invoke deployment pipeline) </w:t>
      </w:r>
    </w:p>
    <w:p w14:paraId="6F11519C" w14:textId="77777777" w:rsidR="009A7950" w:rsidRDefault="00000000">
      <w:pPr>
        <w:numPr>
          <w:ilvl w:val="0"/>
          <w:numId w:val="14"/>
        </w:numPr>
        <w:ind w:hanging="114"/>
      </w:pPr>
      <w:r>
        <w:t xml:space="preserve">Node 5: Post-deploy validation (run smoke tests) </w:t>
      </w:r>
    </w:p>
    <w:p w14:paraId="0674CF74" w14:textId="77777777" w:rsidR="009A7950" w:rsidRDefault="00000000">
      <w:pPr>
        <w:numPr>
          <w:ilvl w:val="0"/>
          <w:numId w:val="14"/>
        </w:numPr>
        <w:spacing w:after="272"/>
        <w:ind w:hanging="114"/>
      </w:pPr>
      <w:r>
        <w:t xml:space="preserve">Node 6: Release notes updater (log changes in Jira/Confluence) </w:t>
      </w:r>
    </w:p>
    <w:p w14:paraId="4A473955" w14:textId="77777777" w:rsidR="009A7950" w:rsidRDefault="00000000">
      <w:pPr>
        <w:pStyle w:val="Heading2"/>
        <w:ind w:left="-5"/>
      </w:pPr>
      <w:r>
        <w:t>Monitoring &amp; Maintenance Agent (</w:t>
      </w:r>
      <w:proofErr w:type="spellStart"/>
      <w:r>
        <w:t>LangGraph</w:t>
      </w:r>
      <w:proofErr w:type="spellEnd"/>
      <w:r>
        <w:t>-Powered)</w:t>
      </w:r>
    </w:p>
    <w:p w14:paraId="296F4174" w14:textId="77777777" w:rsidR="009A7950" w:rsidRDefault="00000000">
      <w:pPr>
        <w:spacing w:after="327"/>
      </w:pPr>
      <w:r>
        <w:t>Function: Oversees production health and operational feedback. It monitors runtime metrics and logs, detects anomalies, and initiates incident handling.</w:t>
      </w:r>
    </w:p>
    <w:p w14:paraId="2C2ED53C" w14:textId="77777777" w:rsidR="009A7950" w:rsidRDefault="00000000">
      <w:pPr>
        <w:spacing w:after="333"/>
      </w:pPr>
      <w:proofErr w:type="spellStart"/>
      <w:r>
        <w:t>LangGraph</w:t>
      </w:r>
      <w:proofErr w:type="spellEnd"/>
      <w:r>
        <w:t xml:space="preserve"> Workflow:</w:t>
      </w:r>
    </w:p>
    <w:p w14:paraId="1BB72D53" w14:textId="77777777" w:rsidR="009A7950" w:rsidRDefault="00000000">
      <w:pPr>
        <w:numPr>
          <w:ilvl w:val="0"/>
          <w:numId w:val="15"/>
        </w:numPr>
        <w:ind w:hanging="114"/>
      </w:pPr>
      <w:r>
        <w:t xml:space="preserve">Node 1: Metrics collector (application logs, APM data) </w:t>
      </w:r>
    </w:p>
    <w:p w14:paraId="5D528A6A" w14:textId="77777777" w:rsidR="009A7950" w:rsidRDefault="00000000">
      <w:pPr>
        <w:numPr>
          <w:ilvl w:val="0"/>
          <w:numId w:val="15"/>
        </w:numPr>
        <w:ind w:hanging="114"/>
      </w:pPr>
      <w:r>
        <w:t xml:space="preserve">Node 2: Anomaly detector (identify issues or trends) </w:t>
      </w:r>
    </w:p>
    <w:p w14:paraId="4294E65D" w14:textId="77777777" w:rsidR="009A7950" w:rsidRDefault="00000000">
      <w:pPr>
        <w:numPr>
          <w:ilvl w:val="0"/>
          <w:numId w:val="15"/>
        </w:numPr>
        <w:ind w:hanging="114"/>
      </w:pPr>
      <w:r>
        <w:t xml:space="preserve">Node 3: LLM Prompt: Summarize incident context </w:t>
      </w:r>
    </w:p>
    <w:p w14:paraId="6556602A" w14:textId="77777777" w:rsidR="009A7950" w:rsidRDefault="00000000">
      <w:pPr>
        <w:numPr>
          <w:ilvl w:val="0"/>
          <w:numId w:val="15"/>
        </w:numPr>
        <w:ind w:hanging="114"/>
      </w:pPr>
      <w:r>
        <w:t xml:space="preserve">Node 4: Historical similarity fetcher (find past incidents) </w:t>
      </w:r>
    </w:p>
    <w:p w14:paraId="3DB4180E" w14:textId="77777777" w:rsidR="009A7950" w:rsidRDefault="00000000">
      <w:pPr>
        <w:numPr>
          <w:ilvl w:val="0"/>
          <w:numId w:val="15"/>
        </w:numPr>
        <w:ind w:hanging="114"/>
      </w:pPr>
      <w:r>
        <w:t xml:space="preserve">Node 5: Ticket creator (open Jira incident or bug) </w:t>
      </w:r>
    </w:p>
    <w:p w14:paraId="410BA109" w14:textId="77777777" w:rsidR="009A7950" w:rsidRDefault="00000000">
      <w:pPr>
        <w:numPr>
          <w:ilvl w:val="0"/>
          <w:numId w:val="15"/>
        </w:numPr>
        <w:spacing w:after="272"/>
        <w:ind w:hanging="114"/>
      </w:pPr>
      <w:r>
        <w:t xml:space="preserve">Node 6: Feedback updater (suggest backlog improvements or new tests) </w:t>
      </w:r>
    </w:p>
    <w:p w14:paraId="762DA8D6" w14:textId="77777777" w:rsidR="009A7950" w:rsidRDefault="00000000">
      <w:pPr>
        <w:pStyle w:val="Heading2"/>
        <w:ind w:left="-5"/>
      </w:pPr>
      <w:r>
        <w:t xml:space="preserve">Summary of </w:t>
      </w:r>
      <w:proofErr w:type="spellStart"/>
      <w:r>
        <w:t>LangGraph</w:t>
      </w:r>
      <w:proofErr w:type="spellEnd"/>
      <w:r>
        <w:t xml:space="preserve"> Benefits</w:t>
      </w:r>
    </w:p>
    <w:p w14:paraId="50B32063" w14:textId="77777777" w:rsidR="009A7950" w:rsidRDefault="00000000">
      <w:pPr>
        <w:numPr>
          <w:ilvl w:val="0"/>
          <w:numId w:val="16"/>
        </w:numPr>
        <w:ind w:hanging="114"/>
      </w:pPr>
      <w:r>
        <w:t xml:space="preserve">Enables fine-grained chaining of AI tools and LLMs with context memory. </w:t>
      </w:r>
    </w:p>
    <w:p w14:paraId="02EE5F8B" w14:textId="77777777" w:rsidR="009A7950" w:rsidRDefault="00000000">
      <w:pPr>
        <w:numPr>
          <w:ilvl w:val="0"/>
          <w:numId w:val="16"/>
        </w:numPr>
        <w:ind w:hanging="114"/>
      </w:pPr>
      <w:r>
        <w:t xml:space="preserve">Allows branching paths (e.g., fallback logic when confidence is low). </w:t>
      </w:r>
    </w:p>
    <w:p w14:paraId="0DD4085A" w14:textId="77777777" w:rsidR="009A7950" w:rsidRDefault="00000000">
      <w:pPr>
        <w:numPr>
          <w:ilvl w:val="0"/>
          <w:numId w:val="16"/>
        </w:numPr>
        <w:ind w:hanging="114"/>
      </w:pPr>
      <w:r>
        <w:t xml:space="preserve">Scales agent logic without entangling orchestration logic into a single code block. </w:t>
      </w:r>
    </w:p>
    <w:p w14:paraId="1A5128A9" w14:textId="77777777" w:rsidR="009A7950" w:rsidRDefault="00000000">
      <w:pPr>
        <w:numPr>
          <w:ilvl w:val="0"/>
          <w:numId w:val="16"/>
        </w:numPr>
        <w:spacing w:after="272"/>
        <w:ind w:hanging="114"/>
      </w:pPr>
      <w:r>
        <w:t xml:space="preserve">Enhances observability and reusability of agent logic. </w:t>
      </w:r>
    </w:p>
    <w:p w14:paraId="36919C35" w14:textId="77777777" w:rsidR="009A7950" w:rsidRDefault="00000000">
      <w:pPr>
        <w:pStyle w:val="Heading2"/>
        <w:ind w:left="-5"/>
      </w:pPr>
      <w:r>
        <w:t>Integration with Existing Toolchains</w:t>
      </w:r>
    </w:p>
    <w:p w14:paraId="0B227BAB" w14:textId="77777777" w:rsidR="009A7950" w:rsidRDefault="00000000">
      <w:pPr>
        <w:spacing w:after="327"/>
      </w:pPr>
      <w:r>
        <w:t>A core design principle of the Agentic Orchestration Tool is seamless integration into existing DevOps and SDLC toolchains. The intent is not to replace the tools teams already use, but to augment and connect them through the MCP Server. Key integration points include:</w:t>
      </w:r>
    </w:p>
    <w:p w14:paraId="44EEFD80" w14:textId="77777777" w:rsidR="009A7950" w:rsidRDefault="00000000">
      <w:pPr>
        <w:numPr>
          <w:ilvl w:val="0"/>
          <w:numId w:val="17"/>
        </w:numPr>
        <w:spacing w:after="0" w:line="295" w:lineRule="auto"/>
        <w:ind w:right="29" w:hanging="114"/>
        <w:jc w:val="left"/>
      </w:pPr>
      <w:r>
        <w:rPr>
          <w:b/>
        </w:rPr>
        <w:t>Requirements &amp; Project Management:</w:t>
      </w:r>
      <w:r>
        <w:t xml:space="preserve"> Instead of introducing a new requirement tool, the platform extends Jira Align and Jira Software (or Core) usage. It consumes data via Jira’s APIs – for example, pulling new epics/stories as soon as they are created. Similarly, it can post back links (like attaching a list of test cases to a Jira story for visibility). This ensures product managers and developers continue using Jira as usual, with the benefit that tests and quality metrics are now dynamically linked. Specification documents (e.g. Confluence pages) can also be consumed by agents for clarity checks and backlog refinement. </w:t>
      </w:r>
    </w:p>
    <w:p w14:paraId="1F80020D" w14:textId="77777777" w:rsidR="009A7950" w:rsidRDefault="00000000">
      <w:pPr>
        <w:numPr>
          <w:ilvl w:val="0"/>
          <w:numId w:val="17"/>
        </w:numPr>
        <w:spacing w:after="0" w:line="295" w:lineRule="auto"/>
        <w:ind w:right="29" w:hanging="114"/>
        <w:jc w:val="left"/>
      </w:pPr>
      <w:r>
        <w:rPr>
          <w:b/>
        </w:rPr>
        <w:t>Version Control Systems:</w:t>
      </w:r>
      <w:r>
        <w:t xml:space="preserve"> The platform integrates with Git-based repositories (such as GitLab or GitHub) to both retrieve information and trigger actions. On one hand, it can read commit messages or diffs to help the AI identify what parts of the application changed (and thus which tests might be affected). On the other, it hooks into repository webhooks or CI triggers – e.g., when a pull request is merged, the MCP Server will kick off the pipeline for testing. The integration is done through standard interfaces (REST APIs, webhooks, or existing CI connectors), meaning minimal custom setup. </w:t>
      </w:r>
    </w:p>
    <w:p w14:paraId="0CDB6B71" w14:textId="77777777" w:rsidR="009A7950" w:rsidRDefault="00000000">
      <w:pPr>
        <w:numPr>
          <w:ilvl w:val="0"/>
          <w:numId w:val="17"/>
        </w:numPr>
        <w:spacing w:after="0" w:line="295" w:lineRule="auto"/>
        <w:ind w:right="29" w:hanging="114"/>
        <w:jc w:val="left"/>
      </w:pPr>
      <w:r>
        <w:rPr>
          <w:b/>
        </w:rPr>
        <w:t>CI/CD Pipelines:</w:t>
      </w:r>
      <w:r>
        <w:t xml:space="preserve"> Rather than reinventing CI/CD, the tool leverages whatever pipeline orchestrator the team has (Jenkins, GitLab CI/CD, Azure DevOps pipelines, etc.). The MCP Server acts as a master conductor that tells the pipeline when and what to </w:t>
      </w:r>
      <w:proofErr w:type="gramStart"/>
      <w:r>
        <w:t>run, and</w:t>
      </w:r>
      <w:proofErr w:type="gramEnd"/>
      <w:r>
        <w:t xml:space="preserve"> then listens for results. For example, the MCP might call a Jenkins job via API to deploy the latest build to QA and run the regression test suite. It passes in parameters (like which test suite to execute) possibly determined by </w:t>
      </w:r>
      <w:proofErr w:type="spellStart"/>
      <w:r>
        <w:t>analyzing</w:t>
      </w:r>
      <w:proofErr w:type="spellEnd"/>
      <w:r>
        <w:t xml:space="preserve"> code changes (a form of intelligent test selection). The pipeline then executes, and upon completion, results (pass/fail, logs, artifacts) are sent back to the orchestrator. This loose coupling means the organization doesn’t have to overhaul its deployment process – the agentic tool wraps around it. Integration with CI/CD also allows the platform to enforce quality gates: if too many tests fail, the MCP Server can signal the pipeline to halt further promotion of that build. </w:t>
      </w:r>
    </w:p>
    <w:p w14:paraId="58B582CD" w14:textId="77777777" w:rsidR="009A7950" w:rsidRDefault="00000000">
      <w:pPr>
        <w:numPr>
          <w:ilvl w:val="0"/>
          <w:numId w:val="17"/>
        </w:numPr>
        <w:spacing w:after="0" w:line="295" w:lineRule="auto"/>
        <w:ind w:right="29" w:hanging="114"/>
        <w:jc w:val="left"/>
      </w:pPr>
      <w:r>
        <w:rPr>
          <w:b/>
        </w:rPr>
        <w:t>Test Management Tools:</w:t>
      </w:r>
      <w:r>
        <w:t xml:space="preserve"> In our case, Jira Zephyr is the test management system, and integration is direct via Jira APIs (since Zephyr is an add-on within Jira). The advantage is that test cases created by the tool show up alongside manually written ones for QA engineers. Execution results can be updated in Zephyr (so test dashboards and reports reflect the latest automation runs). The orchestrator ensures that any test case always has a link back to its originating requirement and forward to any defects, keeping one-stop traceability intact. </w:t>
      </w:r>
    </w:p>
    <w:p w14:paraId="4667C784" w14:textId="77777777" w:rsidR="009A7950" w:rsidRDefault="00000000">
      <w:pPr>
        <w:numPr>
          <w:ilvl w:val="0"/>
          <w:numId w:val="17"/>
        </w:numPr>
        <w:spacing w:after="180" w:line="295" w:lineRule="auto"/>
        <w:ind w:right="29" w:hanging="114"/>
        <w:jc w:val="left"/>
      </w:pPr>
      <w:r>
        <w:rPr>
          <w:b/>
        </w:rPr>
        <w:t>Defect Tracking:</w:t>
      </w:r>
      <w:r>
        <w:t xml:space="preserve"> All defect tickets are created in the existing Jira project used by the team for bugs. The Defect Management Agent simply automates the population of these tickets and links, but developers will find the new bug in their familiar Jira backlog, complete with all data. This is crucial for adoption – developers and triage teams don’t have to learn a new bug system; they just notice that the tickets are now richer (with logs, steps) and possibly already categorized by the AI. In effect, the integration makes defect tracking more efficient without changing the engineers’ workflow. </w:t>
      </w:r>
    </w:p>
    <w:p w14:paraId="165DF304" w14:textId="77777777" w:rsidR="009A7950" w:rsidRDefault="00000000">
      <w:pPr>
        <w:numPr>
          <w:ilvl w:val="0"/>
          <w:numId w:val="17"/>
        </w:numPr>
        <w:spacing w:after="327"/>
        <w:ind w:right="29" w:hanging="114"/>
        <w:jc w:val="left"/>
      </w:pPr>
      <w:r>
        <w:rPr>
          <w:b/>
        </w:rPr>
        <w:t>External Reporting and Analytics:</w:t>
      </w:r>
      <w:r>
        <w:t xml:space="preserve"> The platform can feed data to existing reporting tools or dashboards. For instance, if the organization has a </w:t>
      </w:r>
      <w:proofErr w:type="spellStart"/>
      <w:r>
        <w:t>PowerBI</w:t>
      </w:r>
      <w:proofErr w:type="spellEnd"/>
      <w:r>
        <w:t xml:space="preserve"> or Grafana dashboard for test coverage or defect trends, the MCP Server can push metrics (number of tests generated, execution pass rates, defect counts by severity, etc.) via an API. This means leadership continues to get their key quality metrics in the tools of their choice, now enhanced by the orchestration tool’s insights. </w:t>
      </w:r>
    </w:p>
    <w:p w14:paraId="2D408EAF" w14:textId="77777777" w:rsidR="009A7950" w:rsidRDefault="00000000">
      <w:pPr>
        <w:numPr>
          <w:ilvl w:val="0"/>
          <w:numId w:val="17"/>
        </w:numPr>
        <w:spacing w:after="327"/>
        <w:ind w:right="29" w:hanging="114"/>
        <w:jc w:val="left"/>
      </w:pPr>
      <w:r>
        <w:rPr>
          <w:b/>
        </w:rPr>
        <w:t>Monitoring and Analytics Tools:</w:t>
      </w:r>
      <w:r>
        <w:t xml:space="preserve"> The platform integrates with application performance and monitoring systems (e.g. Grafana, ELK Stack, Datadog, Splunk) to collect production metrics and alerts. The Monitoring &amp; Maintenance Agent uses these inputs to detect issues or performance trends. When incidents are identified, tickets are automatically generated in Jira. Key metrics (like uptime or error rates) can also be pushed to dashboards for visibility. This ensures that production health data becomes part of the traceable lifecycle. </w:t>
      </w:r>
    </w:p>
    <w:p w14:paraId="20AEAC30" w14:textId="77777777" w:rsidR="009A7950" w:rsidRDefault="00000000">
      <w:pPr>
        <w:spacing w:after="327"/>
      </w:pPr>
      <w:r>
        <w:t xml:space="preserve">Integration is designed to be modular and configurable. The MCP Server likely has adapters or connectors for different products (e.g., one for Jira, one for Azure Boards, one for Jenkins, one for GitLab, etc.). During deployment, these connectors are configured to point at the organization’s specific instances and URLs. Security and permissions are handled via API tokens and service accounts, ensuring that the orchestrator’s access to tools is controlled and audited. </w:t>
      </w:r>
    </w:p>
    <w:p w14:paraId="68107464" w14:textId="77777777" w:rsidR="009A7950" w:rsidRDefault="00000000">
      <w:pPr>
        <w:spacing w:after="69"/>
      </w:pPr>
      <w:r>
        <w:t>By plugging into the existing toolchain, the Agentic Orchestration Tool ensures minimal disruption to developer and tester day-to-day activities. Instead, it works behind the scenes (and in their existing interfaces) to automate and enhance processes across the entire SDLC.</w:t>
      </w:r>
    </w:p>
    <w:p w14:paraId="5A4E210E" w14:textId="77777777" w:rsidR="009A7950" w:rsidRDefault="00000000">
      <w:pPr>
        <w:spacing w:after="0"/>
        <w:ind w:left="0" w:firstLine="0"/>
        <w:jc w:val="left"/>
      </w:pPr>
      <w:r>
        <w:rPr>
          <w:noProof/>
          <w:sz w:val="22"/>
        </w:rPr>
        <mc:AlternateContent>
          <mc:Choice Requires="wpg">
            <w:drawing>
              <wp:inline distT="0" distB="0" distL="0" distR="0" wp14:anchorId="6A4C4FAD" wp14:editId="0C999052">
                <wp:extent cx="5791200" cy="9525"/>
                <wp:effectExtent l="0" t="0" r="0" b="0"/>
                <wp:docPr id="7376" name="Group 7376"/>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9027" name="Shape 9027"/>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7376" style="width:456pt;height:0.75pt;mso-position-horizontal-relative:char;mso-position-vertical-relative:line" coordsize="57912,95">
                <v:shape id="Shape 9028" style="position:absolute;width:57912;height:95;left:0;top:0;" coordsize="5791200,9525" path="m0,0l5791200,0l5791200,9525l0,9525l0,0">
                  <v:stroke weight="0pt" endcap="flat" joinstyle="miter" miterlimit="10" on="false" color="#000000" opacity="0"/>
                  <v:fill on="true" color="#bbbbbb"/>
                </v:shape>
              </v:group>
            </w:pict>
          </mc:Fallback>
        </mc:AlternateContent>
      </w:r>
    </w:p>
    <w:sectPr w:rsidR="009A7950">
      <w:footerReference w:type="even" r:id="rId30"/>
      <w:footerReference w:type="default" r:id="rId31"/>
      <w:footerReference w:type="first" r:id="rId32"/>
      <w:pgSz w:w="12240" w:h="15840"/>
      <w:pgMar w:top="1452" w:right="1560" w:bottom="1542"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B773E" w14:textId="77777777" w:rsidR="007F1ED1" w:rsidRDefault="007F1ED1">
      <w:pPr>
        <w:spacing w:after="0" w:line="240" w:lineRule="auto"/>
      </w:pPr>
      <w:r>
        <w:separator/>
      </w:r>
    </w:p>
  </w:endnote>
  <w:endnote w:type="continuationSeparator" w:id="0">
    <w:p w14:paraId="707A68B9" w14:textId="77777777" w:rsidR="007F1ED1" w:rsidRDefault="007F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1705" w14:textId="77777777" w:rsidR="009A7950" w:rsidRDefault="00000000">
    <w:pPr>
      <w:spacing w:after="0"/>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9541" w14:textId="77777777" w:rsidR="009A7950" w:rsidRDefault="00000000">
    <w:pPr>
      <w:spacing w:after="0"/>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8D7F8" w14:textId="77777777" w:rsidR="009A7950" w:rsidRDefault="00000000">
    <w:pPr>
      <w:spacing w:after="0"/>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6C8C6" w14:textId="77777777" w:rsidR="007F1ED1" w:rsidRDefault="007F1ED1">
      <w:pPr>
        <w:spacing w:after="0" w:line="240" w:lineRule="auto"/>
      </w:pPr>
      <w:r>
        <w:separator/>
      </w:r>
    </w:p>
  </w:footnote>
  <w:footnote w:type="continuationSeparator" w:id="0">
    <w:p w14:paraId="5780D8C6" w14:textId="77777777" w:rsidR="007F1ED1" w:rsidRDefault="007F1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2DA4F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1332DA3"/>
    <w:multiLevelType w:val="hybridMultilevel"/>
    <w:tmpl w:val="133C5480"/>
    <w:lvl w:ilvl="0" w:tplc="01F20E0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08DFC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D5EF4B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6BAED8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0EEECEA">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FA1C6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C2631F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2D6611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E0AFA7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2900866"/>
    <w:multiLevelType w:val="multilevel"/>
    <w:tmpl w:val="B3D21B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873FF"/>
    <w:multiLevelType w:val="multilevel"/>
    <w:tmpl w:val="9C060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239D9"/>
    <w:multiLevelType w:val="multilevel"/>
    <w:tmpl w:val="101EAE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F21D1"/>
    <w:multiLevelType w:val="multilevel"/>
    <w:tmpl w:val="1270AFF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C4A6B"/>
    <w:multiLevelType w:val="hybridMultilevel"/>
    <w:tmpl w:val="3BF469DA"/>
    <w:lvl w:ilvl="0" w:tplc="4A4CC428">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59CDB2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B16615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F46B30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FB2E2F4">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22DF80">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EAF38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F78744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30C44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6DB5EB0"/>
    <w:multiLevelType w:val="hybridMultilevel"/>
    <w:tmpl w:val="82489072"/>
    <w:lvl w:ilvl="0" w:tplc="DF24E41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898FF4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242831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50E210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DF0E99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09AD71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6DC0E8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CE649C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7D0539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6FE0937"/>
    <w:multiLevelType w:val="multilevel"/>
    <w:tmpl w:val="4728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92681"/>
    <w:multiLevelType w:val="multilevel"/>
    <w:tmpl w:val="CA8635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762A3"/>
    <w:multiLevelType w:val="multilevel"/>
    <w:tmpl w:val="CB341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26431"/>
    <w:multiLevelType w:val="hybridMultilevel"/>
    <w:tmpl w:val="0E24EB10"/>
    <w:lvl w:ilvl="0" w:tplc="60620D1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3680AC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CDE840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2B821A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2FCBB6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98C319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12B07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666425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4B09F2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0197C60"/>
    <w:multiLevelType w:val="multilevel"/>
    <w:tmpl w:val="63D68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36DC4"/>
    <w:multiLevelType w:val="hybridMultilevel"/>
    <w:tmpl w:val="9404C434"/>
    <w:lvl w:ilvl="0" w:tplc="778EF952">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F44B71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DC4BBD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092B31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6CC712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4EADA4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5FE053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5A0331E">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DEFCF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30F5FE3"/>
    <w:multiLevelType w:val="multilevel"/>
    <w:tmpl w:val="CA06E2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81A7D"/>
    <w:multiLevelType w:val="hybridMultilevel"/>
    <w:tmpl w:val="C7081E82"/>
    <w:lvl w:ilvl="0" w:tplc="CED41B9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C9CBA9C">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7C81FB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B6AD93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8EE3D2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DA0F6B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40A9C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C38055A">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2C25F2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491315AF"/>
    <w:multiLevelType w:val="hybridMultilevel"/>
    <w:tmpl w:val="1C6EFF80"/>
    <w:lvl w:ilvl="0" w:tplc="78608C5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A44434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78490E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41C6430">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936D374">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A3C703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A8B4F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0F4B44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A72A04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49BB5BDC"/>
    <w:multiLevelType w:val="hybridMultilevel"/>
    <w:tmpl w:val="8D629456"/>
    <w:lvl w:ilvl="0" w:tplc="15C8E55E">
      <w:start w:val="1"/>
      <w:numFmt w:val="bullet"/>
      <w:lvlText w:val="•"/>
      <w:lvlJc w:val="left"/>
      <w:pPr>
        <w:ind w:left="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9888EE4">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A8E8E9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40C3D0">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1AD96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C2A6D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2BA3B8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29EBB8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1E6F9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BD437F6"/>
    <w:multiLevelType w:val="multilevel"/>
    <w:tmpl w:val="2996D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02DB2"/>
    <w:multiLevelType w:val="hybridMultilevel"/>
    <w:tmpl w:val="775ED272"/>
    <w:lvl w:ilvl="0" w:tplc="F74A77D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6D03EB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BBC553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7DA334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008A4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18A4AB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70EBA7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7C2101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DA4A4BC">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F7758EC"/>
    <w:multiLevelType w:val="multilevel"/>
    <w:tmpl w:val="30EC30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53253"/>
    <w:multiLevelType w:val="multilevel"/>
    <w:tmpl w:val="C39603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70C66"/>
    <w:multiLevelType w:val="hybridMultilevel"/>
    <w:tmpl w:val="8E7CBCD4"/>
    <w:lvl w:ilvl="0" w:tplc="9648E03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29E4D24">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FC0E08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22217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FBAA38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F82175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776CBA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55A608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1CAAEE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B1C7DC8"/>
    <w:multiLevelType w:val="hybridMultilevel"/>
    <w:tmpl w:val="4DD415BA"/>
    <w:lvl w:ilvl="0" w:tplc="F80ED35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BC151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4C9ED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5E9A3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07EFAE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F46166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05EF04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FE04AEE">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208015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2E82AFD"/>
    <w:multiLevelType w:val="multilevel"/>
    <w:tmpl w:val="BD5284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F5802"/>
    <w:multiLevelType w:val="hybridMultilevel"/>
    <w:tmpl w:val="0714E7C2"/>
    <w:lvl w:ilvl="0" w:tplc="92AC36F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E9A508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02CB6B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44415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486451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1CC17D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A3E146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FC387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2A81FC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8834703"/>
    <w:multiLevelType w:val="hybridMultilevel"/>
    <w:tmpl w:val="0E5431B0"/>
    <w:lvl w:ilvl="0" w:tplc="BBD0BF4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74AF31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C7483C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F6136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6C4114A">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4803A8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88F04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B3C838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B0ACE1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AD24213"/>
    <w:multiLevelType w:val="hybridMultilevel"/>
    <w:tmpl w:val="3B9AE7FE"/>
    <w:lvl w:ilvl="0" w:tplc="AB5C572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4DC5BA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D4ECEE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978314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230D67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D0A4A2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DCCF89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0FC885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838CAF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C2E6BC2"/>
    <w:multiLevelType w:val="hybridMultilevel"/>
    <w:tmpl w:val="80163AEE"/>
    <w:lvl w:ilvl="0" w:tplc="4B6CDDB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34EB36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C1496A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368BB72">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E0C65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7AFAE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9A397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0F23E78">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948F7D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76031674"/>
    <w:multiLevelType w:val="multilevel"/>
    <w:tmpl w:val="492694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D13C4"/>
    <w:multiLevelType w:val="hybridMultilevel"/>
    <w:tmpl w:val="FDCC3A7A"/>
    <w:lvl w:ilvl="0" w:tplc="C5DAC2B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73E402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354A28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F789100">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EC96A4">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5BE9EB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7E742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1C86B0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DEC4A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C035467"/>
    <w:multiLevelType w:val="hybridMultilevel"/>
    <w:tmpl w:val="56B49B04"/>
    <w:lvl w:ilvl="0" w:tplc="97B6AE7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0D4B47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F6E88C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FD486C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DA7D0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E0EE4A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05CD32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388747E">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F66051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EF25E9D"/>
    <w:multiLevelType w:val="multilevel"/>
    <w:tmpl w:val="CD6644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732293">
    <w:abstractNumId w:val="13"/>
  </w:num>
  <w:num w:numId="2" w16cid:durableId="1819683134">
    <w:abstractNumId w:val="30"/>
  </w:num>
  <w:num w:numId="3" w16cid:durableId="566497819">
    <w:abstractNumId w:val="16"/>
  </w:num>
  <w:num w:numId="4" w16cid:durableId="1917085410">
    <w:abstractNumId w:val="17"/>
  </w:num>
  <w:num w:numId="5" w16cid:durableId="901603604">
    <w:abstractNumId w:val="31"/>
  </w:num>
  <w:num w:numId="6" w16cid:durableId="1839417784">
    <w:abstractNumId w:val="28"/>
  </w:num>
  <w:num w:numId="7" w16cid:durableId="235358709">
    <w:abstractNumId w:val="7"/>
  </w:num>
  <w:num w:numId="8" w16cid:durableId="1647122088">
    <w:abstractNumId w:val="1"/>
  </w:num>
  <w:num w:numId="9" w16cid:durableId="966620258">
    <w:abstractNumId w:val="6"/>
  </w:num>
  <w:num w:numId="10" w16cid:durableId="2036999082">
    <w:abstractNumId w:val="11"/>
  </w:num>
  <w:num w:numId="11" w16cid:durableId="479812446">
    <w:abstractNumId w:val="25"/>
  </w:num>
  <w:num w:numId="12" w16cid:durableId="1426225107">
    <w:abstractNumId w:val="26"/>
  </w:num>
  <w:num w:numId="13" w16cid:durableId="528566540">
    <w:abstractNumId w:val="23"/>
  </w:num>
  <w:num w:numId="14" w16cid:durableId="1500920283">
    <w:abstractNumId w:val="19"/>
  </w:num>
  <w:num w:numId="15" w16cid:durableId="1381517336">
    <w:abstractNumId w:val="27"/>
  </w:num>
  <w:num w:numId="16" w16cid:durableId="746193219">
    <w:abstractNumId w:val="22"/>
  </w:num>
  <w:num w:numId="17" w16cid:durableId="908492252">
    <w:abstractNumId w:val="15"/>
  </w:num>
  <w:num w:numId="18" w16cid:durableId="1637417884">
    <w:abstractNumId w:val="0"/>
  </w:num>
  <w:num w:numId="19" w16cid:durableId="388770052">
    <w:abstractNumId w:val="8"/>
  </w:num>
  <w:num w:numId="20" w16cid:durableId="1196188741">
    <w:abstractNumId w:val="18"/>
  </w:num>
  <w:num w:numId="21" w16cid:durableId="1871602892">
    <w:abstractNumId w:val="3"/>
  </w:num>
  <w:num w:numId="22" w16cid:durableId="519130661">
    <w:abstractNumId w:val="12"/>
  </w:num>
  <w:num w:numId="23" w16cid:durableId="2072773653">
    <w:abstractNumId w:val="10"/>
  </w:num>
  <w:num w:numId="24" w16cid:durableId="358120098">
    <w:abstractNumId w:val="21"/>
  </w:num>
  <w:num w:numId="25" w16cid:durableId="904336061">
    <w:abstractNumId w:val="32"/>
  </w:num>
  <w:num w:numId="26" w16cid:durableId="1627009328">
    <w:abstractNumId w:val="4"/>
  </w:num>
  <w:num w:numId="27" w16cid:durableId="2001303414">
    <w:abstractNumId w:val="14"/>
  </w:num>
  <w:num w:numId="28" w16cid:durableId="1049915548">
    <w:abstractNumId w:val="9"/>
  </w:num>
  <w:num w:numId="29" w16cid:durableId="784079215">
    <w:abstractNumId w:val="24"/>
  </w:num>
  <w:num w:numId="30" w16cid:durableId="1672369217">
    <w:abstractNumId w:val="29"/>
  </w:num>
  <w:num w:numId="31" w16cid:durableId="2068188182">
    <w:abstractNumId w:val="2"/>
  </w:num>
  <w:num w:numId="32" w16cid:durableId="1068920012">
    <w:abstractNumId w:val="20"/>
  </w:num>
  <w:num w:numId="33" w16cid:durableId="380906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50"/>
    <w:rsid w:val="0013636D"/>
    <w:rsid w:val="003C3975"/>
    <w:rsid w:val="003E6BC3"/>
    <w:rsid w:val="004D4656"/>
    <w:rsid w:val="00510326"/>
    <w:rsid w:val="00641E63"/>
    <w:rsid w:val="00653732"/>
    <w:rsid w:val="007D51F9"/>
    <w:rsid w:val="007F1ED1"/>
    <w:rsid w:val="009A7950"/>
    <w:rsid w:val="00A449FE"/>
    <w:rsid w:val="00AF3C37"/>
    <w:rsid w:val="00BE79F9"/>
    <w:rsid w:val="00D11E6E"/>
    <w:rsid w:val="00D13844"/>
    <w:rsid w:val="00DE538C"/>
    <w:rsid w:val="00E91AB3"/>
    <w:rsid w:val="00EE2457"/>
    <w:rsid w:val="00EF06A4"/>
    <w:rsid w:val="00F91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5731"/>
  <w15:docId w15:val="{1ECADC3D-14EA-47A8-88EE-5297A0FF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9"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71" w:line="259" w:lineRule="auto"/>
      <w:ind w:left="10" w:hanging="10"/>
      <w:outlineLvl w:val="0"/>
    </w:pPr>
    <w:rPr>
      <w:rFonts w:ascii="Calibri" w:eastAsia="Calibri" w:hAnsi="Calibri" w:cs="Calibri"/>
      <w:b/>
      <w:color w:val="000000"/>
      <w:sz w:val="27"/>
    </w:rPr>
  </w:style>
  <w:style w:type="paragraph" w:styleId="Heading2">
    <w:name w:val="heading 2"/>
    <w:next w:val="Normal"/>
    <w:link w:val="Heading2Char"/>
    <w:uiPriority w:val="9"/>
    <w:unhideWhenUsed/>
    <w:qFormat/>
    <w:pPr>
      <w:keepNext/>
      <w:keepLines/>
      <w:spacing w:after="272" w:line="259" w:lineRule="auto"/>
      <w:ind w:left="10" w:hanging="10"/>
      <w:outlineLvl w:val="1"/>
    </w:pPr>
    <w:rPr>
      <w:rFonts w:ascii="Calibri" w:eastAsia="Calibri" w:hAnsi="Calibri" w:cs="Calibri"/>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27"/>
    </w:rPr>
  </w:style>
  <w:style w:type="paragraph" w:customStyle="1" w:styleId="Compact">
    <w:name w:val="Compact"/>
    <w:basedOn w:val="BodyText"/>
    <w:qFormat/>
    <w:rsid w:val="003C3975"/>
    <w:pPr>
      <w:spacing w:before="36" w:after="36" w:line="240" w:lineRule="auto"/>
      <w:ind w:left="0" w:firstLine="0"/>
      <w:jc w:val="left"/>
    </w:pPr>
    <w:rPr>
      <w:rFonts w:asciiTheme="minorHAnsi" w:eastAsiaTheme="minorHAnsi" w:hAnsiTheme="minorHAnsi" w:cstheme="minorBidi"/>
      <w:color w:val="auto"/>
      <w:kern w:val="0"/>
      <w:sz w:val="24"/>
      <w:lang w:val="en" w:eastAsia="en-US"/>
      <w14:ligatures w14:val="none"/>
    </w:rPr>
  </w:style>
  <w:style w:type="character" w:styleId="Hyperlink">
    <w:name w:val="Hyperlink"/>
    <w:basedOn w:val="DefaultParagraphFont"/>
    <w:rsid w:val="003C3975"/>
    <w:rPr>
      <w:color w:val="156082" w:themeColor="accent1"/>
    </w:rPr>
  </w:style>
  <w:style w:type="paragraph" w:styleId="BodyText">
    <w:name w:val="Body Text"/>
    <w:basedOn w:val="Normal"/>
    <w:link w:val="BodyTextChar"/>
    <w:uiPriority w:val="99"/>
    <w:semiHidden/>
    <w:unhideWhenUsed/>
    <w:rsid w:val="003C3975"/>
    <w:pPr>
      <w:spacing w:after="120"/>
    </w:pPr>
  </w:style>
  <w:style w:type="character" w:customStyle="1" w:styleId="BodyTextChar">
    <w:name w:val="Body Text Char"/>
    <w:basedOn w:val="DefaultParagraphFont"/>
    <w:link w:val="BodyText"/>
    <w:uiPriority w:val="99"/>
    <w:semiHidden/>
    <w:rsid w:val="003C3975"/>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patents.google.com/patent/US20240370709A1/en" TargetMode="External"/><Relationship Id="rId18" Type="http://schemas.openxmlformats.org/officeDocument/2006/relationships/hyperlink" Target="https://patents.google.com/patent/US20250045027A1/en" TargetMode="External"/><Relationship Id="rId26" Type="http://schemas.openxmlformats.org/officeDocument/2006/relationships/hyperlink" Target="https://patents.google.com/patent/US20240054211A1" TargetMode="External"/><Relationship Id="rId3" Type="http://schemas.openxmlformats.org/officeDocument/2006/relationships/settings" Target="settings.xml"/><Relationship Id="rId21" Type="http://schemas.openxmlformats.org/officeDocument/2006/relationships/hyperlink" Target="https://patents.google.com/patent/US12339807B2/en"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c3.ai/c3-ai-awarded-patent-for-ai-agents/" TargetMode="External"/><Relationship Id="rId17" Type="http://schemas.openxmlformats.org/officeDocument/2006/relationships/hyperlink" Target="https://patents.google.com/patent/US20250045027A1/en" TargetMode="External"/><Relationship Id="rId25" Type="http://schemas.openxmlformats.org/officeDocument/2006/relationships/hyperlink" Target="https://patents.google.com/patent/US11347623B1/e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tents.google.com/patent/US20210365599A1/en" TargetMode="External"/><Relationship Id="rId20" Type="http://schemas.openxmlformats.org/officeDocument/2006/relationships/hyperlink" Target="https://patents.google.com/patent/US11336507B2/en" TargetMode="External"/><Relationship Id="rId29" Type="http://schemas.openxmlformats.org/officeDocument/2006/relationships/hyperlink" Target="https://patents.google.com/patent/US20250202760A1/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3.ai/c3-ai-awarded-patent-for-ai-agents/" TargetMode="External"/><Relationship Id="rId24" Type="http://schemas.openxmlformats.org/officeDocument/2006/relationships/hyperlink" Target="https://patents.google.com/patent/US11347623B1/e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patents.google.com/patent/US20240028327A1/fr" TargetMode="External"/><Relationship Id="rId23" Type="http://schemas.openxmlformats.org/officeDocument/2006/relationships/hyperlink" Target="https://patents.google.com/patent/US11494295B1/en" TargetMode="External"/><Relationship Id="rId28" Type="http://schemas.openxmlformats.org/officeDocument/2006/relationships/hyperlink" Target="https://patents.google.com/patent/US20250202760A1/en" TargetMode="External"/><Relationship Id="rId10" Type="http://schemas.openxmlformats.org/officeDocument/2006/relationships/hyperlink" Target="https://c3.ai/c3-ai-awarded-patent-for-ai-agents/" TargetMode="External"/><Relationship Id="rId19" Type="http://schemas.openxmlformats.org/officeDocument/2006/relationships/hyperlink" Target="https://patents.google.com/patent/US11336507B2/en"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tents.google.com/patent/US20220116485A1/en" TargetMode="External"/><Relationship Id="rId22" Type="http://schemas.openxmlformats.org/officeDocument/2006/relationships/hyperlink" Target="https://patents.google.com/patent/US11494295B1/en" TargetMode="External"/><Relationship Id="rId27" Type="http://schemas.openxmlformats.org/officeDocument/2006/relationships/hyperlink" Target="https://patents.google.com/patent/US20240054211A1"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6926</Words>
  <Characters>39479</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Agentic Software Lifecycle Orchestration Tool (LangGraph Oriented)</vt:lpstr>
      <vt:lpstr>Abstarct</vt:lpstr>
      <vt:lpstr>Architecture Overview</vt:lpstr>
      <vt:lpstr>    Requirement Elicitation Agent</vt:lpstr>
      <vt:lpstr>    Architecture &amp; Design Agent</vt:lpstr>
      <vt:lpstr>    Log Management Agent</vt:lpstr>
      <vt:lpstr>    Defect Management Agent</vt:lpstr>
      <vt:lpstr>    Monitoring &amp; Maintenance Agent</vt:lpstr>
      <vt:lpstr>Workflow Description</vt:lpstr>
      <vt:lpstr>    Requirements Elicitation and Specification</vt:lpstr>
      <vt:lpstr>    Architecture and Design</vt:lpstr>
      <vt:lpstr>    Requirement to Test Case</vt:lpstr>
      <vt:lpstr>    Test Case Refinement and Approval</vt:lpstr>
      <vt:lpstr>    Automated Script Generation</vt:lpstr>
      <vt:lpstr>    CI/CD Pipeline Execution</vt:lpstr>
      <vt:lpstr>    Defect Identification and Logging</vt:lpstr>
      <vt:lpstr>    AI-Assisted Root Cause Analysis</vt:lpstr>
      <vt:lpstr>    Resolution and Feedback Loop</vt:lpstr>
      <vt:lpstr>    Deployment and Release</vt:lpstr>
      <vt:lpstr>    Monitoring and Maintenance</vt:lpstr>
      <vt:lpstr>LangGraph-Oriented Agentic Architecture</vt:lpstr>
      <vt:lpstr>    Requirements Elicitation Agent (LangGraph-Powered)</vt:lpstr>
      <vt:lpstr>    Specification &amp; Prioritization Agent (LangGraph-Powered)</vt:lpstr>
      <vt:lpstr>    Architecture &amp; Design Agent (LangGraph-Powered)</vt:lpstr>
      <vt:lpstr>    Code Development Agent (LangGraph-Powered)</vt:lpstr>
      <vt:lpstr>    Test Authoring Agent (LangGraph-Powered)</vt:lpstr>
      <vt:lpstr>    Script Building Agent (LangGraph-Powered)</vt:lpstr>
      <vt:lpstr>    Root Cause Analysis (RCA) Agent (LangGraph-Powered)</vt:lpstr>
      <vt:lpstr>    Defect Management Agent (LangGraph-Powered)</vt:lpstr>
      <vt:lpstr>    Deployment &amp; Release Agent (LangGraph-Powered)</vt:lpstr>
      <vt:lpstr>    Monitoring &amp; Maintenance Agent (LangGraph-Powered)</vt:lpstr>
      <vt:lpstr>    Summary of LangGraph Benefits</vt:lpstr>
      <vt:lpstr>    Integration with Existing Toolchains</vt:lpstr>
    </vt:vector>
  </TitlesOfParts>
  <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Agentic Software Lifecycle Orchestration Tool (LangGraph Oriented)</dc:title>
  <dc:subject/>
  <dc:creator>ChatGPT Deep Research</dc:creator>
  <cp:keywords/>
  <cp:lastModifiedBy>MARAELLA, DINAKAR</cp:lastModifiedBy>
  <cp:revision>5</cp:revision>
  <dcterms:created xsi:type="dcterms:W3CDTF">2025-07-27T11:52:00Z</dcterms:created>
  <dcterms:modified xsi:type="dcterms:W3CDTF">2025-07-27T13:00:00Z</dcterms:modified>
</cp:coreProperties>
</file>